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C28DA" w14:textId="77777777" w:rsidR="001F6FB7" w:rsidRPr="00443F6F" w:rsidRDefault="001F6FB7" w:rsidP="001F6FB7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 wp14:anchorId="29BBE8C8" wp14:editId="28DDF94E">
            <wp:extent cx="716280" cy="868680"/>
            <wp:effectExtent l="19050" t="0" r="7620" b="0"/>
            <wp:docPr id="1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868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4A7F6DB" w14:textId="77777777" w:rsidR="004D16AA" w:rsidRDefault="001F6FB7" w:rsidP="00B91C7B">
      <w:pPr>
        <w:spacing w:after="0" w:line="0" w:lineRule="atLeast"/>
        <w:contextualSpacing/>
        <w:jc w:val="center"/>
        <w:rPr>
          <w:rFonts w:ascii="Times New Roman" w:hAnsi="Times New Roman"/>
          <w:b/>
          <w:spacing w:val="20"/>
          <w:sz w:val="32"/>
          <w:szCs w:val="32"/>
        </w:rPr>
      </w:pPr>
      <w:r w:rsidRPr="00443F6F">
        <w:rPr>
          <w:rFonts w:ascii="Times New Roman" w:hAnsi="Times New Roman"/>
          <w:b/>
          <w:spacing w:val="20"/>
          <w:sz w:val="32"/>
          <w:szCs w:val="32"/>
        </w:rPr>
        <w:t>Администрация города Рубцовска</w:t>
      </w:r>
    </w:p>
    <w:p w14:paraId="7AB60A39" w14:textId="77777777" w:rsidR="001F6FB7" w:rsidRDefault="001F6FB7" w:rsidP="00B91C7B">
      <w:pPr>
        <w:spacing w:after="0" w:line="0" w:lineRule="atLeast"/>
        <w:contextualSpacing/>
        <w:jc w:val="center"/>
        <w:rPr>
          <w:rFonts w:ascii="Times New Roman" w:hAnsi="Times New Roman"/>
          <w:b/>
          <w:spacing w:val="20"/>
          <w:sz w:val="32"/>
          <w:szCs w:val="32"/>
        </w:rPr>
      </w:pPr>
      <w:r w:rsidRPr="00443F6F">
        <w:rPr>
          <w:rFonts w:ascii="Times New Roman" w:hAnsi="Times New Roman"/>
          <w:b/>
          <w:spacing w:val="20"/>
          <w:sz w:val="32"/>
          <w:szCs w:val="32"/>
        </w:rPr>
        <w:t>Алтайского края</w:t>
      </w:r>
    </w:p>
    <w:p w14:paraId="34B3154F" w14:textId="77777777" w:rsidR="00B91C7B" w:rsidRPr="00443F6F" w:rsidRDefault="00B91C7B" w:rsidP="00B91C7B">
      <w:pPr>
        <w:spacing w:after="0" w:line="0" w:lineRule="atLeast"/>
        <w:contextualSpacing/>
        <w:jc w:val="center"/>
        <w:rPr>
          <w:rFonts w:ascii="Times New Roman" w:hAnsi="Times New Roman"/>
          <w:b/>
          <w:spacing w:val="20"/>
          <w:sz w:val="32"/>
          <w:szCs w:val="32"/>
        </w:rPr>
      </w:pPr>
    </w:p>
    <w:p w14:paraId="5545410E" w14:textId="77777777" w:rsidR="001F6FB7" w:rsidRPr="00443F6F" w:rsidRDefault="001F6FB7" w:rsidP="001F6FB7">
      <w:pPr>
        <w:jc w:val="center"/>
        <w:rPr>
          <w:rFonts w:ascii="Times New Roman" w:hAnsi="Times New Roman"/>
          <w:b/>
          <w:spacing w:val="20"/>
          <w:w w:val="150"/>
          <w:sz w:val="32"/>
          <w:szCs w:val="32"/>
        </w:rPr>
      </w:pPr>
      <w:r w:rsidRPr="00443F6F">
        <w:rPr>
          <w:rFonts w:ascii="Times New Roman" w:hAnsi="Times New Roman"/>
          <w:b/>
          <w:spacing w:val="20"/>
          <w:w w:val="150"/>
          <w:sz w:val="32"/>
          <w:szCs w:val="32"/>
        </w:rPr>
        <w:t>ПОСТАНОВЛЕНИЕ</w:t>
      </w:r>
    </w:p>
    <w:p w14:paraId="5CDD8941" w14:textId="409A348F" w:rsidR="001F6FB7" w:rsidRPr="004034B1" w:rsidRDefault="004034B1" w:rsidP="001F6FB7">
      <w:pPr>
        <w:spacing w:before="240"/>
        <w:jc w:val="center"/>
        <w:rPr>
          <w:rFonts w:ascii="Times New Roman" w:hAnsi="Times New Roman"/>
          <w:sz w:val="28"/>
          <w:szCs w:val="28"/>
        </w:rPr>
      </w:pPr>
      <w:r w:rsidRPr="004034B1">
        <w:rPr>
          <w:rFonts w:ascii="Times New Roman" w:hAnsi="Times New Roman"/>
          <w:sz w:val="28"/>
          <w:szCs w:val="28"/>
        </w:rPr>
        <w:t xml:space="preserve">05.03.2022 </w:t>
      </w:r>
      <w:r w:rsidR="001F6FB7" w:rsidRPr="004034B1">
        <w:rPr>
          <w:rFonts w:ascii="Times New Roman" w:hAnsi="Times New Roman"/>
          <w:sz w:val="28"/>
          <w:szCs w:val="28"/>
        </w:rPr>
        <w:t xml:space="preserve">№ </w:t>
      </w:r>
      <w:r w:rsidRPr="004034B1">
        <w:rPr>
          <w:rFonts w:ascii="Times New Roman" w:hAnsi="Times New Roman"/>
          <w:sz w:val="28"/>
          <w:szCs w:val="28"/>
        </w:rPr>
        <w:t>566</w:t>
      </w:r>
    </w:p>
    <w:p w14:paraId="39E77448" w14:textId="77777777" w:rsidR="001F6FB7" w:rsidRDefault="001F6FB7" w:rsidP="001F6FB7">
      <w:pPr>
        <w:pStyle w:val="8"/>
        <w:ind w:left="-360" w:right="-185"/>
        <w:jc w:val="both"/>
        <w:rPr>
          <w:b w:val="0"/>
          <w:sz w:val="28"/>
          <w:szCs w:val="28"/>
        </w:rPr>
      </w:pPr>
    </w:p>
    <w:p w14:paraId="7F64B6AF" w14:textId="77777777" w:rsidR="00E935E9" w:rsidRPr="00D21089" w:rsidRDefault="00751276" w:rsidP="00751276">
      <w:pPr>
        <w:pStyle w:val="8"/>
        <w:ind w:left="0"/>
        <w:jc w:val="left"/>
        <w:rPr>
          <w:b w:val="0"/>
          <w:sz w:val="26"/>
          <w:szCs w:val="26"/>
        </w:rPr>
      </w:pPr>
      <w:r w:rsidRPr="00D21089">
        <w:rPr>
          <w:b w:val="0"/>
          <w:sz w:val="26"/>
          <w:szCs w:val="26"/>
        </w:rPr>
        <w:t>О</w:t>
      </w:r>
      <w:r w:rsidR="00E935E9" w:rsidRPr="00D21089">
        <w:rPr>
          <w:b w:val="0"/>
          <w:sz w:val="26"/>
          <w:szCs w:val="26"/>
        </w:rPr>
        <w:t xml:space="preserve">   </w:t>
      </w:r>
      <w:r w:rsidR="00BB43E9" w:rsidRPr="00D21089">
        <w:rPr>
          <w:b w:val="0"/>
          <w:sz w:val="26"/>
          <w:szCs w:val="26"/>
        </w:rPr>
        <w:t xml:space="preserve">  </w:t>
      </w:r>
      <w:r w:rsidRPr="00D21089">
        <w:rPr>
          <w:b w:val="0"/>
          <w:sz w:val="26"/>
          <w:szCs w:val="26"/>
        </w:rPr>
        <w:t xml:space="preserve"> создании</w:t>
      </w:r>
      <w:r w:rsidR="00E935E9" w:rsidRPr="00D21089">
        <w:rPr>
          <w:b w:val="0"/>
          <w:sz w:val="26"/>
          <w:szCs w:val="26"/>
        </w:rPr>
        <w:t xml:space="preserve">   </w:t>
      </w:r>
      <w:r w:rsidR="00BB43E9" w:rsidRPr="00D21089">
        <w:rPr>
          <w:b w:val="0"/>
          <w:sz w:val="26"/>
          <w:szCs w:val="26"/>
        </w:rPr>
        <w:t xml:space="preserve"> </w:t>
      </w:r>
      <w:r w:rsidR="00E935E9" w:rsidRPr="00D21089">
        <w:rPr>
          <w:b w:val="0"/>
          <w:sz w:val="26"/>
          <w:szCs w:val="26"/>
        </w:rPr>
        <w:t xml:space="preserve"> </w:t>
      </w:r>
      <w:r w:rsidRPr="00D21089">
        <w:rPr>
          <w:b w:val="0"/>
          <w:sz w:val="26"/>
          <w:szCs w:val="26"/>
        </w:rPr>
        <w:t xml:space="preserve"> комиссии </w:t>
      </w:r>
      <w:r w:rsidR="00E935E9" w:rsidRPr="00D21089">
        <w:rPr>
          <w:b w:val="0"/>
          <w:sz w:val="26"/>
          <w:szCs w:val="26"/>
        </w:rPr>
        <w:t xml:space="preserve">  </w:t>
      </w:r>
      <w:r w:rsidR="00BB43E9" w:rsidRPr="00D21089">
        <w:rPr>
          <w:b w:val="0"/>
          <w:sz w:val="26"/>
          <w:szCs w:val="26"/>
        </w:rPr>
        <w:t xml:space="preserve">  </w:t>
      </w:r>
      <w:r w:rsidR="00E935E9" w:rsidRPr="00D21089">
        <w:rPr>
          <w:b w:val="0"/>
          <w:sz w:val="26"/>
          <w:szCs w:val="26"/>
        </w:rPr>
        <w:t xml:space="preserve">  </w:t>
      </w:r>
      <w:r w:rsidRPr="00D21089">
        <w:rPr>
          <w:b w:val="0"/>
          <w:sz w:val="26"/>
          <w:szCs w:val="26"/>
        </w:rPr>
        <w:t xml:space="preserve">по </w:t>
      </w:r>
    </w:p>
    <w:p w14:paraId="55C1512F" w14:textId="77777777" w:rsidR="00E935E9" w:rsidRPr="00D21089" w:rsidRDefault="00E935E9" w:rsidP="00751276">
      <w:pPr>
        <w:pStyle w:val="8"/>
        <w:ind w:left="0"/>
        <w:jc w:val="left"/>
        <w:rPr>
          <w:b w:val="0"/>
          <w:sz w:val="26"/>
          <w:szCs w:val="26"/>
        </w:rPr>
      </w:pPr>
      <w:r w:rsidRPr="00D21089">
        <w:rPr>
          <w:b w:val="0"/>
          <w:sz w:val="26"/>
          <w:szCs w:val="26"/>
        </w:rPr>
        <w:t>о</w:t>
      </w:r>
      <w:r w:rsidR="00751276" w:rsidRPr="00D21089">
        <w:rPr>
          <w:b w:val="0"/>
          <w:sz w:val="26"/>
          <w:szCs w:val="26"/>
        </w:rPr>
        <w:t>пределению</w:t>
      </w:r>
      <w:r w:rsidRPr="00D21089">
        <w:rPr>
          <w:b w:val="0"/>
          <w:sz w:val="26"/>
          <w:szCs w:val="26"/>
        </w:rPr>
        <w:t xml:space="preserve">    </w:t>
      </w:r>
      <w:r w:rsidR="00BB43E9" w:rsidRPr="00D21089">
        <w:rPr>
          <w:b w:val="0"/>
          <w:sz w:val="26"/>
          <w:szCs w:val="26"/>
        </w:rPr>
        <w:t xml:space="preserve">  </w:t>
      </w:r>
      <w:r w:rsidRPr="00D21089">
        <w:rPr>
          <w:b w:val="0"/>
          <w:sz w:val="26"/>
          <w:szCs w:val="26"/>
        </w:rPr>
        <w:t xml:space="preserve"> </w:t>
      </w:r>
      <w:r w:rsidR="00BB43E9" w:rsidRPr="00D21089">
        <w:rPr>
          <w:b w:val="0"/>
          <w:sz w:val="26"/>
          <w:szCs w:val="26"/>
        </w:rPr>
        <w:t xml:space="preserve"> </w:t>
      </w:r>
      <w:r w:rsidRPr="00D21089">
        <w:rPr>
          <w:b w:val="0"/>
          <w:sz w:val="26"/>
          <w:szCs w:val="26"/>
        </w:rPr>
        <w:t xml:space="preserve">    </w:t>
      </w:r>
      <w:r w:rsidR="00751276" w:rsidRPr="00D21089">
        <w:rPr>
          <w:b w:val="0"/>
          <w:sz w:val="26"/>
          <w:szCs w:val="26"/>
        </w:rPr>
        <w:t>технического</w:t>
      </w:r>
    </w:p>
    <w:p w14:paraId="74544A6B" w14:textId="77777777" w:rsidR="00751276" w:rsidRPr="00D21089" w:rsidRDefault="00751276" w:rsidP="00751276">
      <w:pPr>
        <w:pStyle w:val="8"/>
        <w:ind w:left="0"/>
        <w:jc w:val="left"/>
        <w:rPr>
          <w:b w:val="0"/>
          <w:sz w:val="26"/>
          <w:szCs w:val="26"/>
        </w:rPr>
      </w:pPr>
      <w:r w:rsidRPr="00D21089">
        <w:rPr>
          <w:b w:val="0"/>
          <w:sz w:val="26"/>
          <w:szCs w:val="26"/>
        </w:rPr>
        <w:t>состояния</w:t>
      </w:r>
      <w:r w:rsidR="00E935E9" w:rsidRPr="00D21089">
        <w:rPr>
          <w:b w:val="0"/>
          <w:sz w:val="26"/>
          <w:szCs w:val="26"/>
        </w:rPr>
        <w:t xml:space="preserve">   </w:t>
      </w:r>
      <w:r w:rsidR="00BB43E9" w:rsidRPr="00D21089">
        <w:rPr>
          <w:b w:val="0"/>
          <w:sz w:val="26"/>
          <w:szCs w:val="26"/>
        </w:rPr>
        <w:t xml:space="preserve">   </w:t>
      </w:r>
      <w:r w:rsidR="00E935E9" w:rsidRPr="00D21089">
        <w:rPr>
          <w:b w:val="0"/>
          <w:sz w:val="26"/>
          <w:szCs w:val="26"/>
        </w:rPr>
        <w:t xml:space="preserve">  </w:t>
      </w:r>
      <w:r w:rsidRPr="00D21089">
        <w:rPr>
          <w:b w:val="0"/>
          <w:sz w:val="26"/>
          <w:szCs w:val="26"/>
        </w:rPr>
        <w:t xml:space="preserve"> автотранспортных</w:t>
      </w:r>
    </w:p>
    <w:p w14:paraId="60B7DC9C" w14:textId="77777777" w:rsidR="001F6FB7" w:rsidRPr="00D21089" w:rsidRDefault="00751276" w:rsidP="00751276">
      <w:pPr>
        <w:pStyle w:val="8"/>
        <w:ind w:left="0"/>
        <w:jc w:val="left"/>
        <w:rPr>
          <w:b w:val="0"/>
          <w:sz w:val="26"/>
          <w:szCs w:val="26"/>
        </w:rPr>
      </w:pPr>
      <w:r w:rsidRPr="00D21089">
        <w:rPr>
          <w:b w:val="0"/>
          <w:sz w:val="26"/>
          <w:szCs w:val="26"/>
        </w:rPr>
        <w:t>средств</w:t>
      </w:r>
      <w:r w:rsidR="00BB43E9" w:rsidRPr="00D21089">
        <w:rPr>
          <w:b w:val="0"/>
          <w:sz w:val="26"/>
          <w:szCs w:val="26"/>
        </w:rPr>
        <w:t xml:space="preserve">,    самоходных   машин   и </w:t>
      </w:r>
    </w:p>
    <w:p w14:paraId="089742B0" w14:textId="77777777" w:rsidR="00BB43E9" w:rsidRPr="00D21089" w:rsidRDefault="00BB43E9" w:rsidP="00BB43E9">
      <w:pPr>
        <w:spacing w:line="0" w:lineRule="atLeast"/>
        <w:contextualSpacing/>
        <w:rPr>
          <w:rFonts w:ascii="Times New Roman" w:hAnsi="Times New Roman" w:cs="Times New Roman"/>
          <w:sz w:val="26"/>
          <w:szCs w:val="26"/>
        </w:rPr>
      </w:pPr>
      <w:r w:rsidRPr="00D21089">
        <w:rPr>
          <w:rFonts w:ascii="Times New Roman" w:hAnsi="Times New Roman" w:cs="Times New Roman"/>
          <w:sz w:val="26"/>
          <w:szCs w:val="26"/>
        </w:rPr>
        <w:t>тракторов, находящихся в составе</w:t>
      </w:r>
    </w:p>
    <w:p w14:paraId="2DE610A3" w14:textId="4E455F11" w:rsidR="00BB43E9" w:rsidRPr="00D21089" w:rsidRDefault="00BB43E9" w:rsidP="00BB43E9">
      <w:pPr>
        <w:spacing w:line="0" w:lineRule="atLeast"/>
        <w:contextualSpacing/>
        <w:rPr>
          <w:rFonts w:ascii="Times New Roman" w:hAnsi="Times New Roman" w:cs="Times New Roman"/>
          <w:sz w:val="26"/>
          <w:szCs w:val="26"/>
        </w:rPr>
      </w:pPr>
      <w:proofErr w:type="gramStart"/>
      <w:r w:rsidRPr="00D21089">
        <w:rPr>
          <w:rFonts w:ascii="Times New Roman" w:hAnsi="Times New Roman" w:cs="Times New Roman"/>
          <w:sz w:val="26"/>
          <w:szCs w:val="26"/>
        </w:rPr>
        <w:t xml:space="preserve">объектов </w:t>
      </w:r>
      <w:r w:rsidR="004034B1">
        <w:rPr>
          <w:rFonts w:ascii="Times New Roman" w:hAnsi="Times New Roman" w:cs="Times New Roman"/>
          <w:sz w:val="26"/>
          <w:szCs w:val="26"/>
        </w:rPr>
        <w:t xml:space="preserve"> </w:t>
      </w:r>
      <w:r w:rsidRPr="00D21089">
        <w:rPr>
          <w:rFonts w:ascii="Times New Roman" w:hAnsi="Times New Roman" w:cs="Times New Roman"/>
          <w:sz w:val="26"/>
          <w:szCs w:val="26"/>
        </w:rPr>
        <w:t>казны</w:t>
      </w:r>
      <w:proofErr w:type="gramEnd"/>
      <w:r w:rsidRPr="00D21089">
        <w:rPr>
          <w:rFonts w:ascii="Times New Roman" w:hAnsi="Times New Roman" w:cs="Times New Roman"/>
          <w:sz w:val="26"/>
          <w:szCs w:val="26"/>
        </w:rPr>
        <w:t xml:space="preserve">  муниципального</w:t>
      </w:r>
    </w:p>
    <w:p w14:paraId="6E19079E" w14:textId="77777777" w:rsidR="00BB43E9" w:rsidRPr="00D21089" w:rsidRDefault="00BB43E9" w:rsidP="00BB43E9">
      <w:pPr>
        <w:spacing w:line="0" w:lineRule="atLeast"/>
        <w:contextualSpacing/>
        <w:rPr>
          <w:rFonts w:ascii="Times New Roman" w:hAnsi="Times New Roman" w:cs="Times New Roman"/>
          <w:sz w:val="26"/>
          <w:szCs w:val="26"/>
        </w:rPr>
      </w:pPr>
      <w:r w:rsidRPr="00D21089">
        <w:rPr>
          <w:rFonts w:ascii="Times New Roman" w:hAnsi="Times New Roman" w:cs="Times New Roman"/>
          <w:sz w:val="26"/>
          <w:szCs w:val="26"/>
        </w:rPr>
        <w:t xml:space="preserve">образования     город      Рубцовск </w:t>
      </w:r>
    </w:p>
    <w:p w14:paraId="51462066" w14:textId="77777777" w:rsidR="00BB43E9" w:rsidRPr="00D21089" w:rsidRDefault="00BB43E9" w:rsidP="00BB43E9">
      <w:pPr>
        <w:spacing w:line="0" w:lineRule="atLeast"/>
        <w:contextualSpacing/>
        <w:rPr>
          <w:rFonts w:ascii="Times New Roman" w:hAnsi="Times New Roman" w:cs="Times New Roman"/>
          <w:sz w:val="26"/>
          <w:szCs w:val="26"/>
        </w:rPr>
      </w:pPr>
      <w:r w:rsidRPr="00D21089">
        <w:rPr>
          <w:rFonts w:ascii="Times New Roman" w:hAnsi="Times New Roman" w:cs="Times New Roman"/>
          <w:sz w:val="26"/>
          <w:szCs w:val="26"/>
        </w:rPr>
        <w:t>Алтайского края</w:t>
      </w:r>
    </w:p>
    <w:p w14:paraId="0A55C765" w14:textId="77777777" w:rsidR="001A400B" w:rsidRPr="00D21089" w:rsidRDefault="001A400B" w:rsidP="001A400B">
      <w:pPr>
        <w:rPr>
          <w:sz w:val="26"/>
          <w:szCs w:val="26"/>
        </w:rPr>
      </w:pPr>
    </w:p>
    <w:p w14:paraId="17CF151B" w14:textId="77777777" w:rsidR="001F6FB7" w:rsidRPr="00D21089" w:rsidRDefault="00751276" w:rsidP="00751276">
      <w:pPr>
        <w:pStyle w:val="8"/>
        <w:ind w:left="0" w:firstLine="426"/>
        <w:jc w:val="both"/>
        <w:rPr>
          <w:sz w:val="26"/>
          <w:szCs w:val="26"/>
        </w:rPr>
      </w:pPr>
      <w:r w:rsidRPr="00D21089">
        <w:rPr>
          <w:b w:val="0"/>
          <w:sz w:val="26"/>
          <w:szCs w:val="26"/>
        </w:rPr>
        <w:t xml:space="preserve">     </w:t>
      </w:r>
      <w:r w:rsidR="00C05303" w:rsidRPr="00D21089">
        <w:rPr>
          <w:b w:val="0"/>
          <w:sz w:val="26"/>
          <w:szCs w:val="26"/>
        </w:rPr>
        <w:t xml:space="preserve"> </w:t>
      </w:r>
      <w:r w:rsidR="00ED046C" w:rsidRPr="00D21089">
        <w:rPr>
          <w:b w:val="0"/>
          <w:sz w:val="26"/>
          <w:szCs w:val="26"/>
        </w:rPr>
        <w:t xml:space="preserve">В соответствии с Положением о комиссии по списанию и определению технического состояния транспортных средств, самоходных машин и тракторов, навесного и прицепного оборудования к ним, находящихся в собственности муниципального образования город Рубцовск Алтайского края, утвержденного постановлением Администрации города Рубцовска Алтайского края от 28.08.2020 № 2092 </w:t>
      </w:r>
      <w:r w:rsidR="00A24682" w:rsidRPr="00D21089">
        <w:rPr>
          <w:b w:val="0"/>
          <w:sz w:val="26"/>
          <w:szCs w:val="26"/>
        </w:rPr>
        <w:t xml:space="preserve">, </w:t>
      </w:r>
      <w:r w:rsidR="001F6FB7" w:rsidRPr="00D21089">
        <w:rPr>
          <w:b w:val="0"/>
          <w:sz w:val="26"/>
          <w:szCs w:val="26"/>
        </w:rPr>
        <w:t>ПОСТАНОВЛЯЮ:</w:t>
      </w:r>
    </w:p>
    <w:p w14:paraId="7E69751C" w14:textId="77777777" w:rsidR="0078319D" w:rsidRPr="00D21089" w:rsidRDefault="00751276" w:rsidP="00ED046C">
      <w:pPr>
        <w:pStyle w:val="8"/>
        <w:ind w:left="0" w:right="142" w:firstLine="426"/>
        <w:jc w:val="both"/>
        <w:rPr>
          <w:b w:val="0"/>
          <w:sz w:val="26"/>
          <w:szCs w:val="26"/>
        </w:rPr>
      </w:pPr>
      <w:r w:rsidRPr="00D21089">
        <w:rPr>
          <w:b w:val="0"/>
          <w:sz w:val="26"/>
          <w:szCs w:val="26"/>
        </w:rPr>
        <w:t xml:space="preserve">      </w:t>
      </w:r>
      <w:r w:rsidR="00FA608A" w:rsidRPr="00D21089">
        <w:rPr>
          <w:b w:val="0"/>
          <w:sz w:val="26"/>
          <w:szCs w:val="26"/>
        </w:rPr>
        <w:t xml:space="preserve">1. </w:t>
      </w:r>
      <w:r w:rsidR="0078319D" w:rsidRPr="00D21089">
        <w:rPr>
          <w:b w:val="0"/>
          <w:sz w:val="26"/>
          <w:szCs w:val="26"/>
        </w:rPr>
        <w:t xml:space="preserve">Создать комиссию </w:t>
      </w:r>
      <w:r w:rsidR="00BB43E9" w:rsidRPr="00D21089">
        <w:rPr>
          <w:b w:val="0"/>
          <w:sz w:val="26"/>
          <w:szCs w:val="26"/>
        </w:rPr>
        <w:t>по</w:t>
      </w:r>
      <w:r w:rsidR="0078319D" w:rsidRPr="00D21089">
        <w:rPr>
          <w:b w:val="0"/>
          <w:sz w:val="26"/>
          <w:szCs w:val="26"/>
        </w:rPr>
        <w:t xml:space="preserve"> определени</w:t>
      </w:r>
      <w:r w:rsidR="001855FD">
        <w:rPr>
          <w:b w:val="0"/>
          <w:sz w:val="26"/>
          <w:szCs w:val="26"/>
        </w:rPr>
        <w:t>ю</w:t>
      </w:r>
      <w:r w:rsidR="0078319D" w:rsidRPr="00D21089">
        <w:rPr>
          <w:b w:val="0"/>
          <w:sz w:val="26"/>
          <w:szCs w:val="26"/>
        </w:rPr>
        <w:t xml:space="preserve"> технического состояния автотранспортных средств, самоходных машин и тракторов, находящихся в составе объектов казны муниципального образования город Рубцовск Алтайского края, при принятии решения о целесообразности списания, реализации, оформлении соответствующих заключений, согласований и разрешений</w:t>
      </w:r>
      <w:r w:rsidR="00FA608A" w:rsidRPr="00D21089">
        <w:rPr>
          <w:b w:val="0"/>
          <w:sz w:val="26"/>
          <w:szCs w:val="26"/>
        </w:rPr>
        <w:t xml:space="preserve"> (далее - Комиссия)</w:t>
      </w:r>
      <w:r w:rsidR="0078319D" w:rsidRPr="00D21089">
        <w:rPr>
          <w:b w:val="0"/>
          <w:sz w:val="26"/>
          <w:szCs w:val="26"/>
        </w:rPr>
        <w:t>, в следующем составе:</w:t>
      </w:r>
    </w:p>
    <w:tbl>
      <w:tblPr>
        <w:tblW w:w="949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8"/>
        <w:gridCol w:w="6377"/>
      </w:tblGrid>
      <w:tr w:rsidR="00A24682" w:rsidRPr="00D21089" w14:paraId="7E7F3D64" w14:textId="77777777" w:rsidTr="004A2C6C">
        <w:tc>
          <w:tcPr>
            <w:tcW w:w="3118" w:type="dxa"/>
            <w:hideMark/>
          </w:tcPr>
          <w:p w14:paraId="2EBEBE3D" w14:textId="77777777" w:rsidR="00A24682" w:rsidRPr="00D21089" w:rsidRDefault="00A24682" w:rsidP="00A24682">
            <w:pPr>
              <w:pStyle w:val="ConsPlusNormal"/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21089">
              <w:rPr>
                <w:rFonts w:ascii="Times New Roman" w:hAnsi="Times New Roman" w:cs="Times New Roman"/>
                <w:sz w:val="26"/>
                <w:szCs w:val="26"/>
              </w:rPr>
              <w:t>Пьянков В.И.</w:t>
            </w:r>
          </w:p>
        </w:tc>
        <w:tc>
          <w:tcPr>
            <w:tcW w:w="6377" w:type="dxa"/>
            <w:hideMark/>
          </w:tcPr>
          <w:p w14:paraId="669508CB" w14:textId="77777777" w:rsidR="00A24682" w:rsidRPr="00D21089" w:rsidRDefault="00A24682" w:rsidP="00A24682">
            <w:pPr>
              <w:pStyle w:val="ConsPlusNormal"/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21089">
              <w:rPr>
                <w:rFonts w:ascii="Times New Roman" w:hAnsi="Times New Roman" w:cs="Times New Roman"/>
                <w:sz w:val="26"/>
                <w:szCs w:val="26"/>
              </w:rPr>
              <w:t>первый заместитель Главы Администрации города Рубцовска – председатель комитета по финансам, налоговой и кредитной политике, председатель Комиссии;</w:t>
            </w:r>
          </w:p>
        </w:tc>
      </w:tr>
      <w:tr w:rsidR="00A24682" w:rsidRPr="00D21089" w14:paraId="7CD14A41" w14:textId="77777777" w:rsidTr="004A2C6C">
        <w:tc>
          <w:tcPr>
            <w:tcW w:w="3118" w:type="dxa"/>
            <w:hideMark/>
          </w:tcPr>
          <w:p w14:paraId="726329E0" w14:textId="77777777" w:rsidR="00A24682" w:rsidRPr="00D21089" w:rsidRDefault="00A24682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21089">
              <w:rPr>
                <w:rFonts w:ascii="Times New Roman" w:hAnsi="Times New Roman" w:cs="Times New Roman"/>
                <w:sz w:val="26"/>
                <w:szCs w:val="26"/>
              </w:rPr>
              <w:t>Обухович О.Г.</w:t>
            </w:r>
          </w:p>
        </w:tc>
        <w:tc>
          <w:tcPr>
            <w:tcW w:w="6377" w:type="dxa"/>
            <w:hideMark/>
          </w:tcPr>
          <w:p w14:paraId="614A5CA7" w14:textId="77777777" w:rsidR="004A2C6C" w:rsidRPr="00D21089" w:rsidRDefault="00A24682" w:rsidP="0078319D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21089">
              <w:rPr>
                <w:rFonts w:ascii="Times New Roman" w:hAnsi="Times New Roman" w:cs="Times New Roman"/>
                <w:sz w:val="26"/>
                <w:szCs w:val="26"/>
              </w:rPr>
              <w:t>заместитель Главы Администрации города Рубцовска</w:t>
            </w:r>
            <w:r w:rsidR="00ED046C" w:rsidRPr="00D21089">
              <w:rPr>
                <w:rFonts w:ascii="Times New Roman" w:hAnsi="Times New Roman" w:cs="Times New Roman"/>
                <w:sz w:val="26"/>
                <w:szCs w:val="26"/>
              </w:rPr>
              <w:t xml:space="preserve"> – начальник управления по жилищно-коммунальному хозяйству и экологии</w:t>
            </w:r>
            <w:r w:rsidRPr="00D21089">
              <w:rPr>
                <w:rFonts w:ascii="Times New Roman" w:hAnsi="Times New Roman" w:cs="Times New Roman"/>
                <w:sz w:val="26"/>
                <w:szCs w:val="26"/>
              </w:rPr>
              <w:t>, заместитель председателя Комиссии;</w:t>
            </w:r>
          </w:p>
        </w:tc>
      </w:tr>
      <w:tr w:rsidR="00A24682" w:rsidRPr="00D21089" w14:paraId="0E3DE40F" w14:textId="77777777" w:rsidTr="004A2C6C">
        <w:tc>
          <w:tcPr>
            <w:tcW w:w="3118" w:type="dxa"/>
            <w:hideMark/>
          </w:tcPr>
          <w:p w14:paraId="041AACC8" w14:textId="77777777" w:rsidR="00A24682" w:rsidRPr="00D21089" w:rsidRDefault="00A24682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21089">
              <w:rPr>
                <w:rFonts w:ascii="Times New Roman" w:hAnsi="Times New Roman" w:cs="Times New Roman"/>
                <w:sz w:val="26"/>
                <w:szCs w:val="26"/>
              </w:rPr>
              <w:t>Обивалин</w:t>
            </w:r>
            <w:proofErr w:type="spellEnd"/>
            <w:r w:rsidRPr="00D21089">
              <w:rPr>
                <w:rFonts w:ascii="Times New Roman" w:hAnsi="Times New Roman" w:cs="Times New Roman"/>
                <w:sz w:val="26"/>
                <w:szCs w:val="26"/>
              </w:rPr>
              <w:t xml:space="preserve"> Д.Т.</w:t>
            </w:r>
          </w:p>
        </w:tc>
        <w:tc>
          <w:tcPr>
            <w:tcW w:w="6377" w:type="dxa"/>
            <w:hideMark/>
          </w:tcPr>
          <w:p w14:paraId="0E63303A" w14:textId="77777777" w:rsidR="00A24682" w:rsidRPr="00D21089" w:rsidRDefault="004A2C6C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21089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A24682" w:rsidRPr="00D21089">
              <w:rPr>
                <w:rFonts w:ascii="Times New Roman" w:hAnsi="Times New Roman" w:cs="Times New Roman"/>
                <w:sz w:val="26"/>
                <w:szCs w:val="26"/>
              </w:rPr>
              <w:t>едущий специалист комитета Администрации города Рубцовска по промышленности, энергетике</w:t>
            </w:r>
            <w:r w:rsidRPr="00D21089">
              <w:rPr>
                <w:rFonts w:ascii="Times New Roman" w:hAnsi="Times New Roman" w:cs="Times New Roman"/>
                <w:sz w:val="26"/>
                <w:szCs w:val="26"/>
              </w:rPr>
              <w:t>, транспорту и дорожному хозяйству</w:t>
            </w:r>
            <w:r w:rsidR="00A24682" w:rsidRPr="00D21089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</w:tc>
      </w:tr>
      <w:tr w:rsidR="00A24682" w:rsidRPr="00D21089" w14:paraId="55889C4E" w14:textId="77777777" w:rsidTr="004A2C6C">
        <w:tc>
          <w:tcPr>
            <w:tcW w:w="3118" w:type="dxa"/>
            <w:hideMark/>
          </w:tcPr>
          <w:p w14:paraId="7762D5C2" w14:textId="77777777" w:rsidR="00A24682" w:rsidRPr="00D21089" w:rsidRDefault="004A2C6C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2108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Устинова О.В.</w:t>
            </w:r>
          </w:p>
        </w:tc>
        <w:tc>
          <w:tcPr>
            <w:tcW w:w="6377" w:type="dxa"/>
            <w:hideMark/>
          </w:tcPr>
          <w:p w14:paraId="25AF6A2A" w14:textId="77777777" w:rsidR="00A24682" w:rsidRPr="00D21089" w:rsidRDefault="004A2C6C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21089">
              <w:rPr>
                <w:rFonts w:ascii="Times New Roman" w:hAnsi="Times New Roman" w:cs="Times New Roman"/>
                <w:sz w:val="26"/>
                <w:szCs w:val="26"/>
              </w:rPr>
              <w:t>главный специалист отдела имущественных отношений и аренды комитета Администрации города Рубцовска по управлению имуществом</w:t>
            </w:r>
            <w:r w:rsidR="00A24682" w:rsidRPr="00D21089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</w:tc>
      </w:tr>
      <w:tr w:rsidR="004A2C6C" w:rsidRPr="00D21089" w14:paraId="4F11E9F7" w14:textId="77777777" w:rsidTr="004A2C6C">
        <w:tc>
          <w:tcPr>
            <w:tcW w:w="3118" w:type="dxa"/>
            <w:hideMark/>
          </w:tcPr>
          <w:p w14:paraId="74E14E60" w14:textId="77777777" w:rsidR="004A2C6C" w:rsidRPr="00D21089" w:rsidRDefault="004A2C6C" w:rsidP="00633A08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21089">
              <w:rPr>
                <w:rFonts w:ascii="Times New Roman" w:hAnsi="Times New Roman" w:cs="Times New Roman"/>
                <w:sz w:val="26"/>
                <w:szCs w:val="26"/>
              </w:rPr>
              <w:t>Лейпи</w:t>
            </w:r>
            <w:proofErr w:type="spellEnd"/>
            <w:r w:rsidRPr="00D21089">
              <w:rPr>
                <w:rFonts w:ascii="Times New Roman" w:hAnsi="Times New Roman" w:cs="Times New Roman"/>
                <w:sz w:val="26"/>
                <w:szCs w:val="26"/>
              </w:rPr>
              <w:t xml:space="preserve"> И.А.</w:t>
            </w:r>
          </w:p>
        </w:tc>
        <w:tc>
          <w:tcPr>
            <w:tcW w:w="6377" w:type="dxa"/>
            <w:hideMark/>
          </w:tcPr>
          <w:p w14:paraId="0288A440" w14:textId="77777777" w:rsidR="004A2C6C" w:rsidRPr="00D21089" w:rsidRDefault="004A2C6C" w:rsidP="00633A08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21089">
              <w:rPr>
                <w:rFonts w:ascii="Times New Roman" w:hAnsi="Times New Roman" w:cs="Times New Roman"/>
                <w:sz w:val="26"/>
                <w:szCs w:val="26"/>
              </w:rPr>
              <w:t>главный специалист сектора по учету имущества комитета Администрации города Рубцовска по управлению имуществом;</w:t>
            </w:r>
          </w:p>
        </w:tc>
      </w:tr>
      <w:tr w:rsidR="004A2C6C" w:rsidRPr="00D21089" w14:paraId="14FF5C19" w14:textId="77777777" w:rsidTr="004A2C6C">
        <w:tc>
          <w:tcPr>
            <w:tcW w:w="3118" w:type="dxa"/>
            <w:hideMark/>
          </w:tcPr>
          <w:p w14:paraId="7D4983D8" w14:textId="77777777" w:rsidR="004A2C6C" w:rsidRPr="00D21089" w:rsidRDefault="004A2C6C" w:rsidP="00633A08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21089">
              <w:rPr>
                <w:rFonts w:ascii="Times New Roman" w:hAnsi="Times New Roman" w:cs="Times New Roman"/>
                <w:sz w:val="26"/>
                <w:szCs w:val="26"/>
              </w:rPr>
              <w:t>Долбышев</w:t>
            </w:r>
            <w:proofErr w:type="spellEnd"/>
            <w:r w:rsidRPr="00D21089">
              <w:rPr>
                <w:rFonts w:ascii="Times New Roman" w:hAnsi="Times New Roman" w:cs="Times New Roman"/>
                <w:sz w:val="26"/>
                <w:szCs w:val="26"/>
              </w:rPr>
              <w:t xml:space="preserve"> С.Г. </w:t>
            </w:r>
          </w:p>
        </w:tc>
        <w:tc>
          <w:tcPr>
            <w:tcW w:w="6377" w:type="dxa"/>
            <w:hideMark/>
          </w:tcPr>
          <w:p w14:paraId="0853E185" w14:textId="77777777" w:rsidR="004A2C6C" w:rsidRPr="00D21089" w:rsidRDefault="004A2C6C" w:rsidP="004A2C6C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21089">
              <w:rPr>
                <w:rFonts w:ascii="Times New Roman" w:hAnsi="Times New Roman" w:cs="Times New Roman"/>
                <w:sz w:val="26"/>
                <w:szCs w:val="26"/>
              </w:rPr>
              <w:t>механик автопарка Администрации города Рубцовска;</w:t>
            </w:r>
          </w:p>
        </w:tc>
      </w:tr>
      <w:tr w:rsidR="004A2C6C" w:rsidRPr="00D21089" w14:paraId="6FCE6643" w14:textId="77777777" w:rsidTr="004A2C6C">
        <w:tc>
          <w:tcPr>
            <w:tcW w:w="3118" w:type="dxa"/>
            <w:hideMark/>
          </w:tcPr>
          <w:p w14:paraId="237CE813" w14:textId="77777777" w:rsidR="004A2C6C" w:rsidRPr="00D21089" w:rsidRDefault="004A2C6C" w:rsidP="00633A08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21089">
              <w:rPr>
                <w:rFonts w:ascii="Times New Roman" w:hAnsi="Times New Roman" w:cs="Times New Roman"/>
                <w:sz w:val="26"/>
                <w:szCs w:val="26"/>
              </w:rPr>
              <w:t>Дядькова</w:t>
            </w:r>
            <w:proofErr w:type="spellEnd"/>
            <w:r w:rsidRPr="00D21089">
              <w:rPr>
                <w:rFonts w:ascii="Times New Roman" w:hAnsi="Times New Roman" w:cs="Times New Roman"/>
                <w:sz w:val="26"/>
                <w:szCs w:val="26"/>
              </w:rPr>
              <w:t xml:space="preserve"> Т.В.</w:t>
            </w:r>
          </w:p>
        </w:tc>
        <w:tc>
          <w:tcPr>
            <w:tcW w:w="6377" w:type="dxa"/>
            <w:hideMark/>
          </w:tcPr>
          <w:p w14:paraId="09DFF533" w14:textId="77777777" w:rsidR="004A2C6C" w:rsidRPr="00D21089" w:rsidRDefault="004A2C6C" w:rsidP="00633A08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21089">
              <w:rPr>
                <w:rFonts w:ascii="Times New Roman" w:hAnsi="Times New Roman" w:cs="Times New Roman"/>
                <w:sz w:val="26"/>
                <w:szCs w:val="26"/>
              </w:rPr>
              <w:t>главный специалист отдела имущественных отношений и аренды комитета Администрации города Рубцовска по управлению имуществом;</w:t>
            </w:r>
          </w:p>
        </w:tc>
      </w:tr>
      <w:tr w:rsidR="004A2C6C" w:rsidRPr="00D21089" w14:paraId="6A571461" w14:textId="77777777" w:rsidTr="004A2C6C">
        <w:tc>
          <w:tcPr>
            <w:tcW w:w="3118" w:type="dxa"/>
            <w:hideMark/>
          </w:tcPr>
          <w:p w14:paraId="5C361625" w14:textId="77777777" w:rsidR="004A2C6C" w:rsidRPr="00D21089" w:rsidRDefault="004A2C6C" w:rsidP="00633A08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21089">
              <w:rPr>
                <w:rFonts w:ascii="Times New Roman" w:hAnsi="Times New Roman" w:cs="Times New Roman"/>
                <w:sz w:val="26"/>
                <w:szCs w:val="26"/>
              </w:rPr>
              <w:t>Торо</w:t>
            </w:r>
            <w:r w:rsidR="00F97CC1" w:rsidRPr="00D21089">
              <w:rPr>
                <w:rFonts w:ascii="Times New Roman" w:hAnsi="Times New Roman" w:cs="Times New Roman"/>
                <w:sz w:val="26"/>
                <w:szCs w:val="26"/>
              </w:rPr>
              <w:t>пицын</w:t>
            </w:r>
            <w:proofErr w:type="spellEnd"/>
            <w:r w:rsidR="00F97CC1" w:rsidRPr="00D21089">
              <w:rPr>
                <w:rFonts w:ascii="Times New Roman" w:hAnsi="Times New Roman" w:cs="Times New Roman"/>
                <w:sz w:val="26"/>
                <w:szCs w:val="26"/>
              </w:rPr>
              <w:t xml:space="preserve"> С.В.</w:t>
            </w:r>
          </w:p>
        </w:tc>
        <w:tc>
          <w:tcPr>
            <w:tcW w:w="6377" w:type="dxa"/>
            <w:hideMark/>
          </w:tcPr>
          <w:p w14:paraId="21FC6262" w14:textId="77777777" w:rsidR="004A2C6C" w:rsidRPr="00D21089" w:rsidRDefault="00F97CC1" w:rsidP="00633A08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21089">
              <w:rPr>
                <w:rFonts w:ascii="Times New Roman" w:hAnsi="Times New Roman" w:cs="Times New Roman"/>
                <w:sz w:val="26"/>
                <w:szCs w:val="26"/>
              </w:rPr>
              <w:t>инженер-механик МУП «Рубцовский водоканал» (по согласованию)</w:t>
            </w:r>
            <w:r w:rsidR="004A2C6C" w:rsidRPr="00D21089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</w:tc>
      </w:tr>
      <w:tr w:rsidR="00F97CC1" w:rsidRPr="00D21089" w14:paraId="68C93C0D" w14:textId="77777777" w:rsidTr="00F97CC1">
        <w:tc>
          <w:tcPr>
            <w:tcW w:w="3118" w:type="dxa"/>
            <w:hideMark/>
          </w:tcPr>
          <w:p w14:paraId="29B5B1B8" w14:textId="77777777" w:rsidR="00F97CC1" w:rsidRPr="00D21089" w:rsidRDefault="00F97CC1" w:rsidP="00633A08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21089">
              <w:rPr>
                <w:rFonts w:ascii="Times New Roman" w:hAnsi="Times New Roman" w:cs="Times New Roman"/>
                <w:sz w:val="26"/>
                <w:szCs w:val="26"/>
              </w:rPr>
              <w:t>Балашев</w:t>
            </w:r>
            <w:proofErr w:type="spellEnd"/>
            <w:r w:rsidRPr="00D21089">
              <w:rPr>
                <w:rFonts w:ascii="Times New Roman" w:hAnsi="Times New Roman" w:cs="Times New Roman"/>
                <w:sz w:val="26"/>
                <w:szCs w:val="26"/>
              </w:rPr>
              <w:t xml:space="preserve"> В.В.</w:t>
            </w:r>
          </w:p>
        </w:tc>
        <w:tc>
          <w:tcPr>
            <w:tcW w:w="6377" w:type="dxa"/>
            <w:hideMark/>
          </w:tcPr>
          <w:p w14:paraId="3A6FA993" w14:textId="77777777" w:rsidR="00F97CC1" w:rsidRPr="00D21089" w:rsidRDefault="00F97CC1" w:rsidP="00633A08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21089">
              <w:rPr>
                <w:rFonts w:ascii="Times New Roman" w:hAnsi="Times New Roman" w:cs="Times New Roman"/>
                <w:sz w:val="26"/>
                <w:szCs w:val="26"/>
              </w:rPr>
              <w:t>директор МУП «</w:t>
            </w:r>
            <w:proofErr w:type="spellStart"/>
            <w:r w:rsidRPr="00D21089">
              <w:rPr>
                <w:rFonts w:ascii="Times New Roman" w:hAnsi="Times New Roman" w:cs="Times New Roman"/>
                <w:sz w:val="26"/>
                <w:szCs w:val="26"/>
              </w:rPr>
              <w:t>АвтоСпецТехника</w:t>
            </w:r>
            <w:proofErr w:type="spellEnd"/>
            <w:r w:rsidRPr="00D21089">
              <w:rPr>
                <w:rFonts w:ascii="Times New Roman" w:hAnsi="Times New Roman" w:cs="Times New Roman"/>
                <w:sz w:val="26"/>
                <w:szCs w:val="26"/>
              </w:rPr>
              <w:t>» (по согласованию).».</w:t>
            </w:r>
          </w:p>
        </w:tc>
      </w:tr>
    </w:tbl>
    <w:p w14:paraId="0B119BCA" w14:textId="77777777" w:rsidR="00ED046C" w:rsidRPr="00D21089" w:rsidRDefault="00ED046C" w:rsidP="00ED046C">
      <w:pPr>
        <w:pStyle w:val="a7"/>
        <w:spacing w:line="0" w:lineRule="atLeast"/>
        <w:ind w:firstLine="567"/>
        <w:contextualSpacing/>
        <w:jc w:val="both"/>
        <w:rPr>
          <w:rFonts w:ascii="Times New Roman" w:hAnsi="Times New Roman"/>
          <w:b w:val="0"/>
          <w:sz w:val="26"/>
          <w:szCs w:val="26"/>
        </w:rPr>
      </w:pPr>
      <w:r w:rsidRPr="00D21089">
        <w:rPr>
          <w:rFonts w:ascii="Times New Roman" w:hAnsi="Times New Roman"/>
          <w:b w:val="0"/>
          <w:sz w:val="26"/>
          <w:szCs w:val="26"/>
        </w:rPr>
        <w:t xml:space="preserve">2. Признать утратившими силу </w:t>
      </w:r>
      <w:r w:rsidR="00DA5250" w:rsidRPr="00D21089">
        <w:rPr>
          <w:rFonts w:ascii="Times New Roman" w:hAnsi="Times New Roman"/>
          <w:b w:val="0"/>
          <w:sz w:val="26"/>
          <w:szCs w:val="26"/>
        </w:rPr>
        <w:t xml:space="preserve">следующие </w:t>
      </w:r>
      <w:r w:rsidRPr="00D21089">
        <w:rPr>
          <w:rFonts w:ascii="Times New Roman" w:hAnsi="Times New Roman"/>
          <w:b w:val="0"/>
          <w:sz w:val="26"/>
          <w:szCs w:val="26"/>
        </w:rPr>
        <w:t>постановления</w:t>
      </w:r>
      <w:r w:rsidR="00DA5250" w:rsidRPr="00D21089">
        <w:rPr>
          <w:rFonts w:ascii="Times New Roman" w:hAnsi="Times New Roman"/>
          <w:b w:val="0"/>
          <w:sz w:val="26"/>
          <w:szCs w:val="26"/>
        </w:rPr>
        <w:t xml:space="preserve"> Администрации города Рубцовска Алтайского края</w:t>
      </w:r>
      <w:r w:rsidRPr="00D21089">
        <w:rPr>
          <w:rFonts w:ascii="Times New Roman" w:hAnsi="Times New Roman"/>
          <w:b w:val="0"/>
          <w:sz w:val="26"/>
          <w:szCs w:val="26"/>
        </w:rPr>
        <w:t>:</w:t>
      </w:r>
    </w:p>
    <w:p w14:paraId="3D92386C" w14:textId="77777777" w:rsidR="00ED046C" w:rsidRPr="00D21089" w:rsidRDefault="00ED046C" w:rsidP="00ED046C">
      <w:pPr>
        <w:pStyle w:val="a7"/>
        <w:spacing w:line="0" w:lineRule="atLeast"/>
        <w:ind w:firstLine="567"/>
        <w:contextualSpacing/>
        <w:jc w:val="both"/>
        <w:rPr>
          <w:rFonts w:ascii="Times New Roman" w:hAnsi="Times New Roman"/>
          <w:b w:val="0"/>
          <w:sz w:val="26"/>
          <w:szCs w:val="26"/>
        </w:rPr>
      </w:pPr>
      <w:r w:rsidRPr="00D21089">
        <w:rPr>
          <w:rFonts w:ascii="Times New Roman" w:hAnsi="Times New Roman"/>
          <w:b w:val="0"/>
          <w:sz w:val="26"/>
          <w:szCs w:val="26"/>
        </w:rPr>
        <w:t>от 17.05.2021 № 1205 «О создании комиссии по определению технического состояния автотранспортных средств»;</w:t>
      </w:r>
    </w:p>
    <w:p w14:paraId="2D8B6F3C" w14:textId="77777777" w:rsidR="00ED046C" w:rsidRPr="00D21089" w:rsidRDefault="00ED046C" w:rsidP="00ED046C">
      <w:pPr>
        <w:pStyle w:val="a7"/>
        <w:spacing w:line="0" w:lineRule="atLeast"/>
        <w:ind w:firstLine="567"/>
        <w:contextualSpacing/>
        <w:jc w:val="both"/>
        <w:rPr>
          <w:rFonts w:ascii="Times New Roman" w:hAnsi="Times New Roman"/>
          <w:b w:val="0"/>
          <w:sz w:val="26"/>
          <w:szCs w:val="26"/>
        </w:rPr>
      </w:pPr>
      <w:r w:rsidRPr="00D21089">
        <w:rPr>
          <w:rFonts w:ascii="Times New Roman" w:hAnsi="Times New Roman"/>
          <w:b w:val="0"/>
          <w:sz w:val="26"/>
          <w:szCs w:val="26"/>
        </w:rPr>
        <w:t>от 29.11.2021 № 3193 «О внесении изменений в постановление Администрации города Рубцовска Алтайского края от 17.05.2021 № 1205 «О создании комиссии по определению технического состояния автотранспортных средств».</w:t>
      </w:r>
    </w:p>
    <w:p w14:paraId="59372F21" w14:textId="77777777" w:rsidR="00ED046C" w:rsidRPr="00D21089" w:rsidRDefault="00ED046C" w:rsidP="00ED046C">
      <w:pPr>
        <w:pStyle w:val="a7"/>
        <w:spacing w:line="0" w:lineRule="atLeast"/>
        <w:ind w:firstLine="567"/>
        <w:contextualSpacing/>
        <w:jc w:val="both"/>
        <w:rPr>
          <w:rFonts w:ascii="Times New Roman" w:hAnsi="Times New Roman"/>
          <w:b w:val="0"/>
          <w:sz w:val="26"/>
          <w:szCs w:val="26"/>
        </w:rPr>
      </w:pPr>
      <w:r w:rsidRPr="00D21089">
        <w:rPr>
          <w:rFonts w:ascii="Times New Roman" w:hAnsi="Times New Roman"/>
          <w:b w:val="0"/>
          <w:sz w:val="26"/>
          <w:szCs w:val="26"/>
        </w:rPr>
        <w:t>3. Разместить настоящее постановление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3517F921" w14:textId="77777777" w:rsidR="00054DB6" w:rsidRPr="00D21089" w:rsidRDefault="00DA689C" w:rsidP="00624B4C">
      <w:pPr>
        <w:pStyle w:val="a7"/>
        <w:spacing w:after="0" w:line="0" w:lineRule="atLeast"/>
        <w:ind w:firstLine="567"/>
        <w:jc w:val="both"/>
        <w:rPr>
          <w:rFonts w:ascii="Times New Roman" w:hAnsi="Times New Roman"/>
          <w:b w:val="0"/>
          <w:sz w:val="26"/>
          <w:szCs w:val="26"/>
        </w:rPr>
      </w:pPr>
      <w:r w:rsidRPr="00D21089">
        <w:rPr>
          <w:rFonts w:ascii="Times New Roman" w:hAnsi="Times New Roman"/>
          <w:b w:val="0"/>
          <w:sz w:val="26"/>
          <w:szCs w:val="26"/>
        </w:rPr>
        <w:t>2</w:t>
      </w:r>
      <w:r w:rsidR="00054DB6" w:rsidRPr="00D21089">
        <w:rPr>
          <w:rFonts w:ascii="Times New Roman" w:hAnsi="Times New Roman"/>
          <w:b w:val="0"/>
          <w:sz w:val="26"/>
          <w:szCs w:val="26"/>
        </w:rPr>
        <w:t>. Контроль за исполнением настоящего постановления возложить на первого заместителя Главы Администрации города Рубцовска – председателя комитета по финансам, налоговой и кредитной политике Пьянкова</w:t>
      </w:r>
      <w:r w:rsidR="005516F4" w:rsidRPr="00D21089">
        <w:rPr>
          <w:rFonts w:ascii="Times New Roman" w:hAnsi="Times New Roman"/>
          <w:b w:val="0"/>
          <w:sz w:val="26"/>
          <w:szCs w:val="26"/>
        </w:rPr>
        <w:t xml:space="preserve"> В.И.</w:t>
      </w:r>
    </w:p>
    <w:p w14:paraId="73BD2F4B" w14:textId="77777777" w:rsidR="00054DB6" w:rsidRPr="00D21089" w:rsidRDefault="00054DB6" w:rsidP="00275379">
      <w:pPr>
        <w:spacing w:after="0" w:line="240" w:lineRule="auto"/>
        <w:ind w:right="140"/>
        <w:jc w:val="both"/>
        <w:rPr>
          <w:rFonts w:ascii="Times New Roman" w:hAnsi="Times New Roman"/>
          <w:sz w:val="26"/>
          <w:szCs w:val="26"/>
        </w:rPr>
      </w:pPr>
    </w:p>
    <w:p w14:paraId="3BCC34F3" w14:textId="77777777" w:rsidR="009041DE" w:rsidRPr="00D21089" w:rsidRDefault="009041DE" w:rsidP="00275379">
      <w:pPr>
        <w:spacing w:after="0" w:line="240" w:lineRule="auto"/>
        <w:ind w:right="140"/>
        <w:jc w:val="both"/>
        <w:rPr>
          <w:rFonts w:ascii="Times New Roman" w:hAnsi="Times New Roman"/>
          <w:sz w:val="26"/>
          <w:szCs w:val="26"/>
        </w:rPr>
      </w:pPr>
    </w:p>
    <w:p w14:paraId="24182CEA" w14:textId="77777777" w:rsidR="00B91C7B" w:rsidRPr="00D21089" w:rsidRDefault="001F6FB7" w:rsidP="00ED046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21089">
        <w:rPr>
          <w:rFonts w:ascii="Times New Roman" w:hAnsi="Times New Roman"/>
          <w:sz w:val="26"/>
          <w:szCs w:val="26"/>
        </w:rPr>
        <w:t xml:space="preserve">Глава </w:t>
      </w:r>
      <w:r w:rsidR="006E2F55" w:rsidRPr="00D21089">
        <w:rPr>
          <w:rFonts w:ascii="Times New Roman" w:hAnsi="Times New Roman"/>
          <w:sz w:val="26"/>
          <w:szCs w:val="26"/>
        </w:rPr>
        <w:t>г</w:t>
      </w:r>
      <w:r w:rsidRPr="00D21089">
        <w:rPr>
          <w:rFonts w:ascii="Times New Roman" w:hAnsi="Times New Roman"/>
          <w:sz w:val="26"/>
          <w:szCs w:val="26"/>
        </w:rPr>
        <w:t>орода</w:t>
      </w:r>
      <w:r w:rsidR="006E2F55" w:rsidRPr="00D21089">
        <w:rPr>
          <w:rFonts w:ascii="Times New Roman" w:hAnsi="Times New Roman"/>
          <w:sz w:val="26"/>
          <w:szCs w:val="26"/>
        </w:rPr>
        <w:t xml:space="preserve"> </w:t>
      </w:r>
      <w:r w:rsidR="009D1113" w:rsidRPr="00D21089">
        <w:rPr>
          <w:rFonts w:ascii="Times New Roman" w:hAnsi="Times New Roman"/>
          <w:sz w:val="26"/>
          <w:szCs w:val="26"/>
        </w:rPr>
        <w:t>Р</w:t>
      </w:r>
      <w:r w:rsidRPr="00D21089">
        <w:rPr>
          <w:rFonts w:ascii="Times New Roman" w:hAnsi="Times New Roman"/>
          <w:sz w:val="26"/>
          <w:szCs w:val="26"/>
        </w:rPr>
        <w:t xml:space="preserve">убцовска  </w:t>
      </w:r>
      <w:r w:rsidR="004275BA" w:rsidRPr="00D21089">
        <w:rPr>
          <w:rFonts w:ascii="Times New Roman" w:hAnsi="Times New Roman"/>
          <w:sz w:val="26"/>
          <w:szCs w:val="26"/>
        </w:rPr>
        <w:t xml:space="preserve">         </w:t>
      </w:r>
      <w:r w:rsidRPr="00D21089">
        <w:rPr>
          <w:rFonts w:ascii="Times New Roman" w:hAnsi="Times New Roman"/>
          <w:sz w:val="26"/>
          <w:szCs w:val="26"/>
        </w:rPr>
        <w:t xml:space="preserve">                           </w:t>
      </w:r>
      <w:r w:rsidR="00ED046C" w:rsidRPr="00D21089">
        <w:rPr>
          <w:rFonts w:ascii="Times New Roman" w:hAnsi="Times New Roman"/>
          <w:sz w:val="26"/>
          <w:szCs w:val="26"/>
        </w:rPr>
        <w:t xml:space="preserve">    </w:t>
      </w:r>
      <w:r w:rsidRPr="00D21089">
        <w:rPr>
          <w:rFonts w:ascii="Times New Roman" w:hAnsi="Times New Roman"/>
          <w:sz w:val="26"/>
          <w:szCs w:val="26"/>
        </w:rPr>
        <w:t xml:space="preserve">   </w:t>
      </w:r>
      <w:r w:rsidR="001855FD">
        <w:rPr>
          <w:rFonts w:ascii="Times New Roman" w:hAnsi="Times New Roman"/>
          <w:sz w:val="26"/>
          <w:szCs w:val="26"/>
        </w:rPr>
        <w:t xml:space="preserve">           </w:t>
      </w:r>
      <w:r w:rsidRPr="00D21089">
        <w:rPr>
          <w:rFonts w:ascii="Times New Roman" w:hAnsi="Times New Roman"/>
          <w:sz w:val="26"/>
          <w:szCs w:val="26"/>
        </w:rPr>
        <w:t xml:space="preserve">          </w:t>
      </w:r>
      <w:r w:rsidR="00C05303" w:rsidRPr="00D21089">
        <w:rPr>
          <w:rFonts w:ascii="Times New Roman" w:hAnsi="Times New Roman"/>
          <w:sz w:val="26"/>
          <w:szCs w:val="26"/>
        </w:rPr>
        <w:t xml:space="preserve">  </w:t>
      </w:r>
      <w:r w:rsidRPr="00D21089">
        <w:rPr>
          <w:rFonts w:ascii="Times New Roman" w:hAnsi="Times New Roman"/>
          <w:sz w:val="26"/>
          <w:szCs w:val="26"/>
        </w:rPr>
        <w:t xml:space="preserve">         </w:t>
      </w:r>
      <w:r w:rsidR="004D16AA" w:rsidRPr="00D21089">
        <w:rPr>
          <w:rFonts w:ascii="Times New Roman" w:hAnsi="Times New Roman"/>
          <w:sz w:val="26"/>
          <w:szCs w:val="26"/>
        </w:rPr>
        <w:t>Д.З</w:t>
      </w:r>
      <w:r w:rsidR="009041DE" w:rsidRPr="00D21089">
        <w:rPr>
          <w:rFonts w:ascii="Times New Roman" w:hAnsi="Times New Roman"/>
          <w:sz w:val="26"/>
          <w:szCs w:val="26"/>
        </w:rPr>
        <w:t xml:space="preserve">. </w:t>
      </w:r>
      <w:r w:rsidR="004D16AA" w:rsidRPr="00D21089">
        <w:rPr>
          <w:rFonts w:ascii="Times New Roman" w:hAnsi="Times New Roman"/>
          <w:sz w:val="26"/>
          <w:szCs w:val="26"/>
        </w:rPr>
        <w:t>Фельдман</w:t>
      </w:r>
    </w:p>
    <w:p w14:paraId="4E7FD04B" w14:textId="77777777" w:rsidR="00F97CC1" w:rsidRPr="00D21089" w:rsidRDefault="00F97CC1" w:rsidP="00B3352A">
      <w:pPr>
        <w:ind w:right="42"/>
        <w:jc w:val="center"/>
        <w:rPr>
          <w:rFonts w:ascii="Times New Roman" w:hAnsi="Times New Roman"/>
          <w:sz w:val="26"/>
          <w:szCs w:val="26"/>
        </w:rPr>
      </w:pPr>
    </w:p>
    <w:p w14:paraId="1866AB6F" w14:textId="77777777" w:rsidR="00371604" w:rsidRDefault="00371604" w:rsidP="00B3352A">
      <w:pPr>
        <w:ind w:right="42"/>
        <w:jc w:val="center"/>
        <w:rPr>
          <w:rFonts w:ascii="Times New Roman" w:hAnsi="Times New Roman"/>
          <w:sz w:val="32"/>
          <w:szCs w:val="32"/>
        </w:rPr>
      </w:pPr>
    </w:p>
    <w:p w14:paraId="35CB812A" w14:textId="77777777" w:rsidR="00D21089" w:rsidRDefault="00D21089" w:rsidP="00B3352A">
      <w:pPr>
        <w:ind w:right="42"/>
        <w:jc w:val="center"/>
        <w:rPr>
          <w:rFonts w:ascii="Times New Roman" w:hAnsi="Times New Roman"/>
          <w:sz w:val="32"/>
          <w:szCs w:val="32"/>
        </w:rPr>
      </w:pPr>
    </w:p>
    <w:p w14:paraId="5B26F8CE" w14:textId="77777777" w:rsidR="00D21089" w:rsidRDefault="00D21089" w:rsidP="00B3352A">
      <w:pPr>
        <w:ind w:right="42"/>
        <w:jc w:val="center"/>
        <w:rPr>
          <w:rFonts w:ascii="Times New Roman" w:hAnsi="Times New Roman"/>
          <w:sz w:val="32"/>
          <w:szCs w:val="32"/>
        </w:rPr>
      </w:pPr>
    </w:p>
    <w:p w14:paraId="0123DACB" w14:textId="77777777" w:rsidR="00D21089" w:rsidRDefault="00D21089" w:rsidP="00B3352A">
      <w:pPr>
        <w:ind w:right="42"/>
        <w:jc w:val="center"/>
        <w:rPr>
          <w:rFonts w:ascii="Times New Roman" w:hAnsi="Times New Roman"/>
          <w:sz w:val="32"/>
          <w:szCs w:val="32"/>
        </w:rPr>
      </w:pPr>
    </w:p>
    <w:p w14:paraId="6537F4F2" w14:textId="77777777" w:rsidR="00F97CC1" w:rsidRDefault="00F97CC1" w:rsidP="00B3352A">
      <w:pPr>
        <w:ind w:right="42"/>
        <w:jc w:val="center"/>
        <w:rPr>
          <w:rFonts w:ascii="Times New Roman" w:hAnsi="Times New Roman"/>
          <w:sz w:val="32"/>
          <w:szCs w:val="32"/>
        </w:rPr>
      </w:pPr>
    </w:p>
    <w:sectPr w:rsidR="00F97CC1" w:rsidSect="00ED046C">
      <w:pgSz w:w="11906" w:h="16838"/>
      <w:pgMar w:top="851" w:right="849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6FB7"/>
    <w:rsid w:val="00013988"/>
    <w:rsid w:val="000378AF"/>
    <w:rsid w:val="00054DB6"/>
    <w:rsid w:val="00093028"/>
    <w:rsid w:val="000945F1"/>
    <w:rsid w:val="00094D90"/>
    <w:rsid w:val="000A6E52"/>
    <w:rsid w:val="000D4E87"/>
    <w:rsid w:val="000D672F"/>
    <w:rsid w:val="000F194D"/>
    <w:rsid w:val="0011750F"/>
    <w:rsid w:val="00121D08"/>
    <w:rsid w:val="001855FD"/>
    <w:rsid w:val="00191B41"/>
    <w:rsid w:val="001A400B"/>
    <w:rsid w:val="001B1620"/>
    <w:rsid w:val="001C1DD3"/>
    <w:rsid w:val="001C480D"/>
    <w:rsid w:val="001F6FB7"/>
    <w:rsid w:val="00207274"/>
    <w:rsid w:val="0024062A"/>
    <w:rsid w:val="00243B20"/>
    <w:rsid w:val="002544EB"/>
    <w:rsid w:val="002726E7"/>
    <w:rsid w:val="00275379"/>
    <w:rsid w:val="002E3DD9"/>
    <w:rsid w:val="002E65EB"/>
    <w:rsid w:val="00326F77"/>
    <w:rsid w:val="003702E8"/>
    <w:rsid w:val="00371604"/>
    <w:rsid w:val="003A18D2"/>
    <w:rsid w:val="003C6E05"/>
    <w:rsid w:val="004034B1"/>
    <w:rsid w:val="00404198"/>
    <w:rsid w:val="00422E04"/>
    <w:rsid w:val="00426C33"/>
    <w:rsid w:val="004275BA"/>
    <w:rsid w:val="0044513B"/>
    <w:rsid w:val="004A2C6C"/>
    <w:rsid w:val="004B458D"/>
    <w:rsid w:val="004C4F11"/>
    <w:rsid w:val="004D16AA"/>
    <w:rsid w:val="004E2FDD"/>
    <w:rsid w:val="004F23F8"/>
    <w:rsid w:val="00505BD9"/>
    <w:rsid w:val="00545BE1"/>
    <w:rsid w:val="005516F4"/>
    <w:rsid w:val="00572F41"/>
    <w:rsid w:val="0059390D"/>
    <w:rsid w:val="005C2E36"/>
    <w:rsid w:val="00624B4C"/>
    <w:rsid w:val="006B57C7"/>
    <w:rsid w:val="006B5DD1"/>
    <w:rsid w:val="006C7A7F"/>
    <w:rsid w:val="006E2F55"/>
    <w:rsid w:val="00751276"/>
    <w:rsid w:val="00765E28"/>
    <w:rsid w:val="0078319D"/>
    <w:rsid w:val="007A6C43"/>
    <w:rsid w:val="007B1A3C"/>
    <w:rsid w:val="007B5189"/>
    <w:rsid w:val="007D2792"/>
    <w:rsid w:val="007F3B02"/>
    <w:rsid w:val="007F751D"/>
    <w:rsid w:val="008037FA"/>
    <w:rsid w:val="00820F63"/>
    <w:rsid w:val="008512C8"/>
    <w:rsid w:val="00871829"/>
    <w:rsid w:val="008754FB"/>
    <w:rsid w:val="00876BB4"/>
    <w:rsid w:val="008A07C4"/>
    <w:rsid w:val="008B65F8"/>
    <w:rsid w:val="008B7B4A"/>
    <w:rsid w:val="008C1AB2"/>
    <w:rsid w:val="008C7853"/>
    <w:rsid w:val="008E4DE3"/>
    <w:rsid w:val="008E6110"/>
    <w:rsid w:val="009041DE"/>
    <w:rsid w:val="009227E0"/>
    <w:rsid w:val="0093501E"/>
    <w:rsid w:val="00936C5F"/>
    <w:rsid w:val="00946385"/>
    <w:rsid w:val="0095743A"/>
    <w:rsid w:val="00966F2B"/>
    <w:rsid w:val="00973EEA"/>
    <w:rsid w:val="009C74DF"/>
    <w:rsid w:val="009D1113"/>
    <w:rsid w:val="009F3890"/>
    <w:rsid w:val="009F4E2A"/>
    <w:rsid w:val="00A14D98"/>
    <w:rsid w:val="00A16DE7"/>
    <w:rsid w:val="00A24682"/>
    <w:rsid w:val="00A37661"/>
    <w:rsid w:val="00A44AE1"/>
    <w:rsid w:val="00A4621A"/>
    <w:rsid w:val="00A46CC9"/>
    <w:rsid w:val="00A544D7"/>
    <w:rsid w:val="00A67C71"/>
    <w:rsid w:val="00A72489"/>
    <w:rsid w:val="00A937D4"/>
    <w:rsid w:val="00AD03BB"/>
    <w:rsid w:val="00AF4F96"/>
    <w:rsid w:val="00AF5342"/>
    <w:rsid w:val="00AF7992"/>
    <w:rsid w:val="00B22108"/>
    <w:rsid w:val="00B3352A"/>
    <w:rsid w:val="00B518A3"/>
    <w:rsid w:val="00B612BF"/>
    <w:rsid w:val="00B63EB8"/>
    <w:rsid w:val="00B649F0"/>
    <w:rsid w:val="00B91C7B"/>
    <w:rsid w:val="00BB43E9"/>
    <w:rsid w:val="00BC2313"/>
    <w:rsid w:val="00BF0CCA"/>
    <w:rsid w:val="00BF5D3B"/>
    <w:rsid w:val="00C05303"/>
    <w:rsid w:val="00C20B9F"/>
    <w:rsid w:val="00C21B4C"/>
    <w:rsid w:val="00C2499B"/>
    <w:rsid w:val="00C739FB"/>
    <w:rsid w:val="00D21089"/>
    <w:rsid w:val="00D211FC"/>
    <w:rsid w:val="00D41BE4"/>
    <w:rsid w:val="00D80748"/>
    <w:rsid w:val="00DA0D26"/>
    <w:rsid w:val="00DA5250"/>
    <w:rsid w:val="00DA689C"/>
    <w:rsid w:val="00DA7E88"/>
    <w:rsid w:val="00DC13C9"/>
    <w:rsid w:val="00DD302A"/>
    <w:rsid w:val="00DD732F"/>
    <w:rsid w:val="00DE02FF"/>
    <w:rsid w:val="00DE0DE7"/>
    <w:rsid w:val="00E14FEC"/>
    <w:rsid w:val="00E44324"/>
    <w:rsid w:val="00E45696"/>
    <w:rsid w:val="00E62E34"/>
    <w:rsid w:val="00E73918"/>
    <w:rsid w:val="00E85F12"/>
    <w:rsid w:val="00E935E9"/>
    <w:rsid w:val="00EA0042"/>
    <w:rsid w:val="00ED046C"/>
    <w:rsid w:val="00ED22D7"/>
    <w:rsid w:val="00EE669D"/>
    <w:rsid w:val="00F83F01"/>
    <w:rsid w:val="00F92C65"/>
    <w:rsid w:val="00F97CC1"/>
    <w:rsid w:val="00FA6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EE006"/>
  <w15:docId w15:val="{F394486C-2D63-45F4-950C-32A5080BF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743A"/>
  </w:style>
  <w:style w:type="paragraph" w:styleId="8">
    <w:name w:val="heading 8"/>
    <w:basedOn w:val="a"/>
    <w:next w:val="a"/>
    <w:link w:val="80"/>
    <w:qFormat/>
    <w:rsid w:val="001F6FB7"/>
    <w:pPr>
      <w:keepNext/>
      <w:spacing w:after="0" w:line="240" w:lineRule="auto"/>
      <w:ind w:left="720"/>
      <w:jc w:val="center"/>
      <w:outlineLvl w:val="7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1F6FB7"/>
    <w:rPr>
      <w:rFonts w:ascii="Times New Roman" w:eastAsia="Times New Roman" w:hAnsi="Times New Roman" w:cs="Times New Roman"/>
      <w:b/>
      <w:sz w:val="24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1F6F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6FB7"/>
    <w:rPr>
      <w:rFonts w:ascii="Tahoma" w:hAnsi="Tahoma" w:cs="Tahoma"/>
      <w:sz w:val="16"/>
      <w:szCs w:val="16"/>
    </w:rPr>
  </w:style>
  <w:style w:type="paragraph" w:styleId="a5">
    <w:name w:val="Plain Text"/>
    <w:basedOn w:val="a"/>
    <w:link w:val="a6"/>
    <w:rsid w:val="001F6FB7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6">
    <w:name w:val="Текст Знак"/>
    <w:basedOn w:val="a0"/>
    <w:link w:val="a5"/>
    <w:rsid w:val="001F6FB7"/>
    <w:rPr>
      <w:rFonts w:ascii="Courier New" w:eastAsia="Times New Roman" w:hAnsi="Courier New" w:cs="Times New Roman"/>
      <w:sz w:val="20"/>
      <w:szCs w:val="20"/>
    </w:rPr>
  </w:style>
  <w:style w:type="paragraph" w:styleId="a7">
    <w:name w:val="Body Text"/>
    <w:basedOn w:val="a"/>
    <w:link w:val="a8"/>
    <w:rsid w:val="00751276"/>
    <w:pPr>
      <w:spacing w:after="120" w:line="240" w:lineRule="auto"/>
    </w:pPr>
    <w:rPr>
      <w:rFonts w:ascii="Comic Sans MS" w:eastAsia="Times New Roman" w:hAnsi="Comic Sans MS" w:cs="Times New Roman"/>
      <w:b/>
      <w:sz w:val="28"/>
      <w:szCs w:val="20"/>
    </w:rPr>
  </w:style>
  <w:style w:type="character" w:customStyle="1" w:styleId="a8">
    <w:name w:val="Основной текст Знак"/>
    <w:basedOn w:val="a0"/>
    <w:link w:val="a7"/>
    <w:rsid w:val="00751276"/>
    <w:rPr>
      <w:rFonts w:ascii="Comic Sans MS" w:eastAsia="Times New Roman" w:hAnsi="Comic Sans MS" w:cs="Times New Roman"/>
      <w:b/>
      <w:sz w:val="28"/>
      <w:szCs w:val="20"/>
    </w:rPr>
  </w:style>
  <w:style w:type="paragraph" w:customStyle="1" w:styleId="ConsPlusNormal">
    <w:name w:val="ConsPlusNormal"/>
    <w:rsid w:val="00A246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9">
    <w:name w:val="Title"/>
    <w:basedOn w:val="a"/>
    <w:next w:val="a"/>
    <w:link w:val="aa"/>
    <w:qFormat/>
    <w:rsid w:val="00371604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a">
    <w:name w:val="Заголовок Знак"/>
    <w:basedOn w:val="a0"/>
    <w:link w:val="a9"/>
    <w:rsid w:val="00371604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6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1431</TotalTime>
  <Pages>1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Васильевна Таран</dc:creator>
  <cp:lastModifiedBy>Татьяна Дмитриевна Платонцева</cp:lastModifiedBy>
  <cp:revision>37</cp:revision>
  <cp:lastPrinted>2022-03-04T01:31:00Z</cp:lastPrinted>
  <dcterms:created xsi:type="dcterms:W3CDTF">2015-04-03T07:18:00Z</dcterms:created>
  <dcterms:modified xsi:type="dcterms:W3CDTF">2022-03-09T04:09:00Z</dcterms:modified>
</cp:coreProperties>
</file>