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59" w:rsidRDefault="00AF5559" w:rsidP="00F91C99">
      <w:r>
        <w:t xml:space="preserve">                                                                             </w:t>
      </w:r>
      <w:r w:rsidRPr="000E151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7.5pt;visibility:visible">
            <v:imagedata r:id="rId5" o:title="" gain="79922f" blacklevel="1966f"/>
          </v:shape>
        </w:pict>
      </w:r>
    </w:p>
    <w:p w:rsidR="00AF5559" w:rsidRDefault="00AF5559" w:rsidP="00F91C99">
      <w:pPr>
        <w:jc w:val="center"/>
        <w:rPr>
          <w:b/>
          <w:spacing w:val="20"/>
          <w:sz w:val="32"/>
          <w:szCs w:val="32"/>
        </w:rPr>
      </w:pPr>
    </w:p>
    <w:p w:rsidR="00AF5559" w:rsidRDefault="00AF5559" w:rsidP="00F91C9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AF5559" w:rsidRDefault="00AF5559" w:rsidP="00F91C9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AF5559" w:rsidRDefault="00AF5559" w:rsidP="00F91C99">
      <w:pPr>
        <w:jc w:val="center"/>
        <w:rPr>
          <w:rFonts w:ascii="Verdana" w:hAnsi="Verdana"/>
          <w:b/>
          <w:sz w:val="28"/>
          <w:szCs w:val="28"/>
        </w:rPr>
      </w:pPr>
    </w:p>
    <w:p w:rsidR="00AF5559" w:rsidRDefault="00AF5559" w:rsidP="00F91C99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AF5559" w:rsidRDefault="00AF5559" w:rsidP="00F91C99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10.04.2017 № 1028</w:t>
      </w:r>
    </w:p>
    <w:p w:rsidR="00AF5559" w:rsidRDefault="00AF5559" w:rsidP="00365F55">
      <w:pPr>
        <w:pStyle w:val="BodyText"/>
        <w:rPr>
          <w:b w:val="0"/>
          <w:sz w:val="28"/>
          <w:szCs w:val="28"/>
        </w:rPr>
      </w:pPr>
    </w:p>
    <w:p w:rsidR="00AF5559" w:rsidRDefault="00AF5559" w:rsidP="00F91C99">
      <w:pPr>
        <w:pStyle w:val="BodyText"/>
        <w:ind w:left="284"/>
        <w:rPr>
          <w:b w:val="0"/>
          <w:sz w:val="28"/>
          <w:szCs w:val="28"/>
        </w:rPr>
      </w:pP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проведении городского конкурса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«Лучший предприниматель года»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</w:p>
    <w:p w:rsidR="00AF5559" w:rsidRDefault="00AF5559" w:rsidP="00365F55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В соответствии с Положением о краевом конкурсе «Лучший предприниматель 2016 года», утвержденным приказом управления Алтайского края по развитию предпринимательства и рыночной инфраструктуры от 17.03.2017 № 23, в рамках реализации муниципальной программы «Поддержка и развитие малого и среднего предпринимательства в городе Рубцовске» на 2017-2020 годы, утвержденной постановлением Администрации города Рубцовска Алтайского края от 29.08.2016 № 3725, ПОСТАНОВЛЯЮ:</w:t>
      </w:r>
    </w:p>
    <w:p w:rsidR="00AF5559" w:rsidRDefault="00AF5559" w:rsidP="00365F55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1. Утвердить Положение о городском конкурсе «Лучший предприниматель  года» (Приложение).</w:t>
      </w:r>
    </w:p>
    <w:p w:rsidR="00AF5559" w:rsidRDefault="00AF5559" w:rsidP="00365F55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2. Создать  конкурсную  комиссию Администрации города Рубцовска  для организации и подведения итогов городского конкурса «Лучший предприниматель года» в следующем составе:</w:t>
      </w:r>
    </w:p>
    <w:p w:rsidR="00AF5559" w:rsidRDefault="00AF5559" w:rsidP="00365F55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комиссии:</w:t>
      </w:r>
    </w:p>
    <w:p w:rsidR="00AF5559" w:rsidRDefault="00AF5559" w:rsidP="00250C59">
      <w:pPr>
        <w:pStyle w:val="BodyText"/>
        <w:tabs>
          <w:tab w:val="left" w:pos="4820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Пьянков В.И.                                                  и.о. первого заместителя   Главы   </w:t>
      </w:r>
    </w:p>
    <w:p w:rsidR="00AF5559" w:rsidRDefault="00AF5559" w:rsidP="00250C59">
      <w:pPr>
        <w:pStyle w:val="BodyText"/>
        <w:tabs>
          <w:tab w:val="left" w:pos="4820"/>
          <w:tab w:val="left" w:pos="5245"/>
        </w:tabs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Администрации города Рубцовска;</w:t>
      </w:r>
    </w:p>
    <w:p w:rsidR="00AF5559" w:rsidRDefault="00AF5559" w:rsidP="00365F55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Заместитель председателя комиссии:</w:t>
      </w:r>
    </w:p>
    <w:p w:rsidR="00AF5559" w:rsidRDefault="00AF5559" w:rsidP="00365F55">
      <w:pPr>
        <w:pStyle w:val="BodyText"/>
        <w:tabs>
          <w:tab w:val="left" w:pos="5529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Шкурихина Н.В.                                            начальник отдела по развитию       </w:t>
      </w:r>
    </w:p>
    <w:p w:rsidR="00AF5559" w:rsidRDefault="00AF5559" w:rsidP="00365F55">
      <w:pPr>
        <w:pStyle w:val="BodyText"/>
        <w:tabs>
          <w:tab w:val="left" w:pos="5529"/>
        </w:tabs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предпринимательства и  рыночной</w:t>
      </w:r>
    </w:p>
    <w:p w:rsidR="00AF5559" w:rsidRDefault="00AF5559" w:rsidP="00365F55">
      <w:pPr>
        <w:pStyle w:val="BodyText"/>
        <w:tabs>
          <w:tab w:val="left" w:pos="5529"/>
        </w:tabs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инфраструктуры Администрации                                                                     </w:t>
      </w:r>
    </w:p>
    <w:p w:rsidR="00AF5559" w:rsidRDefault="00AF5559" w:rsidP="00365F55">
      <w:pPr>
        <w:pStyle w:val="BodyText"/>
        <w:tabs>
          <w:tab w:val="left" w:pos="5529"/>
        </w:tabs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города Рубцовска;                                                                                                                                       </w:t>
      </w:r>
    </w:p>
    <w:p w:rsidR="00AF5559" w:rsidRDefault="00AF5559" w:rsidP="00250C59">
      <w:pPr>
        <w:pStyle w:val="BodyText"/>
        <w:tabs>
          <w:tab w:val="left" w:pos="4820"/>
          <w:tab w:val="left" w:pos="5387"/>
        </w:tabs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Секретарь комиссии:</w:t>
      </w:r>
    </w:p>
    <w:p w:rsidR="00AF5559" w:rsidRDefault="00AF5559" w:rsidP="00365F55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Ложинцева Л. В.                                          главный специалист отдела по       </w:t>
      </w:r>
    </w:p>
    <w:p w:rsidR="00AF5559" w:rsidRDefault="00AF5559" w:rsidP="00365F55">
      <w:pPr>
        <w:pStyle w:val="BodyText"/>
        <w:tabs>
          <w:tab w:val="left" w:pos="5103"/>
        </w:tabs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развитию предпринимательства и                                               </w:t>
      </w:r>
    </w:p>
    <w:p w:rsidR="00AF5559" w:rsidRDefault="00AF5559" w:rsidP="00365F55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рыночной инфраструктуры                                         </w:t>
      </w:r>
    </w:p>
    <w:p w:rsidR="00AF5559" w:rsidRDefault="00AF5559" w:rsidP="00365F55">
      <w:pPr>
        <w:pStyle w:val="BodyText"/>
        <w:tabs>
          <w:tab w:val="left" w:pos="5245"/>
        </w:tabs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Администрации города Рубцовска.                                                                         </w:t>
      </w:r>
    </w:p>
    <w:p w:rsidR="00AF5559" w:rsidRDefault="00AF5559" w:rsidP="006716C3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Члены  комиссии:                                       </w:t>
      </w:r>
    </w:p>
    <w:p w:rsidR="00AF5559" w:rsidRDefault="00AF5559" w:rsidP="006716C3">
      <w:pPr>
        <w:pStyle w:val="BodyText"/>
        <w:ind w:right="14" w:firstLine="142"/>
        <w:jc w:val="left"/>
        <w:rPr>
          <w:b w:val="0"/>
          <w:sz w:val="28"/>
          <w:szCs w:val="28"/>
        </w:rPr>
      </w:pPr>
      <w:r w:rsidRPr="00365F55">
        <w:rPr>
          <w:b w:val="0"/>
          <w:sz w:val="28"/>
          <w:szCs w:val="28"/>
        </w:rPr>
        <w:t>Пурыга.</w:t>
      </w:r>
      <w:r>
        <w:rPr>
          <w:b w:val="0"/>
          <w:sz w:val="28"/>
          <w:szCs w:val="28"/>
        </w:rPr>
        <w:t xml:space="preserve">И.В.                                                 начальник экономического        </w:t>
      </w:r>
    </w:p>
    <w:p w:rsidR="00AF5559" w:rsidRDefault="00AF5559" w:rsidP="006716C3">
      <w:pPr>
        <w:pStyle w:val="BodyText"/>
        <w:tabs>
          <w:tab w:val="left" w:pos="5103"/>
        </w:tabs>
        <w:ind w:right="14" w:firstLine="14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развития и ценообразования  </w:t>
      </w:r>
    </w:p>
    <w:p w:rsidR="00AF5559" w:rsidRDefault="00AF5559" w:rsidP="004B0ABB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Администрации города Рубцовска;</w:t>
      </w:r>
    </w:p>
    <w:p w:rsidR="00AF5559" w:rsidRDefault="00AF5559" w:rsidP="006716C3">
      <w:pPr>
        <w:pStyle w:val="BodyText"/>
        <w:ind w:left="142"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Стороженко А.А.                                     директор ООО «Универсал-сервис»,</w:t>
      </w:r>
    </w:p>
    <w:p w:rsidR="00AF5559" w:rsidRDefault="00AF5559" w:rsidP="00365F55">
      <w:pPr>
        <w:pStyle w:val="BodyText"/>
        <w:tabs>
          <w:tab w:val="left" w:pos="5103"/>
        </w:tabs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общественный помощник </w:t>
      </w:r>
    </w:p>
    <w:p w:rsidR="00AF5559" w:rsidRDefault="00AF5559" w:rsidP="00365F55">
      <w:pPr>
        <w:pStyle w:val="BodyText"/>
        <w:tabs>
          <w:tab w:val="left" w:pos="5103"/>
        </w:tabs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Уполномоченного по защите прав     </w:t>
      </w:r>
    </w:p>
    <w:p w:rsidR="00AF5559" w:rsidRDefault="00AF5559" w:rsidP="006716C3">
      <w:pPr>
        <w:pStyle w:val="BodyText"/>
        <w:tabs>
          <w:tab w:val="left" w:pos="5103"/>
        </w:tabs>
        <w:ind w:right="14" w:firstLine="14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предпринимателей в Алтайском крае </w:t>
      </w:r>
    </w:p>
    <w:p w:rsidR="00AF5559" w:rsidRDefault="00AF5559" w:rsidP="000E11D6">
      <w:pPr>
        <w:pStyle w:val="BodyText"/>
        <w:tabs>
          <w:tab w:val="left" w:pos="5103"/>
        </w:tabs>
        <w:ind w:right="14" w:firstLine="14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(Рубцовский управленческий округ)</w:t>
      </w:r>
    </w:p>
    <w:p w:rsidR="00AF5559" w:rsidRDefault="00AF5559" w:rsidP="00365F55">
      <w:pPr>
        <w:pStyle w:val="BodyText"/>
        <w:tabs>
          <w:tab w:val="left" w:pos="5245"/>
        </w:tabs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(по согласованию);</w:t>
      </w:r>
    </w:p>
    <w:p w:rsidR="00AF5559" w:rsidRDefault="00AF5559" w:rsidP="000E11D6">
      <w:pPr>
        <w:pStyle w:val="BodyText"/>
        <w:ind w:right="14" w:firstLine="14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Томашевич И.И.                                       директор ООО«Алтайтрансмаш-      </w:t>
      </w:r>
    </w:p>
    <w:p w:rsidR="00AF5559" w:rsidRDefault="00AF5559" w:rsidP="000E11D6">
      <w:pPr>
        <w:pStyle w:val="BodyText"/>
        <w:ind w:right="14" w:firstLine="14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сервис», заместитель председателя </w:t>
      </w:r>
    </w:p>
    <w:p w:rsidR="00AF5559" w:rsidRDefault="00AF5559" w:rsidP="00365F55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общественного Совета по   развитию</w:t>
      </w:r>
    </w:p>
    <w:p w:rsidR="00AF5559" w:rsidRDefault="00AF5559" w:rsidP="00365F55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предпринимательства при </w:t>
      </w:r>
    </w:p>
    <w:p w:rsidR="00AF5559" w:rsidRDefault="00AF5559" w:rsidP="00365F55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Администрации города Рубцовска </w:t>
      </w:r>
    </w:p>
    <w:p w:rsidR="00AF5559" w:rsidRDefault="00AF5559" w:rsidP="00365F55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Алтайского края (по согласованию);    </w:t>
      </w:r>
    </w:p>
    <w:p w:rsidR="00AF5559" w:rsidRDefault="00AF5559" w:rsidP="000E11D6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Чупин С.Б.                                                 директор по маркетингу ООО                                                                         </w:t>
      </w:r>
    </w:p>
    <w:p w:rsidR="00AF5559" w:rsidRDefault="00AF5559" w:rsidP="008C6D7F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«Старая компания», депутат     </w:t>
      </w:r>
    </w:p>
    <w:p w:rsidR="00AF5559" w:rsidRDefault="00AF5559" w:rsidP="008C6D7F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Рубцовского городского Совета   </w:t>
      </w:r>
    </w:p>
    <w:p w:rsidR="00AF5559" w:rsidRDefault="00AF5559" w:rsidP="008C6D7F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депутатов Алтайского края </w:t>
      </w:r>
    </w:p>
    <w:p w:rsidR="00AF5559" w:rsidRDefault="00AF5559" w:rsidP="008C6D7F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(по согласованию).                                                                </w:t>
      </w:r>
    </w:p>
    <w:p w:rsidR="00AF5559" w:rsidRDefault="00AF5559" w:rsidP="00365F55">
      <w:pPr>
        <w:pStyle w:val="BodyText"/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3. Разместить настоящее постановление  на официальном сайте Администрации  города Рубцовска Алтайского края в сети Интернет.     </w:t>
      </w:r>
    </w:p>
    <w:p w:rsidR="00AF5559" w:rsidRDefault="00AF5559" w:rsidP="004B0ABB">
      <w:pPr>
        <w:pStyle w:val="BodyText"/>
        <w:tabs>
          <w:tab w:val="left" w:pos="0"/>
        </w:tabs>
        <w:ind w:right="14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4. Признать утратившим силу постановление Администрации города Рубцовска Алтайского края от 07.04.2016 №1624 «О проведении городского конкурса «Лучший предприниматель года».</w:t>
      </w:r>
    </w:p>
    <w:p w:rsidR="00AF5559" w:rsidRDefault="00AF5559" w:rsidP="004B0ABB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5. Контроль за исполнением настоящего постановления возложить на и.о. первого заместителя Главы Администрации города Рубцовска Пьянкова В.И. </w:t>
      </w:r>
    </w:p>
    <w:p w:rsidR="00AF5559" w:rsidRDefault="00AF5559" w:rsidP="00365F55">
      <w:pPr>
        <w:pStyle w:val="BodyText"/>
        <w:ind w:right="14" w:firstLine="142"/>
        <w:rPr>
          <w:b w:val="0"/>
          <w:sz w:val="28"/>
          <w:szCs w:val="28"/>
        </w:rPr>
      </w:pPr>
    </w:p>
    <w:p w:rsidR="00AF5559" w:rsidRDefault="00AF5559" w:rsidP="00365F55">
      <w:pPr>
        <w:pStyle w:val="BodyText"/>
        <w:ind w:right="14" w:firstLine="142"/>
        <w:rPr>
          <w:b w:val="0"/>
          <w:sz w:val="28"/>
          <w:szCs w:val="28"/>
        </w:rPr>
      </w:pPr>
    </w:p>
    <w:p w:rsidR="00AF5559" w:rsidRDefault="00AF5559" w:rsidP="004B0ABB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 Администрации</w:t>
      </w:r>
    </w:p>
    <w:p w:rsidR="00AF5559" w:rsidRDefault="00AF5559" w:rsidP="004B0ABB">
      <w:pPr>
        <w:pStyle w:val="BodyText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города  Рубцовска                                                                             Д.З. Фельдман         </w:t>
      </w:r>
    </w:p>
    <w:p w:rsidR="00AF5559" w:rsidRDefault="00AF5559" w:rsidP="00365F55">
      <w:pPr>
        <w:pStyle w:val="BodyText"/>
        <w:ind w:right="14" w:firstLine="142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</w:t>
      </w:r>
    </w:p>
    <w:p w:rsidR="00AF5559" w:rsidRDefault="00AF5559" w:rsidP="00365F55">
      <w:pPr>
        <w:pStyle w:val="BodyText"/>
        <w:ind w:right="14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14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439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439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D315F6">
      <w:pPr>
        <w:pStyle w:val="BodyText"/>
        <w:ind w:right="-1260"/>
        <w:rPr>
          <w:b w:val="0"/>
          <w:sz w:val="28"/>
        </w:rPr>
      </w:pPr>
    </w:p>
    <w:p w:rsidR="00AF5559" w:rsidRDefault="00AF5559" w:rsidP="00D315F6">
      <w:pPr>
        <w:pStyle w:val="BodyText"/>
        <w:ind w:right="-1260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</w:t>
      </w: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       Приложение</w:t>
      </w: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к постановлению Администрации</w:t>
      </w: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города Рубцовска Алтайского края</w:t>
      </w: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10.04.2017 № 1028</w:t>
      </w:r>
    </w:p>
    <w:p w:rsidR="00AF5559" w:rsidRDefault="00AF5559" w:rsidP="00365F55">
      <w:pPr>
        <w:pStyle w:val="BodyText"/>
        <w:ind w:right="-1260" w:firstLine="142"/>
        <w:rPr>
          <w:b w:val="0"/>
          <w:sz w:val="28"/>
        </w:rPr>
      </w:pP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П О Л О Ж Е Н И Е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о  городском конкурсе  «Лучший предприниматель года»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1.Общие положения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1.1.Настоящее положение о городском конкурсе «Лучший  предприниматель года» (далее – «положение») разработано на основании Положения о краевом конкурсе «Лучший предприниматель 2016 года», утвержденного приказом управления Алтайского края по развитию предпринимательства и рыночной инфраструктуры от 17.03.2017 № 23, в соответствии с основными мероприятиями муниципальной программы «Поддержка и развитие малого и среднего предпринимательства в городе Рубцовске» на 2017-2020 годы.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1.2.Положение определяет цель, задачи, порядок организации и проведения  городского конкурса «Лучший предприниматель года» (далее – «конкурс»), являющегося отборочным для участия в краевом конкурсе «Лучший предприниматель года», работу конкурсной комиссии, критерии, используемые при подведении итогов конкурса и награждении победителей.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1.3.Целью проведения  конкурса является формирование положительного образа предпринимателя,  популяризация роли предпринимательства, содействие развитию малого и среднего предпринимательства в городе Рубцовске.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1.4. Задачи  конкурса: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оценка уровня развития малого и среднего предпринимательства по видам экономической деятельности;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выявление и поощрение субъектов малого и среднего предпринимательства, добившихся наибольших успехов;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обобщение и распространение положительного предпринимательского   </w:t>
      </w:r>
    </w:p>
    <w:p w:rsidR="00AF5559" w:rsidRDefault="00AF5559" w:rsidP="003C7B31">
      <w:pPr>
        <w:pStyle w:val="BodyTex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опыта в городе Рубцовске;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выдвижение  кандидатур из числа победителей на краевой конкурс.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1.5.Организатором конкурса является Администрация города Рубцовска Алтайского края в лице отдела по развитию предпринимательства и рыночной инфраструктуры Администрации города Рубцовска (далее – «отдел»).</w:t>
      </w:r>
    </w:p>
    <w:p w:rsidR="00AF5559" w:rsidRDefault="00AF5559" w:rsidP="00365F55">
      <w:pPr>
        <w:pStyle w:val="BodyText"/>
        <w:tabs>
          <w:tab w:val="center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1.6. Отдел осуществляет следующие функции: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определяет сроки проведения конкурса;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определяет критерии отбора участников;</w:t>
      </w:r>
    </w:p>
    <w:p w:rsidR="00AF5559" w:rsidRDefault="00AF5559" w:rsidP="00365F55">
      <w:pPr>
        <w:pStyle w:val="BodyText"/>
        <w:tabs>
          <w:tab w:val="center" w:pos="567"/>
          <w:tab w:val="center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устанавливает перечень документов, прилагаемых к заявке на участие в конкурсе (далее – «конкурсная документация»);                                                                                                                                    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организует информирование субъектов малого и среднего предпринимательства о проведении конкурса;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принимает и регистрирует заявки на участие в конкурсе; проводит первоначальную экспертизу заявок на предмет соответствия критериям отбора;  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разрабатывает количественные и качественные показатели оценки финансово-экономической деятельности субъектов малого и среднего предпринимательства-участников конкурса;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организует заседания комиссий по рассмотрению заявок и определению дипломантов, победителей конкурса;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уведомляет претендентов о результатах рассмотрения заявок и об итогах конкурса;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организует церемонию награждения победителей конкурса.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2. Порядок организации и проведении конкурса                         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2.1.  Конкурс проводится по номинациям: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«Лучшее производственное предприятие»;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«Лучшее предприятие потребительского рынка»;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«Предпринимательская династия» - для субъектов малого и среднего предпринимательства, занимающихся предпринимательской деятельностью несколько поколений подряд, или с участием нескольких членов семьи.   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В номинациях: «Лучшее производственное предприятие», «Лучшее предприятие потребительского рынка», «Предпринимательская династия», присуждаются три призовых места (1,2,3 места).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2.2. К участию в конкурсе допускаются физические и юридические лица, соответствующие следующим критериям (далее – «участники конкурса»):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наличие сведений о хозяйствующем субъекте в Едином реестре субъектов малого и среднего предпринимательства;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государственная регистрация и осуществление предпринимательской деятельности (для юридических лиц и индивидуальных предпринимателей) на территории города Рубцовска не менее трех лет;         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отсутствие задолженности по налоговым и иным обязательным платежам в бюджетную систему Российской Федерации, а также задолженности по заработной плате работникам (сотрудникам) предприятия;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осуществление предпринимательской деятельности по следующим видам экономической деятельности: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в производственном секторе – (выпуск продукции производственно-технического назначения, товаров народного потребления, пищевых продуктов);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в сфере торговли.     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2.3.Субъекты малого и среднего предпринимательства, занявшие призовые места в номинациях конкурса предыдущих лет, могут повторно принять участие в краевом конкурсе по истечению трехлетнего срока.       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2.4. Все расходы, связанные с подготовкой и предоставлением конкурсной документации, несут участники конкурса.                                                                                                                 </w:t>
      </w:r>
    </w:p>
    <w:p w:rsidR="00AF5559" w:rsidRDefault="00AF5559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2.5. От одного участника может быть принята только одна заявка на участие в конкурсе в одной номинации.</w:t>
      </w:r>
    </w:p>
    <w:p w:rsidR="00AF5559" w:rsidRDefault="00AF5559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2.6. Конкурс     является      отборочным    и    проводится    в    один    этап   в период с 07.04.2017 по 24.04.2017. </w:t>
      </w:r>
    </w:p>
    <w:p w:rsidR="00AF5559" w:rsidRDefault="00AF5559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2.7. Для организации и подведения итогов городского конкурса и определения победителей формируется  конкурсная комиссия (далее – «комиссия»).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Комиссия состоит из председателя комиссии, секретаря комиссии и членов комиссии. Комиссию возглавляет председатель, который: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руководит ее деятельностью;                                         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принимает решения по процедурным вопросам;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осуществляет общий контроль за реализацией принятых решений.     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В отсутствие председателя комиссии заседания ведет заместитель председателя комиссии.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Секретарь комиссии осуществляет организацию заседаний комиссии, а именно: по согласованию с председателем определяет место, дату и время проведения заседаний, извещает членов комиссии о предстоящем заседании, доводит до членов комиссии материалы, необходимые для проведения заседания.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Члены комиссии участвуют в ее заседаниях лично. Заседание правомочно, если на нем присутствуют более половины от общего числа членов комиссии.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2.8.Решение комиссии принимается, если за него проголосовало более половины членов комиссии, присутствующих на заседании. При равенстве голосов решающим является голос председателя комиссии.                                                                                                           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2.9.При  необходимости комиссия имеет право запрашивать у участников конкурса дополнительную информацию для достоверной и объективной оценки показателей экономической и бюджетной эффективности.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2.10.По итогам конкурса, в соответствии с решением конкурсной комиссии, Администрация  города Рубцовска организует подготовку и доставку конкурсной документации победителей  в  управление Алтайского края по развитию предпринимательства и рыночной инфраструктуры для участия в краевом конкурсе, в том числе: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заявку установленной формы (Приложение №1);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обзорную информацию о вкладе выдвигаемого(ых) кандидата(ов) в социально-экономическое развитие города с указанием экономической и бюджетной эффективности, социальной ответственности бизнеса;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копию решения конкурсной комиссии о выдвижении кандидата (ов) на краевой конкурс;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     </w:t>
      </w:r>
      <w:r>
        <w:rPr>
          <w:b w:val="0"/>
          <w:sz w:val="28"/>
          <w:szCs w:val="28"/>
        </w:rPr>
        <w:t xml:space="preserve"> копию свидетельства о государственной регистрации;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справку о среднесписочной численности наемных работников за 2016 г., заверенную печатью и подписью руководителя;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справку о размере средней заработной платы за 2016 г., заверенную печатью и подписью руководителя;  </w:t>
      </w:r>
    </w:p>
    <w:p w:rsidR="00AF5559" w:rsidRDefault="00AF5559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форму 4-ФСС за 2016 год;</w:t>
      </w:r>
    </w:p>
    <w:p w:rsidR="00AF5559" w:rsidRDefault="00AF5559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заполненную форму показателей экономической деятельности субъекта малого (среднего) предпринимательства согласно Приложению №2; для субъектов малого (среднего) предпринимательства – участников номинации «Предпринимательская династия» согласно Приложению 4;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копии свидетельства (сертификата) соответствия выпускаемой продукции, оказываемых услуг стандартам качества (в случае наличия);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презентационные материалы о деятельности участников конкурса (рекламные материалы, публикации в СМИ, фотоматериалы и пр.).</w:t>
      </w:r>
    </w:p>
    <w:p w:rsidR="00AF5559" w:rsidRDefault="00AF5559" w:rsidP="00365F55">
      <w:pPr>
        <w:pStyle w:val="BodyText"/>
        <w:tabs>
          <w:tab w:val="left" w:pos="851"/>
          <w:tab w:val="left" w:pos="993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2.11.Документы, представленные на конкурс, участникам не возвращаются.                    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3. Критерии оценки  и подведение итогов</w:t>
      </w:r>
    </w:p>
    <w:p w:rsidR="00AF5559" w:rsidRDefault="00AF5559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3.1. Оценка деятельности участников конкурса осуществляется членами комиссии в соответствии с основными показателями, отражающими экономическую и бюджетную эффективность, социальную ответственность бизнеса, а также дополнительными показателями, отражающими специфику ведения деятельности субъектами малого и среднего предпринимательства (Приложение №3), для субъектов малого и среднего предпринимательства – участников номинаций «Предпринимательская династия» (Приложение №5).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3.2. Участникам городского конкурса по основным показателям баллы присваиваются исходя  из пятибалльной шкалы, по дополнительным показателям - исходя из трехбалльной шкалы системы оценок.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3.3. Конкурсанты, набравшие наибольшее количество баллов в своих номинациях, признаются победителями с присуждением соответствующих призовых мест. В случае равенства баллов у конкурсантов в одной номинации первенство отдается участнику, имеющему более высокие темпы роста объема произведенной продукции (оказанных услуг) и уровня заработной платы работников.</w:t>
      </w:r>
    </w:p>
    <w:p w:rsidR="00AF5559" w:rsidRDefault="00AF5559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3.4. Конкурсная комиссия не позднее 25.04.2017 путем открытого голосования определяет победителей городского конкурса в каждой номинации и кандидатуры из числа победителей, занявших первые места, для выдвижения на краевой конкурс «Лучший предприниматель года».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3.5. Итоги городского конкурса оформляются протоколом, который   подписывается председателем конкурсной комиссии.</w:t>
      </w:r>
    </w:p>
    <w:p w:rsidR="00AF5559" w:rsidRDefault="00AF5559" w:rsidP="00D315F6">
      <w:pPr>
        <w:pStyle w:val="BodyText"/>
        <w:rPr>
          <w:b w:val="0"/>
          <w:sz w:val="28"/>
          <w:szCs w:val="28"/>
        </w:rPr>
      </w:pP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4. Награждение победителей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4.1. Победителям в номинациях «Лучшее производственное предприятие», «Лучшее предприятие потребительского рынка», «Предпринимательская династия» вручаются дипломы участника городского конкурса «Лучший предприниматель года» с указанием призового места  и  ценные подарки.  </w:t>
      </w:r>
    </w:p>
    <w:p w:rsidR="00AF5559" w:rsidRDefault="00AF5559" w:rsidP="00365F55">
      <w:pPr>
        <w:pStyle w:val="BodyText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4.2. Участникам конкурса, не занявшим призового места, вручаются  дипломы участника городского конкурса «Лучший предприниматель года».        </w:t>
      </w:r>
    </w:p>
    <w:p w:rsidR="00AF5559" w:rsidRDefault="00AF5559" w:rsidP="00365F55">
      <w:pPr>
        <w:pStyle w:val="BodyText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4.3. Итоги городского конкурса публикуются в средствах массовой информации и на официальном сайте Администрации города Рубцовска Алтайского края в сети Интернет.</w:t>
      </w:r>
    </w:p>
    <w:p w:rsidR="00AF5559" w:rsidRDefault="00AF5559" w:rsidP="00250C59">
      <w:pPr>
        <w:pStyle w:val="BodyText"/>
        <w:rPr>
          <w:b w:val="0"/>
          <w:sz w:val="28"/>
          <w:szCs w:val="28"/>
        </w:rPr>
      </w:pPr>
    </w:p>
    <w:p w:rsidR="00AF5559" w:rsidRDefault="00AF5559" w:rsidP="00250C59">
      <w:pPr>
        <w:pStyle w:val="BodyTex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Начальника отдела по организации                                                        </w:t>
      </w:r>
      <w:r>
        <w:rPr>
          <w:b w:val="0"/>
        </w:rPr>
        <w:t xml:space="preserve">                         </w:t>
      </w:r>
    </w:p>
    <w:p w:rsidR="00AF5559" w:rsidRDefault="00AF5559" w:rsidP="00250C59">
      <w:pPr>
        <w:pStyle w:val="BodyText"/>
        <w:ind w:right="-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управления и работе с обращениями</w:t>
      </w:r>
    </w:p>
    <w:p w:rsidR="00AF5559" w:rsidRDefault="00AF5559" w:rsidP="00250C59">
      <w:pPr>
        <w:pStyle w:val="BodyText"/>
        <w:ind w:right="-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 города Рубцовска                                                Т.Д.Платонцева</w:t>
      </w:r>
    </w:p>
    <w:p w:rsidR="00AF5559" w:rsidRDefault="00AF5559" w:rsidP="00250C59">
      <w:pPr>
        <w:pStyle w:val="BodyText"/>
        <w:ind w:right="-708"/>
        <w:rPr>
          <w:b w:val="0"/>
        </w:rPr>
      </w:pPr>
    </w:p>
    <w:p w:rsidR="00AF5559" w:rsidRDefault="00AF5559" w:rsidP="00365F55">
      <w:pPr>
        <w:pStyle w:val="BodyText"/>
        <w:ind w:right="-708" w:firstLine="142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</w:t>
      </w:r>
    </w:p>
    <w:p w:rsidR="00AF5559" w:rsidRDefault="00AF5559" w:rsidP="00365F55">
      <w:pPr>
        <w:pStyle w:val="BodyText"/>
        <w:ind w:right="-708" w:firstLine="142"/>
        <w:rPr>
          <w:b w:val="0"/>
        </w:rPr>
      </w:pPr>
    </w:p>
    <w:p w:rsidR="00AF5559" w:rsidRDefault="00AF5559" w:rsidP="00F91C99">
      <w:pPr>
        <w:pStyle w:val="BodyText"/>
        <w:ind w:left="-426" w:right="-708"/>
        <w:rPr>
          <w:b w:val="0"/>
        </w:rPr>
      </w:pPr>
    </w:p>
    <w:p w:rsidR="00AF5559" w:rsidRDefault="00AF5559" w:rsidP="00F91C99">
      <w:pPr>
        <w:pStyle w:val="BodyText"/>
        <w:ind w:left="-426" w:right="-708"/>
        <w:rPr>
          <w:b w:val="0"/>
        </w:rPr>
      </w:pPr>
    </w:p>
    <w:p w:rsidR="00AF5559" w:rsidRDefault="00AF5559" w:rsidP="00F91C99">
      <w:pPr>
        <w:pStyle w:val="BodyText"/>
        <w:ind w:left="-426" w:right="-708"/>
        <w:rPr>
          <w:b w:val="0"/>
        </w:rPr>
      </w:pPr>
    </w:p>
    <w:p w:rsidR="00AF5559" w:rsidRDefault="00AF5559" w:rsidP="00EB21DB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left="-426" w:right="-708"/>
      </w:pPr>
      <w:r>
        <w:t xml:space="preserve">                                                                                                                        Приложение №1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к Положению о городском конкурсе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«Лучший предприниматель года»</w:t>
      </w:r>
    </w:p>
    <w:p w:rsidR="00AF5559" w:rsidRDefault="00AF5559" w:rsidP="00F91C99">
      <w:pPr>
        <w:pStyle w:val="BodyText"/>
        <w:ind w:left="426"/>
        <w:rPr>
          <w:b w:val="0"/>
        </w:rPr>
      </w:pPr>
      <w:r>
        <w:rPr>
          <w:b w:val="0"/>
        </w:rPr>
        <w:t xml:space="preserve">                 </w:t>
      </w:r>
    </w:p>
    <w:p w:rsidR="00AF5559" w:rsidRDefault="00AF5559" w:rsidP="00F91C99">
      <w:pPr>
        <w:pStyle w:val="BodyText"/>
        <w:ind w:left="426"/>
        <w:rPr>
          <w:sz w:val="28"/>
          <w:szCs w:val="28"/>
        </w:rPr>
      </w:pPr>
      <w:r>
        <w:rPr>
          <w:b w:val="0"/>
        </w:rPr>
        <w:t xml:space="preserve">                                                           </w:t>
      </w:r>
      <w:r>
        <w:rPr>
          <w:sz w:val="28"/>
          <w:szCs w:val="28"/>
        </w:rPr>
        <w:t>ЗАЯВКА</w:t>
      </w:r>
    </w:p>
    <w:p w:rsidR="00AF5559" w:rsidRDefault="00AF5559" w:rsidP="00F91C99">
      <w:pPr>
        <w:pStyle w:val="BodyText"/>
        <w:ind w:left="426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на участие в городском конкурсе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«Лучший предприниматель года»</w:t>
      </w:r>
    </w:p>
    <w:p w:rsidR="00AF5559" w:rsidRDefault="00AF5559" w:rsidP="00F91C99">
      <w:pPr>
        <w:pStyle w:val="BodyText"/>
        <w:ind w:left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номинации ___________________________________________________</w:t>
      </w:r>
    </w:p>
    <w:p w:rsidR="00AF5559" w:rsidRDefault="00AF5559" w:rsidP="00F91C99">
      <w:pPr>
        <w:pStyle w:val="BodyText"/>
        <w:ind w:left="426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</w:t>
      </w:r>
      <w:r>
        <w:rPr>
          <w:b w:val="0"/>
          <w:szCs w:val="24"/>
        </w:rPr>
        <w:t>(указать  наименование)</w:t>
      </w:r>
      <w:r>
        <w:rPr>
          <w:sz w:val="28"/>
          <w:szCs w:val="28"/>
        </w:rPr>
        <w:t xml:space="preserve">  </w:t>
      </w:r>
    </w:p>
    <w:p w:rsidR="00AF5559" w:rsidRDefault="00AF5559" w:rsidP="00F91C99">
      <w:pPr>
        <w:pStyle w:val="BodyText"/>
        <w:ind w:left="426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869"/>
        <w:gridCol w:w="3907"/>
      </w:tblGrid>
      <w:tr w:rsidR="00AF5559" w:rsidTr="00F91C99">
        <w:tc>
          <w:tcPr>
            <w:tcW w:w="813" w:type="dxa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9340" w:type="dxa"/>
            <w:gridSpan w:val="2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b w:val="0"/>
                <w:sz w:val="28"/>
                <w:szCs w:val="28"/>
              </w:rPr>
              <w:t>Сведения  об  участнике</w:t>
            </w:r>
          </w:p>
        </w:tc>
      </w:tr>
      <w:tr w:rsidR="00AF5559" w:rsidTr="00F91C99">
        <w:tc>
          <w:tcPr>
            <w:tcW w:w="813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</w:t>
            </w:r>
          </w:p>
        </w:tc>
        <w:tc>
          <w:tcPr>
            <w:tcW w:w="5107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Фамилия, имя, отчество руководителя малого (среднего) предприятия, индивидуального предпринимателя</w:t>
            </w:r>
          </w:p>
        </w:tc>
        <w:tc>
          <w:tcPr>
            <w:tcW w:w="4233" w:type="dxa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AF5559" w:rsidTr="00F91C99">
        <w:tc>
          <w:tcPr>
            <w:tcW w:w="813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</w:t>
            </w:r>
          </w:p>
        </w:tc>
        <w:tc>
          <w:tcPr>
            <w:tcW w:w="5107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Полное наименование предприятия</w:t>
            </w:r>
          </w:p>
        </w:tc>
        <w:tc>
          <w:tcPr>
            <w:tcW w:w="4233" w:type="dxa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AF5559" w:rsidTr="00F91C99">
        <w:tc>
          <w:tcPr>
            <w:tcW w:w="813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</w:t>
            </w:r>
          </w:p>
        </w:tc>
        <w:tc>
          <w:tcPr>
            <w:tcW w:w="5107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Место нахождения</w:t>
            </w:r>
          </w:p>
        </w:tc>
        <w:tc>
          <w:tcPr>
            <w:tcW w:w="4233" w:type="dxa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AF5559" w:rsidTr="00F91C99">
        <w:tc>
          <w:tcPr>
            <w:tcW w:w="813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</w:t>
            </w:r>
          </w:p>
        </w:tc>
        <w:tc>
          <w:tcPr>
            <w:tcW w:w="5107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Почтовый адрес</w:t>
            </w:r>
          </w:p>
          <w:p w:rsidR="00AF5559" w:rsidRDefault="00AF5559">
            <w:pPr>
              <w:pStyle w:val="BodyText"/>
              <w:rPr>
                <w:b w:val="0"/>
                <w:szCs w:val="24"/>
              </w:rPr>
            </w:pPr>
          </w:p>
        </w:tc>
        <w:tc>
          <w:tcPr>
            <w:tcW w:w="4233" w:type="dxa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AF5559" w:rsidTr="00F91C99">
        <w:tc>
          <w:tcPr>
            <w:tcW w:w="813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5.</w:t>
            </w:r>
          </w:p>
        </w:tc>
        <w:tc>
          <w:tcPr>
            <w:tcW w:w="5107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Год создания (государственной регистрации)</w:t>
            </w:r>
          </w:p>
        </w:tc>
        <w:tc>
          <w:tcPr>
            <w:tcW w:w="4233" w:type="dxa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AF5559" w:rsidTr="00F91C99">
        <w:tc>
          <w:tcPr>
            <w:tcW w:w="813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6.</w:t>
            </w:r>
          </w:p>
        </w:tc>
        <w:tc>
          <w:tcPr>
            <w:tcW w:w="5107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Телефон (факс), адрес электронной почты, сайт</w:t>
            </w:r>
          </w:p>
        </w:tc>
        <w:tc>
          <w:tcPr>
            <w:tcW w:w="4233" w:type="dxa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AF5559" w:rsidTr="00F91C99">
        <w:tc>
          <w:tcPr>
            <w:tcW w:w="813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7.</w:t>
            </w:r>
          </w:p>
        </w:tc>
        <w:tc>
          <w:tcPr>
            <w:tcW w:w="5107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Основной вид деятельности согласно ОКВЭД (наименование и шифр кода)</w:t>
            </w:r>
          </w:p>
        </w:tc>
        <w:tc>
          <w:tcPr>
            <w:tcW w:w="4233" w:type="dxa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AF5559" w:rsidTr="00F91C99">
        <w:tc>
          <w:tcPr>
            <w:tcW w:w="813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8.</w:t>
            </w:r>
          </w:p>
        </w:tc>
        <w:tc>
          <w:tcPr>
            <w:tcW w:w="5107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Ассортимент производимой продукции (оказываемых услуг) (перечень наименований выпускаемой продукции с указанием ассортимента)</w:t>
            </w:r>
          </w:p>
        </w:tc>
        <w:tc>
          <w:tcPr>
            <w:tcW w:w="4233" w:type="dxa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AF5559" w:rsidTr="00F91C99">
        <w:tc>
          <w:tcPr>
            <w:tcW w:w="813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9.</w:t>
            </w:r>
          </w:p>
        </w:tc>
        <w:tc>
          <w:tcPr>
            <w:tcW w:w="5107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Соответствие выпускаемой продукции, оказываемых услуг стандартам качества (с приложением протоколов испытаний, копий сертификатов, справок о продукции, не подлежащей сертификации)</w:t>
            </w:r>
          </w:p>
        </w:tc>
        <w:tc>
          <w:tcPr>
            <w:tcW w:w="4233" w:type="dxa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AF5559" w:rsidTr="00F91C99">
        <w:tc>
          <w:tcPr>
            <w:tcW w:w="813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10.</w:t>
            </w:r>
          </w:p>
        </w:tc>
        <w:tc>
          <w:tcPr>
            <w:tcW w:w="5107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Участие в межрегиональных, российских, международных выставках, конкурсах, смотрах (указать уровень, наименование мероприятия, наличие и наименование наград) с приложением копий, подтверждающих присвоенный статус</w:t>
            </w:r>
          </w:p>
        </w:tc>
        <w:tc>
          <w:tcPr>
            <w:tcW w:w="4233" w:type="dxa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AF5559" w:rsidTr="00F91C99">
        <w:tc>
          <w:tcPr>
            <w:tcW w:w="813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11.</w:t>
            </w:r>
          </w:p>
        </w:tc>
        <w:tc>
          <w:tcPr>
            <w:tcW w:w="5107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Участие в муниципальных социальных программах, благотворительной и спонсорской деятельности (наименование мероприятий, объем финансирования, виды адресной и др. помощи) с приложением копий отзывов</w:t>
            </w:r>
          </w:p>
        </w:tc>
        <w:tc>
          <w:tcPr>
            <w:tcW w:w="4233" w:type="dxa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AF5559" w:rsidTr="00F91C99">
        <w:tc>
          <w:tcPr>
            <w:tcW w:w="813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12.</w:t>
            </w:r>
          </w:p>
        </w:tc>
        <w:tc>
          <w:tcPr>
            <w:tcW w:w="5107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Социальные гарантии работникам с указанием видов</w:t>
            </w:r>
          </w:p>
        </w:tc>
        <w:tc>
          <w:tcPr>
            <w:tcW w:w="4233" w:type="dxa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AF5559" w:rsidTr="00F91C99">
        <w:tc>
          <w:tcPr>
            <w:tcW w:w="813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13.</w:t>
            </w:r>
          </w:p>
        </w:tc>
        <w:tc>
          <w:tcPr>
            <w:tcW w:w="5107" w:type="dxa"/>
          </w:tcPr>
          <w:p w:rsidR="00AF5559" w:rsidRDefault="00AF5559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Организация системы стимулирования труда работников с указанием видов</w:t>
            </w:r>
          </w:p>
        </w:tc>
        <w:tc>
          <w:tcPr>
            <w:tcW w:w="4233" w:type="dxa"/>
          </w:tcPr>
          <w:p w:rsidR="00AF5559" w:rsidRDefault="00AF5559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</w:tbl>
    <w:p w:rsidR="00AF5559" w:rsidRDefault="00AF5559" w:rsidP="00F91C99">
      <w:pPr>
        <w:pStyle w:val="BodyText"/>
        <w:ind w:left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AF5559" w:rsidRDefault="00AF5559" w:rsidP="00F91C99">
      <w:pPr>
        <w:pStyle w:val="BodyText"/>
        <w:ind w:left="426"/>
        <w:rPr>
          <w:b w:val="0"/>
          <w:szCs w:val="24"/>
        </w:rPr>
      </w:pPr>
      <w:r>
        <w:rPr>
          <w:b w:val="0"/>
          <w:szCs w:val="24"/>
        </w:rPr>
        <w:t xml:space="preserve">      </w:t>
      </w:r>
    </w:p>
    <w:p w:rsidR="00AF5559" w:rsidRDefault="00AF5559" w:rsidP="00F91C99">
      <w:pPr>
        <w:pStyle w:val="BodyText"/>
        <w:ind w:left="426"/>
        <w:rPr>
          <w:b w:val="0"/>
          <w:szCs w:val="24"/>
        </w:rPr>
      </w:pPr>
      <w:r>
        <w:rPr>
          <w:b w:val="0"/>
          <w:szCs w:val="24"/>
        </w:rPr>
        <w:t xml:space="preserve">       К конкурсной заявке прилагаются следующие документы:</w:t>
      </w:r>
    </w:p>
    <w:p w:rsidR="00AF5559" w:rsidRDefault="00AF5559" w:rsidP="00F91C99">
      <w:pPr>
        <w:pStyle w:val="BodyText"/>
        <w:ind w:left="426"/>
        <w:rPr>
          <w:b w:val="0"/>
          <w:szCs w:val="24"/>
        </w:rPr>
      </w:pPr>
    </w:p>
    <w:p w:rsidR="00AF5559" w:rsidRDefault="00AF5559" w:rsidP="00F91C99">
      <w:pPr>
        <w:pStyle w:val="BodyText"/>
        <w:ind w:left="426"/>
        <w:rPr>
          <w:b w:val="0"/>
          <w:szCs w:val="24"/>
        </w:rPr>
      </w:pPr>
      <w:r>
        <w:rPr>
          <w:b w:val="0"/>
          <w:szCs w:val="24"/>
        </w:rPr>
        <w:t>1.___________________________________________________________________________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2._____________________________________________________________________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3._____________________________________________________________________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4._____________________________________________________________________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5. …             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</w:p>
    <w:p w:rsidR="00AF5559" w:rsidRDefault="00AF5559" w:rsidP="00F91C99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С порядком проведения конкурса ознакомлен и согласен.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</w:p>
    <w:p w:rsidR="00AF5559" w:rsidRDefault="00AF5559" w:rsidP="00F91C99">
      <w:pPr>
        <w:pStyle w:val="BodyText"/>
        <w:ind w:left="426" w:right="-141"/>
        <w:rPr>
          <w:b w:val="0"/>
        </w:rPr>
      </w:pPr>
      <w:r>
        <w:rPr>
          <w:b w:val="0"/>
        </w:rPr>
        <w:t>Достоверность сведений, указанных в настоящей заявке и прилагаемых документах, гарантирую.</w:t>
      </w:r>
    </w:p>
    <w:p w:rsidR="00AF5559" w:rsidRDefault="00AF5559" w:rsidP="00F91C99">
      <w:pPr>
        <w:pStyle w:val="BodyText"/>
        <w:ind w:left="426" w:right="-141"/>
        <w:rPr>
          <w:b w:val="0"/>
        </w:rPr>
      </w:pPr>
      <w:r>
        <w:rPr>
          <w:b w:val="0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left="284" w:right="-708"/>
        <w:rPr>
          <w:b w:val="0"/>
        </w:rPr>
      </w:pPr>
    </w:p>
    <w:p w:rsidR="00AF5559" w:rsidRDefault="00AF5559" w:rsidP="00F91C99">
      <w:pPr>
        <w:pStyle w:val="BodyText"/>
        <w:ind w:left="284" w:right="-708"/>
        <w:rPr>
          <w:b w:val="0"/>
        </w:rPr>
      </w:pPr>
      <w:r>
        <w:rPr>
          <w:b w:val="0"/>
        </w:rPr>
        <w:t>Индивидуальный предприниматель,  _______________   _________________________</w:t>
      </w:r>
    </w:p>
    <w:p w:rsidR="00AF5559" w:rsidRDefault="00AF5559" w:rsidP="00F91C99">
      <w:pPr>
        <w:pStyle w:val="BodyText"/>
        <w:ind w:left="284" w:right="-708"/>
        <w:rPr>
          <w:b w:val="0"/>
        </w:rPr>
      </w:pPr>
      <w:r>
        <w:rPr>
          <w:b w:val="0"/>
        </w:rPr>
        <w:t xml:space="preserve">                                                                (подпись)                       (инициалы, фамилия)</w:t>
      </w:r>
    </w:p>
    <w:p w:rsidR="00AF5559" w:rsidRDefault="00AF5559" w:rsidP="00F91C99">
      <w:pPr>
        <w:pStyle w:val="BodyText"/>
        <w:ind w:left="284" w:right="-708"/>
        <w:rPr>
          <w:b w:val="0"/>
        </w:rPr>
      </w:pPr>
    </w:p>
    <w:p w:rsidR="00AF5559" w:rsidRDefault="00AF5559" w:rsidP="00F91C99">
      <w:pPr>
        <w:pStyle w:val="BodyText"/>
        <w:ind w:left="284" w:right="-708"/>
        <w:rPr>
          <w:b w:val="0"/>
        </w:rPr>
      </w:pPr>
      <w:r>
        <w:rPr>
          <w:b w:val="0"/>
        </w:rPr>
        <w:t>Руководитель малого (среднего) предприятия ____________  _____________________</w:t>
      </w:r>
    </w:p>
    <w:p w:rsidR="00AF5559" w:rsidRDefault="00AF5559" w:rsidP="00F91C99">
      <w:pPr>
        <w:pStyle w:val="BodyText"/>
        <w:ind w:left="284"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141"/>
        <w:rPr>
          <w:b w:val="0"/>
        </w:rPr>
      </w:pPr>
      <w:r>
        <w:rPr>
          <w:b w:val="0"/>
        </w:rPr>
        <w:t xml:space="preserve">                                                             __________________                ________________________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(подпись)                                (инициалы, фамилия)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</w:p>
    <w:p w:rsidR="00AF5559" w:rsidRDefault="00AF5559" w:rsidP="00F91C99">
      <w:pPr>
        <w:pStyle w:val="BodyText"/>
        <w:ind w:left="284" w:right="-708"/>
        <w:rPr>
          <w:b w:val="0"/>
        </w:rPr>
      </w:pPr>
    </w:p>
    <w:p w:rsidR="00AF5559" w:rsidRDefault="00AF5559" w:rsidP="00F91C99">
      <w:pPr>
        <w:pStyle w:val="BodyText"/>
        <w:ind w:left="284" w:right="-708"/>
        <w:rPr>
          <w:b w:val="0"/>
        </w:rPr>
      </w:pPr>
    </w:p>
    <w:p w:rsidR="00AF5559" w:rsidRDefault="00AF5559" w:rsidP="00F91C99">
      <w:pPr>
        <w:pStyle w:val="BodyText"/>
        <w:ind w:left="284" w:right="-708"/>
        <w:rPr>
          <w:b w:val="0"/>
        </w:rPr>
      </w:pPr>
    </w:p>
    <w:p w:rsidR="00AF5559" w:rsidRDefault="00AF5559" w:rsidP="00F91C99">
      <w:pPr>
        <w:pStyle w:val="BodyText"/>
        <w:ind w:left="284" w:right="-708"/>
        <w:rPr>
          <w:b w:val="0"/>
        </w:rPr>
      </w:pPr>
    </w:p>
    <w:p w:rsidR="00AF5559" w:rsidRDefault="00AF5559" w:rsidP="00F91C99">
      <w:pPr>
        <w:pStyle w:val="BodyText"/>
        <w:ind w:left="284" w:right="-708"/>
        <w:rPr>
          <w:b w:val="0"/>
        </w:rPr>
      </w:pPr>
    </w:p>
    <w:p w:rsidR="00AF5559" w:rsidRDefault="00AF5559" w:rsidP="00F91C99">
      <w:pPr>
        <w:pStyle w:val="BodyText"/>
        <w:ind w:left="284" w:right="-708"/>
        <w:rPr>
          <w:b w:val="0"/>
        </w:rPr>
      </w:pPr>
    </w:p>
    <w:p w:rsidR="00AF5559" w:rsidRDefault="00AF5559" w:rsidP="00F91C99">
      <w:pPr>
        <w:pStyle w:val="BodyText"/>
        <w:ind w:left="284" w:right="-708"/>
        <w:rPr>
          <w:b w:val="0"/>
        </w:rPr>
      </w:pPr>
    </w:p>
    <w:p w:rsidR="00AF5559" w:rsidRDefault="00AF5559" w:rsidP="00F91C99">
      <w:pPr>
        <w:pStyle w:val="BodyText"/>
        <w:ind w:left="284" w:right="-708"/>
        <w:rPr>
          <w:b w:val="0"/>
        </w:rPr>
      </w:pPr>
    </w:p>
    <w:p w:rsidR="00AF5559" w:rsidRDefault="00AF5559" w:rsidP="00F91C99">
      <w:pPr>
        <w:pStyle w:val="BodyText"/>
        <w:ind w:left="284" w:right="-708"/>
        <w:rPr>
          <w:b w:val="0"/>
        </w:rPr>
      </w:pPr>
    </w:p>
    <w:p w:rsidR="00AF5559" w:rsidRDefault="00AF5559" w:rsidP="00F91C99">
      <w:pPr>
        <w:pStyle w:val="BodyText"/>
        <w:ind w:left="284"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  <w:rPr>
          <w:szCs w:val="24"/>
        </w:rPr>
      </w:pPr>
      <w:r>
        <w:t xml:space="preserve">                                                                                                                  </w:t>
      </w:r>
      <w:r>
        <w:rPr>
          <w:szCs w:val="24"/>
        </w:rPr>
        <w:t>Приложение №2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       к Положению о городском конкурсе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       «Лучший предприниматель года»</w:t>
      </w:r>
    </w:p>
    <w:p w:rsidR="00AF5559" w:rsidRDefault="00AF5559" w:rsidP="00F91C99">
      <w:pPr>
        <w:pStyle w:val="BodyText"/>
        <w:ind w:left="426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</w:p>
    <w:p w:rsidR="00AF5559" w:rsidRDefault="00AF5559" w:rsidP="00F91C99">
      <w:pPr>
        <w:pStyle w:val="BodyText"/>
        <w:ind w:left="284"/>
        <w:rPr>
          <w:sz w:val="28"/>
          <w:szCs w:val="28"/>
        </w:rPr>
      </w:pPr>
      <w:r>
        <w:rPr>
          <w:b w:val="0"/>
        </w:rPr>
        <w:t xml:space="preserve">                                                          </w:t>
      </w:r>
      <w:r>
        <w:rPr>
          <w:sz w:val="28"/>
          <w:szCs w:val="28"/>
        </w:rPr>
        <w:t>ПОКАЗАТЕЛИ</w:t>
      </w:r>
    </w:p>
    <w:p w:rsidR="00AF5559" w:rsidRDefault="00AF5559" w:rsidP="00F91C99">
      <w:pPr>
        <w:pStyle w:val="BodyText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экономической деятельности субъекта малого (среднего)</w:t>
      </w:r>
    </w:p>
    <w:p w:rsidR="00AF5559" w:rsidRDefault="00AF5559" w:rsidP="00F91C99">
      <w:pPr>
        <w:pStyle w:val="BodyText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предпринимательства</w:t>
      </w:r>
    </w:p>
    <w:p w:rsidR="00AF5559" w:rsidRDefault="00AF5559" w:rsidP="00F91C99">
      <w:pPr>
        <w:pStyle w:val="BodyText"/>
        <w:pBdr>
          <w:bottom w:val="single" w:sz="12" w:space="1" w:color="auto"/>
        </w:pBdr>
        <w:ind w:left="284"/>
        <w:rPr>
          <w:b w:val="0"/>
          <w:sz w:val="28"/>
          <w:szCs w:val="28"/>
        </w:rPr>
      </w:pPr>
    </w:p>
    <w:p w:rsidR="00AF5559" w:rsidRDefault="00AF5559" w:rsidP="00F91C99">
      <w:pPr>
        <w:pStyle w:val="BodyText"/>
        <w:ind w:left="284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наименование субъекта предпринимательства</w:t>
      </w:r>
    </w:p>
    <w:p w:rsidR="00AF5559" w:rsidRDefault="00AF5559" w:rsidP="00F91C99">
      <w:pPr>
        <w:pStyle w:val="BodyText"/>
        <w:ind w:left="284"/>
        <w:rPr>
          <w:b w:val="0"/>
          <w:szCs w:val="24"/>
        </w:rPr>
      </w:pPr>
    </w:p>
    <w:p w:rsidR="00AF5559" w:rsidRDefault="00AF5559" w:rsidP="00F91C99">
      <w:pPr>
        <w:pStyle w:val="BodyText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Номинация ___________________________________________________</w:t>
      </w:r>
    </w:p>
    <w:p w:rsidR="00AF5559" w:rsidRDefault="00AF5559" w:rsidP="00F91C99">
      <w:pPr>
        <w:pStyle w:val="BodyText"/>
        <w:ind w:left="284"/>
        <w:rPr>
          <w:b w:val="0"/>
          <w:szCs w:val="24"/>
        </w:rPr>
      </w:pPr>
      <w:r>
        <w:rPr>
          <w:b w:val="0"/>
          <w:sz w:val="28"/>
          <w:szCs w:val="28"/>
        </w:rPr>
        <w:t xml:space="preserve">                                         </w:t>
      </w:r>
      <w:r>
        <w:rPr>
          <w:b w:val="0"/>
          <w:szCs w:val="24"/>
        </w:rPr>
        <w:t>( указать  наименование)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</w:p>
    <w:p w:rsidR="00AF5559" w:rsidRDefault="00AF5559" w:rsidP="00F91C99">
      <w:pPr>
        <w:pStyle w:val="BodyText"/>
        <w:ind w:left="-426" w:right="-708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3"/>
        <w:gridCol w:w="1339"/>
        <w:gridCol w:w="1507"/>
        <w:gridCol w:w="1432"/>
      </w:tblGrid>
      <w:tr w:rsidR="00AF5559" w:rsidTr="00F91C99">
        <w:tc>
          <w:tcPr>
            <w:tcW w:w="577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Основные  показатели</w:t>
            </w:r>
          </w:p>
        </w:tc>
        <w:tc>
          <w:tcPr>
            <w:tcW w:w="141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2014 год</w:t>
            </w:r>
          </w:p>
        </w:tc>
        <w:tc>
          <w:tcPr>
            <w:tcW w:w="1559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2015год</w:t>
            </w:r>
          </w:p>
        </w:tc>
        <w:tc>
          <w:tcPr>
            <w:tcW w:w="1526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2016 год</w:t>
            </w:r>
          </w:p>
        </w:tc>
      </w:tr>
      <w:tr w:rsidR="00AF5559" w:rsidTr="00F91C99">
        <w:tc>
          <w:tcPr>
            <w:tcW w:w="577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Объем производства товаров (работ, услуг), всего, тыс.руб.</w:t>
            </w:r>
          </w:p>
        </w:tc>
        <w:tc>
          <w:tcPr>
            <w:tcW w:w="141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</w:tr>
      <w:tr w:rsidR="00AF5559" w:rsidTr="00F91C99">
        <w:tc>
          <w:tcPr>
            <w:tcW w:w="577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Рентабельность выпускаемой продукции, оказанных услуг, %</w:t>
            </w:r>
          </w:p>
        </w:tc>
        <w:tc>
          <w:tcPr>
            <w:tcW w:w="141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</w:tr>
      <w:tr w:rsidR="00AF5559" w:rsidTr="00F91C99">
        <w:tc>
          <w:tcPr>
            <w:tcW w:w="577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Объем реализации товаров (работ, услуг), всего, тыс.руб.</w:t>
            </w:r>
          </w:p>
        </w:tc>
        <w:tc>
          <w:tcPr>
            <w:tcW w:w="141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</w:tr>
      <w:tr w:rsidR="00AF5559" w:rsidTr="00F91C99">
        <w:tc>
          <w:tcPr>
            <w:tcW w:w="577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в том числе:</w:t>
            </w:r>
          </w:p>
        </w:tc>
        <w:tc>
          <w:tcPr>
            <w:tcW w:w="141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</w:tr>
      <w:tr w:rsidR="00AF5559" w:rsidTr="00F91C99">
        <w:trPr>
          <w:trHeight w:val="362"/>
        </w:trPr>
        <w:tc>
          <w:tcPr>
            <w:tcW w:w="577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местном рынке </w:t>
            </w:r>
          </w:p>
        </w:tc>
        <w:tc>
          <w:tcPr>
            <w:tcW w:w="141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</w:tr>
      <w:tr w:rsidR="00AF5559" w:rsidTr="00F91C99">
        <w:tc>
          <w:tcPr>
            <w:tcW w:w="577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межрегиональном рынке</w:t>
            </w:r>
          </w:p>
        </w:tc>
        <w:tc>
          <w:tcPr>
            <w:tcW w:w="141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</w:tr>
      <w:tr w:rsidR="00AF5559" w:rsidTr="00F91C99">
        <w:tc>
          <w:tcPr>
            <w:tcW w:w="577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экспорт</w:t>
            </w:r>
          </w:p>
        </w:tc>
        <w:tc>
          <w:tcPr>
            <w:tcW w:w="141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</w:tr>
      <w:tr w:rsidR="00AF5559" w:rsidTr="00F91C99">
        <w:tc>
          <w:tcPr>
            <w:tcW w:w="577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Объем инвестиций в основной капитал, всего, тыс.руб.</w:t>
            </w:r>
          </w:p>
        </w:tc>
        <w:tc>
          <w:tcPr>
            <w:tcW w:w="141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</w:tr>
      <w:tr w:rsidR="00AF5559" w:rsidTr="00F91C99">
        <w:tc>
          <w:tcPr>
            <w:tcW w:w="577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Размер уплаченных налогов и сборов в бюджетную систему всех уровней, тыс. руб.</w:t>
            </w:r>
          </w:p>
        </w:tc>
        <w:tc>
          <w:tcPr>
            <w:tcW w:w="141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</w:tr>
      <w:tr w:rsidR="00AF5559" w:rsidTr="00F91C99">
        <w:tc>
          <w:tcPr>
            <w:tcW w:w="577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Среднесписочная численность постоянных работников, чел.</w:t>
            </w:r>
          </w:p>
        </w:tc>
        <w:tc>
          <w:tcPr>
            <w:tcW w:w="141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</w:tr>
      <w:tr w:rsidR="00AF5559" w:rsidTr="00F91C99">
        <w:tc>
          <w:tcPr>
            <w:tcW w:w="577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Фонд оплаты труда, тыс. руб.</w:t>
            </w:r>
          </w:p>
        </w:tc>
        <w:tc>
          <w:tcPr>
            <w:tcW w:w="141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</w:tr>
      <w:tr w:rsidR="00AF5559" w:rsidTr="00F91C99">
        <w:tc>
          <w:tcPr>
            <w:tcW w:w="577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Количество созданных новых рабочих мест, ед.</w:t>
            </w:r>
          </w:p>
        </w:tc>
        <w:tc>
          <w:tcPr>
            <w:tcW w:w="1418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AF5559" w:rsidRDefault="00AF5559">
            <w:pPr>
              <w:pStyle w:val="BodyText"/>
              <w:ind w:right="142"/>
              <w:rPr>
                <w:b w:val="0"/>
              </w:rPr>
            </w:pPr>
          </w:p>
        </w:tc>
      </w:tr>
    </w:tbl>
    <w:p w:rsidR="00AF5559" w:rsidRDefault="00AF5559" w:rsidP="00F91C99">
      <w:pPr>
        <w:pStyle w:val="BodyText"/>
        <w:ind w:left="-142" w:right="142"/>
        <w:rPr>
          <w:b w:val="0"/>
        </w:rPr>
      </w:pPr>
    </w:p>
    <w:p w:rsidR="00AF5559" w:rsidRDefault="00AF5559" w:rsidP="00F91C99">
      <w:pPr>
        <w:pStyle w:val="BodyText"/>
        <w:ind w:right="-141"/>
        <w:rPr>
          <w:b w:val="0"/>
        </w:rPr>
      </w:pPr>
      <w:r>
        <w:rPr>
          <w:b w:val="0"/>
        </w:rPr>
        <w:t xml:space="preserve">     Достоверность представленных сведений гарантирую.</w:t>
      </w:r>
    </w:p>
    <w:p w:rsidR="00AF5559" w:rsidRDefault="00AF5559" w:rsidP="00F91C99">
      <w:pPr>
        <w:pStyle w:val="BodyText"/>
        <w:ind w:right="-141"/>
        <w:rPr>
          <w:b w:val="0"/>
        </w:rPr>
      </w:pPr>
      <w:r>
        <w:rPr>
          <w:b w:val="0"/>
        </w:rPr>
        <w:t xml:space="preserve">     Уведомлен о том, что участник конкурса, предоставивший недостоверные данные, отклоняется  от участия в конкурсе.</w:t>
      </w:r>
    </w:p>
    <w:p w:rsidR="00AF5559" w:rsidRDefault="00AF5559" w:rsidP="00F91C99">
      <w:pPr>
        <w:pStyle w:val="BodyText"/>
        <w:ind w:right="-141"/>
        <w:rPr>
          <w:b w:val="0"/>
        </w:rPr>
      </w:pPr>
    </w:p>
    <w:p w:rsidR="00AF5559" w:rsidRDefault="00AF5559" w:rsidP="00F91C99">
      <w:pPr>
        <w:pStyle w:val="BodyText"/>
        <w:ind w:right="-141"/>
        <w:rPr>
          <w:b w:val="0"/>
        </w:rPr>
      </w:pPr>
    </w:p>
    <w:p w:rsidR="00AF5559" w:rsidRDefault="00AF5559" w:rsidP="00F91C99">
      <w:pPr>
        <w:pStyle w:val="BodyText"/>
        <w:ind w:right="-141"/>
        <w:rPr>
          <w:b w:val="0"/>
        </w:rPr>
      </w:pPr>
    </w:p>
    <w:p w:rsidR="00AF5559" w:rsidRDefault="00AF5559" w:rsidP="00F91C99">
      <w:pPr>
        <w:pStyle w:val="BodyText"/>
        <w:ind w:right="-141"/>
        <w:rPr>
          <w:b w:val="0"/>
        </w:rPr>
      </w:pPr>
    </w:p>
    <w:p w:rsidR="00AF5559" w:rsidRDefault="00AF5559" w:rsidP="00F91C99">
      <w:pPr>
        <w:pStyle w:val="BodyText"/>
        <w:ind w:right="-141"/>
        <w:rPr>
          <w:b w:val="0"/>
        </w:rPr>
      </w:pPr>
      <w:r>
        <w:rPr>
          <w:b w:val="0"/>
        </w:rPr>
        <w:t>Индивидуальный предприниматель,    ______________     ____________________</w:t>
      </w:r>
    </w:p>
    <w:p w:rsidR="00AF5559" w:rsidRDefault="00AF5559" w:rsidP="00F91C99">
      <w:pPr>
        <w:pStyle w:val="BodyText"/>
        <w:ind w:right="-141"/>
        <w:rPr>
          <w:b w:val="0"/>
        </w:rPr>
      </w:pPr>
      <w:r>
        <w:rPr>
          <w:b w:val="0"/>
        </w:rPr>
        <w:t xml:space="preserve">                                                                    (подпись)               (инициалы, фамилия)</w:t>
      </w:r>
    </w:p>
    <w:p w:rsidR="00AF5559" w:rsidRDefault="00AF5559" w:rsidP="00F91C99">
      <w:pPr>
        <w:pStyle w:val="BodyText"/>
        <w:ind w:right="-141"/>
        <w:rPr>
          <w:b w:val="0"/>
        </w:rPr>
      </w:pPr>
    </w:p>
    <w:p w:rsidR="00AF5559" w:rsidRDefault="00AF5559" w:rsidP="00F91C99">
      <w:pPr>
        <w:pStyle w:val="BodyText"/>
        <w:ind w:right="-141"/>
        <w:rPr>
          <w:b w:val="0"/>
        </w:rPr>
      </w:pPr>
      <w:r>
        <w:rPr>
          <w:b w:val="0"/>
        </w:rPr>
        <w:t>Руководитель малого (среднего) предприятия ________________  ________________________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(подпись)                     (инициалы, фамилия)                                                                                                                                                                       </w:t>
      </w:r>
    </w:p>
    <w:p w:rsidR="00AF5559" w:rsidRDefault="00AF5559" w:rsidP="00F91C99">
      <w:pPr>
        <w:pStyle w:val="BodyText"/>
        <w:ind w:right="-708"/>
        <w:rPr>
          <w:b w:val="0"/>
        </w:rPr>
      </w:pPr>
    </w:p>
    <w:p w:rsidR="00AF5559" w:rsidRDefault="00AF5559" w:rsidP="00F91C99">
      <w:pPr>
        <w:pStyle w:val="BodyText"/>
        <w:ind w:right="-708"/>
      </w:pPr>
      <w:r>
        <w:rPr>
          <w:szCs w:val="24"/>
        </w:rPr>
        <w:t xml:space="preserve">                                                                                                                  </w:t>
      </w:r>
      <w:r>
        <w:t xml:space="preserve">   </w:t>
      </w:r>
    </w:p>
    <w:p w:rsidR="00AF5559" w:rsidRDefault="00AF5559" w:rsidP="00F91C99">
      <w:pPr>
        <w:pStyle w:val="BodyText"/>
        <w:ind w:right="-708"/>
      </w:pPr>
    </w:p>
    <w:p w:rsidR="00AF5559" w:rsidRDefault="00AF5559" w:rsidP="00F91C99">
      <w:pPr>
        <w:pStyle w:val="BodyText"/>
        <w:ind w:right="-708"/>
      </w:pPr>
    </w:p>
    <w:p w:rsidR="00AF5559" w:rsidRDefault="00AF5559" w:rsidP="00F91C99">
      <w:pPr>
        <w:pStyle w:val="BodyText"/>
        <w:ind w:right="-708"/>
      </w:pPr>
    </w:p>
    <w:p w:rsidR="00AF5559" w:rsidRDefault="00AF5559" w:rsidP="00F91C99">
      <w:pPr>
        <w:pStyle w:val="BodyText"/>
        <w:ind w:right="-708"/>
      </w:pPr>
    </w:p>
    <w:p w:rsidR="00AF5559" w:rsidRDefault="00AF5559" w:rsidP="00F91C99">
      <w:pPr>
        <w:pStyle w:val="BodyText"/>
        <w:ind w:right="-708"/>
      </w:pPr>
      <w:r>
        <w:t xml:space="preserve">                                                                                                                         </w:t>
      </w:r>
    </w:p>
    <w:p w:rsidR="00AF5559" w:rsidRDefault="00AF5559" w:rsidP="00F91C99">
      <w:pPr>
        <w:pStyle w:val="BodyText"/>
        <w:ind w:right="-708"/>
        <w:rPr>
          <w:szCs w:val="24"/>
        </w:rPr>
      </w:pPr>
      <w:r>
        <w:t xml:space="preserve">                                                                                                             </w:t>
      </w:r>
      <w:r>
        <w:rPr>
          <w:szCs w:val="24"/>
        </w:rPr>
        <w:t>Приложение №3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         к Положению о городском конкурсе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         «Лучший предприниматель года»</w:t>
      </w:r>
    </w:p>
    <w:p w:rsidR="00AF5559" w:rsidRDefault="00AF5559" w:rsidP="00F91C99">
      <w:pPr>
        <w:pStyle w:val="BodyText"/>
        <w:ind w:left="426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AF5559" w:rsidRDefault="00AF5559" w:rsidP="00F91C99">
      <w:pPr>
        <w:pStyle w:val="BodyText"/>
        <w:ind w:left="-426" w:right="-708"/>
        <w:rPr>
          <w:szCs w:val="24"/>
        </w:rPr>
      </w:pPr>
      <w:r>
        <w:rPr>
          <w:szCs w:val="24"/>
        </w:rPr>
        <w:t xml:space="preserve">    </w:t>
      </w:r>
    </w:p>
    <w:p w:rsidR="00AF5559" w:rsidRDefault="00AF5559" w:rsidP="00F91C99">
      <w:pPr>
        <w:pStyle w:val="Title"/>
        <w:rPr>
          <w:sz w:val="24"/>
        </w:rPr>
      </w:pPr>
      <w:r>
        <w:rPr>
          <w:sz w:val="24"/>
        </w:rPr>
        <w:t>Оценочный лист участника</w:t>
      </w:r>
    </w:p>
    <w:p w:rsidR="00AF5559" w:rsidRDefault="00AF5559" w:rsidP="00F91C99">
      <w:pPr>
        <w:pStyle w:val="Title"/>
        <w:rPr>
          <w:b w:val="0"/>
          <w:sz w:val="24"/>
        </w:rPr>
      </w:pPr>
      <w:r>
        <w:rPr>
          <w:b w:val="0"/>
          <w:sz w:val="24"/>
        </w:rPr>
        <w:t>(заполняется членами конкурсной комиссии)</w:t>
      </w:r>
    </w:p>
    <w:p w:rsidR="00AF5559" w:rsidRDefault="00AF5559" w:rsidP="00F91C99">
      <w:pPr>
        <w:pStyle w:val="Title"/>
        <w:rPr>
          <w:b w:val="0"/>
          <w:sz w:val="24"/>
        </w:rPr>
      </w:pPr>
    </w:p>
    <w:p w:rsidR="00AF5559" w:rsidRDefault="00AF5559" w:rsidP="00F91C99">
      <w:pPr>
        <w:pStyle w:val="Title"/>
        <w:jc w:val="both"/>
        <w:rPr>
          <w:b w:val="0"/>
          <w:sz w:val="24"/>
        </w:rPr>
      </w:pP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Наименование предприятия 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Организационно-правовая форма 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Год регистрации предприятия 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Основной вид деятельности 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Номинация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 ______________________________________________________________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Общее количество конкурсантов в данной номинации ____________________</w:t>
      </w:r>
    </w:p>
    <w:p w:rsidR="00AF5559" w:rsidRDefault="00AF5559" w:rsidP="00F91C99">
      <w:pPr>
        <w:pStyle w:val="Title"/>
        <w:rPr>
          <w:sz w:val="24"/>
        </w:rPr>
      </w:pPr>
    </w:p>
    <w:p w:rsidR="00AF5559" w:rsidRDefault="00AF5559" w:rsidP="00F91C99">
      <w:pPr>
        <w:pStyle w:val="Title"/>
        <w:rPr>
          <w:sz w:val="24"/>
        </w:rPr>
      </w:pPr>
      <w:r>
        <w:rPr>
          <w:sz w:val="24"/>
        </w:rPr>
        <w:t>Основные показатели</w:t>
      </w:r>
    </w:p>
    <w:p w:rsidR="00AF5559" w:rsidRDefault="00AF5559" w:rsidP="00F91C99">
      <w:pPr>
        <w:pStyle w:val="Title"/>
        <w:rPr>
          <w:b w:val="0"/>
          <w:sz w:val="24"/>
        </w:rPr>
      </w:pPr>
      <w:r>
        <w:rPr>
          <w:b w:val="0"/>
          <w:sz w:val="24"/>
        </w:rPr>
        <w:t>экономической деятельности субъекта малого (среднего) предпринимательства (</w:t>
      </w:r>
      <w:r>
        <w:rPr>
          <w:sz w:val="24"/>
          <w:u w:val="single"/>
        </w:rPr>
        <w:t>не более 5 баллов</w:t>
      </w:r>
      <w:r>
        <w:rPr>
          <w:b w:val="0"/>
          <w:sz w:val="24"/>
        </w:rPr>
        <w:t>)</w:t>
      </w:r>
    </w:p>
    <w:p w:rsidR="00AF5559" w:rsidRDefault="00AF5559" w:rsidP="00F91C99">
      <w:pPr>
        <w:pStyle w:val="Title"/>
        <w:rPr>
          <w:b w:val="0"/>
          <w:sz w:val="24"/>
        </w:rPr>
      </w:pPr>
    </w:p>
    <w:tbl>
      <w:tblPr>
        <w:tblW w:w="108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1"/>
        <w:gridCol w:w="3815"/>
        <w:gridCol w:w="1048"/>
        <w:gridCol w:w="1093"/>
        <w:gridCol w:w="1047"/>
        <w:gridCol w:w="1113"/>
        <w:gridCol w:w="1080"/>
        <w:gridCol w:w="948"/>
      </w:tblGrid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 п/п</w:t>
            </w:r>
          </w:p>
        </w:tc>
        <w:tc>
          <w:tcPr>
            <w:tcW w:w="3815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Основные показатели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2014 год</w:t>
            </w:r>
          </w:p>
        </w:tc>
        <w:tc>
          <w:tcPr>
            <w:tcW w:w="1093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2015 </w:t>
            </w:r>
          </w:p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</w:t>
            </w:r>
          </w:p>
        </w:tc>
        <w:tc>
          <w:tcPr>
            <w:tcW w:w="1047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2015 год </w:t>
            </w:r>
          </w:p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в % к 2014 </w:t>
            </w:r>
          </w:p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году</w:t>
            </w:r>
          </w:p>
        </w:tc>
        <w:tc>
          <w:tcPr>
            <w:tcW w:w="1113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2016 год </w:t>
            </w:r>
          </w:p>
          <w:p w:rsidR="00AF5559" w:rsidRDefault="00AF5559">
            <w:pPr>
              <w:pStyle w:val="Title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2016 год </w:t>
            </w:r>
          </w:p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в % к 2015 </w:t>
            </w:r>
          </w:p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году</w:t>
            </w:r>
          </w:p>
        </w:tc>
        <w:tc>
          <w:tcPr>
            <w:tcW w:w="948" w:type="dxa"/>
          </w:tcPr>
          <w:p w:rsidR="00AF5559" w:rsidRDefault="00AF5559">
            <w:pPr>
              <w:pStyle w:val="Title"/>
              <w:tabs>
                <w:tab w:val="left" w:pos="115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Количество баллов</w:t>
            </w: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Объем производства товаров (работ, услуг), всего, тыс.руб.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Рентабельность выпускаемой продукции, оказанных услуг, %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Объем реализации товаров (работ, услуг), всего, тыс.руб.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в том числе</w:t>
            </w:r>
            <w:r>
              <w:rPr>
                <w:b w:val="0"/>
                <w:sz w:val="24"/>
                <w:lang w:val="en-US"/>
              </w:rPr>
              <w:t>: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на местном рынке     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на межрегиональном рынке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на экспорт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Объем инвестиций в основной капитал, всего, тыс. руб.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Размер уплаченных налогов и сборов в бюджетную систему всех уровней, тыс. руб.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Среднесписочная численность постоянных работников, чел.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Фонд оплаты труда, тыс.руб.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Количество созданных новых рабочих мест, ед.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Налоговая нагрузка, руб./на 1 руб. произведенной продукции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Сумма уплаченных налогов в расчете на 1 работника, руб.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Размер среднемесячной заработной платы работников, руб.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Отношение уровня среднемесячной заработной платы работников предприятия к среднекраевому отраслевому уровню, %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EB21DB">
        <w:tc>
          <w:tcPr>
            <w:tcW w:w="701" w:type="dxa"/>
          </w:tcPr>
          <w:p w:rsidR="00AF5559" w:rsidRDefault="00AF5559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</w:p>
        </w:tc>
        <w:tc>
          <w:tcPr>
            <w:tcW w:w="3815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расходов на заработную плату от общего объема реализованной продукции, %</w:t>
            </w:r>
          </w:p>
        </w:tc>
        <w:tc>
          <w:tcPr>
            <w:tcW w:w="10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111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EB21DB">
        <w:tc>
          <w:tcPr>
            <w:tcW w:w="9897" w:type="dxa"/>
            <w:gridSpan w:val="7"/>
          </w:tcPr>
          <w:p w:rsidR="00AF5559" w:rsidRDefault="00AF5559">
            <w:pPr>
              <w:pStyle w:val="Title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Итого баллов: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8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</w:tbl>
    <w:p w:rsidR="00AF5559" w:rsidRDefault="00AF5559" w:rsidP="00F91C99">
      <w:pPr>
        <w:pStyle w:val="Title"/>
        <w:jc w:val="both"/>
        <w:rPr>
          <w:b w:val="0"/>
          <w:sz w:val="24"/>
        </w:rPr>
      </w:pPr>
    </w:p>
    <w:tbl>
      <w:tblPr>
        <w:tblpPr w:leftFromText="180" w:rightFromText="180" w:vertAnchor="text" w:horzAnchor="margin" w:tblpXSpec="center" w:tblpY="10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93"/>
        <w:gridCol w:w="4680"/>
        <w:gridCol w:w="633"/>
      </w:tblGrid>
      <w:tr w:rsidR="00AF5559" w:rsidTr="00250C59">
        <w:tc>
          <w:tcPr>
            <w:tcW w:w="567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 п/п</w:t>
            </w:r>
          </w:p>
        </w:tc>
        <w:tc>
          <w:tcPr>
            <w:tcW w:w="4293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Дополнительные сведения о предприятии, предпринимателе</w:t>
            </w:r>
          </w:p>
        </w:tc>
        <w:tc>
          <w:tcPr>
            <w:tcW w:w="4680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Данные</w:t>
            </w:r>
          </w:p>
        </w:tc>
        <w:tc>
          <w:tcPr>
            <w:tcW w:w="633" w:type="dxa"/>
          </w:tcPr>
          <w:p w:rsidR="00AF5559" w:rsidRDefault="00AF5559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Количество баллов</w:t>
            </w:r>
          </w:p>
        </w:tc>
      </w:tr>
      <w:tr w:rsidR="00AF5559" w:rsidTr="00250C59">
        <w:tc>
          <w:tcPr>
            <w:tcW w:w="567" w:type="dxa"/>
          </w:tcPr>
          <w:p w:rsidR="00AF5559" w:rsidRDefault="00AF5559">
            <w:pPr>
              <w:pStyle w:val="Title"/>
              <w:numPr>
                <w:ilvl w:val="0"/>
                <w:numId w:val="4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Соответствие выпускаемой продукции, оказываемых услуг стандартам качества </w:t>
            </w:r>
          </w:p>
        </w:tc>
        <w:tc>
          <w:tcPr>
            <w:tcW w:w="46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63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250C59">
        <w:tc>
          <w:tcPr>
            <w:tcW w:w="567" w:type="dxa"/>
          </w:tcPr>
          <w:p w:rsidR="00AF5559" w:rsidRDefault="00AF5559">
            <w:pPr>
              <w:pStyle w:val="Title"/>
              <w:numPr>
                <w:ilvl w:val="0"/>
                <w:numId w:val="4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Участие в межрегиональных, российских, международных выставках, конкурсах, смотрах</w:t>
            </w:r>
          </w:p>
        </w:tc>
        <w:tc>
          <w:tcPr>
            <w:tcW w:w="46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63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250C59">
        <w:tc>
          <w:tcPr>
            <w:tcW w:w="567" w:type="dxa"/>
          </w:tcPr>
          <w:p w:rsidR="00AF5559" w:rsidRDefault="00AF5559">
            <w:pPr>
              <w:pStyle w:val="Title"/>
              <w:numPr>
                <w:ilvl w:val="0"/>
                <w:numId w:val="4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Участие в муниципальных социальных программах, благотворительной и спонсорской деятельности </w:t>
            </w:r>
          </w:p>
        </w:tc>
        <w:tc>
          <w:tcPr>
            <w:tcW w:w="46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63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250C59">
        <w:tc>
          <w:tcPr>
            <w:tcW w:w="567" w:type="dxa"/>
          </w:tcPr>
          <w:p w:rsidR="00AF5559" w:rsidRDefault="00AF5559">
            <w:pPr>
              <w:pStyle w:val="Title"/>
              <w:numPr>
                <w:ilvl w:val="0"/>
                <w:numId w:val="4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Социальные гарантии работникам</w:t>
            </w:r>
          </w:p>
        </w:tc>
        <w:tc>
          <w:tcPr>
            <w:tcW w:w="46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63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250C59">
        <w:tc>
          <w:tcPr>
            <w:tcW w:w="567" w:type="dxa"/>
          </w:tcPr>
          <w:p w:rsidR="00AF5559" w:rsidRDefault="00AF5559">
            <w:pPr>
              <w:pStyle w:val="Title"/>
              <w:numPr>
                <w:ilvl w:val="0"/>
                <w:numId w:val="4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Организация системы стимулирования труда работников</w:t>
            </w:r>
          </w:p>
        </w:tc>
        <w:tc>
          <w:tcPr>
            <w:tcW w:w="4680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63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250C59">
        <w:trPr>
          <w:trHeight w:val="351"/>
        </w:trPr>
        <w:tc>
          <w:tcPr>
            <w:tcW w:w="9540" w:type="dxa"/>
            <w:gridSpan w:val="3"/>
          </w:tcPr>
          <w:p w:rsidR="00AF5559" w:rsidRDefault="00AF5559">
            <w:pPr>
              <w:pStyle w:val="Title"/>
              <w:jc w:val="right"/>
              <w:rPr>
                <w:sz w:val="24"/>
              </w:rPr>
            </w:pPr>
            <w:r>
              <w:rPr>
                <w:sz w:val="24"/>
              </w:rPr>
              <w:t>Итого баллов</w:t>
            </w:r>
            <w:r>
              <w:rPr>
                <w:sz w:val="24"/>
                <w:lang w:val="en-US"/>
              </w:rPr>
              <w:t>:</w:t>
            </w:r>
          </w:p>
        </w:tc>
        <w:tc>
          <w:tcPr>
            <w:tcW w:w="63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AF5559" w:rsidTr="00250C59">
        <w:tc>
          <w:tcPr>
            <w:tcW w:w="9540" w:type="dxa"/>
            <w:gridSpan w:val="3"/>
          </w:tcPr>
          <w:p w:rsidR="00AF5559" w:rsidRDefault="00AF5559">
            <w:pPr>
              <w:pStyle w:val="Title"/>
              <w:jc w:val="right"/>
              <w:rPr>
                <w:sz w:val="24"/>
              </w:rPr>
            </w:pPr>
            <w:r>
              <w:rPr>
                <w:sz w:val="24"/>
              </w:rPr>
              <w:t>Общее количество баллов</w:t>
            </w:r>
            <w:r>
              <w:rPr>
                <w:sz w:val="24"/>
                <w:lang w:val="en-US"/>
              </w:rPr>
              <w:t>:</w:t>
            </w:r>
          </w:p>
        </w:tc>
        <w:tc>
          <w:tcPr>
            <w:tcW w:w="633" w:type="dxa"/>
          </w:tcPr>
          <w:p w:rsidR="00AF5559" w:rsidRDefault="00AF5559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</w:tbl>
    <w:p w:rsidR="00AF5559" w:rsidRDefault="00AF5559" w:rsidP="00F91C99">
      <w:pPr>
        <w:pStyle w:val="Title"/>
        <w:rPr>
          <w:sz w:val="24"/>
        </w:rPr>
      </w:pPr>
      <w:r>
        <w:rPr>
          <w:sz w:val="24"/>
        </w:rPr>
        <w:t>Дополнительные показатели (</w:t>
      </w:r>
      <w:r>
        <w:rPr>
          <w:sz w:val="24"/>
          <w:u w:val="single"/>
        </w:rPr>
        <w:t>не более 3 баллов</w:t>
      </w:r>
      <w:r>
        <w:rPr>
          <w:sz w:val="24"/>
        </w:rPr>
        <w:t>)</w:t>
      </w:r>
    </w:p>
    <w:p w:rsidR="00AF5559" w:rsidRDefault="00AF5559" w:rsidP="00F91C99">
      <w:pPr>
        <w:pStyle w:val="NormalWeb"/>
        <w:spacing w:before="0" w:after="0"/>
        <w:rPr>
          <w:rFonts w:ascii="Times New Roman" w:hAnsi="Times New Roman" w:cs="Times New Roman"/>
        </w:rPr>
      </w:pPr>
    </w:p>
    <w:p w:rsidR="00AF5559" w:rsidRDefault="00AF5559" w:rsidP="00F91C99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членов конкурсной комиссии __________________________________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__________________________________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__________________________________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__________________________________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________________________</w:t>
      </w:r>
      <w:bookmarkStart w:id="0" w:name="page31"/>
      <w:bookmarkEnd w:id="0"/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pStyle w:val="BodyText"/>
        <w:ind w:left="-426" w:right="-708"/>
        <w:rPr>
          <w:szCs w:val="24"/>
        </w:rPr>
      </w:pPr>
      <w:r>
        <w:t xml:space="preserve">                                                                                                                       </w:t>
      </w:r>
      <w:r>
        <w:rPr>
          <w:szCs w:val="24"/>
        </w:rPr>
        <w:t>Приложение №4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к Положению о городском конкурсе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«Лучший предприниматель  года»</w:t>
      </w:r>
    </w:p>
    <w:p w:rsidR="00AF5559" w:rsidRDefault="00AF5559" w:rsidP="00F91C99">
      <w:pPr>
        <w:pStyle w:val="BodyText"/>
        <w:ind w:left="426"/>
        <w:rPr>
          <w:b w:val="0"/>
          <w:szCs w:val="24"/>
        </w:rPr>
      </w:pPr>
      <w:r>
        <w:rPr>
          <w:b w:val="0"/>
          <w:szCs w:val="24"/>
        </w:rPr>
        <w:t xml:space="preserve">  </w:t>
      </w:r>
      <w:r>
        <w:t xml:space="preserve">                                                       </w:t>
      </w:r>
    </w:p>
    <w:p w:rsidR="00AF5559" w:rsidRDefault="00AF5559" w:rsidP="00F91C99">
      <w:pPr>
        <w:pStyle w:val="BodyText"/>
        <w:ind w:left="284"/>
        <w:rPr>
          <w:sz w:val="28"/>
          <w:szCs w:val="28"/>
        </w:rPr>
      </w:pPr>
      <w:r>
        <w:rPr>
          <w:b w:val="0"/>
        </w:rPr>
        <w:t xml:space="preserve">                                                    </w:t>
      </w:r>
      <w:r>
        <w:rPr>
          <w:sz w:val="28"/>
          <w:szCs w:val="28"/>
        </w:rPr>
        <w:t>ПОКАЗАТЕЛИ</w:t>
      </w:r>
    </w:p>
    <w:p w:rsidR="00AF5559" w:rsidRDefault="00AF5559" w:rsidP="00F91C99">
      <w:pPr>
        <w:shd w:val="clear" w:color="auto" w:fill="FFFFFF"/>
        <w:jc w:val="center"/>
      </w:pPr>
      <w:r>
        <w:rPr>
          <w:spacing w:val="-12"/>
          <w:sz w:val="26"/>
          <w:szCs w:val="26"/>
        </w:rPr>
        <w:t xml:space="preserve">экономической деятельности субъекта, малого (среднего) </w:t>
      </w:r>
      <w:r>
        <w:rPr>
          <w:sz w:val="26"/>
          <w:szCs w:val="26"/>
        </w:rPr>
        <w:t>предпринимательства в номинации «Предпринимательская династия»</w:t>
      </w:r>
    </w:p>
    <w:p w:rsidR="00AF5559" w:rsidRDefault="00AF5559" w:rsidP="00F91C99">
      <w:pPr>
        <w:shd w:val="clear" w:color="auto" w:fill="FFFFFF"/>
        <w:rPr>
          <w:spacing w:val="-26"/>
          <w:sz w:val="26"/>
          <w:szCs w:val="26"/>
        </w:rPr>
      </w:pPr>
      <w:r>
        <w:rPr>
          <w:spacing w:val="-26"/>
          <w:sz w:val="26"/>
          <w:szCs w:val="26"/>
        </w:rPr>
        <w:t xml:space="preserve">         </w:t>
      </w:r>
    </w:p>
    <w:p w:rsidR="00AF5559" w:rsidRDefault="00AF5559" w:rsidP="00F91C99">
      <w:pPr>
        <w:shd w:val="clear" w:color="auto" w:fill="FFFFFF"/>
        <w:rPr>
          <w:spacing w:val="-26"/>
          <w:sz w:val="26"/>
          <w:szCs w:val="26"/>
        </w:rPr>
      </w:pPr>
      <w:r>
        <w:rPr>
          <w:spacing w:val="-26"/>
          <w:sz w:val="26"/>
          <w:szCs w:val="26"/>
        </w:rPr>
        <w:t xml:space="preserve">  ______________________________________________________________________________                                                                                                                            </w:t>
      </w:r>
    </w:p>
    <w:p w:rsidR="00AF5559" w:rsidRDefault="00AF5559" w:rsidP="00F91C99">
      <w:pPr>
        <w:shd w:val="clear" w:color="auto" w:fill="FFFFFF"/>
        <w:rPr>
          <w:spacing w:val="-26"/>
          <w:sz w:val="24"/>
          <w:szCs w:val="24"/>
        </w:rPr>
      </w:pPr>
      <w:r>
        <w:rPr>
          <w:spacing w:val="-26"/>
          <w:sz w:val="26"/>
          <w:szCs w:val="26"/>
        </w:rPr>
        <w:t xml:space="preserve">                                                            </w:t>
      </w:r>
      <w:r>
        <w:rPr>
          <w:spacing w:val="-26"/>
          <w:sz w:val="24"/>
          <w:szCs w:val="24"/>
        </w:rPr>
        <w:t>наименование субъекта предпринимательства</w:t>
      </w:r>
    </w:p>
    <w:p w:rsidR="00AF5559" w:rsidRDefault="00AF5559" w:rsidP="00F91C99">
      <w:pPr>
        <w:shd w:val="clear" w:color="auto" w:fill="FFFFFF"/>
        <w:rPr>
          <w:spacing w:val="-26"/>
          <w:sz w:val="24"/>
          <w:szCs w:val="24"/>
        </w:rPr>
      </w:pPr>
    </w:p>
    <w:p w:rsidR="00AF5559" w:rsidRDefault="00AF5559" w:rsidP="00F91C99">
      <w:pPr>
        <w:spacing w:after="14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501"/>
        <w:gridCol w:w="1162"/>
        <w:gridCol w:w="1152"/>
        <w:gridCol w:w="1214"/>
      </w:tblGrid>
      <w:tr w:rsidR="00AF5559" w:rsidTr="00F91C99">
        <w:trPr>
          <w:trHeight w:hRule="exact" w:val="317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5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показатели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2014 год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2015 год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2016 год</w:t>
            </w:r>
          </w:p>
        </w:tc>
      </w:tr>
      <w:tr w:rsidR="00AF5559" w:rsidTr="00F91C99">
        <w:trPr>
          <w:trHeight w:hRule="exact" w:val="581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Объем производства товаров (работ, услуг),</w:t>
            </w:r>
          </w:p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тыс.руб.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590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98" w:lineRule="exact"/>
              <w:ind w:right="98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Рентабельность выпускаемой продукции, </w:t>
            </w:r>
            <w:r>
              <w:rPr>
                <w:sz w:val="24"/>
                <w:szCs w:val="24"/>
              </w:rPr>
              <w:t>оказанных услуг, %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581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8" w:lineRule="exact"/>
              <w:ind w:left="5" w:right="94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Объем реализации товаров (работ, услуг), </w:t>
            </w:r>
            <w:r>
              <w:rPr>
                <w:sz w:val="24"/>
                <w:szCs w:val="24"/>
              </w:rPr>
              <w:t>всего, тыс.руб.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298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298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5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местном рынке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288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межрегиональном рынке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288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экспорт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046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576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78" w:lineRule="exact"/>
              <w:ind w:left="29" w:right="1152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 xml:space="preserve">Объем инвестиций в основной капитал, </w:t>
            </w:r>
            <w:r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581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8" w:lineRule="exact"/>
              <w:ind w:left="19" w:right="66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Размер уплаченных налогов и сборов в </w:t>
            </w:r>
            <w:r>
              <w:rPr>
                <w:spacing w:val="-11"/>
                <w:sz w:val="24"/>
                <w:szCs w:val="24"/>
              </w:rPr>
              <w:t>бюджетную систему всех уровней, тыс. руб.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056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581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93" w:lineRule="exact"/>
              <w:ind w:left="24" w:right="773" w:firstLine="1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 xml:space="preserve">Среднесписочная численность постоянных </w:t>
            </w:r>
            <w:r>
              <w:rPr>
                <w:sz w:val="24"/>
                <w:szCs w:val="24"/>
              </w:rPr>
              <w:t>работников, чел.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293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труда, тыс. руб.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293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Количество созданных новых рабочих мест, ед.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586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8" w:lineRule="exact"/>
              <w:ind w:left="34" w:right="734" w:firstLine="1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Количество поколений семейной династии, </w:t>
            </w:r>
            <w:r>
              <w:rPr>
                <w:spacing w:val="-10"/>
                <w:sz w:val="24"/>
                <w:szCs w:val="24"/>
              </w:rPr>
              <w:t>занимающихся (занимавшихся) бизнесом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586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Количество членов семейной династии,</w:t>
            </w:r>
          </w:p>
          <w:p w:rsidR="00AF5559" w:rsidRDefault="00AF5559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вовлеченных в бизнес, чел.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610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3" w:lineRule="exact"/>
              <w:ind w:left="34" w:right="53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 xml:space="preserve">Подтвержденный общий стаж работы членов </w:t>
            </w:r>
            <w:r>
              <w:rPr>
                <w:sz w:val="24"/>
                <w:szCs w:val="24"/>
              </w:rPr>
              <w:t>семейной династии в бизнесе, лет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AF5559" w:rsidRDefault="00AF5559" w:rsidP="00F91C99">
      <w:pPr>
        <w:shd w:val="clear" w:color="auto" w:fill="FFFFFF"/>
        <w:spacing w:before="72" w:line="274" w:lineRule="exact"/>
        <w:ind w:left="149"/>
        <w:rPr>
          <w:sz w:val="24"/>
          <w:szCs w:val="24"/>
        </w:rPr>
      </w:pPr>
      <w:r>
        <w:rPr>
          <w:spacing w:val="-9"/>
          <w:sz w:val="24"/>
          <w:szCs w:val="24"/>
        </w:rPr>
        <w:t>Достоверность представленных сведений гарантирую.</w:t>
      </w:r>
    </w:p>
    <w:p w:rsidR="00AF5559" w:rsidRDefault="00AF5559" w:rsidP="00F91C99">
      <w:pPr>
        <w:shd w:val="clear" w:color="auto" w:fill="FFFFFF"/>
        <w:spacing w:line="274" w:lineRule="exact"/>
        <w:ind w:left="149"/>
        <w:rPr>
          <w:sz w:val="24"/>
          <w:szCs w:val="24"/>
        </w:rPr>
      </w:pPr>
      <w:r>
        <w:rPr>
          <w:spacing w:val="-9"/>
          <w:sz w:val="24"/>
          <w:szCs w:val="24"/>
        </w:rPr>
        <w:t>Уведомлен о том, что участник конкурса, предоставивший недостоверные данные,</w:t>
      </w:r>
    </w:p>
    <w:p w:rsidR="00AF5559" w:rsidRDefault="00AF5559" w:rsidP="00F91C99">
      <w:pPr>
        <w:shd w:val="clear" w:color="auto" w:fill="FFFFFF"/>
        <w:spacing w:line="274" w:lineRule="exact"/>
        <w:ind w:left="168"/>
        <w:rPr>
          <w:sz w:val="24"/>
          <w:szCs w:val="24"/>
        </w:rPr>
      </w:pPr>
      <w:r>
        <w:rPr>
          <w:spacing w:val="-9"/>
          <w:sz w:val="24"/>
          <w:szCs w:val="24"/>
        </w:rPr>
        <w:t>отклоняется от участия в конкурсе.</w:t>
      </w:r>
    </w:p>
    <w:p w:rsidR="00AF5559" w:rsidRDefault="00AF5559" w:rsidP="00F91C99">
      <w:pPr>
        <w:shd w:val="clear" w:color="auto" w:fill="FFFFFF"/>
        <w:spacing w:line="274" w:lineRule="exact"/>
        <w:ind w:left="168"/>
        <w:rPr>
          <w:sz w:val="24"/>
          <w:szCs w:val="24"/>
        </w:rPr>
      </w:pPr>
    </w:p>
    <w:p w:rsidR="00AF5559" w:rsidRDefault="00AF5559" w:rsidP="00F91C99">
      <w:pPr>
        <w:shd w:val="clear" w:color="auto" w:fill="FFFFFF"/>
        <w:spacing w:line="274" w:lineRule="exact"/>
        <w:ind w:left="168"/>
      </w:pPr>
    </w:p>
    <w:p w:rsidR="00AF5559" w:rsidRDefault="00AF5559" w:rsidP="00F91C99">
      <w:pPr>
        <w:shd w:val="clear" w:color="auto" w:fill="FFFFFF"/>
        <w:spacing w:line="274" w:lineRule="exact"/>
        <w:ind w:left="168"/>
      </w:pPr>
    </w:p>
    <w:p w:rsidR="00AF5559" w:rsidRDefault="00AF5559" w:rsidP="00F91C99">
      <w:pPr>
        <w:pStyle w:val="BodyText"/>
        <w:ind w:right="-141"/>
        <w:rPr>
          <w:b w:val="0"/>
        </w:rPr>
      </w:pPr>
    </w:p>
    <w:p w:rsidR="00AF5559" w:rsidRDefault="00AF5559" w:rsidP="00F91C99">
      <w:pPr>
        <w:pStyle w:val="BodyText"/>
        <w:ind w:right="-141"/>
        <w:rPr>
          <w:b w:val="0"/>
        </w:rPr>
      </w:pPr>
      <w:r>
        <w:rPr>
          <w:b w:val="0"/>
        </w:rPr>
        <w:t>Индивидуальный предприниматель,    ______________     ____________________</w:t>
      </w:r>
    </w:p>
    <w:p w:rsidR="00AF5559" w:rsidRDefault="00AF5559" w:rsidP="00F91C99">
      <w:pPr>
        <w:pStyle w:val="BodyText"/>
        <w:ind w:right="-141"/>
        <w:rPr>
          <w:b w:val="0"/>
        </w:rPr>
      </w:pPr>
      <w:r>
        <w:rPr>
          <w:b w:val="0"/>
        </w:rPr>
        <w:t xml:space="preserve">                                                                    (подпись)               (инициалы, фамилия)</w:t>
      </w:r>
    </w:p>
    <w:p w:rsidR="00AF5559" w:rsidRDefault="00AF5559" w:rsidP="00F91C99">
      <w:pPr>
        <w:pStyle w:val="BodyText"/>
        <w:ind w:right="-141"/>
        <w:rPr>
          <w:b w:val="0"/>
        </w:rPr>
      </w:pPr>
    </w:p>
    <w:p w:rsidR="00AF5559" w:rsidRDefault="00AF5559" w:rsidP="00F91C99">
      <w:pPr>
        <w:pStyle w:val="BodyText"/>
        <w:ind w:right="-141"/>
        <w:rPr>
          <w:b w:val="0"/>
        </w:rPr>
      </w:pPr>
      <w:r>
        <w:rPr>
          <w:b w:val="0"/>
        </w:rPr>
        <w:t>Руководитель малого (среднего) предприятия ________________ ________________________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(подпись)                     (инициалы, фамилия)                                                                                                                                                                       </w:t>
      </w:r>
    </w:p>
    <w:p w:rsidR="00AF5559" w:rsidRDefault="00AF5559" w:rsidP="00F91C99">
      <w:pPr>
        <w:pStyle w:val="BodyText"/>
        <w:ind w:right="-708"/>
      </w:pPr>
    </w:p>
    <w:p w:rsidR="00AF5559" w:rsidRDefault="00AF5559" w:rsidP="00F91C99">
      <w:pPr>
        <w:pStyle w:val="BodyText"/>
        <w:ind w:left="-426" w:right="-708"/>
      </w:pPr>
    </w:p>
    <w:p w:rsidR="00AF5559" w:rsidRDefault="00AF5559" w:rsidP="00F91C99">
      <w:pPr>
        <w:shd w:val="clear" w:color="auto" w:fill="FFFFFF"/>
        <w:spacing w:line="283" w:lineRule="exact"/>
        <w:rPr>
          <w:b/>
          <w:spacing w:val="-12"/>
          <w:sz w:val="26"/>
          <w:szCs w:val="26"/>
        </w:rPr>
      </w:pPr>
    </w:p>
    <w:p w:rsidR="00AF5559" w:rsidRDefault="00AF5559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AF5559" w:rsidRDefault="00AF5559" w:rsidP="00F91C99">
      <w:pPr>
        <w:pStyle w:val="BodyText"/>
        <w:ind w:left="-426" w:right="-708"/>
      </w:pPr>
      <w:r>
        <w:t xml:space="preserve">                                                                                                          Приложение №5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к Положению о городском конкурсе</w:t>
      </w:r>
    </w:p>
    <w:p w:rsidR="00AF5559" w:rsidRDefault="00AF5559" w:rsidP="00F91C99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«Лучший предприниматель года»</w:t>
      </w:r>
    </w:p>
    <w:p w:rsidR="00AF5559" w:rsidRDefault="00AF5559" w:rsidP="00F91C99">
      <w:pPr>
        <w:pStyle w:val="BodyText"/>
        <w:ind w:left="426"/>
        <w:rPr>
          <w:szCs w:val="28"/>
        </w:rPr>
      </w:pPr>
      <w:r>
        <w:rPr>
          <w:b w:val="0"/>
        </w:rPr>
        <w:t xml:space="preserve">  </w:t>
      </w:r>
    </w:p>
    <w:p w:rsidR="00AF5559" w:rsidRDefault="00AF5559" w:rsidP="00F91C99">
      <w:pPr>
        <w:pStyle w:val="Title"/>
        <w:rPr>
          <w:sz w:val="24"/>
        </w:rPr>
      </w:pPr>
      <w:r>
        <w:rPr>
          <w:sz w:val="24"/>
        </w:rPr>
        <w:t>Оценочный лист участника</w:t>
      </w:r>
    </w:p>
    <w:p w:rsidR="00AF5559" w:rsidRDefault="00AF5559" w:rsidP="00F91C99">
      <w:pPr>
        <w:pStyle w:val="Title"/>
        <w:rPr>
          <w:b w:val="0"/>
          <w:sz w:val="24"/>
        </w:rPr>
      </w:pPr>
      <w:r>
        <w:rPr>
          <w:b w:val="0"/>
          <w:sz w:val="24"/>
        </w:rPr>
        <w:t>(заполняется членами конкурсной комиссии)</w:t>
      </w:r>
    </w:p>
    <w:p w:rsidR="00AF5559" w:rsidRDefault="00AF5559" w:rsidP="00F91C99">
      <w:pPr>
        <w:pStyle w:val="Title"/>
        <w:rPr>
          <w:b w:val="0"/>
          <w:sz w:val="24"/>
        </w:rPr>
      </w:pPr>
    </w:p>
    <w:p w:rsidR="00AF5559" w:rsidRDefault="00AF5559" w:rsidP="00F91C99">
      <w:pPr>
        <w:pStyle w:val="Title"/>
        <w:jc w:val="both"/>
        <w:rPr>
          <w:b w:val="0"/>
          <w:sz w:val="24"/>
        </w:rPr>
      </w:pP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Наименование предприятия 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Организационно-правовая форма 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Год регистрации предприятия 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Основной вид деятельности 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Номинация</w:t>
      </w:r>
    </w:p>
    <w:p w:rsidR="00AF5559" w:rsidRDefault="00AF5559" w:rsidP="00F91C99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 _____________________________________________________________ </w:t>
      </w:r>
    </w:p>
    <w:p w:rsidR="00AF5559" w:rsidRDefault="00AF5559" w:rsidP="0038002A">
      <w:pPr>
        <w:pStyle w:val="Title"/>
        <w:jc w:val="both"/>
        <w:rPr>
          <w:sz w:val="24"/>
        </w:rPr>
      </w:pPr>
      <w:r>
        <w:rPr>
          <w:b w:val="0"/>
          <w:sz w:val="24"/>
        </w:rPr>
        <w:t>Общее количество конкурсантов в данной номинации __________________</w:t>
      </w:r>
    </w:p>
    <w:p w:rsidR="00AF5559" w:rsidRDefault="00AF5559" w:rsidP="00F91C99">
      <w:pPr>
        <w:pStyle w:val="Title"/>
        <w:rPr>
          <w:sz w:val="24"/>
        </w:rPr>
      </w:pPr>
      <w:r>
        <w:rPr>
          <w:sz w:val="24"/>
        </w:rPr>
        <w:t>Основные показатели</w:t>
      </w:r>
    </w:p>
    <w:p w:rsidR="00AF5559" w:rsidRDefault="00AF5559" w:rsidP="00F91C99">
      <w:pPr>
        <w:pStyle w:val="Title"/>
        <w:rPr>
          <w:b w:val="0"/>
          <w:sz w:val="24"/>
        </w:rPr>
      </w:pPr>
      <w:r>
        <w:rPr>
          <w:b w:val="0"/>
          <w:sz w:val="24"/>
        </w:rPr>
        <w:t xml:space="preserve">экономической деятельности субъекта малого (среднего) предпринимательства </w:t>
      </w:r>
    </w:p>
    <w:p w:rsidR="00AF5559" w:rsidRDefault="00AF5559" w:rsidP="00F91C99">
      <w:pPr>
        <w:pStyle w:val="Title"/>
        <w:rPr>
          <w:b w:val="0"/>
          <w:sz w:val="24"/>
        </w:rPr>
      </w:pPr>
      <w:r>
        <w:rPr>
          <w:b w:val="0"/>
          <w:sz w:val="24"/>
        </w:rPr>
        <w:t>(</w:t>
      </w:r>
      <w:r>
        <w:rPr>
          <w:sz w:val="24"/>
          <w:u w:val="single"/>
        </w:rPr>
        <w:t>не более 5 баллов</w:t>
      </w:r>
      <w:r>
        <w:rPr>
          <w:b w:val="0"/>
          <w:sz w:val="24"/>
        </w:rPr>
        <w:t>)</w:t>
      </w:r>
    </w:p>
    <w:p w:rsidR="00AF5559" w:rsidRDefault="00AF5559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AF5559" w:rsidRDefault="00AF5559" w:rsidP="00F91C99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47"/>
        <w:gridCol w:w="2750"/>
        <w:gridCol w:w="974"/>
        <w:gridCol w:w="1037"/>
        <w:gridCol w:w="826"/>
        <w:gridCol w:w="1032"/>
        <w:gridCol w:w="778"/>
        <w:gridCol w:w="1056"/>
      </w:tblGrid>
      <w:tr w:rsidR="00AF5559" w:rsidTr="00F91C99">
        <w:trPr>
          <w:trHeight w:hRule="exact" w:val="143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 xml:space="preserve">Основные показатели   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3" w:lineRule="exact"/>
              <w:ind w:left="106" w:right="163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 xml:space="preserve">2014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2015</w:t>
            </w:r>
          </w:p>
          <w:p w:rsidR="00AF5559" w:rsidRDefault="00AF5559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78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AF5559" w:rsidRDefault="00AF5559">
            <w:pPr>
              <w:shd w:val="clear" w:color="auto" w:fill="FFFFFF"/>
              <w:spacing w:line="278" w:lineRule="exact"/>
              <w:ind w:left="38" w:right="19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  <w:p w:rsidR="00AF5559" w:rsidRDefault="00AF5559">
            <w:pPr>
              <w:shd w:val="clear" w:color="auto" w:fill="FFFFFF"/>
              <w:spacing w:line="278" w:lineRule="exact"/>
              <w:ind w:left="38" w:right="19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%к</w:t>
            </w:r>
          </w:p>
          <w:p w:rsidR="00AF5559" w:rsidRDefault="00AF5559">
            <w:pPr>
              <w:shd w:val="clear" w:color="auto" w:fill="FFFFFF"/>
              <w:spacing w:line="278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AF5559" w:rsidRDefault="00AF5559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году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2016 </w:t>
            </w:r>
          </w:p>
          <w:p w:rsidR="00AF5559" w:rsidRDefault="00AF5559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AF5559" w:rsidRDefault="00AF5559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78" w:lineRule="exact"/>
              <w:ind w:right="1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>год</w:t>
            </w:r>
          </w:p>
          <w:p w:rsidR="00AF5559" w:rsidRDefault="00AF5559">
            <w:pPr>
              <w:shd w:val="clear" w:color="auto" w:fill="FFFFFF"/>
              <w:spacing w:line="278" w:lineRule="exact"/>
              <w:ind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в%к 2015</w:t>
            </w:r>
          </w:p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году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74" w:lineRule="exact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Коли- </w:t>
            </w:r>
          </w:p>
          <w:p w:rsidR="00AF5559" w:rsidRDefault="00AF5559">
            <w:pPr>
              <w:shd w:val="clear" w:color="auto" w:fill="FFFFFF"/>
              <w:spacing w:line="274" w:lineRule="exact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чество</w:t>
            </w:r>
          </w:p>
          <w:p w:rsidR="00AF5559" w:rsidRDefault="00AF5559">
            <w:pPr>
              <w:shd w:val="clear" w:color="auto" w:fill="FFFFFF"/>
              <w:spacing w:line="274" w:lineRule="exact"/>
              <w:ind w:left="1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баллов</w:t>
            </w:r>
          </w:p>
        </w:tc>
      </w:tr>
      <w:tr w:rsidR="00AF5559" w:rsidTr="00F91C99">
        <w:trPr>
          <w:trHeight w:hRule="exact" w:val="86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8" w:lineRule="exact"/>
              <w:ind w:right="206" w:firstLin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Объем производства </w:t>
            </w:r>
            <w:r>
              <w:rPr>
                <w:spacing w:val="-11"/>
                <w:sz w:val="24"/>
                <w:szCs w:val="24"/>
              </w:rPr>
              <w:t xml:space="preserve">товаров (работ, услуг), </w:t>
            </w:r>
            <w:r>
              <w:rPr>
                <w:sz w:val="24"/>
                <w:szCs w:val="24"/>
              </w:rPr>
              <w:t>всего, тыс.руб.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86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8" w:lineRule="exact"/>
              <w:ind w:right="15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Рентабельность выпус</w:t>
            </w:r>
            <w:r>
              <w:rPr>
                <w:spacing w:val="-12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каемой продукции, </w:t>
            </w:r>
            <w:r>
              <w:rPr>
                <w:spacing w:val="-10"/>
                <w:sz w:val="24"/>
                <w:szCs w:val="24"/>
              </w:rPr>
              <w:t>оказанных услуг, %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8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98" w:lineRule="exact"/>
              <w:ind w:right="192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реализации </w:t>
            </w:r>
            <w:r>
              <w:rPr>
                <w:spacing w:val="-10"/>
                <w:sz w:val="24"/>
                <w:szCs w:val="24"/>
              </w:rPr>
              <w:t xml:space="preserve">товаров (работ, услуг), </w:t>
            </w:r>
            <w:r>
              <w:rPr>
                <w:sz w:val="24"/>
                <w:szCs w:val="24"/>
              </w:rPr>
              <w:t>всего, -тыс.руб.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29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29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местном рынке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 w:rsidR="00AF5559" w:rsidTr="00F91C99">
        <w:trPr>
          <w:trHeight w:hRule="exact" w:val="56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74" w:lineRule="exact"/>
              <w:ind w:left="58" w:right="30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на межрегиональном </w:t>
            </w:r>
            <w:r>
              <w:rPr>
                <w:sz w:val="24"/>
                <w:szCs w:val="24"/>
              </w:rPr>
              <w:t>рынке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 w:rsidR="00AF5559" w:rsidTr="00F91C99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экспорт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AF5559" w:rsidTr="00F91C99">
        <w:trPr>
          <w:trHeight w:hRule="exact" w:val="86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78" w:lineRule="exact"/>
              <w:ind w:right="403" w:firstLine="5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Объем инвестиций в </w:t>
            </w:r>
            <w:r>
              <w:rPr>
                <w:sz w:val="24"/>
                <w:szCs w:val="24"/>
              </w:rPr>
              <w:t>основной капитал, всего, тыс. руб.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tabs>
                <w:tab w:val="left" w:leader="hyphen" w:pos="67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AF5559" w:rsidRDefault="00AF5559" w:rsidP="00F91C99">
      <w:pPr>
        <w:shd w:val="clear" w:color="auto" w:fill="FFFFFF"/>
        <w:tabs>
          <w:tab w:val="left" w:pos="6350"/>
        </w:tabs>
        <w:ind w:left="4378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95"/>
        <w:gridCol w:w="2666"/>
        <w:gridCol w:w="132"/>
        <w:gridCol w:w="860"/>
        <w:gridCol w:w="129"/>
        <w:gridCol w:w="1005"/>
        <w:gridCol w:w="41"/>
        <w:gridCol w:w="668"/>
        <w:gridCol w:w="182"/>
        <w:gridCol w:w="952"/>
        <w:gridCol w:w="94"/>
        <w:gridCol w:w="614"/>
        <w:gridCol w:w="192"/>
        <w:gridCol w:w="942"/>
        <w:gridCol w:w="138"/>
      </w:tblGrid>
      <w:tr w:rsidR="00AF5559" w:rsidTr="003B6326">
        <w:trPr>
          <w:gridAfter w:val="1"/>
          <w:wAfter w:w="138" w:type="dxa"/>
          <w:trHeight w:hRule="exact" w:val="117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8" w:lineRule="exact"/>
              <w:ind w:right="192" w:firstLin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Размер уплаченных на</w:t>
            </w:r>
            <w:r>
              <w:rPr>
                <w:spacing w:val="-10"/>
                <w:sz w:val="24"/>
                <w:szCs w:val="24"/>
              </w:rPr>
              <w:softHyphen/>
            </w:r>
            <w:r>
              <w:rPr>
                <w:spacing w:val="-7"/>
                <w:sz w:val="24"/>
                <w:szCs w:val="24"/>
              </w:rPr>
              <w:t>логов и сборов в бюд</w:t>
            </w:r>
            <w:r>
              <w:rPr>
                <w:spacing w:val="-7"/>
                <w:sz w:val="24"/>
                <w:szCs w:val="24"/>
              </w:rPr>
              <w:softHyphen/>
            </w:r>
            <w:r>
              <w:rPr>
                <w:spacing w:val="-8"/>
                <w:sz w:val="24"/>
                <w:szCs w:val="24"/>
              </w:rPr>
              <w:t xml:space="preserve">жетную систему всех </w:t>
            </w:r>
            <w:r>
              <w:rPr>
                <w:sz w:val="24"/>
                <w:szCs w:val="24"/>
              </w:rPr>
              <w:t>уровней, тыс, руб.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3B6326">
        <w:trPr>
          <w:gridAfter w:val="1"/>
          <w:wAfter w:w="138" w:type="dxa"/>
          <w:trHeight w:hRule="exact" w:val="84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78" w:lineRule="exact"/>
              <w:ind w:right="274" w:firstLin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Среднесписочная чис</w:t>
            </w:r>
            <w:r>
              <w:rPr>
                <w:spacing w:val="-10"/>
                <w:sz w:val="24"/>
                <w:szCs w:val="24"/>
              </w:rPr>
              <w:softHyphen/>
            </w:r>
            <w:r>
              <w:rPr>
                <w:spacing w:val="-8"/>
                <w:sz w:val="24"/>
                <w:szCs w:val="24"/>
              </w:rPr>
              <w:t xml:space="preserve">ленность постоянных </w:t>
            </w:r>
            <w:r>
              <w:rPr>
                <w:sz w:val="24"/>
                <w:szCs w:val="24"/>
              </w:rPr>
              <w:t>работников, чел.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5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8" w:lineRule="exact"/>
              <w:ind w:right="514" w:firstLine="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Фонд оплаты труда, </w:t>
            </w: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5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93" w:lineRule="exact"/>
              <w:ind w:right="7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Количество созданных </w:t>
            </w:r>
            <w:r>
              <w:rPr>
                <w:spacing w:val="-9"/>
                <w:sz w:val="24"/>
                <w:szCs w:val="24"/>
              </w:rPr>
              <w:t>новых рабочих мест, ед.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8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3" w:lineRule="exact"/>
              <w:ind w:right="20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Налоговая нагрузка, </w:t>
            </w:r>
            <w:r>
              <w:rPr>
                <w:spacing w:val="-8"/>
                <w:sz w:val="24"/>
                <w:szCs w:val="24"/>
              </w:rPr>
              <w:t>руб./на 1 руб. произве</w:t>
            </w:r>
            <w:r>
              <w:rPr>
                <w:spacing w:val="-8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денной продукции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90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98" w:lineRule="exact"/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уплаченных </w:t>
            </w:r>
            <w:r>
              <w:rPr>
                <w:spacing w:val="-8"/>
                <w:sz w:val="24"/>
                <w:szCs w:val="24"/>
              </w:rPr>
              <w:t xml:space="preserve">налогов в расчете на </w:t>
            </w:r>
            <w:r>
              <w:rPr>
                <w:sz w:val="24"/>
                <w:szCs w:val="24"/>
              </w:rPr>
              <w:t>1 работника, руб.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88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93" w:lineRule="exact"/>
              <w:ind w:right="9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 xml:space="preserve">Размер среднемесячной </w:t>
            </w:r>
            <w:r>
              <w:rPr>
                <w:sz w:val="24"/>
                <w:szCs w:val="24"/>
              </w:rPr>
              <w:t>заработной  платы работников, руб.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173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уровня</w:t>
            </w:r>
          </w:p>
          <w:p w:rsidR="00AF5559" w:rsidRDefault="00AF5559">
            <w:pPr>
              <w:shd w:val="clear" w:color="auto" w:fill="FFFFFF"/>
              <w:spacing w:line="283" w:lineRule="exact"/>
              <w:ind w:right="15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среднемесячной зара</w:t>
            </w:r>
            <w:r>
              <w:rPr>
                <w:spacing w:val="-8"/>
                <w:sz w:val="24"/>
                <w:szCs w:val="24"/>
              </w:rPr>
              <w:softHyphen/>
            </w:r>
            <w:r>
              <w:rPr>
                <w:spacing w:val="-9"/>
                <w:sz w:val="24"/>
                <w:szCs w:val="24"/>
              </w:rPr>
              <w:t>ботной платы работни</w:t>
            </w:r>
            <w:r>
              <w:rPr>
                <w:spacing w:val="-9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ков предприятия к </w:t>
            </w:r>
            <w:r>
              <w:rPr>
                <w:spacing w:val="-9"/>
                <w:sz w:val="24"/>
                <w:szCs w:val="24"/>
              </w:rPr>
              <w:t>среднекраевому отрас</w:t>
            </w:r>
            <w:r>
              <w:rPr>
                <w:spacing w:val="-9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левому уровню, %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115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Доля расходов на зара</w:t>
            </w:r>
            <w:r>
              <w:rPr>
                <w:spacing w:val="-7"/>
                <w:sz w:val="24"/>
                <w:szCs w:val="24"/>
              </w:rPr>
              <w:softHyphen/>
            </w:r>
            <w:r>
              <w:rPr>
                <w:spacing w:val="-9"/>
                <w:sz w:val="24"/>
                <w:szCs w:val="24"/>
              </w:rPr>
              <w:t xml:space="preserve">ботную плату от общего </w:t>
            </w:r>
            <w:r>
              <w:rPr>
                <w:spacing w:val="-8"/>
                <w:sz w:val="24"/>
                <w:szCs w:val="24"/>
              </w:rPr>
              <w:t xml:space="preserve">объема реализованной </w:t>
            </w:r>
            <w:r>
              <w:rPr>
                <w:sz w:val="24"/>
                <w:szCs w:val="24"/>
              </w:rPr>
              <w:t>продукции, %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116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8" w:lineRule="exact"/>
              <w:ind w:left="5" w:right="12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Количество поколений </w:t>
            </w:r>
            <w:r>
              <w:rPr>
                <w:spacing w:val="-9"/>
                <w:sz w:val="24"/>
                <w:szCs w:val="24"/>
              </w:rPr>
              <w:t>семейной династии, за</w:t>
            </w:r>
            <w:r>
              <w:rPr>
                <w:spacing w:val="-9"/>
                <w:sz w:val="24"/>
                <w:szCs w:val="24"/>
              </w:rPr>
              <w:softHyphen/>
            </w:r>
            <w:r>
              <w:rPr>
                <w:spacing w:val="-10"/>
                <w:sz w:val="24"/>
                <w:szCs w:val="24"/>
              </w:rPr>
              <w:t>нимающихся (занимав</w:t>
            </w:r>
            <w:r>
              <w:rPr>
                <w:spacing w:val="-10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шихся) бизнесом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118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8" w:lineRule="exact"/>
              <w:ind w:left="10" w:right="187" w:firstLine="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Количество членов се</w:t>
            </w:r>
            <w:r>
              <w:rPr>
                <w:spacing w:val="-10"/>
                <w:sz w:val="24"/>
                <w:szCs w:val="24"/>
              </w:rPr>
              <w:softHyphen/>
            </w:r>
            <w:r>
              <w:rPr>
                <w:spacing w:val="-7"/>
                <w:sz w:val="24"/>
                <w:szCs w:val="24"/>
              </w:rPr>
              <w:t>мейной династии, во</w:t>
            </w:r>
            <w:r>
              <w:rPr>
                <w:spacing w:val="-7"/>
                <w:sz w:val="24"/>
                <w:szCs w:val="24"/>
              </w:rPr>
              <w:softHyphen/>
              <w:t xml:space="preserve">влеченных в бизнес, </w:t>
            </w: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114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 w:rsidP="0038002A">
            <w:pPr>
              <w:shd w:val="clear" w:color="auto" w:fill="FFFFFF"/>
              <w:spacing w:line="278" w:lineRule="exact"/>
              <w:ind w:left="14" w:right="86" w:firstLine="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Подтвержденный об</w:t>
            </w:r>
            <w:r>
              <w:rPr>
                <w:spacing w:val="-8"/>
                <w:sz w:val="24"/>
                <w:szCs w:val="24"/>
              </w:rPr>
              <w:softHyphen/>
            </w:r>
            <w:r>
              <w:rPr>
                <w:spacing w:val="-7"/>
                <w:sz w:val="24"/>
                <w:szCs w:val="24"/>
              </w:rPr>
              <w:t>щий стаж работы чле</w:t>
            </w:r>
            <w:r>
              <w:rPr>
                <w:spacing w:val="-9"/>
                <w:sz w:val="24"/>
                <w:szCs w:val="24"/>
              </w:rPr>
              <w:t xml:space="preserve">нов семейной династии </w:t>
            </w:r>
            <w:r>
              <w:rPr>
                <w:sz w:val="24"/>
                <w:szCs w:val="24"/>
              </w:rPr>
              <w:t>в бизнесе, лет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trHeight w:hRule="exact" w:val="610"/>
        </w:trPr>
        <w:tc>
          <w:tcPr>
            <w:tcW w:w="81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баллов: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AF5559" w:rsidRDefault="00AF5559" w:rsidP="00F91C99">
      <w:pPr>
        <w:rPr>
          <w:sz w:val="24"/>
          <w:szCs w:val="24"/>
        </w:rPr>
      </w:pPr>
    </w:p>
    <w:p w:rsidR="00AF5559" w:rsidRDefault="00AF5559" w:rsidP="00F91C99">
      <w:pPr>
        <w:shd w:val="clear" w:color="auto" w:fill="FFFFFF"/>
        <w:tabs>
          <w:tab w:val="left" w:pos="6350"/>
        </w:tabs>
        <w:ind w:left="4378"/>
        <w:rPr>
          <w:sz w:val="24"/>
          <w:szCs w:val="24"/>
        </w:rPr>
      </w:pPr>
    </w:p>
    <w:p w:rsidR="00AF5559" w:rsidRDefault="00AF5559" w:rsidP="00F91C99">
      <w:pPr>
        <w:shd w:val="clear" w:color="auto" w:fill="FFFFFF"/>
        <w:tabs>
          <w:tab w:val="left" w:pos="6350"/>
        </w:tabs>
        <w:ind w:left="4378"/>
        <w:rPr>
          <w:sz w:val="24"/>
          <w:szCs w:val="24"/>
        </w:rPr>
      </w:pPr>
    </w:p>
    <w:p w:rsidR="00AF5559" w:rsidRDefault="00AF5559" w:rsidP="00F91C99">
      <w:pPr>
        <w:shd w:val="clear" w:color="auto" w:fill="FFFFFF"/>
        <w:ind w:right="11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Дополнительные показатели </w:t>
      </w:r>
      <w:r>
        <w:rPr>
          <w:spacing w:val="-2"/>
          <w:sz w:val="24"/>
          <w:szCs w:val="24"/>
          <w:u w:val="single"/>
        </w:rPr>
        <w:t>(не более3 баллов)</w:t>
      </w:r>
    </w:p>
    <w:p w:rsidR="00AF5559" w:rsidRDefault="00AF5559" w:rsidP="00F91C99">
      <w:pPr>
        <w:spacing w:after="254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52"/>
        <w:gridCol w:w="3144"/>
        <w:gridCol w:w="4358"/>
        <w:gridCol w:w="1051"/>
        <w:gridCol w:w="109"/>
      </w:tblGrid>
      <w:tr w:rsidR="00AF5559" w:rsidTr="0038002A">
        <w:trPr>
          <w:trHeight w:hRule="exact" w:val="88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83" w:lineRule="exact"/>
              <w:ind w:left="34" w:right="7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Дополнительные сведения </w:t>
            </w:r>
            <w:r>
              <w:rPr>
                <w:spacing w:val="-7"/>
                <w:sz w:val="24"/>
                <w:szCs w:val="24"/>
              </w:rPr>
              <w:t>о предприятии, предпри</w:t>
            </w:r>
            <w:r>
              <w:rPr>
                <w:spacing w:val="-7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нимателе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78" w:lineRule="exact"/>
              <w:ind w:left="10" w:right="96" w:firstLin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softHyphen/>
              <w:t xml:space="preserve">чество </w:t>
            </w:r>
            <w:r>
              <w:rPr>
                <w:spacing w:val="-9"/>
                <w:sz w:val="24"/>
                <w:szCs w:val="24"/>
              </w:rPr>
              <w:t>баллов</w:t>
            </w:r>
          </w:p>
        </w:tc>
      </w:tr>
      <w:tr w:rsidR="00AF5559" w:rsidTr="0038002A">
        <w:trPr>
          <w:trHeight w:hRule="exact" w:val="85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78" w:lineRule="exact"/>
              <w:ind w:right="5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 xml:space="preserve">Соответствие выпускаемой </w:t>
            </w:r>
            <w:r>
              <w:rPr>
                <w:spacing w:val="-7"/>
                <w:sz w:val="24"/>
                <w:szCs w:val="24"/>
              </w:rPr>
              <w:t xml:space="preserve">продукции, оказываемых </w:t>
            </w:r>
            <w:r>
              <w:rPr>
                <w:spacing w:val="-6"/>
                <w:sz w:val="24"/>
                <w:szCs w:val="24"/>
              </w:rPr>
              <w:t>услуг стандартам качества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38002A">
        <w:trPr>
          <w:trHeight w:hRule="exact" w:val="116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 w:rsidP="0038002A">
            <w:pPr>
              <w:shd w:val="clear" w:color="auto" w:fill="FFFFFF"/>
              <w:spacing w:line="288" w:lineRule="exact"/>
              <w:ind w:right="48" w:firstLine="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Участие в межрегиональ</w:t>
            </w:r>
            <w:r>
              <w:rPr>
                <w:spacing w:val="-9"/>
                <w:sz w:val="24"/>
                <w:szCs w:val="24"/>
              </w:rPr>
              <w:t>ных, российских, междуна</w:t>
            </w:r>
            <w:r>
              <w:rPr>
                <w:spacing w:val="-11"/>
                <w:sz w:val="24"/>
                <w:szCs w:val="24"/>
              </w:rPr>
              <w:t>родных выставках, конкур</w:t>
            </w:r>
            <w:r>
              <w:rPr>
                <w:sz w:val="24"/>
                <w:szCs w:val="24"/>
              </w:rPr>
              <w:t>сах, смотрах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gridAfter w:val="1"/>
          <w:wAfter w:w="109" w:type="dxa"/>
          <w:trHeight w:hRule="exact" w:val="119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93" w:lineRule="exact"/>
              <w:ind w:right="77"/>
              <w:rPr>
                <w:spacing w:val="-11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Участие в муниципальных</w:t>
            </w:r>
            <w:r>
              <w:rPr>
                <w:spacing w:val="-11"/>
                <w:sz w:val="24"/>
                <w:szCs w:val="24"/>
              </w:rPr>
              <w:t xml:space="preserve">      </w:t>
            </w:r>
          </w:p>
          <w:p w:rsidR="00AF5559" w:rsidRDefault="00AF5559">
            <w:pPr>
              <w:shd w:val="clear" w:color="auto" w:fill="FFFFFF"/>
              <w:spacing w:line="293" w:lineRule="exact"/>
              <w:ind w:right="7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 xml:space="preserve"> социальных программах,            </w:t>
            </w:r>
            <w:r>
              <w:rPr>
                <w:spacing w:val="-8"/>
                <w:sz w:val="24"/>
                <w:szCs w:val="24"/>
              </w:rPr>
              <w:t>благотворительной и спон</w:t>
            </w:r>
            <w:r>
              <w:rPr>
                <w:spacing w:val="-8"/>
                <w:sz w:val="24"/>
                <w:szCs w:val="24"/>
              </w:rPr>
              <w:softHyphen/>
              <w:t>сорской деятельности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Tr="00F91C99">
        <w:trPr>
          <w:gridAfter w:val="1"/>
          <w:wAfter w:w="109" w:type="dxa"/>
          <w:trHeight w:hRule="exact" w:val="60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spacing w:line="278" w:lineRule="exact"/>
              <w:ind w:right="240" w:firstLine="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Социальные гарантии ра</w:t>
            </w:r>
            <w:r>
              <w:rPr>
                <w:spacing w:val="-9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ботникам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RPr="00250C59" w:rsidTr="00F91C99">
        <w:trPr>
          <w:gridAfter w:val="1"/>
          <w:wAfter w:w="109" w:type="dxa"/>
          <w:trHeight w:hRule="exact" w:val="87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Pr="00250C59" w:rsidRDefault="00AF5559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250C59">
              <w:rPr>
                <w:sz w:val="24"/>
                <w:szCs w:val="24"/>
              </w:rPr>
              <w:t>5.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Pr="00250C59" w:rsidRDefault="00AF5559">
            <w:pPr>
              <w:shd w:val="clear" w:color="auto" w:fill="FFFFFF"/>
              <w:spacing w:line="288" w:lineRule="exact"/>
              <w:ind w:right="120" w:firstLine="96"/>
              <w:rPr>
                <w:sz w:val="24"/>
                <w:szCs w:val="24"/>
              </w:rPr>
            </w:pPr>
            <w:r w:rsidRPr="00250C59">
              <w:rPr>
                <w:spacing w:val="-9"/>
                <w:sz w:val="24"/>
                <w:szCs w:val="24"/>
              </w:rPr>
              <w:t>Организация системы сти</w:t>
            </w:r>
            <w:r w:rsidRPr="00250C59">
              <w:rPr>
                <w:spacing w:val="-9"/>
                <w:sz w:val="24"/>
                <w:szCs w:val="24"/>
              </w:rPr>
              <w:softHyphen/>
            </w:r>
            <w:r w:rsidRPr="00250C59">
              <w:rPr>
                <w:spacing w:val="-7"/>
                <w:sz w:val="24"/>
                <w:szCs w:val="24"/>
              </w:rPr>
              <w:t>мулирования труда работ-</w:t>
            </w:r>
            <w:r w:rsidRPr="00250C59">
              <w:rPr>
                <w:sz w:val="24"/>
                <w:szCs w:val="24"/>
              </w:rPr>
              <w:t>|ников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Pr="00250C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Pr="00250C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5559" w:rsidRPr="00250C59" w:rsidTr="00F91C99">
        <w:trPr>
          <w:gridAfter w:val="1"/>
          <w:wAfter w:w="109" w:type="dxa"/>
          <w:trHeight w:hRule="exact" w:val="350"/>
        </w:trPr>
        <w:tc>
          <w:tcPr>
            <w:tcW w:w="8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Pr="00250C59" w:rsidRDefault="00AF5559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250C59">
              <w:rPr>
                <w:sz w:val="24"/>
                <w:szCs w:val="24"/>
              </w:rPr>
              <w:t>Итого баллов: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5559" w:rsidRPr="00250C59" w:rsidRDefault="00AF5559">
            <w:pPr>
              <w:shd w:val="clear" w:color="auto" w:fill="FFFFFF"/>
              <w:ind w:left="888"/>
              <w:rPr>
                <w:sz w:val="24"/>
                <w:szCs w:val="24"/>
              </w:rPr>
            </w:pPr>
            <w:r w:rsidRPr="00250C59">
              <w:rPr>
                <w:sz w:val="24"/>
                <w:szCs w:val="24"/>
              </w:rPr>
              <w:t xml:space="preserve">  </w:t>
            </w:r>
          </w:p>
        </w:tc>
      </w:tr>
      <w:tr w:rsidR="00AF5559" w:rsidRPr="00250C59" w:rsidTr="00F91C99">
        <w:trPr>
          <w:gridAfter w:val="1"/>
          <w:wAfter w:w="109" w:type="dxa"/>
          <w:trHeight w:hRule="exact" w:val="317"/>
        </w:trPr>
        <w:tc>
          <w:tcPr>
            <w:tcW w:w="8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Pr="00250C59" w:rsidRDefault="00AF5559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250C59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559" w:rsidRPr="00250C59" w:rsidRDefault="00AF555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AF5559" w:rsidRPr="00250C59" w:rsidRDefault="00AF5559" w:rsidP="00F91C99">
      <w:pPr>
        <w:pStyle w:val="NormalWeb"/>
        <w:spacing w:before="0" w:after="0"/>
        <w:rPr>
          <w:spacing w:val="-9"/>
        </w:rPr>
      </w:pPr>
    </w:p>
    <w:p w:rsidR="00AF5559" w:rsidRPr="00250C59" w:rsidRDefault="00AF5559" w:rsidP="00F91C99">
      <w:pPr>
        <w:pStyle w:val="NormalWeb"/>
        <w:spacing w:before="0" w:after="0"/>
        <w:rPr>
          <w:rFonts w:ascii="Times New Roman" w:hAnsi="Times New Roman" w:cs="Times New Roman"/>
        </w:rPr>
      </w:pPr>
      <w:r w:rsidRPr="00250C59">
        <w:rPr>
          <w:spacing w:val="-9"/>
          <w:sz w:val="22"/>
        </w:rPr>
        <w:t xml:space="preserve">Ф.И.О. члена конкурсной комиссии:     </w:t>
      </w:r>
      <w:r>
        <w:rPr>
          <w:spacing w:val="-9"/>
          <w:sz w:val="22"/>
        </w:rPr>
        <w:t xml:space="preserve">        </w:t>
      </w:r>
      <w:r w:rsidRPr="00250C59">
        <w:rPr>
          <w:spacing w:val="-9"/>
          <w:sz w:val="22"/>
        </w:rPr>
        <w:t xml:space="preserve"> </w:t>
      </w:r>
      <w:r w:rsidRPr="00250C59">
        <w:rPr>
          <w:rFonts w:ascii="Times New Roman" w:hAnsi="Times New Roman" w:cs="Times New Roman"/>
          <w:sz w:val="22"/>
        </w:rPr>
        <w:t xml:space="preserve"> </w:t>
      </w:r>
      <w:r w:rsidRPr="00250C59">
        <w:rPr>
          <w:rFonts w:ascii="Times New Roman" w:hAnsi="Times New Roman" w:cs="Times New Roman"/>
        </w:rPr>
        <w:t>__________________________________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  <w:r w:rsidRPr="00250C59">
        <w:rPr>
          <w:b w:val="0"/>
          <w:szCs w:val="24"/>
        </w:rPr>
        <w:t xml:space="preserve">                                                                            </w:t>
      </w:r>
      <w:r>
        <w:rPr>
          <w:b w:val="0"/>
          <w:szCs w:val="24"/>
        </w:rPr>
        <w:t>__________________________________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__________________________________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__________________________________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___________________________</w:t>
      </w:r>
    </w:p>
    <w:p w:rsidR="00AF5559" w:rsidRDefault="00AF5559" w:rsidP="00F91C99">
      <w:pPr>
        <w:pStyle w:val="BodyText"/>
        <w:ind w:left="-426" w:right="-708"/>
        <w:rPr>
          <w:b w:val="0"/>
          <w:szCs w:val="24"/>
        </w:rPr>
      </w:pPr>
    </w:p>
    <w:p w:rsidR="00AF5559" w:rsidRDefault="00AF5559" w:rsidP="00F91C99">
      <w:pPr>
        <w:shd w:val="clear" w:color="auto" w:fill="FFFFFF"/>
        <w:spacing w:before="552"/>
        <w:ind w:left="149"/>
      </w:pPr>
    </w:p>
    <w:p w:rsidR="00AF5559" w:rsidRDefault="00AF5559" w:rsidP="00F91C99">
      <w:pPr>
        <w:shd w:val="clear" w:color="auto" w:fill="FFFFFF"/>
        <w:tabs>
          <w:tab w:val="left" w:pos="6350"/>
        </w:tabs>
        <w:ind w:left="4378"/>
      </w:pPr>
    </w:p>
    <w:p w:rsidR="00AF5559" w:rsidRDefault="00AF5559" w:rsidP="00F91C99">
      <w:pPr>
        <w:pStyle w:val="BodyText"/>
        <w:ind w:left="1134" w:right="-1260"/>
        <w:rPr>
          <w:b w:val="0"/>
          <w:sz w:val="28"/>
        </w:rPr>
      </w:pPr>
    </w:p>
    <w:p w:rsidR="00AF5559" w:rsidRDefault="00AF5559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AF5559" w:rsidRDefault="00AF5559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AF5559" w:rsidRDefault="00AF5559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AF5559" w:rsidRDefault="00AF5559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AF5559" w:rsidRDefault="00AF5559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AF5559" w:rsidRDefault="00AF5559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AF5559" w:rsidRDefault="00AF5559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AF5559" w:rsidRDefault="00AF5559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AF5559" w:rsidRDefault="00AF5559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AF5559" w:rsidRDefault="00AF5559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AF5559" w:rsidRDefault="00AF5559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AF5559" w:rsidRDefault="00AF5559" w:rsidP="00F91C99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</w:p>
    <w:p w:rsidR="00AF5559" w:rsidRDefault="00AF5559"/>
    <w:sectPr w:rsidR="00AF5559" w:rsidSect="00D315F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3E24"/>
    <w:multiLevelType w:val="hybridMultilevel"/>
    <w:tmpl w:val="681E9E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F206A7"/>
    <w:multiLevelType w:val="hybridMultilevel"/>
    <w:tmpl w:val="29144D4A"/>
    <w:lvl w:ilvl="0" w:tplc="4DB0BE1E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C99"/>
    <w:rsid w:val="00021643"/>
    <w:rsid w:val="000E11D6"/>
    <w:rsid w:val="000E1510"/>
    <w:rsid w:val="001B3DDF"/>
    <w:rsid w:val="00250C59"/>
    <w:rsid w:val="002D6F70"/>
    <w:rsid w:val="00365F55"/>
    <w:rsid w:val="0038002A"/>
    <w:rsid w:val="003B6326"/>
    <w:rsid w:val="003C7B31"/>
    <w:rsid w:val="003D4C63"/>
    <w:rsid w:val="004B0ABB"/>
    <w:rsid w:val="00521141"/>
    <w:rsid w:val="00560D6F"/>
    <w:rsid w:val="006716C3"/>
    <w:rsid w:val="008C6D7F"/>
    <w:rsid w:val="009E6CC2"/>
    <w:rsid w:val="00A13551"/>
    <w:rsid w:val="00A50C28"/>
    <w:rsid w:val="00A725DB"/>
    <w:rsid w:val="00A9008D"/>
    <w:rsid w:val="00AF5559"/>
    <w:rsid w:val="00C74E16"/>
    <w:rsid w:val="00D315F6"/>
    <w:rsid w:val="00DB2D34"/>
    <w:rsid w:val="00EB21DB"/>
    <w:rsid w:val="00ED5147"/>
    <w:rsid w:val="00F9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C99"/>
    <w:pPr>
      <w:jc w:val="both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1C99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1C99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1C99"/>
    <w:pPr>
      <w:keepNext/>
      <w:ind w:left="-1418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1C99"/>
    <w:pPr>
      <w:keepNext/>
      <w:ind w:left="48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1C99"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1C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91C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F91C99"/>
    <w:rPr>
      <w:rFonts w:cs="Times New Roman"/>
      <w:color w:val="1C6094"/>
      <w:u w:val="single"/>
    </w:rPr>
  </w:style>
  <w:style w:type="character" w:styleId="FollowedHyperlink">
    <w:name w:val="FollowedHyperlink"/>
    <w:basedOn w:val="DefaultParagraphFont"/>
    <w:uiPriority w:val="99"/>
    <w:semiHidden/>
    <w:rsid w:val="00F91C9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F91C99"/>
    <w:pPr>
      <w:spacing w:before="100" w:after="100"/>
    </w:pPr>
    <w:rPr>
      <w:rFonts w:ascii="Arial" w:eastAsia="Arial Unicode MS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91C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F91C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F91C99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F91C9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F91C99"/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1C99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F91C99"/>
    <w:pPr>
      <w:ind w:left="-1276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F91C99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F91C99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F91C99"/>
    <w:pPr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91C99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91C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C99"/>
    <w:rPr>
      <w:rFonts w:ascii="Tahoma" w:hAnsi="Tahoma" w:cs="Times New Roman"/>
      <w:sz w:val="16"/>
      <w:szCs w:val="16"/>
    </w:rPr>
  </w:style>
  <w:style w:type="character" w:styleId="IntenseEmphasis">
    <w:name w:val="Intense Emphasis"/>
    <w:basedOn w:val="DefaultParagraphFont"/>
    <w:uiPriority w:val="99"/>
    <w:qFormat/>
    <w:rsid w:val="00F91C99"/>
    <w:rPr>
      <w:rFonts w:cs="Times New Roman"/>
      <w:b/>
      <w:bCs/>
      <w:i/>
      <w:iCs/>
      <w:color w:val="4F81BD"/>
    </w:rPr>
  </w:style>
  <w:style w:type="table" w:styleId="TableGrid">
    <w:name w:val="Table Grid"/>
    <w:basedOn w:val="TableNormal"/>
    <w:uiPriority w:val="99"/>
    <w:rsid w:val="00F91C9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320</TotalTime>
  <Pages>15</Pages>
  <Words>4821</Words>
  <Characters>27485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10</cp:revision>
  <cp:lastPrinted>2017-04-10T04:11:00Z</cp:lastPrinted>
  <dcterms:created xsi:type="dcterms:W3CDTF">2017-04-06T02:22:00Z</dcterms:created>
  <dcterms:modified xsi:type="dcterms:W3CDTF">2017-04-10T06:05:00Z</dcterms:modified>
</cp:coreProperties>
</file>