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E369" w14:textId="77777777" w:rsidR="008B5092" w:rsidRPr="008B5092" w:rsidRDefault="008B5092" w:rsidP="008B5092">
      <w:pPr>
        <w:widowControl/>
        <w:suppressAutoHyphens w:val="0"/>
        <w:autoSpaceDE/>
        <w:spacing w:after="200"/>
        <w:jc w:val="center"/>
        <w:rPr>
          <w:rFonts w:ascii="Calibri" w:hAnsi="Calibri"/>
          <w:sz w:val="28"/>
          <w:szCs w:val="28"/>
          <w:lang w:eastAsia="ru-RU"/>
        </w:rPr>
      </w:pPr>
      <w:r w:rsidRPr="008B5092">
        <w:rPr>
          <w:rFonts w:ascii="Calibri" w:hAnsi="Calibri"/>
          <w:noProof/>
          <w:sz w:val="28"/>
          <w:szCs w:val="28"/>
          <w:lang w:eastAsia="ru-RU"/>
        </w:rPr>
        <w:drawing>
          <wp:inline distT="0" distB="0" distL="0" distR="0" wp14:anchorId="0689FB5D" wp14:editId="767CE3DE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7C1827" w14:textId="77777777" w:rsidR="008B5092" w:rsidRPr="008B5092" w:rsidRDefault="008B5092" w:rsidP="008B5092">
      <w:pPr>
        <w:widowControl/>
        <w:suppressAutoHyphens w:val="0"/>
        <w:autoSpaceDE/>
        <w:jc w:val="center"/>
        <w:rPr>
          <w:b/>
          <w:spacing w:val="20"/>
          <w:sz w:val="28"/>
          <w:szCs w:val="28"/>
          <w:lang w:eastAsia="ru-RU"/>
        </w:rPr>
      </w:pPr>
      <w:r w:rsidRPr="008B5092">
        <w:rPr>
          <w:b/>
          <w:spacing w:val="20"/>
          <w:sz w:val="28"/>
          <w:szCs w:val="28"/>
          <w:lang w:eastAsia="ru-RU"/>
        </w:rPr>
        <w:t xml:space="preserve">Администрация города Рубцовска </w:t>
      </w:r>
    </w:p>
    <w:p w14:paraId="3DB73DF3" w14:textId="77777777" w:rsidR="008B5092" w:rsidRPr="008B5092" w:rsidRDefault="008B5092" w:rsidP="008B5092">
      <w:pPr>
        <w:widowControl/>
        <w:suppressAutoHyphens w:val="0"/>
        <w:autoSpaceDE/>
        <w:spacing w:after="200"/>
        <w:jc w:val="center"/>
        <w:rPr>
          <w:b/>
          <w:spacing w:val="20"/>
          <w:sz w:val="28"/>
          <w:szCs w:val="28"/>
          <w:lang w:eastAsia="ru-RU"/>
        </w:rPr>
      </w:pPr>
      <w:r w:rsidRPr="008B5092">
        <w:rPr>
          <w:b/>
          <w:spacing w:val="20"/>
          <w:sz w:val="28"/>
          <w:szCs w:val="28"/>
          <w:lang w:eastAsia="ru-RU"/>
        </w:rPr>
        <w:t>Алтайского края</w:t>
      </w:r>
    </w:p>
    <w:p w14:paraId="39D06C71" w14:textId="77777777" w:rsidR="008B5092" w:rsidRPr="008B5092" w:rsidRDefault="008B5092" w:rsidP="008B5092">
      <w:pPr>
        <w:widowControl/>
        <w:suppressAutoHyphens w:val="0"/>
        <w:autoSpaceDE/>
        <w:spacing w:after="200"/>
        <w:jc w:val="center"/>
        <w:rPr>
          <w:b/>
          <w:spacing w:val="20"/>
          <w:w w:val="150"/>
          <w:sz w:val="28"/>
          <w:szCs w:val="28"/>
          <w:lang w:eastAsia="ru-RU"/>
        </w:rPr>
      </w:pPr>
      <w:r w:rsidRPr="008B5092">
        <w:rPr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0BDD0ABD" w14:textId="4238D543" w:rsidR="008B5092" w:rsidRPr="008B5092" w:rsidRDefault="008B5092" w:rsidP="008B5092">
      <w:pPr>
        <w:widowControl/>
        <w:suppressAutoHyphens w:val="0"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12.01.2023 № 61</w:t>
      </w:r>
    </w:p>
    <w:p w14:paraId="60AF5783" w14:textId="77777777" w:rsidR="008B5092" w:rsidRDefault="008B5092" w:rsidP="008B5092">
      <w:pPr>
        <w:rPr>
          <w:sz w:val="26"/>
          <w:szCs w:val="26"/>
        </w:rPr>
      </w:pPr>
    </w:p>
    <w:p w14:paraId="0ED2E2F9" w14:textId="77777777" w:rsidR="008B5092" w:rsidRDefault="008B5092" w:rsidP="008B5092">
      <w:pPr>
        <w:jc w:val="center"/>
        <w:rPr>
          <w:sz w:val="26"/>
          <w:szCs w:val="26"/>
        </w:rPr>
      </w:pPr>
    </w:p>
    <w:p w14:paraId="700202FB" w14:textId="41BD1B73" w:rsidR="008B5092" w:rsidRPr="00EE42A7" w:rsidRDefault="008B5092" w:rsidP="008B5092">
      <w:pPr>
        <w:jc w:val="center"/>
        <w:rPr>
          <w:sz w:val="26"/>
          <w:szCs w:val="26"/>
        </w:rPr>
      </w:pPr>
      <w:r w:rsidRPr="00EE42A7">
        <w:rPr>
          <w:sz w:val="26"/>
          <w:szCs w:val="26"/>
        </w:rPr>
        <w:t>О внесении изменений в постановление Администрации города Рубцовска Алтайского края от 22.06.2022 № 1837 «Об утверждении Примерного положения об оплате труда работников муниципальных бюджетных общеобразовательных учреждений, подведомственных МКУ «Управление образования» г. Рубцовска»</w:t>
      </w:r>
    </w:p>
    <w:p w14:paraId="18394063" w14:textId="77777777" w:rsidR="008B5092" w:rsidRDefault="008B5092" w:rsidP="008B5092">
      <w:pPr>
        <w:jc w:val="both"/>
        <w:rPr>
          <w:sz w:val="26"/>
          <w:szCs w:val="26"/>
        </w:rPr>
      </w:pPr>
    </w:p>
    <w:p w14:paraId="6767CA56" w14:textId="77777777" w:rsidR="008B5092" w:rsidRPr="00EE42A7" w:rsidRDefault="008B5092" w:rsidP="008B5092">
      <w:pPr>
        <w:jc w:val="both"/>
        <w:rPr>
          <w:sz w:val="26"/>
          <w:szCs w:val="26"/>
        </w:rPr>
      </w:pPr>
    </w:p>
    <w:p w14:paraId="13CA442C" w14:textId="77777777" w:rsidR="008B5092" w:rsidRPr="00EE42A7" w:rsidRDefault="008B5092" w:rsidP="008B5092">
      <w:pPr>
        <w:pStyle w:val="1"/>
        <w:ind w:firstLine="709"/>
        <w:jc w:val="both"/>
        <w:rPr>
          <w:sz w:val="26"/>
          <w:szCs w:val="26"/>
        </w:rPr>
      </w:pPr>
      <w:r w:rsidRPr="00EE42A7">
        <w:rPr>
          <w:sz w:val="26"/>
          <w:szCs w:val="26"/>
        </w:rPr>
        <w:t>На основании Федерального закона от 14.07.2022 № 273-ФЗ «О внесении изменений в Трудовой кодекс Российской Федерации», статьи 53 Федерального закона от 06.10.2003 № 131-ФЗ «Об общих принципах организации местного самоуправления в Российской Федерации» и статьи 86 Бюджетного кодекса Российской Федерации, руководствуясь статьями 55, 57, 58, 70 Устава муниципального образования город Рубцовск Алтайского края, ПОСТАНОВЛЯЮ:</w:t>
      </w:r>
    </w:p>
    <w:p w14:paraId="51A61A49" w14:textId="77777777" w:rsidR="008B5092" w:rsidRPr="00EE42A7" w:rsidRDefault="008B5092" w:rsidP="008B5092">
      <w:pPr>
        <w:ind w:firstLine="709"/>
        <w:jc w:val="both"/>
        <w:rPr>
          <w:sz w:val="26"/>
          <w:szCs w:val="26"/>
        </w:rPr>
      </w:pPr>
      <w:r w:rsidRPr="00EE42A7">
        <w:rPr>
          <w:sz w:val="26"/>
          <w:szCs w:val="26"/>
        </w:rPr>
        <w:t xml:space="preserve">1. Внести в приложение к постановлению Администрации города Рубцовска Алтайского края 22.06.2022 № 1837 </w:t>
      </w:r>
      <w:r w:rsidRPr="00EE42A7">
        <w:rPr>
          <w:color w:val="000000"/>
          <w:spacing w:val="-2"/>
          <w:sz w:val="26"/>
          <w:szCs w:val="26"/>
        </w:rPr>
        <w:t>«</w:t>
      </w:r>
      <w:r w:rsidRPr="00EE42A7">
        <w:rPr>
          <w:sz w:val="26"/>
          <w:szCs w:val="26"/>
        </w:rPr>
        <w:t>Об утверждении Примерного положения об оплате труда работников муниципальных бюджетных общеобразовательных учреждений, подведомственных МКУ «Управление образования» г. Рубцовска» (с изменениями, внесенными постановлением от 07.11.2022 № 3549) изменение, дополнив пункт 1 раздела 1 подпунктом 1.10 следующего содержания:</w:t>
      </w:r>
    </w:p>
    <w:p w14:paraId="6C4B353D" w14:textId="77777777" w:rsidR="008B5092" w:rsidRPr="00EE42A7" w:rsidRDefault="008B5092" w:rsidP="008B5092">
      <w:pPr>
        <w:ind w:firstLine="709"/>
        <w:jc w:val="both"/>
        <w:rPr>
          <w:sz w:val="26"/>
          <w:szCs w:val="26"/>
        </w:rPr>
      </w:pPr>
      <w:r w:rsidRPr="00EE42A7">
        <w:rPr>
          <w:sz w:val="26"/>
          <w:szCs w:val="26"/>
        </w:rPr>
        <w:t>«1.10. 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организациях, их структурных подразделениях и на отдельных производственных объектах, в том числе порядок и условия привлечения к работе за пределами установленной продолжительности рабочего времени, в ночное время, выходные и нерабочие праздничные дни, предоставления ежегодных оплачиваемых отпусков.».</w:t>
      </w:r>
    </w:p>
    <w:p w14:paraId="1C465362" w14:textId="77777777" w:rsidR="008B5092" w:rsidRPr="00EE42A7" w:rsidRDefault="008B5092" w:rsidP="008B5092">
      <w:pPr>
        <w:ind w:firstLine="709"/>
        <w:jc w:val="both"/>
        <w:rPr>
          <w:sz w:val="26"/>
          <w:szCs w:val="26"/>
        </w:rPr>
      </w:pPr>
      <w:r w:rsidRPr="00EE42A7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0F99192" w14:textId="77777777" w:rsidR="008B5092" w:rsidRPr="00EE42A7" w:rsidRDefault="008B5092" w:rsidP="008B5092">
      <w:pPr>
        <w:ind w:firstLine="709"/>
        <w:jc w:val="both"/>
        <w:rPr>
          <w:sz w:val="26"/>
          <w:szCs w:val="26"/>
        </w:rPr>
      </w:pPr>
      <w:r w:rsidRPr="00EE42A7">
        <w:rPr>
          <w:sz w:val="26"/>
          <w:szCs w:val="26"/>
        </w:rPr>
        <w:t>3. Настоящее постановление вступает в силу после его официального опубликования в газете «Местное время».</w:t>
      </w:r>
    </w:p>
    <w:p w14:paraId="11526602" w14:textId="77777777" w:rsidR="008B5092" w:rsidRPr="00EE42A7" w:rsidRDefault="008B5092" w:rsidP="008B5092">
      <w:pPr>
        <w:ind w:firstLine="709"/>
        <w:jc w:val="both"/>
        <w:rPr>
          <w:sz w:val="26"/>
          <w:szCs w:val="26"/>
        </w:rPr>
      </w:pPr>
      <w:r w:rsidRPr="00EE42A7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EE42A7">
        <w:rPr>
          <w:sz w:val="26"/>
          <w:szCs w:val="26"/>
        </w:rPr>
        <w:t>Мищерина</w:t>
      </w:r>
      <w:proofErr w:type="spellEnd"/>
      <w:r w:rsidRPr="00EE42A7">
        <w:rPr>
          <w:sz w:val="26"/>
          <w:szCs w:val="26"/>
        </w:rPr>
        <w:t xml:space="preserve"> А.А.</w:t>
      </w:r>
    </w:p>
    <w:p w14:paraId="212017A5" w14:textId="77777777" w:rsidR="008B5092" w:rsidRPr="00EE42A7" w:rsidRDefault="008B5092" w:rsidP="008B5092">
      <w:pPr>
        <w:jc w:val="both"/>
        <w:rPr>
          <w:sz w:val="26"/>
          <w:szCs w:val="26"/>
        </w:rPr>
      </w:pPr>
    </w:p>
    <w:p w14:paraId="6737E244" w14:textId="77777777" w:rsidR="008B5092" w:rsidRPr="00EE42A7" w:rsidRDefault="008B5092" w:rsidP="008B5092">
      <w:pPr>
        <w:jc w:val="both"/>
        <w:rPr>
          <w:sz w:val="26"/>
          <w:szCs w:val="26"/>
        </w:rPr>
      </w:pPr>
    </w:p>
    <w:p w14:paraId="65F035EC" w14:textId="77777777" w:rsidR="008B5092" w:rsidRPr="00EE42A7" w:rsidRDefault="008B5092" w:rsidP="008B5092">
      <w:pPr>
        <w:autoSpaceDN w:val="0"/>
        <w:adjustRightInd w:val="0"/>
        <w:jc w:val="both"/>
        <w:rPr>
          <w:sz w:val="26"/>
          <w:szCs w:val="26"/>
        </w:rPr>
      </w:pPr>
      <w:r w:rsidRPr="00EE42A7">
        <w:rPr>
          <w:sz w:val="26"/>
          <w:szCs w:val="26"/>
        </w:rPr>
        <w:t xml:space="preserve">Глава города Рубцовска                                                              </w:t>
      </w:r>
      <w:r>
        <w:rPr>
          <w:sz w:val="26"/>
          <w:szCs w:val="26"/>
        </w:rPr>
        <w:t xml:space="preserve">          </w:t>
      </w:r>
      <w:r w:rsidRPr="00EE42A7">
        <w:rPr>
          <w:sz w:val="26"/>
          <w:szCs w:val="26"/>
        </w:rPr>
        <w:t xml:space="preserve">     Д.З. Фельдма</w:t>
      </w:r>
      <w:bookmarkStart w:id="0" w:name="Par274"/>
      <w:bookmarkEnd w:id="0"/>
      <w:r w:rsidRPr="00EE42A7">
        <w:rPr>
          <w:sz w:val="26"/>
          <w:szCs w:val="26"/>
        </w:rPr>
        <w:t>н</w:t>
      </w:r>
    </w:p>
    <w:p w14:paraId="1F39A65B" w14:textId="77777777" w:rsidR="00B81BAB" w:rsidRDefault="00B81BAB"/>
    <w:sectPr w:rsidR="00B81BAB" w:rsidSect="00B1514F">
      <w:pgSz w:w="11906" w:h="16838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5D"/>
    <w:rsid w:val="008B5092"/>
    <w:rsid w:val="00AF4E5D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D5B4"/>
  <w15:chartTrackingRefBased/>
  <w15:docId w15:val="{E93DCC43-9CDD-4CD4-86F6-FAF6C2FC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B5092"/>
    <w:pPr>
      <w:keepNext/>
      <w:widowControl/>
      <w:suppressAutoHyphens w:val="0"/>
      <w:autoSpaceDE/>
      <w:jc w:val="right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50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2</cp:revision>
  <dcterms:created xsi:type="dcterms:W3CDTF">2023-01-12T03:57:00Z</dcterms:created>
  <dcterms:modified xsi:type="dcterms:W3CDTF">2023-01-12T03:58:00Z</dcterms:modified>
</cp:coreProperties>
</file>