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2C9A" w14:textId="6378666B" w:rsidR="00571215" w:rsidRPr="00571215" w:rsidRDefault="00571215" w:rsidP="00571215">
      <w:pPr>
        <w:jc w:val="center"/>
        <w:rPr>
          <w:sz w:val="24"/>
          <w:szCs w:val="24"/>
        </w:rPr>
      </w:pPr>
      <w:r w:rsidRPr="00571215">
        <w:rPr>
          <w:noProof/>
          <w:sz w:val="24"/>
          <w:szCs w:val="24"/>
        </w:rPr>
        <w:drawing>
          <wp:inline distT="0" distB="0" distL="0" distR="0" wp14:anchorId="1C325DE7" wp14:editId="29049100">
            <wp:extent cx="714375" cy="866775"/>
            <wp:effectExtent l="0" t="0" r="9525" b="9525"/>
            <wp:docPr id="10066922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0E6F0" w14:textId="77777777" w:rsidR="00571215" w:rsidRPr="00571215" w:rsidRDefault="00571215" w:rsidP="00571215">
      <w:pPr>
        <w:jc w:val="center"/>
        <w:rPr>
          <w:b/>
          <w:spacing w:val="20"/>
          <w:sz w:val="32"/>
          <w:szCs w:val="32"/>
        </w:rPr>
      </w:pPr>
      <w:r w:rsidRPr="0057121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9E85A9C" w14:textId="77777777" w:rsidR="00571215" w:rsidRPr="00571215" w:rsidRDefault="00571215" w:rsidP="00571215">
      <w:pPr>
        <w:jc w:val="center"/>
        <w:rPr>
          <w:b/>
          <w:spacing w:val="20"/>
          <w:sz w:val="32"/>
          <w:szCs w:val="32"/>
        </w:rPr>
      </w:pPr>
      <w:r w:rsidRPr="00571215">
        <w:rPr>
          <w:b/>
          <w:spacing w:val="20"/>
          <w:sz w:val="32"/>
          <w:szCs w:val="32"/>
        </w:rPr>
        <w:t>Алтайского края</w:t>
      </w:r>
    </w:p>
    <w:p w14:paraId="31E8C8D9" w14:textId="77777777" w:rsidR="00571215" w:rsidRPr="00571215" w:rsidRDefault="00571215" w:rsidP="00571215">
      <w:pPr>
        <w:jc w:val="center"/>
        <w:rPr>
          <w:rFonts w:ascii="Verdana" w:hAnsi="Verdana"/>
          <w:b/>
          <w:sz w:val="28"/>
          <w:szCs w:val="28"/>
        </w:rPr>
      </w:pPr>
    </w:p>
    <w:p w14:paraId="4A6DECD2" w14:textId="77777777" w:rsidR="00571215" w:rsidRPr="00571215" w:rsidRDefault="00571215" w:rsidP="00571215">
      <w:pPr>
        <w:jc w:val="center"/>
        <w:rPr>
          <w:b/>
          <w:spacing w:val="20"/>
          <w:w w:val="150"/>
          <w:sz w:val="28"/>
          <w:szCs w:val="28"/>
        </w:rPr>
      </w:pPr>
      <w:r w:rsidRPr="00571215">
        <w:rPr>
          <w:b/>
          <w:spacing w:val="20"/>
          <w:w w:val="150"/>
          <w:sz w:val="28"/>
          <w:szCs w:val="28"/>
        </w:rPr>
        <w:t>ПОСТАНОВЛЕНИЕ</w:t>
      </w:r>
    </w:p>
    <w:p w14:paraId="550EEBA2" w14:textId="0EEFBE79" w:rsidR="009C20F7" w:rsidRPr="00697BBF" w:rsidRDefault="00697BBF" w:rsidP="00571215">
      <w:pPr>
        <w:spacing w:before="240"/>
        <w:jc w:val="center"/>
        <w:rPr>
          <w:sz w:val="28"/>
          <w:szCs w:val="28"/>
        </w:rPr>
      </w:pPr>
      <w:r w:rsidRPr="00697BBF">
        <w:rPr>
          <w:sz w:val="28"/>
          <w:szCs w:val="28"/>
        </w:rPr>
        <w:t>12.02.2026</w:t>
      </w:r>
      <w:r w:rsidR="00571215" w:rsidRPr="00697BBF">
        <w:rPr>
          <w:sz w:val="28"/>
          <w:szCs w:val="28"/>
        </w:rPr>
        <w:t xml:space="preserve"> № </w:t>
      </w:r>
      <w:r w:rsidRPr="00697BBF">
        <w:rPr>
          <w:sz w:val="28"/>
          <w:szCs w:val="28"/>
        </w:rPr>
        <w:t>342</w:t>
      </w:r>
    </w:p>
    <w:p w14:paraId="584CC227" w14:textId="77777777" w:rsidR="00571215" w:rsidRDefault="00571215" w:rsidP="00571215">
      <w:pPr>
        <w:spacing w:before="240"/>
        <w:jc w:val="center"/>
        <w:rPr>
          <w:sz w:val="28"/>
          <w:szCs w:val="28"/>
        </w:rPr>
      </w:pPr>
    </w:p>
    <w:p w14:paraId="38727E6B" w14:textId="77777777" w:rsidR="00C34643" w:rsidRDefault="00C34643" w:rsidP="00C3464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99AE3" wp14:editId="3107D134">
                <wp:simplePos x="0" y="0"/>
                <wp:positionH relativeFrom="column">
                  <wp:posOffset>-51435</wp:posOffset>
                </wp:positionH>
                <wp:positionV relativeFrom="paragraph">
                  <wp:posOffset>118109</wp:posOffset>
                </wp:positionV>
                <wp:extent cx="6010275" cy="1038225"/>
                <wp:effectExtent l="0" t="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EFF8E" w14:textId="77777777" w:rsidR="00C34643" w:rsidRPr="00B74EDF" w:rsidRDefault="00C34643" w:rsidP="00C346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4EDF"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      </w:r>
                          </w:p>
                          <w:p w14:paraId="1CCED8CF" w14:textId="77777777" w:rsidR="00C34643" w:rsidRPr="00292248" w:rsidRDefault="00C34643" w:rsidP="00C3464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99AE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9.3pt;width:473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" stroked="f">
                <v:textbox>
                  <w:txbxContent>
                    <w:p w14:paraId="65EEFF8E" w14:textId="77777777" w:rsidR="00C34643" w:rsidRPr="00B74EDF" w:rsidRDefault="00C34643" w:rsidP="00C346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74EDF">
                        <w:rPr>
                          <w:sz w:val="28"/>
                          <w:szCs w:val="28"/>
                        </w:rPr>
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</w:r>
                    </w:p>
                    <w:p w14:paraId="1CCED8CF" w14:textId="77777777" w:rsidR="00C34643" w:rsidRPr="00292248" w:rsidRDefault="00C34643" w:rsidP="00C3464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689D2C" w14:textId="77777777" w:rsidR="00C34643" w:rsidRDefault="00C34643" w:rsidP="00C34643">
      <w:pPr>
        <w:rPr>
          <w:sz w:val="28"/>
          <w:szCs w:val="28"/>
        </w:rPr>
      </w:pPr>
    </w:p>
    <w:p w14:paraId="176273B5" w14:textId="77777777" w:rsidR="00C34643" w:rsidRDefault="00C34643" w:rsidP="00C34643">
      <w:pPr>
        <w:rPr>
          <w:sz w:val="28"/>
          <w:szCs w:val="28"/>
        </w:rPr>
      </w:pPr>
    </w:p>
    <w:p w14:paraId="36FDAE9C" w14:textId="77777777" w:rsidR="00C34643" w:rsidRDefault="00C34643" w:rsidP="00C34643">
      <w:pPr>
        <w:rPr>
          <w:sz w:val="28"/>
          <w:szCs w:val="28"/>
        </w:rPr>
      </w:pPr>
    </w:p>
    <w:p w14:paraId="3D2077EE" w14:textId="77777777" w:rsidR="00C34643" w:rsidRDefault="00C34643" w:rsidP="00C34643">
      <w:pPr>
        <w:rPr>
          <w:sz w:val="28"/>
          <w:szCs w:val="28"/>
        </w:rPr>
      </w:pPr>
    </w:p>
    <w:p w14:paraId="21A5B676" w14:textId="77777777" w:rsidR="0027133B" w:rsidRDefault="0027133B" w:rsidP="0027133B">
      <w:pPr>
        <w:pStyle w:val="Default"/>
      </w:pPr>
    </w:p>
    <w:p w14:paraId="6D983635" w14:textId="77777777" w:rsidR="00075E84" w:rsidRDefault="00075E84" w:rsidP="00C346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D558DE7" w14:textId="2E96E33C" w:rsidR="0035149E" w:rsidRDefault="00C34643" w:rsidP="00C3464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74EDF">
        <w:rPr>
          <w:sz w:val="28"/>
          <w:szCs w:val="28"/>
        </w:rPr>
        <w:t>С целью актуализации муниципальной программы «Обеспечение безопасности жизнедеятельности населения и территории города Рубцовска»</w:t>
      </w:r>
      <w:r w:rsidR="0035149E" w:rsidRPr="00B74EDF">
        <w:rPr>
          <w:sz w:val="28"/>
          <w:szCs w:val="28"/>
        </w:rPr>
        <w:t xml:space="preserve"> (далее – Программа)</w:t>
      </w:r>
      <w:r w:rsidRPr="00B74EDF">
        <w:rPr>
          <w:sz w:val="28"/>
          <w:szCs w:val="28"/>
        </w:rPr>
        <w:t xml:space="preserve">, утвержденной постановлением Администрации города Рубцовска Алтайского края от 20.09.2019 № 2415, </w:t>
      </w:r>
      <w:r w:rsidR="0027133B" w:rsidRPr="0027133B">
        <w:rPr>
          <w:sz w:val="28"/>
          <w:szCs w:val="28"/>
        </w:rPr>
        <w:t xml:space="preserve">в соответствии с решением Рубцовского городского </w:t>
      </w:r>
      <w:r w:rsidR="00D17637">
        <w:rPr>
          <w:sz w:val="28"/>
          <w:szCs w:val="28"/>
        </w:rPr>
        <w:t xml:space="preserve"> </w:t>
      </w:r>
      <w:r w:rsidR="0027133B" w:rsidRPr="0027133B">
        <w:rPr>
          <w:sz w:val="28"/>
          <w:szCs w:val="28"/>
        </w:rPr>
        <w:t xml:space="preserve">Совета </w:t>
      </w:r>
      <w:r w:rsidR="00D17637">
        <w:rPr>
          <w:sz w:val="28"/>
          <w:szCs w:val="28"/>
        </w:rPr>
        <w:t xml:space="preserve"> </w:t>
      </w:r>
      <w:r w:rsidR="0027133B" w:rsidRPr="0027133B">
        <w:rPr>
          <w:sz w:val="28"/>
          <w:szCs w:val="28"/>
        </w:rPr>
        <w:t xml:space="preserve">депутатов </w:t>
      </w:r>
      <w:r w:rsidR="00D17637">
        <w:rPr>
          <w:sz w:val="28"/>
          <w:szCs w:val="28"/>
        </w:rPr>
        <w:t xml:space="preserve"> </w:t>
      </w:r>
      <w:r w:rsidR="0027133B" w:rsidRPr="0027133B">
        <w:rPr>
          <w:sz w:val="28"/>
          <w:szCs w:val="28"/>
        </w:rPr>
        <w:t>Алтайского края от 1</w:t>
      </w:r>
      <w:r w:rsidR="0027133B">
        <w:rPr>
          <w:sz w:val="28"/>
          <w:szCs w:val="28"/>
        </w:rPr>
        <w:t>8</w:t>
      </w:r>
      <w:r w:rsidR="0027133B" w:rsidRPr="0027133B">
        <w:rPr>
          <w:sz w:val="28"/>
          <w:szCs w:val="28"/>
        </w:rPr>
        <w:t>.12.202</w:t>
      </w:r>
      <w:r w:rsidR="0027133B">
        <w:rPr>
          <w:sz w:val="28"/>
          <w:szCs w:val="28"/>
        </w:rPr>
        <w:t>5</w:t>
      </w:r>
      <w:r w:rsidR="0027133B" w:rsidRPr="0027133B">
        <w:rPr>
          <w:sz w:val="28"/>
          <w:szCs w:val="28"/>
        </w:rPr>
        <w:t xml:space="preserve"> № </w:t>
      </w:r>
      <w:r w:rsidR="00D17637">
        <w:rPr>
          <w:sz w:val="28"/>
          <w:szCs w:val="28"/>
        </w:rPr>
        <w:t>519</w:t>
      </w:r>
      <w:r w:rsidR="0027133B" w:rsidRPr="0027133B">
        <w:rPr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27133B">
        <w:rPr>
          <w:sz w:val="28"/>
          <w:szCs w:val="28"/>
        </w:rPr>
        <w:t>6</w:t>
      </w:r>
      <w:r w:rsidR="0027133B" w:rsidRPr="0027133B">
        <w:rPr>
          <w:sz w:val="28"/>
          <w:szCs w:val="28"/>
        </w:rPr>
        <w:t xml:space="preserve"> год и на плановый период 202</w:t>
      </w:r>
      <w:r w:rsidR="0027133B">
        <w:rPr>
          <w:sz w:val="28"/>
          <w:szCs w:val="28"/>
        </w:rPr>
        <w:t>7</w:t>
      </w:r>
      <w:r w:rsidR="0027133B" w:rsidRPr="0027133B">
        <w:rPr>
          <w:sz w:val="28"/>
          <w:szCs w:val="28"/>
        </w:rPr>
        <w:t xml:space="preserve"> и 202</w:t>
      </w:r>
      <w:r w:rsidR="0027133B">
        <w:rPr>
          <w:sz w:val="28"/>
          <w:szCs w:val="28"/>
        </w:rPr>
        <w:t>8</w:t>
      </w:r>
      <w:r w:rsidR="0027133B" w:rsidRPr="0027133B">
        <w:rPr>
          <w:sz w:val="28"/>
          <w:szCs w:val="28"/>
        </w:rPr>
        <w:t xml:space="preserve"> годов»</w:t>
      </w:r>
      <w:r w:rsidR="0027133B">
        <w:rPr>
          <w:sz w:val="28"/>
          <w:szCs w:val="28"/>
        </w:rPr>
        <w:t xml:space="preserve">, </w:t>
      </w:r>
      <w:r w:rsidRPr="00B74EDF">
        <w:rPr>
          <w:sz w:val="28"/>
          <w:szCs w:val="28"/>
        </w:rPr>
        <w:t xml:space="preserve">руководствуясь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bookmarkStart w:id="0" w:name="_Hlk118906439"/>
      <w:r w:rsidRPr="00B74EDF">
        <w:rPr>
          <w:sz w:val="28"/>
          <w:szCs w:val="28"/>
        </w:rPr>
        <w:t>от 09.11.2022 № 3596</w:t>
      </w:r>
      <w:bookmarkEnd w:id="0"/>
      <w:r w:rsidRPr="00B74EDF">
        <w:rPr>
          <w:sz w:val="28"/>
          <w:szCs w:val="28"/>
        </w:rPr>
        <w:t xml:space="preserve"> (с изменениями), </w:t>
      </w:r>
      <w:r w:rsidRPr="00B74EDF">
        <w:rPr>
          <w:bCs/>
          <w:sz w:val="28"/>
          <w:szCs w:val="28"/>
        </w:rPr>
        <w:t>ПОСТАНОВЛЯЮ:</w:t>
      </w:r>
    </w:p>
    <w:p w14:paraId="0631CA3D" w14:textId="3CE861EB" w:rsidR="00292248" w:rsidRPr="00B74EDF" w:rsidRDefault="00292248" w:rsidP="0029224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4EDF">
        <w:rPr>
          <w:color w:val="000000"/>
          <w:sz w:val="28"/>
          <w:szCs w:val="28"/>
          <w:shd w:val="clear" w:color="auto" w:fill="FFFFFF"/>
        </w:rPr>
        <w:t xml:space="preserve">1. </w:t>
      </w:r>
      <w:r w:rsidRPr="00B74EDF">
        <w:rPr>
          <w:bCs/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Pr="00B74EDF">
        <w:rPr>
          <w:sz w:val="28"/>
          <w:szCs w:val="28"/>
        </w:rPr>
        <w:t>от 20.09.2019 № 2415 «Об утверждении муниципальной программы «Обеспечение безопасности жизнедеятельности населения и</w:t>
      </w:r>
      <w:r w:rsidR="00791780">
        <w:rPr>
          <w:sz w:val="28"/>
          <w:szCs w:val="28"/>
        </w:rPr>
        <w:t xml:space="preserve"> территории города Рубцовска» (</w:t>
      </w:r>
      <w:r w:rsidRPr="00B74EDF">
        <w:rPr>
          <w:bCs/>
          <w:sz w:val="28"/>
          <w:szCs w:val="28"/>
        </w:rPr>
        <w:t xml:space="preserve">с изменениями от 18.02.2020 № 350, </w:t>
      </w:r>
      <w:r w:rsidR="00394A41">
        <w:rPr>
          <w:bCs/>
          <w:sz w:val="28"/>
          <w:szCs w:val="28"/>
        </w:rPr>
        <w:t xml:space="preserve">            </w:t>
      </w:r>
      <w:r w:rsidRPr="00B74EDF">
        <w:rPr>
          <w:bCs/>
          <w:sz w:val="28"/>
          <w:szCs w:val="28"/>
        </w:rPr>
        <w:t>от 04.03.2021</w:t>
      </w:r>
      <w:r w:rsidR="00394A41">
        <w:rPr>
          <w:bCs/>
          <w:sz w:val="28"/>
          <w:szCs w:val="28"/>
        </w:rPr>
        <w:t xml:space="preserve"> </w:t>
      </w:r>
      <w:r w:rsidRPr="00B74EDF">
        <w:rPr>
          <w:bCs/>
          <w:sz w:val="28"/>
          <w:szCs w:val="28"/>
        </w:rPr>
        <w:t xml:space="preserve">№ 531, от 30.09.2021 № 2618, от 01.02.2022 № 231, </w:t>
      </w:r>
      <w:r w:rsidR="009C20F7" w:rsidRPr="00B74EDF">
        <w:rPr>
          <w:bCs/>
          <w:sz w:val="28"/>
          <w:szCs w:val="28"/>
        </w:rPr>
        <w:t xml:space="preserve"> </w:t>
      </w:r>
      <w:r w:rsidR="00394A41">
        <w:rPr>
          <w:bCs/>
          <w:sz w:val="28"/>
          <w:szCs w:val="28"/>
        </w:rPr>
        <w:t xml:space="preserve">   </w:t>
      </w:r>
      <w:r w:rsidR="00075E84">
        <w:rPr>
          <w:bCs/>
          <w:sz w:val="28"/>
          <w:szCs w:val="28"/>
        </w:rPr>
        <w:t xml:space="preserve">   </w:t>
      </w:r>
      <w:r w:rsidR="00394A41">
        <w:rPr>
          <w:bCs/>
          <w:sz w:val="28"/>
          <w:szCs w:val="28"/>
        </w:rPr>
        <w:t xml:space="preserve">            </w:t>
      </w:r>
      <w:r w:rsidRPr="00B74EDF">
        <w:rPr>
          <w:bCs/>
          <w:sz w:val="28"/>
          <w:szCs w:val="28"/>
        </w:rPr>
        <w:t>от 08.07.2022 № 2124, от 21.02.2023 № 547, от 24.05.2023 № 1591,</w:t>
      </w:r>
      <w:r w:rsidR="00075E84">
        <w:rPr>
          <w:bCs/>
          <w:sz w:val="28"/>
          <w:szCs w:val="28"/>
        </w:rPr>
        <w:t xml:space="preserve">   </w:t>
      </w:r>
      <w:r w:rsidRPr="00B74EDF">
        <w:rPr>
          <w:bCs/>
          <w:sz w:val="28"/>
          <w:szCs w:val="28"/>
        </w:rPr>
        <w:t xml:space="preserve">  </w:t>
      </w:r>
      <w:r w:rsidR="00394A41">
        <w:rPr>
          <w:bCs/>
          <w:sz w:val="28"/>
          <w:szCs w:val="28"/>
        </w:rPr>
        <w:t xml:space="preserve">             </w:t>
      </w:r>
      <w:r w:rsidRPr="00B74EDF">
        <w:rPr>
          <w:bCs/>
          <w:sz w:val="28"/>
          <w:szCs w:val="28"/>
        </w:rPr>
        <w:t>от 20.12.2023 № 4290, от 14.02.2024 № 393, от 27.02.2025 № 470</w:t>
      </w:r>
      <w:r w:rsidR="0027133B">
        <w:rPr>
          <w:bCs/>
          <w:sz w:val="28"/>
          <w:szCs w:val="28"/>
        </w:rPr>
        <w:t xml:space="preserve">, </w:t>
      </w:r>
      <w:r w:rsidR="00394A41">
        <w:rPr>
          <w:bCs/>
          <w:sz w:val="28"/>
          <w:szCs w:val="28"/>
        </w:rPr>
        <w:t xml:space="preserve">     </w:t>
      </w:r>
      <w:r w:rsidR="00075E84">
        <w:rPr>
          <w:bCs/>
          <w:sz w:val="28"/>
          <w:szCs w:val="28"/>
        </w:rPr>
        <w:t xml:space="preserve"> </w:t>
      </w:r>
      <w:r w:rsidR="00394A41">
        <w:rPr>
          <w:bCs/>
          <w:sz w:val="28"/>
          <w:szCs w:val="28"/>
        </w:rPr>
        <w:t xml:space="preserve">             </w:t>
      </w:r>
      <w:r w:rsidR="0027133B">
        <w:rPr>
          <w:bCs/>
          <w:sz w:val="28"/>
          <w:szCs w:val="28"/>
        </w:rPr>
        <w:t>от 17.12.2025 № 3214</w:t>
      </w:r>
      <w:r w:rsidRPr="00B74EDF">
        <w:rPr>
          <w:bCs/>
          <w:sz w:val="28"/>
          <w:szCs w:val="28"/>
        </w:rPr>
        <w:t>) следующие изменения:</w:t>
      </w:r>
    </w:p>
    <w:p w14:paraId="3F282841" w14:textId="77777777" w:rsidR="00292248" w:rsidRPr="00B74EDF" w:rsidRDefault="00B74EDF" w:rsidP="00292248">
      <w:pPr>
        <w:ind w:firstLine="709"/>
        <w:jc w:val="both"/>
        <w:rPr>
          <w:bCs/>
          <w:sz w:val="28"/>
          <w:szCs w:val="28"/>
        </w:rPr>
      </w:pPr>
      <w:r w:rsidRPr="00B74EDF">
        <w:rPr>
          <w:bCs/>
          <w:sz w:val="28"/>
          <w:szCs w:val="28"/>
        </w:rPr>
        <w:t>в муниципальной программе, утвержде</w:t>
      </w:r>
      <w:r w:rsidR="00791780">
        <w:rPr>
          <w:bCs/>
          <w:sz w:val="28"/>
          <w:szCs w:val="28"/>
        </w:rPr>
        <w:t>нной указанным постановлением (д</w:t>
      </w:r>
      <w:r w:rsidRPr="00B74EDF">
        <w:rPr>
          <w:bCs/>
          <w:sz w:val="28"/>
          <w:szCs w:val="28"/>
        </w:rPr>
        <w:t>алее – Программа):</w:t>
      </w:r>
    </w:p>
    <w:p w14:paraId="029D11E5" w14:textId="77777777" w:rsidR="00B74EDF" w:rsidRPr="00B74EDF" w:rsidRDefault="00D900E6" w:rsidP="002922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таблицы 1, 2 Программы</w:t>
      </w:r>
      <w:r w:rsidR="00B74EDF" w:rsidRPr="00B74EDF">
        <w:rPr>
          <w:bCs/>
          <w:sz w:val="28"/>
          <w:szCs w:val="28"/>
        </w:rPr>
        <w:t xml:space="preserve"> изложить в новой редакции согласно приложению к настоящему постановлению. </w:t>
      </w:r>
    </w:p>
    <w:p w14:paraId="5EC42E38" w14:textId="77777777" w:rsidR="00C34643" w:rsidRPr="00B74EDF" w:rsidRDefault="00292248" w:rsidP="00C34643">
      <w:pPr>
        <w:jc w:val="both"/>
        <w:rPr>
          <w:bCs/>
          <w:sz w:val="28"/>
          <w:szCs w:val="28"/>
        </w:rPr>
      </w:pPr>
      <w:r w:rsidRPr="00B74EDF">
        <w:rPr>
          <w:sz w:val="28"/>
          <w:szCs w:val="28"/>
        </w:rPr>
        <w:lastRenderedPageBreak/>
        <w:t xml:space="preserve">          </w:t>
      </w:r>
      <w:r w:rsidR="00C34643" w:rsidRPr="00B74EDF">
        <w:rPr>
          <w:sz w:val="28"/>
          <w:szCs w:val="28"/>
        </w:rPr>
        <w:t xml:space="preserve">2. Опубликовать настоящее постановление </w:t>
      </w:r>
      <w:r w:rsidR="00C34643" w:rsidRPr="00B74EDF">
        <w:rPr>
          <w:bCs/>
          <w:sz w:val="28"/>
          <w:szCs w:val="28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72E04BF" w14:textId="77777777" w:rsidR="00C34643" w:rsidRPr="00B74EDF" w:rsidRDefault="00C34643" w:rsidP="00C34643">
      <w:pPr>
        <w:jc w:val="both"/>
        <w:rPr>
          <w:bCs/>
          <w:sz w:val="28"/>
          <w:szCs w:val="28"/>
        </w:rPr>
      </w:pPr>
      <w:r w:rsidRPr="00B74EDF">
        <w:rPr>
          <w:bCs/>
          <w:sz w:val="28"/>
          <w:szCs w:val="28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2B78DB2B" w14:textId="2F1F2D8B" w:rsidR="00C34643" w:rsidRDefault="00C34643" w:rsidP="00292248">
      <w:pPr>
        <w:ind w:firstLine="708"/>
        <w:jc w:val="both"/>
        <w:rPr>
          <w:bCs/>
          <w:sz w:val="28"/>
          <w:szCs w:val="28"/>
        </w:rPr>
      </w:pPr>
      <w:r w:rsidRPr="00B74EDF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– начальника управления по</w:t>
      </w:r>
      <w:r w:rsidR="00571215">
        <w:rPr>
          <w:bCs/>
          <w:sz w:val="28"/>
          <w:szCs w:val="28"/>
        </w:rPr>
        <w:t xml:space="preserve"> </w:t>
      </w:r>
      <w:r w:rsidRPr="00B74EDF">
        <w:rPr>
          <w:bCs/>
          <w:sz w:val="28"/>
          <w:szCs w:val="28"/>
        </w:rPr>
        <w:t>жилищно-коммунальному</w:t>
      </w:r>
      <w:r w:rsidR="00292248" w:rsidRPr="00B74EDF">
        <w:rPr>
          <w:bCs/>
          <w:sz w:val="28"/>
          <w:szCs w:val="28"/>
        </w:rPr>
        <w:t xml:space="preserve"> </w:t>
      </w:r>
      <w:r w:rsidRPr="00B74EDF">
        <w:rPr>
          <w:bCs/>
          <w:sz w:val="28"/>
          <w:szCs w:val="28"/>
        </w:rPr>
        <w:t>хозяйству и</w:t>
      </w:r>
      <w:r w:rsidR="00292248" w:rsidRPr="00B74EDF">
        <w:rPr>
          <w:bCs/>
          <w:sz w:val="28"/>
          <w:szCs w:val="28"/>
        </w:rPr>
        <w:t xml:space="preserve"> </w:t>
      </w:r>
      <w:r w:rsidRPr="00B74EDF">
        <w:rPr>
          <w:bCs/>
          <w:sz w:val="28"/>
          <w:szCs w:val="28"/>
        </w:rPr>
        <w:t xml:space="preserve">экологии </w:t>
      </w:r>
      <w:r w:rsidR="00571215">
        <w:rPr>
          <w:bCs/>
          <w:sz w:val="28"/>
          <w:szCs w:val="28"/>
        </w:rPr>
        <w:t xml:space="preserve">      </w:t>
      </w:r>
      <w:r w:rsidRPr="00B74EDF">
        <w:rPr>
          <w:bCs/>
          <w:sz w:val="28"/>
          <w:szCs w:val="28"/>
        </w:rPr>
        <w:t xml:space="preserve">Обуховича </w:t>
      </w:r>
      <w:r w:rsidR="00292248" w:rsidRPr="00B74EDF">
        <w:rPr>
          <w:bCs/>
          <w:sz w:val="28"/>
          <w:szCs w:val="28"/>
        </w:rPr>
        <w:t>О</w:t>
      </w:r>
      <w:r w:rsidRPr="00B74EDF">
        <w:rPr>
          <w:bCs/>
          <w:sz w:val="28"/>
          <w:szCs w:val="28"/>
        </w:rPr>
        <w:t>.Г.</w:t>
      </w:r>
    </w:p>
    <w:p w14:paraId="567CDAE9" w14:textId="77777777" w:rsidR="00B74EDF" w:rsidRPr="00B74EDF" w:rsidRDefault="00B74EDF" w:rsidP="00292248">
      <w:pPr>
        <w:ind w:firstLine="708"/>
        <w:jc w:val="both"/>
        <w:rPr>
          <w:bCs/>
          <w:sz w:val="28"/>
          <w:szCs w:val="28"/>
        </w:rPr>
      </w:pPr>
    </w:p>
    <w:p w14:paraId="0EE6F1C4" w14:textId="77777777" w:rsidR="00C34643" w:rsidRPr="00B74EDF" w:rsidRDefault="00C34643" w:rsidP="00C34643">
      <w:pPr>
        <w:jc w:val="both"/>
        <w:rPr>
          <w:bCs/>
          <w:sz w:val="28"/>
          <w:szCs w:val="28"/>
        </w:rPr>
      </w:pPr>
    </w:p>
    <w:p w14:paraId="4CD5ACDE" w14:textId="77777777" w:rsidR="0035149E" w:rsidRPr="00B74EDF" w:rsidRDefault="0035149E" w:rsidP="00C34643">
      <w:pPr>
        <w:pStyle w:val="4"/>
        <w:tabs>
          <w:tab w:val="left" w:pos="7380"/>
        </w:tabs>
        <w:ind w:left="0" w:firstLine="0"/>
        <w:rPr>
          <w:szCs w:val="28"/>
        </w:rPr>
      </w:pPr>
      <w:r w:rsidRPr="00B74EDF">
        <w:rPr>
          <w:szCs w:val="28"/>
        </w:rPr>
        <w:t xml:space="preserve">Временно исполняющий полномочия </w:t>
      </w:r>
    </w:p>
    <w:p w14:paraId="3C55911F" w14:textId="77777777" w:rsidR="00C34643" w:rsidRPr="00B74EDF" w:rsidRDefault="0035149E" w:rsidP="0035149E">
      <w:pPr>
        <w:pStyle w:val="4"/>
        <w:tabs>
          <w:tab w:val="left" w:pos="7380"/>
        </w:tabs>
        <w:ind w:left="0" w:firstLine="0"/>
        <w:rPr>
          <w:szCs w:val="28"/>
        </w:rPr>
      </w:pPr>
      <w:r w:rsidRPr="00B74EDF">
        <w:rPr>
          <w:szCs w:val="28"/>
        </w:rPr>
        <w:t>Главы</w:t>
      </w:r>
      <w:r w:rsidR="00C34643" w:rsidRPr="00B74EDF">
        <w:rPr>
          <w:szCs w:val="28"/>
        </w:rPr>
        <w:t xml:space="preserve"> города Рубцовска</w:t>
      </w:r>
      <w:r w:rsidRPr="00B74EDF">
        <w:rPr>
          <w:szCs w:val="28"/>
        </w:rPr>
        <w:t xml:space="preserve">                                                         </w:t>
      </w:r>
      <w:r w:rsidR="00292248" w:rsidRPr="00B74EDF">
        <w:rPr>
          <w:szCs w:val="28"/>
        </w:rPr>
        <w:t xml:space="preserve">        </w:t>
      </w:r>
      <w:r w:rsidRPr="00B74EDF">
        <w:rPr>
          <w:szCs w:val="28"/>
        </w:rPr>
        <w:t>И.А. Башмаков</w:t>
      </w:r>
    </w:p>
    <w:p w14:paraId="39AD2F40" w14:textId="77777777" w:rsidR="00C34643" w:rsidRPr="00292248" w:rsidRDefault="00C34643" w:rsidP="00C34643">
      <w:pPr>
        <w:rPr>
          <w:sz w:val="26"/>
          <w:szCs w:val="26"/>
        </w:rPr>
      </w:pPr>
    </w:p>
    <w:p w14:paraId="43FA6DB0" w14:textId="77777777" w:rsidR="00C34643" w:rsidRDefault="00C34643" w:rsidP="00C34643"/>
    <w:p w14:paraId="794EBEB1" w14:textId="77777777" w:rsidR="00C34643" w:rsidRDefault="00C34643" w:rsidP="00C34643"/>
    <w:p w14:paraId="2E7CF753" w14:textId="77777777" w:rsidR="00571215" w:rsidRDefault="00571215" w:rsidP="00C34643"/>
    <w:p w14:paraId="3EF39E7B" w14:textId="77777777" w:rsidR="00571215" w:rsidRDefault="00571215" w:rsidP="00C34643"/>
    <w:p w14:paraId="458E172E" w14:textId="77777777" w:rsidR="00571215" w:rsidRDefault="00571215" w:rsidP="00C34643"/>
    <w:p w14:paraId="0A46DC55" w14:textId="77777777" w:rsidR="00571215" w:rsidRDefault="00571215" w:rsidP="00C34643"/>
    <w:p w14:paraId="3FCD6351" w14:textId="77777777" w:rsidR="00571215" w:rsidRDefault="00571215" w:rsidP="00C34643"/>
    <w:p w14:paraId="40DBDD53" w14:textId="77777777" w:rsidR="00571215" w:rsidRDefault="00571215" w:rsidP="00C34643"/>
    <w:p w14:paraId="52F40F1F" w14:textId="77777777" w:rsidR="00571215" w:rsidRDefault="00571215" w:rsidP="00C34643"/>
    <w:p w14:paraId="0C295369" w14:textId="77777777" w:rsidR="00571215" w:rsidRDefault="00571215" w:rsidP="00C34643"/>
    <w:p w14:paraId="2C217B9A" w14:textId="77777777" w:rsidR="00571215" w:rsidRDefault="00571215" w:rsidP="00C34643"/>
    <w:p w14:paraId="6EEEE328" w14:textId="77777777" w:rsidR="00571215" w:rsidRDefault="00571215" w:rsidP="00C34643"/>
    <w:p w14:paraId="133BA977" w14:textId="77777777" w:rsidR="00571215" w:rsidRDefault="00571215" w:rsidP="00C34643"/>
    <w:p w14:paraId="3C5F0FA8" w14:textId="77777777" w:rsidR="00571215" w:rsidRDefault="00571215" w:rsidP="00C34643"/>
    <w:p w14:paraId="612E01FA" w14:textId="77777777" w:rsidR="00571215" w:rsidRDefault="00571215" w:rsidP="00C34643"/>
    <w:p w14:paraId="7A2B5B67" w14:textId="77777777" w:rsidR="00571215" w:rsidRDefault="00571215" w:rsidP="00C34643"/>
    <w:p w14:paraId="01519E52" w14:textId="77777777" w:rsidR="00571215" w:rsidRDefault="00571215" w:rsidP="00C34643"/>
    <w:p w14:paraId="56B02B26" w14:textId="77777777" w:rsidR="00571215" w:rsidRDefault="00571215" w:rsidP="00C34643"/>
    <w:p w14:paraId="694AFE6B" w14:textId="77777777" w:rsidR="00571215" w:rsidRDefault="00571215" w:rsidP="00C34643"/>
    <w:p w14:paraId="4A62D6BC" w14:textId="77777777" w:rsidR="00571215" w:rsidRDefault="00571215" w:rsidP="00C34643"/>
    <w:p w14:paraId="1C27255A" w14:textId="77777777" w:rsidR="00571215" w:rsidRDefault="00571215" w:rsidP="00C34643"/>
    <w:p w14:paraId="73F498F2" w14:textId="77777777" w:rsidR="00571215" w:rsidRDefault="00571215" w:rsidP="00C34643"/>
    <w:p w14:paraId="5107F707" w14:textId="77777777" w:rsidR="00571215" w:rsidRDefault="00571215" w:rsidP="00C34643"/>
    <w:p w14:paraId="496398B6" w14:textId="77777777" w:rsidR="00571215" w:rsidRDefault="00571215" w:rsidP="00C34643"/>
    <w:p w14:paraId="7DE86B3B" w14:textId="77777777" w:rsidR="00571215" w:rsidRDefault="00571215" w:rsidP="00C34643"/>
    <w:p w14:paraId="75AA91DB" w14:textId="77777777" w:rsidR="00571215" w:rsidRDefault="00571215" w:rsidP="00C34643"/>
    <w:p w14:paraId="44C58812" w14:textId="77777777" w:rsidR="00571215" w:rsidRDefault="00571215" w:rsidP="00C34643"/>
    <w:p w14:paraId="09DB2C7E" w14:textId="77777777" w:rsidR="00571215" w:rsidRDefault="00571215" w:rsidP="00C34643"/>
    <w:p w14:paraId="61D93FFA" w14:textId="77777777" w:rsidR="00571215" w:rsidRDefault="00571215" w:rsidP="00C34643"/>
    <w:p w14:paraId="2E2317E5" w14:textId="77777777" w:rsidR="00571215" w:rsidRDefault="00571215" w:rsidP="00C34643"/>
    <w:p w14:paraId="41AE2588" w14:textId="77777777" w:rsidR="00571215" w:rsidRDefault="00571215" w:rsidP="00C34643"/>
    <w:p w14:paraId="41564692" w14:textId="77777777" w:rsidR="00571215" w:rsidRDefault="00571215" w:rsidP="00C34643">
      <w:pPr>
        <w:sectPr w:rsidR="00571215" w:rsidSect="00394A41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8D94C60" w14:textId="4B916A0C" w:rsidR="00571215" w:rsidRDefault="00571215" w:rsidP="00571215">
      <w:pPr>
        <w:autoSpaceDE w:val="0"/>
        <w:autoSpaceDN w:val="0"/>
        <w:adjustRightInd w:val="0"/>
        <w:ind w:right="-17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                </w:t>
      </w:r>
      <w:r w:rsidR="00394A41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Приложение</w:t>
      </w:r>
    </w:p>
    <w:p w14:paraId="7353F5EF" w14:textId="40CFEB7A" w:rsidR="00571215" w:rsidRDefault="00571215" w:rsidP="00571215">
      <w:pPr>
        <w:autoSpaceDE w:val="0"/>
        <w:autoSpaceDN w:val="0"/>
        <w:adjustRightInd w:val="0"/>
        <w:ind w:right="-17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394A4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 постановлению Администрации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394A4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города Рубцовска Алтайского края</w:t>
      </w:r>
    </w:p>
    <w:p w14:paraId="770EC3B6" w14:textId="2675AF02" w:rsidR="00571215" w:rsidRDefault="00571215" w:rsidP="00571215">
      <w:pPr>
        <w:autoSpaceDE w:val="0"/>
        <w:autoSpaceDN w:val="0"/>
        <w:adjustRightInd w:val="0"/>
        <w:ind w:right="-17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394A4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 </w:t>
      </w:r>
      <w:r w:rsidR="00697BBF">
        <w:rPr>
          <w:sz w:val="28"/>
          <w:szCs w:val="28"/>
          <w:lang w:eastAsia="en-US"/>
        </w:rPr>
        <w:t>12.02.2026</w:t>
      </w:r>
      <w:r>
        <w:rPr>
          <w:sz w:val="28"/>
          <w:szCs w:val="28"/>
          <w:lang w:eastAsia="en-US"/>
        </w:rPr>
        <w:t xml:space="preserve"> № </w:t>
      </w:r>
      <w:r w:rsidR="00697BBF">
        <w:rPr>
          <w:sz w:val="28"/>
          <w:szCs w:val="28"/>
          <w:lang w:eastAsia="en-US"/>
        </w:rPr>
        <w:t>342</w:t>
      </w:r>
    </w:p>
    <w:p w14:paraId="0C7720EB" w14:textId="77777777" w:rsidR="00571215" w:rsidRDefault="00571215" w:rsidP="00571215">
      <w:pPr>
        <w:jc w:val="right"/>
        <w:rPr>
          <w:sz w:val="28"/>
          <w:szCs w:val="28"/>
          <w:lang w:eastAsia="en-US"/>
        </w:rPr>
      </w:pPr>
    </w:p>
    <w:p w14:paraId="51369E54" w14:textId="77777777" w:rsidR="00571215" w:rsidRDefault="00571215" w:rsidP="00571215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«Таблица 1</w:t>
      </w:r>
    </w:p>
    <w:p w14:paraId="3764D6E1" w14:textId="77777777" w:rsidR="00571215" w:rsidRDefault="00571215" w:rsidP="0057121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</w:t>
      </w:r>
    </w:p>
    <w:p w14:paraId="329451D4" w14:textId="77777777" w:rsidR="00571215" w:rsidRDefault="00571215" w:rsidP="0057121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 индикаторах Программы и их значения</w:t>
      </w:r>
    </w:p>
    <w:p w14:paraId="7F13EE8E" w14:textId="77777777" w:rsidR="00571215" w:rsidRDefault="00571215" w:rsidP="00571215">
      <w:pPr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985"/>
        <w:gridCol w:w="709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826"/>
        <w:gridCol w:w="1236"/>
      </w:tblGrid>
      <w:tr w:rsidR="00571215" w14:paraId="08794B3D" w14:textId="77777777" w:rsidTr="00394A41">
        <w:tc>
          <w:tcPr>
            <w:tcW w:w="540" w:type="dxa"/>
            <w:vMerge w:val="restart"/>
          </w:tcPr>
          <w:p w14:paraId="3AB3B4CC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26503B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36" w:type="dxa"/>
            <w:vMerge w:val="restart"/>
          </w:tcPr>
          <w:p w14:paraId="1B2BCFA7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985" w:type="dxa"/>
            <w:vMerge w:val="restart"/>
          </w:tcPr>
          <w:p w14:paraId="7AC9EF77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Программы</w:t>
            </w:r>
          </w:p>
        </w:tc>
        <w:tc>
          <w:tcPr>
            <w:tcW w:w="709" w:type="dxa"/>
            <w:vMerge w:val="restart"/>
          </w:tcPr>
          <w:p w14:paraId="2FF4921B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480" w:type="dxa"/>
            <w:gridSpan w:val="11"/>
          </w:tcPr>
          <w:p w14:paraId="5495E29C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236" w:type="dxa"/>
            <w:vMerge w:val="restart"/>
          </w:tcPr>
          <w:p w14:paraId="15235B7B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результат</w:t>
            </w:r>
          </w:p>
        </w:tc>
      </w:tr>
      <w:tr w:rsidR="00571215" w14:paraId="1011ECE7" w14:textId="77777777" w:rsidTr="00394A41">
        <w:tc>
          <w:tcPr>
            <w:tcW w:w="540" w:type="dxa"/>
            <w:vMerge/>
          </w:tcPr>
          <w:p w14:paraId="30481690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vMerge/>
          </w:tcPr>
          <w:p w14:paraId="58965D04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14:paraId="1B7B3FF7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</w:tcPr>
          <w:p w14:paraId="6251B494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73898766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год, предшествующий году разработки Программы (факт) 2018</w:t>
            </w:r>
          </w:p>
        </w:tc>
        <w:tc>
          <w:tcPr>
            <w:tcW w:w="850" w:type="dxa"/>
            <w:vMerge w:val="restart"/>
          </w:tcPr>
          <w:p w14:paraId="7E1C5AFF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 разработки Программы (оценка) 2019</w:t>
            </w:r>
          </w:p>
        </w:tc>
        <w:tc>
          <w:tcPr>
            <w:tcW w:w="6496" w:type="dxa"/>
            <w:gridSpan w:val="9"/>
          </w:tcPr>
          <w:p w14:paraId="20DBEE16" w14:textId="77777777" w:rsidR="00571215" w:rsidRPr="0026503B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годы реализации Программы</w:t>
            </w:r>
          </w:p>
        </w:tc>
        <w:tc>
          <w:tcPr>
            <w:tcW w:w="1236" w:type="dxa"/>
            <w:vMerge/>
          </w:tcPr>
          <w:p w14:paraId="304988CD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71215" w14:paraId="0BDB60F6" w14:textId="77777777" w:rsidTr="00394A41">
        <w:tc>
          <w:tcPr>
            <w:tcW w:w="540" w:type="dxa"/>
            <w:vMerge/>
          </w:tcPr>
          <w:p w14:paraId="1ABA17E3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vMerge/>
          </w:tcPr>
          <w:p w14:paraId="70331B41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14:paraId="73A98ADD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</w:tcPr>
          <w:p w14:paraId="4A414309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14:paraId="44B588C3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14:paraId="034C682D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254536D4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09" w:type="dxa"/>
          </w:tcPr>
          <w:p w14:paraId="6B552A7F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8" w:type="dxa"/>
          </w:tcPr>
          <w:p w14:paraId="3D4C45EB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9" w:type="dxa"/>
          </w:tcPr>
          <w:p w14:paraId="322324E9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09" w:type="dxa"/>
          </w:tcPr>
          <w:p w14:paraId="094BBEA3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9" w:type="dxa"/>
          </w:tcPr>
          <w:p w14:paraId="39DD2B56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08" w:type="dxa"/>
          </w:tcPr>
          <w:p w14:paraId="74D45DF4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709" w:type="dxa"/>
          </w:tcPr>
          <w:p w14:paraId="12254012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26" w:type="dxa"/>
          </w:tcPr>
          <w:p w14:paraId="3A17B1B4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236" w:type="dxa"/>
            <w:vMerge/>
          </w:tcPr>
          <w:p w14:paraId="3A0924F3" w14:textId="77777777" w:rsidR="00571215" w:rsidRDefault="00571215" w:rsidP="00DA73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71215" w:rsidRPr="00C506F9" w14:paraId="59F93279" w14:textId="77777777" w:rsidTr="00394A41">
        <w:tc>
          <w:tcPr>
            <w:tcW w:w="540" w:type="dxa"/>
          </w:tcPr>
          <w:p w14:paraId="7A23794E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6" w:type="dxa"/>
          </w:tcPr>
          <w:p w14:paraId="3DF1B187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14:paraId="7C345C2F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7FC17699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3BEFD1C7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14:paraId="7A4FA56B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5C89E9D0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14:paraId="31DBB8CA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</w:tcPr>
          <w:p w14:paraId="554CEA42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</w:tcPr>
          <w:p w14:paraId="02C3CDC2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14:paraId="2CB92E8B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</w:tcPr>
          <w:p w14:paraId="573B64A3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</w:tcPr>
          <w:p w14:paraId="1C909F67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</w:tcPr>
          <w:p w14:paraId="733FF241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6" w:type="dxa"/>
          </w:tcPr>
          <w:p w14:paraId="773D9E85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36" w:type="dxa"/>
          </w:tcPr>
          <w:p w14:paraId="11F75EB6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571215" w:rsidRPr="00C506F9" w14:paraId="2141B215" w14:textId="77777777" w:rsidTr="00394A41">
        <w:tc>
          <w:tcPr>
            <w:tcW w:w="540" w:type="dxa"/>
          </w:tcPr>
          <w:p w14:paraId="48123B4D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36" w:type="dxa"/>
          </w:tcPr>
          <w:p w14:paraId="7E79CFA9" w14:textId="77777777" w:rsidR="00571215" w:rsidRPr="00C506F9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Доля населения, охваченного оповещением</w:t>
            </w:r>
          </w:p>
        </w:tc>
        <w:tc>
          <w:tcPr>
            <w:tcW w:w="1985" w:type="dxa"/>
          </w:tcPr>
          <w:p w14:paraId="22208CAB" w14:textId="77777777" w:rsidR="00571215" w:rsidRPr="00C506F9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Поддержание в состоянии постоянной готовности объектов гражданской обороны города</w:t>
            </w:r>
          </w:p>
        </w:tc>
        <w:tc>
          <w:tcPr>
            <w:tcW w:w="709" w:type="dxa"/>
          </w:tcPr>
          <w:p w14:paraId="55C142C7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14:paraId="722BB125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50" w:type="dxa"/>
          </w:tcPr>
          <w:p w14:paraId="1137C504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709" w:type="dxa"/>
          </w:tcPr>
          <w:p w14:paraId="238DE593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709" w:type="dxa"/>
          </w:tcPr>
          <w:p w14:paraId="15ACF7F2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8" w:type="dxa"/>
          </w:tcPr>
          <w:p w14:paraId="27B0B397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9" w:type="dxa"/>
          </w:tcPr>
          <w:p w14:paraId="40E675EE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9" w:type="dxa"/>
          </w:tcPr>
          <w:p w14:paraId="64470FA3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97,5</w:t>
            </w:r>
          </w:p>
        </w:tc>
        <w:tc>
          <w:tcPr>
            <w:tcW w:w="709" w:type="dxa"/>
          </w:tcPr>
          <w:p w14:paraId="152FDACD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8" w:type="dxa"/>
          </w:tcPr>
          <w:p w14:paraId="67E9A43E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98,5</w:t>
            </w:r>
          </w:p>
        </w:tc>
        <w:tc>
          <w:tcPr>
            <w:tcW w:w="709" w:type="dxa"/>
          </w:tcPr>
          <w:p w14:paraId="094EBA17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26" w:type="dxa"/>
          </w:tcPr>
          <w:p w14:paraId="2C45B67C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6" w:type="dxa"/>
          </w:tcPr>
          <w:p w14:paraId="09767A62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71215" w:rsidRPr="00C506F9" w14:paraId="0713C3AB" w14:textId="77777777" w:rsidTr="00394A41">
        <w:tc>
          <w:tcPr>
            <w:tcW w:w="540" w:type="dxa"/>
          </w:tcPr>
          <w:p w14:paraId="7059971C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36" w:type="dxa"/>
          </w:tcPr>
          <w:p w14:paraId="3806F1F4" w14:textId="77777777" w:rsidR="00571215" w:rsidRPr="00C506F9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 xml:space="preserve">Доля замененных технических средств единой </w:t>
            </w:r>
            <w:r w:rsidRPr="00C506F9">
              <w:rPr>
                <w:sz w:val="24"/>
                <w:szCs w:val="24"/>
                <w:lang w:eastAsia="en-US"/>
              </w:rPr>
              <w:lastRenderedPageBreak/>
              <w:t>дежурно-диспетчерской службы</w:t>
            </w:r>
          </w:p>
        </w:tc>
        <w:tc>
          <w:tcPr>
            <w:tcW w:w="1985" w:type="dxa"/>
          </w:tcPr>
          <w:p w14:paraId="7D7CDCF4" w14:textId="77777777" w:rsidR="00571215" w:rsidRPr="00C506F9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lastRenderedPageBreak/>
              <w:t xml:space="preserve">Развитие системы информационного обеспечения </w:t>
            </w:r>
            <w:r w:rsidRPr="00C506F9">
              <w:rPr>
                <w:sz w:val="24"/>
                <w:szCs w:val="24"/>
                <w:lang w:eastAsia="en-US"/>
              </w:rPr>
              <w:lastRenderedPageBreak/>
              <w:t>управления рисками</w:t>
            </w:r>
          </w:p>
        </w:tc>
        <w:tc>
          <w:tcPr>
            <w:tcW w:w="709" w:type="dxa"/>
          </w:tcPr>
          <w:p w14:paraId="3A356923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134" w:type="dxa"/>
          </w:tcPr>
          <w:p w14:paraId="2E0F3E28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</w:tcPr>
          <w:p w14:paraId="19D0413A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</w:tcPr>
          <w:p w14:paraId="6563067D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</w:tcPr>
          <w:p w14:paraId="22FCE0FF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708" w:type="dxa"/>
          </w:tcPr>
          <w:p w14:paraId="5A506C94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09" w:type="dxa"/>
          </w:tcPr>
          <w:p w14:paraId="5A6250B7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</w:tcPr>
          <w:p w14:paraId="08BF6C5A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709" w:type="dxa"/>
          </w:tcPr>
          <w:p w14:paraId="32AC7371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708" w:type="dxa"/>
          </w:tcPr>
          <w:p w14:paraId="1CD5791D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9" w:type="dxa"/>
          </w:tcPr>
          <w:p w14:paraId="449416D1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26" w:type="dxa"/>
          </w:tcPr>
          <w:p w14:paraId="003C1C22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6" w:type="dxa"/>
          </w:tcPr>
          <w:p w14:paraId="1D0FED6A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 w:rsidRPr="00C506F9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71215" w:rsidRPr="00C506F9" w14:paraId="0C58F186" w14:textId="77777777" w:rsidTr="00394A41">
        <w:tc>
          <w:tcPr>
            <w:tcW w:w="540" w:type="dxa"/>
          </w:tcPr>
          <w:p w14:paraId="1C4635EA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36" w:type="dxa"/>
          </w:tcPr>
          <w:p w14:paraId="4C8F0DBA" w14:textId="77777777" w:rsidR="00571215" w:rsidRPr="00C506F9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оборудованных учебно-консультационных пунктов населения</w:t>
            </w:r>
          </w:p>
        </w:tc>
        <w:tc>
          <w:tcPr>
            <w:tcW w:w="1985" w:type="dxa"/>
          </w:tcPr>
          <w:p w14:paraId="270E697F" w14:textId="77777777" w:rsidR="00571215" w:rsidRPr="00C506F9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709" w:type="dxa"/>
          </w:tcPr>
          <w:p w14:paraId="6EF1E734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14:paraId="513FAD53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2E937AD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14:paraId="18099841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</w:tcPr>
          <w:p w14:paraId="4322B620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8" w:type="dxa"/>
          </w:tcPr>
          <w:p w14:paraId="25B1D287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</w:tcPr>
          <w:p w14:paraId="31E643E9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</w:tcPr>
          <w:p w14:paraId="69C80454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</w:tcPr>
          <w:p w14:paraId="395AFDAE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8" w:type="dxa"/>
          </w:tcPr>
          <w:p w14:paraId="72C2DD04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</w:tcPr>
          <w:p w14:paraId="38A5D65E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26" w:type="dxa"/>
          </w:tcPr>
          <w:p w14:paraId="4D1DADFD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6" w:type="dxa"/>
          </w:tcPr>
          <w:p w14:paraId="06A89496" w14:textId="77777777" w:rsidR="00571215" w:rsidRPr="00C506F9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71215" w:rsidRPr="00C506F9" w14:paraId="21F4A2BA" w14:textId="77777777" w:rsidTr="00394A41">
        <w:tc>
          <w:tcPr>
            <w:tcW w:w="540" w:type="dxa"/>
          </w:tcPr>
          <w:p w14:paraId="4B36498B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36" w:type="dxa"/>
          </w:tcPr>
          <w:p w14:paraId="7CB0253F" w14:textId="77777777" w:rsidR="00571215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приобретенных материально-технических средств</w:t>
            </w:r>
          </w:p>
        </w:tc>
        <w:tc>
          <w:tcPr>
            <w:tcW w:w="1985" w:type="dxa"/>
          </w:tcPr>
          <w:p w14:paraId="0C91D43B" w14:textId="77777777" w:rsidR="00571215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709" w:type="dxa"/>
          </w:tcPr>
          <w:p w14:paraId="5187961A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14:paraId="599645E6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5047C51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14:paraId="4822219E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14:paraId="60707D58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8" w:type="dxa"/>
          </w:tcPr>
          <w:p w14:paraId="568575BB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</w:tcPr>
          <w:p w14:paraId="59025BD3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</w:tcPr>
          <w:p w14:paraId="4A89A623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</w:tcPr>
          <w:p w14:paraId="1DB7698E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8" w:type="dxa"/>
          </w:tcPr>
          <w:p w14:paraId="20592216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9" w:type="dxa"/>
          </w:tcPr>
          <w:p w14:paraId="167D73FF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26" w:type="dxa"/>
          </w:tcPr>
          <w:p w14:paraId="65D7B47B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6" w:type="dxa"/>
          </w:tcPr>
          <w:p w14:paraId="1F33D164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71215" w:rsidRPr="00C506F9" w14:paraId="51CA6AA1" w14:textId="77777777" w:rsidTr="00394A41">
        <w:tc>
          <w:tcPr>
            <w:tcW w:w="540" w:type="dxa"/>
          </w:tcPr>
          <w:p w14:paraId="4113724B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36" w:type="dxa"/>
          </w:tcPr>
          <w:p w14:paraId="22146DFB" w14:textId="77777777" w:rsidR="00571215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приведенных в рабочее состояние неисправных пожарных гидрантов и пожарных водоемов</w:t>
            </w:r>
          </w:p>
        </w:tc>
        <w:tc>
          <w:tcPr>
            <w:tcW w:w="1985" w:type="dxa"/>
          </w:tcPr>
          <w:p w14:paraId="04CBFBA5" w14:textId="77777777" w:rsidR="00571215" w:rsidRDefault="00571215" w:rsidP="00DA73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комплекса мероприятий, направленных на пожарную безопасность</w:t>
            </w:r>
          </w:p>
        </w:tc>
        <w:tc>
          <w:tcPr>
            <w:tcW w:w="709" w:type="dxa"/>
          </w:tcPr>
          <w:p w14:paraId="2081AB08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34" w:type="dxa"/>
          </w:tcPr>
          <w:p w14:paraId="298B0D53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850" w:type="dxa"/>
          </w:tcPr>
          <w:p w14:paraId="568B0490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9" w:type="dxa"/>
          </w:tcPr>
          <w:p w14:paraId="2E3AF93B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709" w:type="dxa"/>
          </w:tcPr>
          <w:p w14:paraId="27781C02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708" w:type="dxa"/>
          </w:tcPr>
          <w:p w14:paraId="45D74ED2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709" w:type="dxa"/>
          </w:tcPr>
          <w:p w14:paraId="6FF79CD0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</w:tcPr>
          <w:p w14:paraId="0947BF31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</w:tcPr>
          <w:p w14:paraId="207E765F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8" w:type="dxa"/>
          </w:tcPr>
          <w:p w14:paraId="2E8FDD80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</w:tcPr>
          <w:p w14:paraId="603139CF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26" w:type="dxa"/>
          </w:tcPr>
          <w:p w14:paraId="5B83B0E2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236" w:type="dxa"/>
          </w:tcPr>
          <w:p w14:paraId="6625C383" w14:textId="77777777" w:rsidR="00571215" w:rsidRDefault="00571215" w:rsidP="00DA73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</w:tr>
    </w:tbl>
    <w:p w14:paraId="70AABBB9" w14:textId="00CCC498" w:rsidR="00571215" w:rsidRPr="00394A41" w:rsidRDefault="00571215" w:rsidP="00394A41">
      <w:pPr>
        <w:jc w:val="right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»;</w:t>
      </w:r>
    </w:p>
    <w:p w14:paraId="4179F93E" w14:textId="77777777" w:rsidR="00571215" w:rsidRDefault="00571215" w:rsidP="00571215">
      <w:pPr>
        <w:ind w:right="-17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«Таблица 2</w:t>
      </w:r>
    </w:p>
    <w:p w14:paraId="7F5B98AF" w14:textId="77777777" w:rsidR="00571215" w:rsidRDefault="00571215" w:rsidP="0057121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Перечень мероприятий Программы </w:t>
      </w:r>
    </w:p>
    <w:p w14:paraId="77FD779E" w14:textId="77777777" w:rsidR="00571215" w:rsidRDefault="00571215" w:rsidP="00571215">
      <w:pPr>
        <w:jc w:val="center"/>
        <w:rPr>
          <w:sz w:val="28"/>
          <w:szCs w:val="28"/>
          <w:lang w:eastAsia="en-US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4"/>
        <w:gridCol w:w="978"/>
        <w:gridCol w:w="979"/>
        <w:gridCol w:w="978"/>
        <w:gridCol w:w="979"/>
        <w:gridCol w:w="978"/>
        <w:gridCol w:w="979"/>
        <w:gridCol w:w="978"/>
        <w:gridCol w:w="979"/>
        <w:gridCol w:w="978"/>
        <w:gridCol w:w="979"/>
        <w:gridCol w:w="992"/>
      </w:tblGrid>
      <w:tr w:rsidR="00571215" w14:paraId="07E3F883" w14:textId="77777777" w:rsidTr="00DA7329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E6F4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F08A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Цель, задача, мероприятие </w:t>
            </w:r>
          </w:p>
        </w:tc>
        <w:tc>
          <w:tcPr>
            <w:tcW w:w="9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611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затрат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9C0A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Источники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финан-сирова-ния</w:t>
            </w:r>
            <w:proofErr w:type="spellEnd"/>
            <w:proofErr w:type="gramEnd"/>
          </w:p>
        </w:tc>
      </w:tr>
      <w:tr w:rsidR="00571215" w14:paraId="67A8A74C" w14:textId="77777777" w:rsidTr="00DA7329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7B00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9ECB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ABE3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EAA6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AB36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657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BA3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027F" w14:textId="77777777" w:rsidR="00571215" w:rsidRPr="002819AF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AA82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3E67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D4F4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5ED1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7162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</w:tr>
      <w:tr w:rsidR="00571215" w14:paraId="7A857EBD" w14:textId="77777777" w:rsidTr="00DA7329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01A0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2A00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F16E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E1FB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0591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6C09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5F60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B201" w14:textId="77777777" w:rsidR="00571215" w:rsidRPr="002819AF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98D1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7C90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9D12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7FA6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E16A" w14:textId="77777777" w:rsidR="00571215" w:rsidRDefault="00571215" w:rsidP="00DA73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571215" w14:paraId="79F2F4C5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13B1" w14:textId="77777777" w:rsidR="00571215" w:rsidRDefault="00571215" w:rsidP="00DA73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DB94" w14:textId="77777777" w:rsidR="008B0839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Цель. </w:t>
            </w:r>
          </w:p>
          <w:p w14:paraId="5D6C5107" w14:textId="644EA549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70C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59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83F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3C0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85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920F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095C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0C4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C5C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55F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AE50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5CE32734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353B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0873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12E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C36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ACC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032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2BA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D913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9B85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338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9A2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07D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AC3B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11035A54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D295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7119" w14:textId="77777777" w:rsidR="008B0839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1. </w:t>
            </w:r>
          </w:p>
          <w:p w14:paraId="3D9245B1" w14:textId="6C1F927B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Поддержание в состоянии постоянной готовности объектов гражданской обороны города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D8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49F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1B6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879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C76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97D4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4D5A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250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35C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9C6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2E4E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034B8E03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02E2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850C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FB3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6A3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A10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D28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124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603E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0470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155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0CC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499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20FF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57A18A9D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C57D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FFF5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1.1.</w:t>
            </w:r>
          </w:p>
          <w:p w14:paraId="4B672B04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106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4C2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4C9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FCF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CEE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E2A3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7C2F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B90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B32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E42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08E9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1F065E56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9D2C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8FA7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DE7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A10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FBF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C1B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960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6121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14BD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8A4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83C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8BA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9DBD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6E7352DE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DAB0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E958" w14:textId="77777777" w:rsidR="008B0839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2. </w:t>
            </w:r>
          </w:p>
          <w:p w14:paraId="759B7CC8" w14:textId="40567BA9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системы информационного обеспечения управления рисками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059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FC6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CC6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BFD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929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606E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30EE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F38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40F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136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0713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6D35F346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0F39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238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397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66D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599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FB3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C63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5C1B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5FE2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467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AD4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44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E988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45FDEFD0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C1B6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6D9" w14:textId="77777777" w:rsidR="008B0839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Мероприятие 2.1. </w:t>
            </w:r>
          </w:p>
          <w:p w14:paraId="4F8E3191" w14:textId="464EC4D6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и оснащение единой дежурно-диспетчерской службы в соответствии с предъявленными требованиями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685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6AD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359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C5A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960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F4D8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DBEE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350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C88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900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293E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0C018CF7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28F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832D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3D4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7DC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CD0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8DA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4E4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06ED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A0D8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43C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03C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DFD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D5A9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5F7419D1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87AB" w14:textId="77777777" w:rsidR="00571215" w:rsidRDefault="00571215" w:rsidP="00DA73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7DD7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2.2.</w:t>
            </w:r>
          </w:p>
          <w:p w14:paraId="1CB68F54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446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412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E97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E0A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959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D3E4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AC58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FA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4E2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0B3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A0D6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382F3BCB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4C3C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3D16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40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8E7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C22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D72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730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52B9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36C2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891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192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553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3404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76E78206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B962" w14:textId="77777777" w:rsidR="00571215" w:rsidRDefault="00571215" w:rsidP="00DA73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7942" w14:textId="77777777" w:rsidR="008B0839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3. </w:t>
            </w:r>
          </w:p>
          <w:p w14:paraId="6775A7E3" w14:textId="3CF93C42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8DA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F8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EEC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05E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94C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82CA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9D2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B05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FEC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035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D030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4EFA6ED6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100D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7D8B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078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8B3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167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C57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730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925D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CF0E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1AA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A2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415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22D0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5F01F76A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E972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539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3.1.</w:t>
            </w:r>
          </w:p>
          <w:p w14:paraId="18E71A76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Восполнение, освежение и хранение муниципальных резервов материальных средств для ликвидации чрезвычайных ситуаций и запасов, создаваемых в целях гражданской обороны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D0A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2BF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F96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A74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435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C343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64,7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CF1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6B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821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138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03B4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3CBAFD7D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946B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B0D4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745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A70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F88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362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1BB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EEC3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64,7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8528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32F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E2A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1D7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5C69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449D9354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79FA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564C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3.2.</w:t>
            </w:r>
          </w:p>
          <w:p w14:paraId="4C32596E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Приобретение первичных </w:t>
            </w:r>
            <w:r>
              <w:rPr>
                <w:sz w:val="22"/>
                <w:szCs w:val="22"/>
                <w:lang w:eastAsia="en-US"/>
              </w:rPr>
              <w:lastRenderedPageBreak/>
              <w:t>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B72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96C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40C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6B0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0AF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C05B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200,3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1FC0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E78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43F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3D3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4DEF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28B71AE4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DE9F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6330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F1C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CBE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C1A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D26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A67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B552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200,3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CF32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AB2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9F8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E0C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219B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1D397761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5FAB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A523" w14:textId="77777777" w:rsidR="008B0839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4. </w:t>
            </w:r>
          </w:p>
          <w:p w14:paraId="7E55D77E" w14:textId="74FDA52D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комплекса мероприятий, направленных на пожарную безопасность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FBB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F6D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76C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FCD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BFE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FDC6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9FED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F87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2EB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C5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32CC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704DF71C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91B7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EC47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2E9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408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992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DDF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EC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BC9B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5C40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EA3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968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418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2C51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3C3D566A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D312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5AF0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4.1.</w:t>
            </w:r>
          </w:p>
          <w:p w14:paraId="3B189DB4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C74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B95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34C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E7F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488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FDD2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4EC2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50D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960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AA4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9686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782E4755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224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C8D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D66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3C8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DE9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AD8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2B3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453A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AC05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0FA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AA0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7E8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7A9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6B6C4F89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7906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9972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4.2.</w:t>
            </w:r>
          </w:p>
          <w:p w14:paraId="09698215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270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621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82F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091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8CE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FE1D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7EF8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C12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56A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76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1D6A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5D07522F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277E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D5D4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03A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DFA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374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4D3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355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FAFA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3C83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327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3CD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06DB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D7FA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059971C4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B009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FCC8" w14:textId="77777777" w:rsidR="008B0839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5. </w:t>
            </w:r>
          </w:p>
          <w:p w14:paraId="05B636BE" w14:textId="16E9F7E0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D90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091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4A2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F76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56C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216F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139,2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4C95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CA5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A21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FE5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E2A3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27B2514E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2B11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143A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C1E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68D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0DD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CADF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97B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24FE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139,2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F21F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84E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4C49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797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A81E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5B554D88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DEF8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D4CA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5.1.</w:t>
            </w:r>
          </w:p>
          <w:p w14:paraId="689B3D98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Оснащение и организация </w:t>
            </w:r>
            <w:r>
              <w:rPr>
                <w:sz w:val="22"/>
                <w:szCs w:val="22"/>
                <w:lang w:eastAsia="en-US"/>
              </w:rPr>
              <w:lastRenderedPageBreak/>
              <w:t>деятельности учебно-консультационных пунктов, укомплектование их современными техническими средствами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E5D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E325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BB1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211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6BD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FF54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2CC1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CFE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274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E91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EB14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620BAD67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507E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D5CE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063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752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E322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6F57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03DE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3C61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592F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5B5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9E1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22C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315D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571215" w14:paraId="26B2B8E8" w14:textId="77777777" w:rsidTr="00DA7329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228E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8F21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5.2.</w:t>
            </w:r>
          </w:p>
          <w:p w14:paraId="4CD9D468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777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05D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D02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B00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AB5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8FBB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C715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5BC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B164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29D6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CEC8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571215" w14:paraId="1079A250" w14:textId="77777777" w:rsidTr="00DA7329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657D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31A5" w14:textId="77777777" w:rsidR="00571215" w:rsidRDefault="00571215" w:rsidP="00DA73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5A7C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3530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7318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0E8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FEDA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3E9" w14:textId="77777777" w:rsidR="00571215" w:rsidRPr="002819AF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19AF"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3F15" w14:textId="77777777" w:rsidR="00571215" w:rsidRPr="00FD43B2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43B2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CF83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A7FD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4EC1" w14:textId="77777777" w:rsidR="00571215" w:rsidRDefault="00571215" w:rsidP="008B08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24A4" w14:textId="77777777" w:rsidR="00571215" w:rsidRDefault="00571215" w:rsidP="00DA732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</w:tbl>
    <w:p w14:paraId="25549EEC" w14:textId="77777777" w:rsidR="00571215" w:rsidRDefault="00571215" w:rsidP="00571215">
      <w:pPr>
        <w:ind w:right="-315"/>
        <w:jc w:val="right"/>
      </w:pPr>
      <w:r>
        <w:rPr>
          <w:color w:val="2D2D2D"/>
          <w:spacing w:val="2"/>
          <w:sz w:val="28"/>
          <w:szCs w:val="28"/>
        </w:rPr>
        <w:t xml:space="preserve">     ».</w:t>
      </w:r>
      <w:r>
        <w:t xml:space="preserve"> </w:t>
      </w:r>
    </w:p>
    <w:p w14:paraId="5EE81498" w14:textId="58FAF894" w:rsidR="00571215" w:rsidRDefault="00571215" w:rsidP="00571215">
      <w:pPr>
        <w:spacing w:after="200" w:line="276" w:lineRule="auto"/>
      </w:pPr>
    </w:p>
    <w:sectPr w:rsidR="00571215" w:rsidSect="00394A41">
      <w:pgSz w:w="16838" w:h="11906" w:orient="landscape"/>
      <w:pgMar w:top="1701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7D0B" w14:textId="77777777" w:rsidR="001E6C4A" w:rsidRDefault="001E6C4A" w:rsidP="008B0839">
      <w:r>
        <w:separator/>
      </w:r>
    </w:p>
  </w:endnote>
  <w:endnote w:type="continuationSeparator" w:id="0">
    <w:p w14:paraId="424A54CC" w14:textId="77777777" w:rsidR="001E6C4A" w:rsidRDefault="001E6C4A" w:rsidP="008B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56F0" w14:textId="77777777" w:rsidR="001E6C4A" w:rsidRDefault="001E6C4A" w:rsidP="008B0839">
      <w:r>
        <w:separator/>
      </w:r>
    </w:p>
  </w:footnote>
  <w:footnote w:type="continuationSeparator" w:id="0">
    <w:p w14:paraId="418BFB1E" w14:textId="77777777" w:rsidR="001E6C4A" w:rsidRDefault="001E6C4A" w:rsidP="008B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6286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15D9A0" w14:textId="32E50D0D" w:rsidR="008B0839" w:rsidRPr="00075E84" w:rsidRDefault="008B0839">
        <w:pPr>
          <w:pStyle w:val="a7"/>
          <w:jc w:val="right"/>
          <w:rPr>
            <w:sz w:val="24"/>
            <w:szCs w:val="24"/>
          </w:rPr>
        </w:pPr>
        <w:r w:rsidRPr="00075E84">
          <w:rPr>
            <w:sz w:val="24"/>
            <w:szCs w:val="24"/>
          </w:rPr>
          <w:fldChar w:fldCharType="begin"/>
        </w:r>
        <w:r w:rsidRPr="00075E84">
          <w:rPr>
            <w:sz w:val="24"/>
            <w:szCs w:val="24"/>
          </w:rPr>
          <w:instrText>PAGE   \* MERGEFORMAT</w:instrText>
        </w:r>
        <w:r w:rsidRPr="00075E84">
          <w:rPr>
            <w:sz w:val="24"/>
            <w:szCs w:val="24"/>
          </w:rPr>
          <w:fldChar w:fldCharType="separate"/>
        </w:r>
        <w:r w:rsidRPr="00075E84">
          <w:rPr>
            <w:sz w:val="24"/>
            <w:szCs w:val="24"/>
          </w:rPr>
          <w:t>2</w:t>
        </w:r>
        <w:r w:rsidRPr="00075E84">
          <w:rPr>
            <w:sz w:val="24"/>
            <w:szCs w:val="24"/>
          </w:rPr>
          <w:fldChar w:fldCharType="end"/>
        </w:r>
      </w:p>
    </w:sdtContent>
  </w:sdt>
  <w:p w14:paraId="6305E015" w14:textId="77777777" w:rsidR="008B0839" w:rsidRDefault="008B08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B7B"/>
    <w:rsid w:val="00075E84"/>
    <w:rsid w:val="001E6C4A"/>
    <w:rsid w:val="0027133B"/>
    <w:rsid w:val="00292248"/>
    <w:rsid w:val="002C5DDA"/>
    <w:rsid w:val="0035149E"/>
    <w:rsid w:val="00394A41"/>
    <w:rsid w:val="003A27DD"/>
    <w:rsid w:val="003A7B7B"/>
    <w:rsid w:val="003C0D94"/>
    <w:rsid w:val="003C6A8B"/>
    <w:rsid w:val="00571215"/>
    <w:rsid w:val="00662865"/>
    <w:rsid w:val="00697BBF"/>
    <w:rsid w:val="00791780"/>
    <w:rsid w:val="008B0839"/>
    <w:rsid w:val="00951161"/>
    <w:rsid w:val="009C20F7"/>
    <w:rsid w:val="00B74EDF"/>
    <w:rsid w:val="00C2268F"/>
    <w:rsid w:val="00C34643"/>
    <w:rsid w:val="00D17637"/>
    <w:rsid w:val="00D314BE"/>
    <w:rsid w:val="00D900E6"/>
    <w:rsid w:val="00E1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5B0D"/>
  <w15:docId w15:val="{750620FB-9F95-40BF-A04A-DEE11850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34643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346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34643"/>
    <w:pPr>
      <w:ind w:left="720"/>
      <w:contextualSpacing/>
    </w:pPr>
  </w:style>
  <w:style w:type="table" w:styleId="a4">
    <w:name w:val="Table Grid"/>
    <w:basedOn w:val="a1"/>
    <w:uiPriority w:val="59"/>
    <w:rsid w:val="00C346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46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6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271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B08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B08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8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19</cp:revision>
  <cp:lastPrinted>2025-02-26T03:11:00Z</cp:lastPrinted>
  <dcterms:created xsi:type="dcterms:W3CDTF">2025-02-26T03:10:00Z</dcterms:created>
  <dcterms:modified xsi:type="dcterms:W3CDTF">2026-02-12T09:50:00Z</dcterms:modified>
</cp:coreProperties>
</file>