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0A2A" w14:textId="77777777" w:rsidR="001F6FB7" w:rsidRPr="00443F6F" w:rsidRDefault="001F6FB7" w:rsidP="001F6FB7">
      <w:pPr>
        <w:jc w:val="center"/>
      </w:pPr>
      <w:r>
        <w:rPr>
          <w:noProof/>
        </w:rPr>
        <w:drawing>
          <wp:inline distT="0" distB="0" distL="0" distR="0" wp14:anchorId="1EC59B62" wp14:editId="1DE6B53A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C1A336" w14:textId="77777777" w:rsidR="004D16AA" w:rsidRDefault="001F6FB7" w:rsidP="00B91C7B">
      <w:pPr>
        <w:spacing w:after="0" w:line="0" w:lineRule="atLeast"/>
        <w:contextualSpacing/>
        <w:jc w:val="center"/>
        <w:rPr>
          <w:b/>
          <w:spacing w:val="20"/>
          <w:sz w:val="32"/>
          <w:szCs w:val="32"/>
        </w:rPr>
      </w:pPr>
      <w:r w:rsidRPr="00443F6F">
        <w:rPr>
          <w:b/>
          <w:spacing w:val="20"/>
          <w:sz w:val="32"/>
          <w:szCs w:val="32"/>
        </w:rPr>
        <w:t>Администрация города Рубцовска</w:t>
      </w:r>
    </w:p>
    <w:p w14:paraId="069EF9B4" w14:textId="77777777" w:rsidR="001F6FB7" w:rsidRDefault="001F6FB7" w:rsidP="00B91C7B">
      <w:pPr>
        <w:spacing w:after="0" w:line="0" w:lineRule="atLeast"/>
        <w:contextualSpacing/>
        <w:jc w:val="center"/>
        <w:rPr>
          <w:b/>
          <w:spacing w:val="20"/>
          <w:sz w:val="32"/>
          <w:szCs w:val="32"/>
        </w:rPr>
      </w:pPr>
      <w:r w:rsidRPr="00443F6F">
        <w:rPr>
          <w:b/>
          <w:spacing w:val="20"/>
          <w:sz w:val="32"/>
          <w:szCs w:val="32"/>
        </w:rPr>
        <w:t>Алтайского края</w:t>
      </w:r>
    </w:p>
    <w:p w14:paraId="1BDE32E1" w14:textId="77777777" w:rsidR="00B91C7B" w:rsidRPr="00443F6F" w:rsidRDefault="00B91C7B" w:rsidP="00B91C7B">
      <w:pPr>
        <w:spacing w:after="0" w:line="0" w:lineRule="atLeast"/>
        <w:contextualSpacing/>
        <w:jc w:val="center"/>
        <w:rPr>
          <w:b/>
          <w:spacing w:val="20"/>
          <w:sz w:val="32"/>
          <w:szCs w:val="32"/>
        </w:rPr>
      </w:pPr>
    </w:p>
    <w:p w14:paraId="365295F7" w14:textId="77777777" w:rsidR="001F6FB7" w:rsidRPr="00443F6F" w:rsidRDefault="001F6FB7" w:rsidP="001F6FB7">
      <w:pPr>
        <w:jc w:val="center"/>
        <w:rPr>
          <w:b/>
          <w:spacing w:val="20"/>
          <w:w w:val="150"/>
          <w:sz w:val="32"/>
          <w:szCs w:val="32"/>
        </w:rPr>
      </w:pPr>
      <w:r w:rsidRPr="00443F6F">
        <w:rPr>
          <w:b/>
          <w:spacing w:val="20"/>
          <w:w w:val="150"/>
          <w:sz w:val="32"/>
          <w:szCs w:val="32"/>
        </w:rPr>
        <w:t>ПОСТАНОВЛЕНИЕ</w:t>
      </w:r>
    </w:p>
    <w:p w14:paraId="194FEF5D" w14:textId="7AE31A6E" w:rsidR="00043A67" w:rsidRPr="00F06AF7" w:rsidRDefault="00F06AF7" w:rsidP="00043A67">
      <w:pPr>
        <w:spacing w:after="0" w:line="240" w:lineRule="auto"/>
        <w:jc w:val="center"/>
        <w:rPr>
          <w:sz w:val="28"/>
          <w:szCs w:val="28"/>
        </w:rPr>
      </w:pPr>
      <w:r w:rsidRPr="00F06AF7">
        <w:rPr>
          <w:sz w:val="28"/>
          <w:szCs w:val="28"/>
        </w:rPr>
        <w:t>13.06.2023</w:t>
      </w:r>
      <w:r w:rsidR="001F6FB7" w:rsidRPr="00F06AF7">
        <w:rPr>
          <w:sz w:val="28"/>
          <w:szCs w:val="28"/>
        </w:rPr>
        <w:t xml:space="preserve"> № </w:t>
      </w:r>
      <w:r w:rsidRPr="00F06AF7">
        <w:rPr>
          <w:sz w:val="28"/>
          <w:szCs w:val="28"/>
        </w:rPr>
        <w:t>1858</w:t>
      </w:r>
    </w:p>
    <w:p w14:paraId="2A9E72F7" w14:textId="77777777" w:rsidR="00043A67" w:rsidRDefault="00043A67" w:rsidP="00043A67">
      <w:pPr>
        <w:spacing w:after="0" w:line="240" w:lineRule="auto"/>
        <w:jc w:val="center"/>
      </w:pPr>
    </w:p>
    <w:p w14:paraId="1BAD3FB4" w14:textId="77777777" w:rsidR="00043A67" w:rsidRDefault="00043A67" w:rsidP="00043A67">
      <w:pPr>
        <w:spacing w:after="0" w:line="240" w:lineRule="auto"/>
        <w:jc w:val="center"/>
      </w:pPr>
    </w:p>
    <w:p w14:paraId="6071AB4A" w14:textId="3B4CAF6F" w:rsidR="00217A33" w:rsidRPr="00484DD4" w:rsidRDefault="003A2724" w:rsidP="00043A67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484DD4">
        <w:rPr>
          <w:rFonts w:cs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484DD4" w:rsidRPr="00484DD4">
        <w:rPr>
          <w:rFonts w:cs="Times New Roman"/>
          <w:sz w:val="28"/>
          <w:szCs w:val="28"/>
        </w:rPr>
        <w:t>12</w:t>
      </w:r>
      <w:r w:rsidR="00522887" w:rsidRPr="00484DD4">
        <w:rPr>
          <w:rFonts w:cs="Times New Roman"/>
          <w:sz w:val="28"/>
          <w:szCs w:val="28"/>
        </w:rPr>
        <w:t>.04</w:t>
      </w:r>
      <w:r w:rsidR="00043A67" w:rsidRPr="00484DD4">
        <w:rPr>
          <w:rFonts w:cs="Times New Roman"/>
          <w:sz w:val="28"/>
          <w:szCs w:val="28"/>
        </w:rPr>
        <w:t>.202</w:t>
      </w:r>
      <w:r w:rsidR="00484DD4" w:rsidRPr="00484DD4">
        <w:rPr>
          <w:rFonts w:cs="Times New Roman"/>
          <w:sz w:val="28"/>
          <w:szCs w:val="28"/>
        </w:rPr>
        <w:t>2</w:t>
      </w:r>
      <w:r w:rsidR="00522887" w:rsidRPr="00484DD4">
        <w:rPr>
          <w:rFonts w:cs="Times New Roman"/>
          <w:sz w:val="28"/>
          <w:szCs w:val="28"/>
        </w:rPr>
        <w:t xml:space="preserve"> № 10</w:t>
      </w:r>
      <w:r w:rsidR="00484DD4" w:rsidRPr="00484DD4">
        <w:rPr>
          <w:rFonts w:cs="Times New Roman"/>
          <w:sz w:val="28"/>
          <w:szCs w:val="28"/>
        </w:rPr>
        <w:t>45</w:t>
      </w:r>
      <w:r w:rsidRPr="00484DD4">
        <w:rPr>
          <w:rFonts w:cs="Times New Roman"/>
          <w:sz w:val="28"/>
          <w:szCs w:val="28"/>
        </w:rPr>
        <w:t xml:space="preserve"> </w:t>
      </w:r>
      <w:r w:rsidR="00484DD4" w:rsidRPr="00484DD4">
        <w:rPr>
          <w:rFonts w:cs="Times New Roman"/>
          <w:sz w:val="28"/>
          <w:szCs w:val="28"/>
        </w:rPr>
        <w:t>«Об осуществлении планирования и контроля за деятельностью подведомственных муниципальных унитарных предприятий и использованием муниципального имущества»</w:t>
      </w:r>
    </w:p>
    <w:p w14:paraId="03C519FE" w14:textId="77777777" w:rsidR="00043A67" w:rsidRPr="00484DD4" w:rsidRDefault="00043A67" w:rsidP="00043A67">
      <w:pPr>
        <w:spacing w:after="0" w:line="240" w:lineRule="auto"/>
        <w:contextualSpacing/>
        <w:rPr>
          <w:rFonts w:cs="Times New Roman"/>
          <w:sz w:val="28"/>
          <w:szCs w:val="28"/>
        </w:rPr>
      </w:pPr>
    </w:p>
    <w:p w14:paraId="3B82CC29" w14:textId="77777777" w:rsidR="00043A67" w:rsidRPr="00484DD4" w:rsidRDefault="00043A67" w:rsidP="00043A67">
      <w:pPr>
        <w:spacing w:after="0" w:line="240" w:lineRule="auto"/>
        <w:contextualSpacing/>
        <w:rPr>
          <w:sz w:val="28"/>
          <w:szCs w:val="28"/>
        </w:rPr>
      </w:pPr>
    </w:p>
    <w:p w14:paraId="23DF2527" w14:textId="77777777" w:rsidR="001F6FB7" w:rsidRPr="00484DD4" w:rsidRDefault="00DA7E88" w:rsidP="00D37769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84DD4">
        <w:rPr>
          <w:rFonts w:ascii="Times New Roman" w:hAnsi="Times New Roman"/>
          <w:sz w:val="28"/>
          <w:szCs w:val="28"/>
        </w:rPr>
        <w:t xml:space="preserve">В </w:t>
      </w:r>
      <w:r w:rsidR="00484DD4" w:rsidRPr="00484DD4">
        <w:rPr>
          <w:rFonts w:ascii="Times New Roman" w:hAnsi="Times New Roman"/>
          <w:sz w:val="28"/>
          <w:szCs w:val="28"/>
        </w:rPr>
        <w:t>соответствии с Федеральным законом от 14.07.2022 №</w:t>
      </w:r>
      <w:r w:rsidR="00CD35FA">
        <w:rPr>
          <w:rFonts w:ascii="Times New Roman" w:hAnsi="Times New Roman"/>
          <w:sz w:val="28"/>
          <w:szCs w:val="28"/>
        </w:rPr>
        <w:t xml:space="preserve"> </w:t>
      </w:r>
      <w:r w:rsidR="00484DD4" w:rsidRPr="00484DD4">
        <w:rPr>
          <w:rFonts w:ascii="Times New Roman" w:hAnsi="Times New Roman"/>
          <w:sz w:val="28"/>
          <w:szCs w:val="28"/>
        </w:rPr>
        <w:t>263-ФЗ «О внесении изменений в части первую и вторую Налогового кодекса Российской Федерации</w:t>
      </w:r>
      <w:r w:rsidR="00CD35FA">
        <w:rPr>
          <w:rFonts w:ascii="Times New Roman" w:hAnsi="Times New Roman"/>
          <w:sz w:val="28"/>
          <w:szCs w:val="28"/>
        </w:rPr>
        <w:t>»</w:t>
      </w:r>
      <w:r w:rsidR="00484DD4" w:rsidRPr="00484DD4">
        <w:rPr>
          <w:rFonts w:ascii="Times New Roman" w:hAnsi="Times New Roman"/>
          <w:sz w:val="28"/>
          <w:szCs w:val="28"/>
        </w:rPr>
        <w:t xml:space="preserve"> и введением в действие статьи 11.3 Налогового кодекса</w:t>
      </w:r>
      <w:r w:rsidR="001F6FB7" w:rsidRPr="00484DD4">
        <w:rPr>
          <w:rFonts w:ascii="Times New Roman" w:hAnsi="Times New Roman"/>
          <w:sz w:val="28"/>
          <w:szCs w:val="28"/>
        </w:rPr>
        <w:t>, ПОСТАНОВЛЯЮ:</w:t>
      </w:r>
    </w:p>
    <w:p w14:paraId="42A0FDFE" w14:textId="77777777" w:rsidR="006B35FF" w:rsidRDefault="006B35FF" w:rsidP="006B35FF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84DD4">
        <w:rPr>
          <w:sz w:val="28"/>
          <w:szCs w:val="28"/>
        </w:rPr>
        <w:t xml:space="preserve">1. Внести в постановление Администрации города Рубцовска Алтайского края </w:t>
      </w:r>
      <w:r w:rsidR="00484DD4" w:rsidRPr="00484DD4">
        <w:rPr>
          <w:rFonts w:cs="Times New Roman"/>
          <w:sz w:val="28"/>
          <w:szCs w:val="28"/>
        </w:rPr>
        <w:t xml:space="preserve">от 12.04.2022 № 1045 «Об осуществлении планирования и контроля за деятельностью подведомственных муниципальных унитарных предприятий и использованием муниципального имущества» </w:t>
      </w:r>
      <w:r w:rsidRPr="00484DD4">
        <w:rPr>
          <w:sz w:val="28"/>
          <w:szCs w:val="28"/>
        </w:rPr>
        <w:t xml:space="preserve">изменение, изложив </w:t>
      </w:r>
      <w:r w:rsidR="00805544">
        <w:rPr>
          <w:sz w:val="28"/>
          <w:szCs w:val="28"/>
        </w:rPr>
        <w:t>приложения 1,</w:t>
      </w:r>
      <w:r w:rsidR="00383C97">
        <w:rPr>
          <w:sz w:val="28"/>
          <w:szCs w:val="28"/>
        </w:rPr>
        <w:t xml:space="preserve"> </w:t>
      </w:r>
      <w:r w:rsidR="00805544">
        <w:rPr>
          <w:sz w:val="28"/>
          <w:szCs w:val="28"/>
        </w:rPr>
        <w:t>2,</w:t>
      </w:r>
      <w:r w:rsidR="00383C97">
        <w:rPr>
          <w:sz w:val="28"/>
          <w:szCs w:val="28"/>
        </w:rPr>
        <w:t xml:space="preserve"> </w:t>
      </w:r>
      <w:r w:rsidR="00805544">
        <w:rPr>
          <w:sz w:val="28"/>
          <w:szCs w:val="28"/>
        </w:rPr>
        <w:t>3</w:t>
      </w:r>
      <w:r w:rsidR="00383C97">
        <w:rPr>
          <w:sz w:val="28"/>
          <w:szCs w:val="28"/>
        </w:rPr>
        <w:t>, 4</w:t>
      </w:r>
      <w:r w:rsidR="00805544">
        <w:rPr>
          <w:sz w:val="28"/>
          <w:szCs w:val="28"/>
        </w:rPr>
        <w:t xml:space="preserve"> </w:t>
      </w:r>
      <w:r w:rsidR="00484DD4" w:rsidRPr="00484DD4">
        <w:rPr>
          <w:sz w:val="28"/>
          <w:szCs w:val="28"/>
        </w:rPr>
        <w:t xml:space="preserve"> в новой  редакции (приложение)</w:t>
      </w:r>
      <w:r w:rsidR="00484DD4">
        <w:rPr>
          <w:sz w:val="28"/>
          <w:szCs w:val="28"/>
        </w:rPr>
        <w:t>.</w:t>
      </w:r>
    </w:p>
    <w:p w14:paraId="353CD549" w14:textId="77777777" w:rsidR="00396717" w:rsidRDefault="00396717" w:rsidP="00396717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9CF2D74" w14:textId="77777777" w:rsidR="006B35FF" w:rsidRPr="00484DD4" w:rsidRDefault="00396717" w:rsidP="001E748A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35FF" w:rsidRPr="00484DD4">
        <w:rPr>
          <w:sz w:val="28"/>
          <w:szCs w:val="28"/>
        </w:rPr>
        <w:t>. Контроль за исполнением н</w:t>
      </w:r>
      <w:r w:rsidR="001E748A" w:rsidRPr="00484DD4">
        <w:rPr>
          <w:sz w:val="28"/>
          <w:szCs w:val="28"/>
        </w:rPr>
        <w:t>астоящего постановления</w:t>
      </w:r>
      <w:r w:rsidR="006B35FF" w:rsidRPr="00484DD4">
        <w:rPr>
          <w:sz w:val="28"/>
          <w:szCs w:val="28"/>
        </w:rPr>
        <w:t xml:space="preserve">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C0FB67A" w14:textId="77777777" w:rsidR="006B35FF" w:rsidRPr="00484DD4" w:rsidRDefault="006B35FF" w:rsidP="001E748A">
      <w:pPr>
        <w:pStyle w:val="OTRNormal"/>
        <w:spacing w:before="0" w:after="0"/>
        <w:contextualSpacing/>
        <w:rPr>
          <w:sz w:val="28"/>
          <w:szCs w:val="28"/>
        </w:rPr>
      </w:pPr>
    </w:p>
    <w:p w14:paraId="21D81933" w14:textId="77777777" w:rsidR="006B35FF" w:rsidRPr="00484DD4" w:rsidRDefault="006B35FF" w:rsidP="001E748A">
      <w:pPr>
        <w:pStyle w:val="OTRNormal"/>
        <w:spacing w:before="0" w:after="0"/>
        <w:contextualSpacing/>
        <w:rPr>
          <w:sz w:val="28"/>
          <w:szCs w:val="28"/>
        </w:rPr>
      </w:pPr>
    </w:p>
    <w:tbl>
      <w:tblPr>
        <w:tblW w:w="113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1843"/>
      </w:tblGrid>
      <w:tr w:rsidR="006B35FF" w:rsidRPr="00484DD4" w14:paraId="3E9E972A" w14:textId="77777777" w:rsidTr="00CD35FA">
        <w:tc>
          <w:tcPr>
            <w:tcW w:w="9498" w:type="dxa"/>
            <w:shd w:val="clear" w:color="auto" w:fill="auto"/>
            <w:vAlign w:val="bottom"/>
          </w:tcPr>
          <w:p w14:paraId="7A4B79D0" w14:textId="77777777" w:rsidR="006B35FF" w:rsidRPr="00484DD4" w:rsidRDefault="006B35FF" w:rsidP="001E748A">
            <w:pPr>
              <w:spacing w:after="0" w:line="240" w:lineRule="auto"/>
              <w:ind w:right="-567"/>
              <w:rPr>
                <w:sz w:val="28"/>
                <w:szCs w:val="28"/>
              </w:rPr>
            </w:pPr>
            <w:r w:rsidRPr="00484DD4">
              <w:rPr>
                <w:sz w:val="28"/>
                <w:szCs w:val="28"/>
              </w:rPr>
              <w:t xml:space="preserve">Глава города Рубцовска                        </w:t>
            </w:r>
            <w:r w:rsidR="00484DD4">
              <w:rPr>
                <w:sz w:val="28"/>
                <w:szCs w:val="28"/>
              </w:rPr>
              <w:t xml:space="preserve">                             </w:t>
            </w:r>
            <w:r w:rsidR="00582349" w:rsidRPr="00484DD4">
              <w:rPr>
                <w:sz w:val="28"/>
                <w:szCs w:val="28"/>
              </w:rPr>
              <w:t xml:space="preserve">   </w:t>
            </w:r>
            <w:r w:rsidRPr="00484DD4">
              <w:rPr>
                <w:sz w:val="28"/>
                <w:szCs w:val="28"/>
              </w:rPr>
              <w:t xml:space="preserve">           Д.З. Фельдман</w:t>
            </w:r>
          </w:p>
          <w:p w14:paraId="3C8D1AEC" w14:textId="77777777" w:rsidR="006B35FF" w:rsidRPr="00484DD4" w:rsidRDefault="006B35FF" w:rsidP="001E748A">
            <w:pPr>
              <w:spacing w:after="0" w:line="240" w:lineRule="auto"/>
              <w:ind w:right="-567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C4E9B0A" w14:textId="77777777" w:rsidR="006B35FF" w:rsidRPr="00484DD4" w:rsidRDefault="006B35FF" w:rsidP="001E748A">
            <w:pPr>
              <w:pStyle w:val="a7"/>
              <w:ind w:right="567"/>
              <w:rPr>
                <w:sz w:val="28"/>
                <w:szCs w:val="28"/>
              </w:rPr>
            </w:pPr>
          </w:p>
        </w:tc>
      </w:tr>
    </w:tbl>
    <w:p w14:paraId="6519F980" w14:textId="77777777" w:rsidR="006B35FF" w:rsidRDefault="006B35FF">
      <w:r>
        <w:br w:type="page"/>
      </w:r>
    </w:p>
    <w:p w14:paraId="30859C23" w14:textId="77777777" w:rsidR="00484DD4" w:rsidRPr="004C0F2E" w:rsidRDefault="00484DD4" w:rsidP="00484DD4">
      <w:pPr>
        <w:pStyle w:val="a5"/>
        <w:ind w:left="5103"/>
        <w:rPr>
          <w:rFonts w:ascii="Times New Roman" w:hAnsi="Times New Roman"/>
          <w:sz w:val="26"/>
          <w:szCs w:val="26"/>
        </w:rPr>
      </w:pPr>
      <w:r w:rsidRPr="004C0F2E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10C3AF21" w14:textId="77777777" w:rsidR="00484DD4" w:rsidRPr="004C0F2E" w:rsidRDefault="00484DD4" w:rsidP="00484DD4">
      <w:pPr>
        <w:pStyle w:val="a5"/>
        <w:ind w:left="5103"/>
        <w:rPr>
          <w:rFonts w:ascii="Times New Roman" w:hAnsi="Times New Roman"/>
          <w:sz w:val="26"/>
          <w:szCs w:val="26"/>
        </w:rPr>
      </w:pPr>
      <w:r w:rsidRPr="004C0F2E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3E22323F" w14:textId="77777777" w:rsidR="00484DD4" w:rsidRPr="004C0F2E" w:rsidRDefault="00484DD4" w:rsidP="00484DD4">
      <w:pPr>
        <w:pStyle w:val="a5"/>
        <w:ind w:left="5103"/>
        <w:rPr>
          <w:rFonts w:ascii="Times New Roman" w:hAnsi="Times New Roman"/>
          <w:sz w:val="26"/>
          <w:szCs w:val="26"/>
        </w:rPr>
      </w:pPr>
      <w:r w:rsidRPr="004C0F2E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40EE69A3" w14:textId="25B2CAF5" w:rsidR="00484DD4" w:rsidRDefault="00F06AF7" w:rsidP="00484DD4">
      <w:pPr>
        <w:pStyle w:val="a5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13.06.2023</w:t>
      </w:r>
      <w:r w:rsidR="00484DD4" w:rsidRPr="004C0F2E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1858</w:t>
      </w:r>
    </w:p>
    <w:p w14:paraId="15576863" w14:textId="77777777" w:rsidR="00484DD4" w:rsidRDefault="00484DD4" w:rsidP="00484DD4">
      <w:pPr>
        <w:pStyle w:val="a5"/>
        <w:ind w:left="5103"/>
        <w:rPr>
          <w:rFonts w:ascii="Times New Roman" w:hAnsi="Times New Roman"/>
          <w:sz w:val="26"/>
          <w:szCs w:val="26"/>
        </w:rPr>
      </w:pPr>
    </w:p>
    <w:p w14:paraId="554C4D18" w14:textId="77777777" w:rsidR="00A94F3C" w:rsidRPr="004C0F2E" w:rsidRDefault="00484DD4" w:rsidP="00484DD4">
      <w:pPr>
        <w:pStyle w:val="a5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A94F3C" w:rsidRPr="004C0F2E">
        <w:rPr>
          <w:rFonts w:ascii="Times New Roman" w:hAnsi="Times New Roman"/>
          <w:sz w:val="26"/>
          <w:szCs w:val="26"/>
        </w:rPr>
        <w:t>Приложение</w:t>
      </w:r>
      <w:r w:rsidR="00E06F2D">
        <w:rPr>
          <w:rFonts w:ascii="Times New Roman" w:hAnsi="Times New Roman"/>
          <w:sz w:val="26"/>
          <w:szCs w:val="26"/>
        </w:rPr>
        <w:t xml:space="preserve"> </w:t>
      </w:r>
      <w:r w:rsidR="00EB1BBE">
        <w:rPr>
          <w:rFonts w:ascii="Times New Roman" w:hAnsi="Times New Roman"/>
          <w:sz w:val="26"/>
          <w:szCs w:val="26"/>
        </w:rPr>
        <w:t xml:space="preserve"> 1</w:t>
      </w:r>
    </w:p>
    <w:p w14:paraId="6B367539" w14:textId="77777777" w:rsidR="00A94F3C" w:rsidRPr="004C0F2E" w:rsidRDefault="00A94F3C" w:rsidP="00A94F3C">
      <w:pPr>
        <w:pStyle w:val="a5"/>
        <w:ind w:left="5103"/>
        <w:rPr>
          <w:rFonts w:ascii="Times New Roman" w:hAnsi="Times New Roman"/>
          <w:sz w:val="26"/>
          <w:szCs w:val="26"/>
        </w:rPr>
      </w:pPr>
      <w:r w:rsidRPr="004C0F2E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233BEDF1" w14:textId="77777777" w:rsidR="00A94F3C" w:rsidRPr="004C0F2E" w:rsidRDefault="00A94F3C" w:rsidP="00A94F3C">
      <w:pPr>
        <w:pStyle w:val="a5"/>
        <w:ind w:left="5103"/>
        <w:rPr>
          <w:rFonts w:ascii="Times New Roman" w:hAnsi="Times New Roman"/>
          <w:sz w:val="26"/>
          <w:szCs w:val="26"/>
        </w:rPr>
      </w:pPr>
      <w:r w:rsidRPr="004C0F2E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4D23EF1F" w14:textId="77777777" w:rsidR="00A94F3C" w:rsidRDefault="00484DD4" w:rsidP="00A94F3C">
      <w:pPr>
        <w:pStyle w:val="a5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12.04.2022</w:t>
      </w:r>
      <w:r w:rsidR="00A94F3C" w:rsidRPr="004C0F2E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1045</w:t>
      </w:r>
    </w:p>
    <w:p w14:paraId="7699576B" w14:textId="77777777" w:rsidR="00A94F3C" w:rsidRDefault="00A94F3C" w:rsidP="00A94F3C">
      <w:pPr>
        <w:pStyle w:val="a5"/>
        <w:ind w:left="5103"/>
        <w:rPr>
          <w:rFonts w:ascii="Times New Roman" w:hAnsi="Times New Roman"/>
          <w:sz w:val="26"/>
          <w:szCs w:val="26"/>
        </w:rPr>
      </w:pPr>
    </w:p>
    <w:p w14:paraId="73BB97EF" w14:textId="77777777" w:rsidR="00CD35FA" w:rsidRPr="0026681E" w:rsidRDefault="00CD35FA" w:rsidP="00CD35FA">
      <w:pPr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  <w:r w:rsidRPr="0026681E">
        <w:rPr>
          <w:rFonts w:eastAsia="Times New Roman" w:cs="Times New Roman"/>
          <w:sz w:val="27"/>
          <w:szCs w:val="27"/>
        </w:rPr>
        <w:t>План</w:t>
      </w:r>
    </w:p>
    <w:p w14:paraId="7EC09399" w14:textId="77777777" w:rsidR="00CD35FA" w:rsidRPr="0026681E" w:rsidRDefault="00CD35FA" w:rsidP="00CD35FA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  <w:r w:rsidRPr="0026681E">
        <w:rPr>
          <w:rFonts w:eastAsia="Times New Roman" w:cs="Times New Roman"/>
          <w:sz w:val="27"/>
          <w:szCs w:val="27"/>
        </w:rPr>
        <w:t>финансово-экономических показателей на 20__ год</w:t>
      </w:r>
    </w:p>
    <w:p w14:paraId="3CEB4473" w14:textId="77777777" w:rsidR="00CD35FA" w:rsidRDefault="00CD35FA" w:rsidP="00CD35FA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28ADD0F6" w14:textId="77777777" w:rsidR="00CD35FA" w:rsidRDefault="00CD35FA" w:rsidP="00CD35FA">
      <w:pPr>
        <w:jc w:val="center"/>
        <w:rPr>
          <w:rFonts w:cs="Times New Roman"/>
          <w:sz w:val="20"/>
          <w:szCs w:val="20"/>
        </w:rPr>
      </w:pPr>
      <w:r w:rsidRPr="00591B19">
        <w:rPr>
          <w:rFonts w:cs="Times New Roman"/>
          <w:sz w:val="20"/>
          <w:szCs w:val="20"/>
        </w:rPr>
        <w:t>(полное наименование предприятия, организации*)</w:t>
      </w:r>
    </w:p>
    <w:tbl>
      <w:tblPr>
        <w:tblW w:w="141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6"/>
        <w:gridCol w:w="4778"/>
        <w:gridCol w:w="12"/>
        <w:gridCol w:w="917"/>
        <w:gridCol w:w="99"/>
        <w:gridCol w:w="558"/>
        <w:gridCol w:w="150"/>
        <w:gridCol w:w="391"/>
        <w:gridCol w:w="176"/>
        <w:gridCol w:w="532"/>
        <w:gridCol w:w="35"/>
        <w:gridCol w:w="425"/>
        <w:gridCol w:w="249"/>
        <w:gridCol w:w="318"/>
        <w:gridCol w:w="4790"/>
      </w:tblGrid>
      <w:tr w:rsidR="00CD35FA" w:rsidRPr="00994B9F" w14:paraId="1DA3A7D1" w14:textId="77777777" w:rsidTr="00383C97">
        <w:trPr>
          <w:gridAfter w:val="1"/>
          <w:wAfter w:w="4790" w:type="dxa"/>
          <w:trHeight w:val="315"/>
        </w:trPr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63766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7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80937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4F8F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6ECD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План года</w:t>
            </w: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9411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том числе по   кварталам</w:t>
            </w:r>
          </w:p>
        </w:tc>
      </w:tr>
      <w:tr w:rsidR="00CD35FA" w:rsidRPr="00994B9F" w14:paraId="3A8A09C9" w14:textId="77777777" w:rsidTr="00383C97">
        <w:trPr>
          <w:gridAfter w:val="1"/>
          <w:wAfter w:w="4790" w:type="dxa"/>
          <w:trHeight w:val="544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9ABD5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1D8FB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DDD6B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4093F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3724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I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40E1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CA12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III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036F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IV</w:t>
            </w:r>
          </w:p>
        </w:tc>
      </w:tr>
      <w:tr w:rsidR="00CD35FA" w:rsidRPr="00994B9F" w14:paraId="6458D163" w14:textId="77777777" w:rsidTr="00383C97">
        <w:trPr>
          <w:trHeight w:val="60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62C40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C7F5E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F3D7A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61C67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C8644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7B970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1FC9E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507D9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F07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515318DD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A4F9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6AE69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DD6B3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261B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9BE81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3E48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2893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63D1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  <w:hideMark/>
          </w:tcPr>
          <w:p w14:paraId="3D71C9AF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05FAF58F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EDAB66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D57571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Оборот розничной торговли</w:t>
            </w:r>
            <w:r w:rsidR="00E06F2D"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0766F7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5CF5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F627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172B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414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5313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76FDE9B0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29FD0DCD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AB22BA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6000C0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т.ч. по основной деятельности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09B505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2508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8A22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1EB8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5F58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8570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320FFA2B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2DF0C84F" w14:textId="77777777" w:rsidTr="00383C9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74491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DE595F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178488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401F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0D23A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E526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B256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7F72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B0084BC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2DEFBEA1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15864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E8B811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EA1F72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525E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4B6EA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FBF0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02D4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616C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336467D2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3719247F" w14:textId="77777777" w:rsidTr="00383C9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70EA12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D0AE99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6F94D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6D10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D82B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B538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1629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F822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13D03F4D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6A685D1D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99E677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2B4443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Объем платных услуг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E6A0CB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37F8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2F906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42BD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1CDB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CADF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673B563D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7F8F56C3" w14:textId="77777777" w:rsidTr="00383C9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C92483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8A7C8B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D8E138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523F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0C57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45C2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0B3B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B420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1B9007FE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32FDF10B" w14:textId="77777777" w:rsidTr="00383C9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007F96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2B63FF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Услуги за предоставление площадей в аренду (с учетом коммунальных услуг)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82AEB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347D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6723F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AE0E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26CD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17B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807EC39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51B91A5D" w14:textId="77777777" w:rsidTr="00383C9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14FE86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75381D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Услуги за предоставление площадей в аренду (без учета коммунальных услуг)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69DC9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FD50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D33E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E13F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1CBA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E40A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2432F3A1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70350718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354870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28C4AF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Площадь, сдаваемая в аренду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0E38CD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5F86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37386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C592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4354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CF36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3F81C37A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23F70F4E" w14:textId="77777777" w:rsidTr="00383C97">
        <w:trPr>
          <w:trHeight w:val="103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5E1383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1F62BA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 xml:space="preserve">Выручка от продажи товаров, работ, услуг по всем видам деятельности, включая доходы от участия в других организациях, проценты к получению и прочие доходы (за минусом НДС)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1B671E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FB2C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B589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49F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FE87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61C9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31945E6B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59F1382D" w14:textId="77777777" w:rsidTr="00383C9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12F468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372826" w14:textId="77777777" w:rsidR="00CD35FA" w:rsidRPr="00994B9F" w:rsidRDefault="00CD35FA" w:rsidP="00E06F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0C28FF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DADC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FAD4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6CF9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77F9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5CD1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2CC9EF61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5CE8846A" w14:textId="77777777" w:rsidTr="00383C9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04EB52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C45B84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Себестоимость реализованной продукции, работ, услуг по обычным видам деятельности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7AFA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B0F5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06E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A948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0BE6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4D78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2B3CF750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6C92D27A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CB3D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FD31ED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71289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FEED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BA0B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0DC0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4D83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6DB1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CEFF4E6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72A51B9A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171A1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910920" w14:textId="77777777" w:rsidR="00CD35FA" w:rsidRPr="00994B9F" w:rsidRDefault="00E06F2D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</w:t>
            </w:r>
            <w:r w:rsidR="00CD35FA" w:rsidRPr="00994B9F">
              <w:rPr>
                <w:rFonts w:eastAsia="Times New Roman" w:cs="Times New Roman"/>
                <w:sz w:val="20"/>
                <w:szCs w:val="20"/>
              </w:rPr>
              <w:t>ырье и материалы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17F01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3F3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F851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2472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FB39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E30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2FD75358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2EA090B5" w14:textId="77777777" w:rsidTr="00383C97">
        <w:trPr>
          <w:trHeight w:val="254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20CB78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2AA36B" w14:textId="77777777" w:rsidR="00CD35FA" w:rsidRPr="00994B9F" w:rsidRDefault="00E06F2D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</w:t>
            </w:r>
            <w:r w:rsidR="00CD35FA" w:rsidRPr="00994B9F">
              <w:rPr>
                <w:rFonts w:eastAsia="Times New Roman" w:cs="Times New Roman"/>
                <w:sz w:val="20"/>
                <w:szCs w:val="20"/>
              </w:rPr>
              <w:t>еплоэнергия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CC1E2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CC52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4826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B47F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592F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3262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369C8B80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0E430E3E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C4D1D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12.3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8737CF" w14:textId="77777777" w:rsidR="00CD35FA" w:rsidRPr="00994B9F" w:rsidRDefault="00E06F2D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</w:t>
            </w:r>
            <w:r w:rsidR="00CD35FA" w:rsidRPr="00994B9F">
              <w:rPr>
                <w:rFonts w:eastAsia="Times New Roman" w:cs="Times New Roman"/>
                <w:sz w:val="20"/>
                <w:szCs w:val="20"/>
              </w:rPr>
              <w:t>орячее водоснабжение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74FE1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251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0162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DFF5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8FF5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DE4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2D937D84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3289AA4A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861978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12.4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8BEC3B" w14:textId="77777777" w:rsidR="00CD35FA" w:rsidRPr="00994B9F" w:rsidRDefault="00E06F2D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х</w:t>
            </w:r>
            <w:r w:rsidR="00CD35FA" w:rsidRPr="00994B9F">
              <w:rPr>
                <w:rFonts w:eastAsia="Times New Roman" w:cs="Times New Roman"/>
                <w:sz w:val="20"/>
                <w:szCs w:val="20"/>
              </w:rPr>
              <w:t>олодное водоснабжение, водоотведение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F272E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E7E6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40CB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86D0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C316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070F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2D5BB709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5CC58D15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6A070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12.5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55D470" w14:textId="77777777" w:rsidR="00CD35FA" w:rsidRPr="00994B9F" w:rsidRDefault="00E06F2D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э</w:t>
            </w:r>
            <w:r w:rsidR="00CD35FA" w:rsidRPr="00994B9F">
              <w:rPr>
                <w:rFonts w:eastAsia="Times New Roman" w:cs="Times New Roman"/>
                <w:sz w:val="20"/>
                <w:szCs w:val="20"/>
              </w:rPr>
              <w:t>лектроэнергия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C387C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DCFB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760B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5811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6A6A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31C5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42233C1A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6EEA5534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C23E17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12.6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D4BB91" w14:textId="77777777" w:rsidR="00CD35FA" w:rsidRPr="00994B9F" w:rsidRDefault="00E06F2D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</w:t>
            </w:r>
            <w:r w:rsidR="00CD35FA" w:rsidRPr="00994B9F">
              <w:rPr>
                <w:rFonts w:eastAsia="Times New Roman" w:cs="Times New Roman"/>
                <w:sz w:val="20"/>
                <w:szCs w:val="20"/>
              </w:rPr>
              <w:t>екущий ремонт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2C80E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9952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BC95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80D1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ACFD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7CE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4A4908FB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115F0" w:rsidRPr="00994B9F" w14:paraId="119D504B" w14:textId="77777777" w:rsidTr="00383C97">
        <w:trPr>
          <w:trHeight w:val="3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ABCB" w14:textId="77777777" w:rsidR="008115F0" w:rsidRPr="00994B9F" w:rsidRDefault="008115F0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66FD" w14:textId="77777777" w:rsidR="008115F0" w:rsidRPr="00994B9F" w:rsidRDefault="008115F0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9C08" w14:textId="77777777" w:rsidR="008115F0" w:rsidRPr="00994B9F" w:rsidRDefault="008115F0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8125" w14:textId="77777777" w:rsidR="008115F0" w:rsidRPr="00994B9F" w:rsidRDefault="008115F0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6905" w14:textId="77777777" w:rsidR="008115F0" w:rsidRPr="00994B9F" w:rsidRDefault="008115F0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B2F8" w14:textId="77777777" w:rsidR="008115F0" w:rsidRPr="00994B9F" w:rsidRDefault="008115F0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98E1" w14:textId="77777777" w:rsidR="008115F0" w:rsidRPr="00994B9F" w:rsidRDefault="008115F0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BFD6" w14:textId="77777777" w:rsidR="008115F0" w:rsidRPr="00994B9F" w:rsidRDefault="008115F0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tcBorders>
              <w:left w:val="single" w:sz="4" w:space="0" w:color="auto"/>
            </w:tcBorders>
            <w:vAlign w:val="center"/>
            <w:hideMark/>
          </w:tcPr>
          <w:p w14:paraId="20525541" w14:textId="77777777" w:rsidR="008115F0" w:rsidRPr="00994B9F" w:rsidRDefault="008115F0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6CED731F" w14:textId="77777777" w:rsidTr="00383C97">
        <w:trPr>
          <w:trHeight w:val="315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1E1121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12.7</w:t>
            </w:r>
          </w:p>
        </w:tc>
        <w:tc>
          <w:tcPr>
            <w:tcW w:w="47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840E8F" w14:textId="77777777" w:rsidR="00CD35FA" w:rsidRPr="00994B9F" w:rsidRDefault="00E06F2D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="00CD35FA" w:rsidRPr="00994B9F">
              <w:rPr>
                <w:rFonts w:eastAsia="Times New Roman" w:cs="Times New Roman"/>
                <w:sz w:val="20"/>
                <w:szCs w:val="20"/>
              </w:rPr>
              <w:t>мортизация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2F493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7639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5928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3B8C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4CC2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841B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B4EE680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57428D4C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66560F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12.8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006992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Расходы на оплату труда, включая начисления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DEE41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852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19B6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3EE5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BB90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171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2AECBE05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4424CFFB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338164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12.9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F79891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Аренда имущества, земли, лизинг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A4D83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7217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B1B7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939C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BA00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7009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94F5963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1B49B000" w14:textId="77777777" w:rsidTr="00383C9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B9FAF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39CBB4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Прочие расходы по основной деятельности (связь, услуги банка, охрана и др.)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864A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B01B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E6EA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8B37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ED8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C28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5C17E219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36C92A74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F1BE7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24226F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том числе: (указать какие)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49E27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145C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F6BD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E58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69F7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802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28155E7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5DFDD4D3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E6C13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34EDC4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Фонд оплаты труда по предприятию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92626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4E57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42A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ED10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5956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F33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76ACCB3D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4CD5EC92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DA919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115AF9" w14:textId="77777777" w:rsidR="008115F0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Среднесписочная численность работающих</w:t>
            </w:r>
            <w:r w:rsidR="008115F0"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DBF6F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E735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AC17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DDB2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D8C5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C996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606C591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1EB16A1C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16CE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1C189C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E8FD1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1AB0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AFF6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45C9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2099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5D65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EBDB40F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03F3EA9F" w14:textId="77777777" w:rsidTr="00383C9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4072A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7BA9F8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Среднемесячная заработная плата      1-го работающего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344A2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CFFA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8627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63CE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C5E2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533B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50DF81C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7864E690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C7BD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731FC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т.ч. по основному виду                 деятельности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354C5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E7D8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14D7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5063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CA3A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390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6DAF47DD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246DEC89" w14:textId="77777777" w:rsidTr="00383C9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EE1720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FA075C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Задолженность по заработной плате на конец отчетного периода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F91B0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DD34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E089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BF6C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7D29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D21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31B9152B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1311799D" w14:textId="77777777" w:rsidTr="00383C9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181C69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6BD6A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Валовая прибыль (убыток) от обычных видов деятельности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9D5A1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6AC6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0C92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1BFF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F89E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5A5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2AEAF6F9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7AD2B353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7336A2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0399F9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36DD5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6446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BB9B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FF98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2A7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7FC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7934D4C0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519AF577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366560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DBCED8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9B0C7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8EFF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BABC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AD11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3E4E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1365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494E0823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34C095EF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C7C367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012D8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 xml:space="preserve">Чистая прибыль (убыток) отчетного года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FFCCC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0904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B58B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85B4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55A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C137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2752F653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43AC41B1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44CC1D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749A7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Отчисления от чистой прибыли в бюджет города</w:t>
            </w:r>
            <w:r w:rsidR="00E06F2D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172B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9E73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7E69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554B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FDCF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D3D4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1ED3F009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54E2C4C9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60F486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21.1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918EA0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1950B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45F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BB5A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B11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AAF1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3F1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5CAF8734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65D09242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A42644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21.2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5CD0FA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C9CB3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6A0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F69D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C0CE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1C2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C4E3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11B19C94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21390C11" w14:textId="77777777" w:rsidTr="00383C97">
        <w:trPr>
          <w:trHeight w:val="324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87EC89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89EF3B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Рентабельность общая (чистая прибыль/выручка*100)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AB6B6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3EE0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FC24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D3D7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BDB1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FF70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685508A2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22ACED9A" w14:textId="77777777" w:rsidTr="00383C9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909A28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23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76A9ED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Обязательные платежи по налогам, взносам и сборам в консолидированный бюджет РФ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61C82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979C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2BFA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787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DE87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BF8B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5F217C5D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5B7D0B6D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40369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23.1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A3C484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B6A89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F4C6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2DC3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164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3AE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B5D5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13F93BEF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4D232065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2C3900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23.2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39E20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26056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9D06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BE72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0C8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C66F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6CAC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381D0A5B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28F23D4C" w14:textId="77777777" w:rsidTr="00383C97">
        <w:trPr>
          <w:trHeight w:val="318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EACA4" w14:textId="77777777" w:rsidR="00CD35FA" w:rsidRPr="00994B9F" w:rsidRDefault="00E06F2D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24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51E345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Дебиторская задолженность на конец периода – всего,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88CA2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FE5D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1B21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EFC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432B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B370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362AF47D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6238F957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2656F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E21639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7B44E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E19B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E7C1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780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8F0E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81A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2F942AC1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7F9DC79B" w14:textId="77777777" w:rsidTr="00383C97">
        <w:trPr>
          <w:trHeight w:val="369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26688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  <w:r w:rsidR="00E06F2D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446C6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Кредиторская задолженность на конец периода – всего,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7BEBD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2EBF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28B2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0B0F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1686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F9A6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52C235FB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782D147A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FF74F3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3680FD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FF6DA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C64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C773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7837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BC62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753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2FA8C227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53D875F7" w14:textId="77777777" w:rsidTr="00383C97">
        <w:trPr>
          <w:trHeight w:val="479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778301" w14:textId="77777777" w:rsidR="00CD35FA" w:rsidRPr="00994B9F" w:rsidRDefault="00CD35FA" w:rsidP="00E06F2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  <w:r w:rsidR="00E06F2D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9B2C7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166E2">
              <w:rPr>
                <w:rFonts w:eastAsia="Times New Roman" w:cs="Times New Roman"/>
                <w:sz w:val="20"/>
                <w:szCs w:val="20"/>
              </w:rPr>
              <w:t>Из общей кредиторской задолженности – задолженность по отчислениям от чистой прибыли в бюджет города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7C480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4C05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3842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0943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304F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1F1F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8AC44CF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52B11F8C" w14:textId="77777777" w:rsidTr="00383C9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326A7C" w14:textId="77777777" w:rsidR="00CD35FA" w:rsidRPr="00994B9F" w:rsidRDefault="00E06F2D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27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BE426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Капитальные вложения за счет всех источников финансирования – всего,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DC5C1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6F4B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6059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484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2541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FDC7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6E6924AE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666D8477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40CE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401252" w14:textId="77777777" w:rsidR="00CD35FA" w:rsidRPr="00994B9F" w:rsidRDefault="008115F0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D35FA" w:rsidRPr="00994B9F">
              <w:rPr>
                <w:rFonts w:eastAsia="Times New Roman" w:cs="Times New Roman"/>
                <w:sz w:val="20"/>
                <w:szCs w:val="20"/>
              </w:rPr>
              <w:t xml:space="preserve"> в т.ч. производственного назначения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0BBF4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72CA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85B7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A579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613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19CF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ACFF16C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0C117379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7FA6F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5347C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том числе по источникам: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2B625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7C57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06D9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8D2C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155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B385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88C5E7C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172C7101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8793D2" w14:textId="77777777" w:rsidR="00CD35FA" w:rsidRPr="00994B9F" w:rsidRDefault="008115F0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27.1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3E8EDF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BC19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EFA7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AEEF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E1D6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A973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7E5A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2BD14AB9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3BD1BE35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F7E604" w14:textId="77777777" w:rsidR="00CD35FA" w:rsidRPr="00994B9F" w:rsidRDefault="00CD35FA" w:rsidP="008115F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  <w:r w:rsidR="008115F0">
              <w:rPr>
                <w:rFonts w:eastAsia="Times New Roman" w:cs="Times New Roman"/>
                <w:sz w:val="20"/>
                <w:szCs w:val="20"/>
              </w:rPr>
              <w:t>7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.2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3FF934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 xml:space="preserve"> средства федерального бюджета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47F9E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A439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F042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FAE1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6018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6080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507F399B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0FF4C787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7ADB5B" w14:textId="77777777" w:rsidR="00CD35FA" w:rsidRPr="00994B9F" w:rsidRDefault="00CD35FA" w:rsidP="008115F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  <w:r w:rsidR="008115F0">
              <w:rPr>
                <w:rFonts w:eastAsia="Times New Roman" w:cs="Times New Roman"/>
                <w:sz w:val="20"/>
                <w:szCs w:val="20"/>
              </w:rPr>
              <w:t>7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.3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3E25AD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381BD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FDCB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356B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3469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8A01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89B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71D83EF9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4F2229C2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973D44" w14:textId="77777777" w:rsidR="00CD35FA" w:rsidRPr="00994B9F" w:rsidRDefault="00CD35FA" w:rsidP="008115F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  <w:r w:rsidR="008115F0">
              <w:rPr>
                <w:rFonts w:eastAsia="Times New Roman" w:cs="Times New Roman"/>
                <w:sz w:val="20"/>
                <w:szCs w:val="20"/>
              </w:rPr>
              <w:t>7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.4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62E86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395D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7ED5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8D7B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8F289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D1DD3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205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15C5B2B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1C32E688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A8C699" w14:textId="77777777" w:rsidR="00CD35FA" w:rsidRPr="00994B9F" w:rsidRDefault="008115F0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27.5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D7E00F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кредиты и займы (лизинг)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BB5851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81675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26A3B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5092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C3B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4F7D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73443F07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421C9350" w14:textId="77777777" w:rsidTr="00383C97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C2B3F7" w14:textId="77777777" w:rsidR="00CD35FA" w:rsidRPr="00994B9F" w:rsidRDefault="008115F0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28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7EEC4A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Инвестиции на технологические инновации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3B996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8683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40757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A4EE6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B388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14A7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1A336E56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22D242D9" w14:textId="77777777" w:rsidTr="00383C97">
        <w:trPr>
          <w:trHeight w:val="306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4C3522" w14:textId="77777777" w:rsidR="00CD35FA" w:rsidRPr="00994B9F" w:rsidRDefault="008115F0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9F47B8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 xml:space="preserve">Балансовая стоимость основных фондов на конец </w:t>
            </w:r>
            <w:r w:rsidRPr="00994B9F">
              <w:rPr>
                <w:rFonts w:eastAsia="Times New Roman" w:cs="Times New Roman"/>
                <w:sz w:val="20"/>
                <w:szCs w:val="20"/>
              </w:rPr>
              <w:lastRenderedPageBreak/>
              <w:t>периода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8F4D0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lastRenderedPageBreak/>
              <w:t>тыс.руб.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B416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85B1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C53CE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7F1BC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825A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4B12945B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994B9F" w14:paraId="77F1C99F" w14:textId="77777777" w:rsidTr="00383C97">
        <w:trPr>
          <w:trHeight w:val="315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5B45DC" w14:textId="77777777" w:rsidR="00CD35FA" w:rsidRPr="00994B9F" w:rsidRDefault="008115F0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47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94109F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Амортизация основных фондов на конец периода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4E5570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093E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8276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C12FF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1C184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9A89D" w14:textId="77777777" w:rsidR="00CD35FA" w:rsidRPr="00994B9F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546669B3" w14:textId="77777777" w:rsidR="00CD35FA" w:rsidRPr="00994B9F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83C97" w:rsidRPr="00994B9F" w14:paraId="46765348" w14:textId="77777777" w:rsidTr="00383C97">
        <w:trPr>
          <w:gridAfter w:val="1"/>
          <w:wAfter w:w="4790" w:type="dxa"/>
          <w:trHeight w:val="315"/>
        </w:trPr>
        <w:tc>
          <w:tcPr>
            <w:tcW w:w="5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0D18D" w14:textId="77777777" w:rsidR="00383C97" w:rsidRPr="00994B9F" w:rsidRDefault="00383C97" w:rsidP="00383C97">
            <w:pPr>
              <w:spacing w:after="0" w:line="240" w:lineRule="auto"/>
              <w:ind w:left="431" w:hanging="431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3BA35" w14:textId="77777777" w:rsidR="00383C97" w:rsidRPr="00994B9F" w:rsidRDefault="00383C97" w:rsidP="00383C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B4EA3" w14:textId="77777777" w:rsidR="00383C97" w:rsidRPr="00994B9F" w:rsidRDefault="00383C97" w:rsidP="00383C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46C59" w14:textId="77777777" w:rsidR="00383C97" w:rsidRPr="00994B9F" w:rsidRDefault="00383C97" w:rsidP="00383C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D87D1" w14:textId="77777777" w:rsidR="00383C97" w:rsidRPr="00994B9F" w:rsidRDefault="00383C97" w:rsidP="00383C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055EF" w14:textId="77777777" w:rsidR="00383C97" w:rsidRPr="00994B9F" w:rsidRDefault="00383C97" w:rsidP="00383C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D9914" w14:textId="77777777" w:rsidR="00383C97" w:rsidRPr="00994B9F" w:rsidRDefault="00383C97" w:rsidP="00383C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383C97" w:rsidRPr="00994B9F" w14:paraId="5FDC0196" w14:textId="77777777" w:rsidTr="00383C97">
        <w:trPr>
          <w:gridAfter w:val="1"/>
          <w:wAfter w:w="4790" w:type="dxa"/>
          <w:trHeight w:val="300"/>
        </w:trPr>
        <w:tc>
          <w:tcPr>
            <w:tcW w:w="5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C1C7" w14:textId="77777777" w:rsidR="00383C97" w:rsidRPr="00994B9F" w:rsidRDefault="00383C97" w:rsidP="00383C9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(должность руководителя предприятия(организации)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DA38" w14:textId="77777777" w:rsidR="00383C97" w:rsidRPr="00994B9F" w:rsidRDefault="00383C97" w:rsidP="00383C9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518A" w14:textId="77777777" w:rsidR="00383C97" w:rsidRPr="00994B9F" w:rsidRDefault="00383C97" w:rsidP="00383C9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E1A3" w14:textId="77777777" w:rsidR="00383C97" w:rsidRPr="00994B9F" w:rsidRDefault="00383C97" w:rsidP="00383C9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2780" w14:textId="77777777" w:rsidR="00383C97" w:rsidRPr="00994B9F" w:rsidRDefault="00383C97" w:rsidP="00383C9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(подпись)</w:t>
            </w:r>
          </w:p>
        </w:tc>
      </w:tr>
      <w:tr w:rsidR="00383C97" w:rsidRPr="00994B9F" w14:paraId="34236C62" w14:textId="77777777" w:rsidTr="00383C97">
        <w:trPr>
          <w:gridAfter w:val="1"/>
          <w:wAfter w:w="4790" w:type="dxa"/>
          <w:trHeight w:val="315"/>
        </w:trPr>
        <w:tc>
          <w:tcPr>
            <w:tcW w:w="5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5B827" w14:textId="77777777" w:rsidR="00383C97" w:rsidRPr="00994B9F" w:rsidRDefault="00383C97" w:rsidP="00383C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66FC9" w14:textId="77777777" w:rsidR="00383C97" w:rsidRPr="00994B9F" w:rsidRDefault="00383C97" w:rsidP="00383C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B2DAA" w14:textId="77777777" w:rsidR="00383C97" w:rsidRPr="00994B9F" w:rsidRDefault="00383C97" w:rsidP="00383C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39CB7" w14:textId="77777777" w:rsidR="00383C97" w:rsidRPr="00994B9F" w:rsidRDefault="00383C97" w:rsidP="00383C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FD6AD" w14:textId="77777777" w:rsidR="00383C97" w:rsidRPr="00994B9F" w:rsidRDefault="00383C97" w:rsidP="00383C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B552F" w14:textId="77777777" w:rsidR="00383C97" w:rsidRPr="00994B9F" w:rsidRDefault="00383C97" w:rsidP="00383C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FB79B" w14:textId="77777777" w:rsidR="00383C97" w:rsidRPr="00994B9F" w:rsidRDefault="00383C97" w:rsidP="00383C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383C97" w:rsidRPr="00994B9F" w14:paraId="38BF7B29" w14:textId="77777777" w:rsidTr="00383C97">
        <w:trPr>
          <w:gridAfter w:val="1"/>
          <w:wAfter w:w="4790" w:type="dxa"/>
          <w:trHeight w:val="450"/>
        </w:trPr>
        <w:tc>
          <w:tcPr>
            <w:tcW w:w="549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01B27C" w14:textId="77777777" w:rsidR="00383C97" w:rsidRPr="00994B9F" w:rsidRDefault="00383C97" w:rsidP="00383C9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(должность руководителя отраслевого (функционального) органа Администрации города Рубцовска)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1271" w14:textId="77777777" w:rsidR="00383C97" w:rsidRPr="00994B9F" w:rsidRDefault="00383C97" w:rsidP="00383C9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5942" w14:textId="77777777" w:rsidR="00383C97" w:rsidRPr="00994B9F" w:rsidRDefault="00383C97" w:rsidP="00383C9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B83" w14:textId="77777777" w:rsidR="00383C97" w:rsidRPr="00994B9F" w:rsidRDefault="00383C97" w:rsidP="00383C9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1EAB" w14:textId="77777777" w:rsidR="00383C97" w:rsidRPr="00994B9F" w:rsidRDefault="00383C97" w:rsidP="00383C9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24E4A33F" w14:textId="77777777" w:rsidR="008115F0" w:rsidRDefault="008115F0" w:rsidP="008115F0">
      <w:pPr>
        <w:pStyle w:val="a5"/>
        <w:ind w:left="510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»;</w:t>
      </w:r>
    </w:p>
    <w:p w14:paraId="72576912" w14:textId="77777777" w:rsidR="008115F0" w:rsidRDefault="008115F0" w:rsidP="00EB1BBE">
      <w:pPr>
        <w:pStyle w:val="a5"/>
        <w:ind w:left="5103"/>
        <w:rPr>
          <w:rFonts w:ascii="Times New Roman" w:hAnsi="Times New Roman"/>
          <w:sz w:val="26"/>
          <w:szCs w:val="26"/>
        </w:rPr>
      </w:pPr>
    </w:p>
    <w:p w14:paraId="1E66D8CB" w14:textId="77777777" w:rsidR="008115F0" w:rsidRDefault="008115F0" w:rsidP="00EB1BBE">
      <w:pPr>
        <w:pStyle w:val="a5"/>
        <w:ind w:left="5103"/>
        <w:rPr>
          <w:rFonts w:ascii="Times New Roman" w:hAnsi="Times New Roman"/>
          <w:sz w:val="26"/>
          <w:szCs w:val="26"/>
        </w:rPr>
      </w:pPr>
    </w:p>
    <w:p w14:paraId="6A97A3F5" w14:textId="6BFA3D0F" w:rsidR="00EB1BBE" w:rsidRPr="004C0F2E" w:rsidRDefault="0078387B" w:rsidP="0078387B">
      <w:pPr>
        <w:pStyle w:val="a5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B1BBE" w:rsidRPr="004C0F2E">
        <w:rPr>
          <w:rFonts w:ascii="Times New Roman" w:hAnsi="Times New Roman"/>
          <w:sz w:val="26"/>
          <w:szCs w:val="26"/>
        </w:rPr>
        <w:t>Приложение</w:t>
      </w:r>
      <w:r w:rsidR="008115F0">
        <w:rPr>
          <w:rFonts w:ascii="Times New Roman" w:hAnsi="Times New Roman"/>
          <w:sz w:val="26"/>
          <w:szCs w:val="26"/>
        </w:rPr>
        <w:t xml:space="preserve"> </w:t>
      </w:r>
      <w:r w:rsidR="00EB1BBE">
        <w:rPr>
          <w:rFonts w:ascii="Times New Roman" w:hAnsi="Times New Roman"/>
          <w:sz w:val="26"/>
          <w:szCs w:val="26"/>
        </w:rPr>
        <w:t>2</w:t>
      </w:r>
      <w:r w:rsidR="008115F0">
        <w:rPr>
          <w:rFonts w:ascii="Times New Roman" w:hAnsi="Times New Roman"/>
          <w:sz w:val="26"/>
          <w:szCs w:val="26"/>
        </w:rPr>
        <w:t xml:space="preserve"> </w:t>
      </w:r>
      <w:r w:rsidR="00901AB6">
        <w:rPr>
          <w:rFonts w:ascii="Times New Roman" w:hAnsi="Times New Roman"/>
          <w:sz w:val="26"/>
          <w:szCs w:val="26"/>
        </w:rPr>
        <w:t xml:space="preserve">                       </w:t>
      </w:r>
      <w:r w:rsidR="00EB1BBE" w:rsidRPr="004C0F2E">
        <w:rPr>
          <w:rFonts w:ascii="Times New Roman" w:hAnsi="Times New Roman"/>
          <w:sz w:val="26"/>
          <w:szCs w:val="26"/>
        </w:rPr>
        <w:t>к постановлению</w:t>
      </w:r>
      <w:r w:rsidR="00901AB6">
        <w:rPr>
          <w:rFonts w:ascii="Times New Roman" w:hAnsi="Times New Roman"/>
          <w:sz w:val="26"/>
          <w:szCs w:val="26"/>
        </w:rPr>
        <w:t xml:space="preserve"> </w:t>
      </w:r>
      <w:r w:rsidR="00EB1BBE" w:rsidRPr="004C0F2E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EB1BBE" w:rsidRPr="004C0F2E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5679E164" w14:textId="77777777" w:rsidR="00CD35FA" w:rsidRPr="0026681E" w:rsidRDefault="00EB1BBE" w:rsidP="0078387B">
      <w:pPr>
        <w:spacing w:after="0" w:line="240" w:lineRule="auto"/>
        <w:ind w:left="5954"/>
        <w:rPr>
          <w:rFonts w:eastAsia="Times New Roman" w:cs="Times New Roman"/>
          <w:sz w:val="27"/>
          <w:szCs w:val="27"/>
        </w:rPr>
      </w:pPr>
      <w:r>
        <w:t>12.04.2022</w:t>
      </w:r>
      <w:r w:rsidRPr="004C0F2E">
        <w:t xml:space="preserve"> №</w:t>
      </w:r>
      <w:r>
        <w:t xml:space="preserve"> 1045</w:t>
      </w:r>
    </w:p>
    <w:p w14:paraId="1CC8AF0B" w14:textId="77777777" w:rsidR="00EB1BBE" w:rsidRDefault="00EB1BBE" w:rsidP="00CD35FA">
      <w:pPr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</w:p>
    <w:p w14:paraId="59EFFA2F" w14:textId="77777777" w:rsidR="00CD35FA" w:rsidRPr="0026681E" w:rsidRDefault="00CD35FA" w:rsidP="00CD35FA">
      <w:pPr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  <w:r w:rsidRPr="0026681E">
        <w:rPr>
          <w:rFonts w:eastAsia="Times New Roman" w:cs="Times New Roman"/>
          <w:sz w:val="27"/>
          <w:szCs w:val="27"/>
        </w:rPr>
        <w:t>План</w:t>
      </w:r>
    </w:p>
    <w:p w14:paraId="665DB7F6" w14:textId="77777777" w:rsidR="00CD35FA" w:rsidRPr="0026681E" w:rsidRDefault="00CD35FA" w:rsidP="00CD35FA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  <w:r w:rsidRPr="0026681E">
        <w:rPr>
          <w:rFonts w:eastAsia="Times New Roman" w:cs="Times New Roman"/>
          <w:sz w:val="27"/>
          <w:szCs w:val="27"/>
        </w:rPr>
        <w:t>финансово-экономических показателей на 20__ год</w:t>
      </w:r>
    </w:p>
    <w:p w14:paraId="34673EDF" w14:textId="77777777" w:rsidR="00CD35FA" w:rsidRDefault="00CD35FA" w:rsidP="00CD35FA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77E3B711" w14:textId="77777777" w:rsidR="00CD35FA" w:rsidRDefault="00CD35FA" w:rsidP="00CD35FA">
      <w:pPr>
        <w:jc w:val="center"/>
        <w:rPr>
          <w:rFonts w:cs="Times New Roman"/>
          <w:sz w:val="20"/>
          <w:szCs w:val="20"/>
        </w:rPr>
      </w:pPr>
      <w:r w:rsidRPr="00591B19">
        <w:rPr>
          <w:rFonts w:cs="Times New Roman"/>
          <w:sz w:val="20"/>
          <w:szCs w:val="20"/>
        </w:rPr>
        <w:t>(полное наименование предприятия, организации*</w:t>
      </w:r>
      <w:r>
        <w:rPr>
          <w:rFonts w:cs="Times New Roman"/>
          <w:sz w:val="20"/>
          <w:szCs w:val="20"/>
        </w:rPr>
        <w:t>*</w:t>
      </w:r>
      <w:r w:rsidRPr="00591B19">
        <w:rPr>
          <w:rFonts w:cs="Times New Roman"/>
          <w:sz w:val="20"/>
          <w:szCs w:val="20"/>
        </w:rPr>
        <w:t>)</w:t>
      </w:r>
    </w:p>
    <w:tbl>
      <w:tblPr>
        <w:tblW w:w="98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846"/>
        <w:gridCol w:w="3827"/>
        <w:gridCol w:w="282"/>
        <w:gridCol w:w="852"/>
        <w:gridCol w:w="77"/>
        <w:gridCol w:w="657"/>
        <w:gridCol w:w="117"/>
        <w:gridCol w:w="424"/>
        <w:gridCol w:w="284"/>
        <w:gridCol w:w="424"/>
        <w:gridCol w:w="285"/>
        <w:gridCol w:w="424"/>
        <w:gridCol w:w="285"/>
        <w:gridCol w:w="418"/>
        <w:gridCol w:w="154"/>
      </w:tblGrid>
      <w:tr w:rsidR="00CD35FA" w:rsidRPr="00C61F0D" w14:paraId="74310D9D" w14:textId="77777777" w:rsidTr="0078387B">
        <w:trPr>
          <w:gridBefore w:val="1"/>
          <w:wBefore w:w="539" w:type="dxa"/>
          <w:trHeight w:val="27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0102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№ п/п</w:t>
            </w:r>
          </w:p>
          <w:p w14:paraId="067A910E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8C25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Показатели</w:t>
            </w:r>
          </w:p>
          <w:p w14:paraId="66DC3AE9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E3D3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Ед. изм.</w:t>
            </w:r>
          </w:p>
          <w:p w14:paraId="344CCDB3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20C6" w14:textId="77777777" w:rsidR="00CD35FA" w:rsidRPr="00C61F0D" w:rsidRDefault="0078387B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План года</w:t>
            </w:r>
          </w:p>
        </w:tc>
        <w:tc>
          <w:tcPr>
            <w:tcW w:w="26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101E" w14:textId="77777777" w:rsidR="00CD35FA" w:rsidRPr="00C61F0D" w:rsidRDefault="0078387B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том числе по   кварталам</w:t>
            </w:r>
          </w:p>
        </w:tc>
      </w:tr>
      <w:tr w:rsidR="00CD35FA" w:rsidRPr="00C61F0D" w14:paraId="499AED5E" w14:textId="77777777" w:rsidTr="0078387B">
        <w:trPr>
          <w:gridBefore w:val="1"/>
          <w:wBefore w:w="539" w:type="dxa"/>
          <w:trHeight w:val="54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26A7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920A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340A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5C7F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2717" w14:textId="77777777" w:rsidR="00CD35FA" w:rsidRPr="00C61F0D" w:rsidRDefault="0078387B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649D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AAE8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III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7840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IV</w:t>
            </w:r>
          </w:p>
        </w:tc>
      </w:tr>
      <w:tr w:rsidR="00CD35FA" w:rsidRPr="00C61F0D" w14:paraId="3D936AE5" w14:textId="77777777" w:rsidTr="0078387B">
        <w:trPr>
          <w:gridBefore w:val="1"/>
          <w:wBefore w:w="539" w:type="dxa"/>
          <w:trHeight w:val="54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F8E0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9F62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7607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B518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4FA8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B61F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B825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716E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35FA" w:rsidRPr="00C61F0D" w14:paraId="66A12E85" w14:textId="77777777" w:rsidTr="0078387B">
        <w:trPr>
          <w:gridBefore w:val="1"/>
          <w:wBefore w:w="539" w:type="dxa"/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962D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2506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2781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4EE9" w14:textId="77777777" w:rsidR="00CD35FA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32AF" w14:textId="77777777" w:rsidR="00CD35FA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4F1A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3EA9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A54C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</w:tr>
      <w:tr w:rsidR="00CD35FA" w:rsidRPr="00C61F0D" w14:paraId="1273174F" w14:textId="77777777" w:rsidTr="0078387B">
        <w:trPr>
          <w:gridBefore w:val="1"/>
          <w:wBefore w:w="539" w:type="dxa"/>
          <w:trHeight w:val="13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A352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560F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 xml:space="preserve">Выручка от продажи товаров, работ, услуг по всем видам деятельности, включая доходы от участия в других организациях, проценты к получению и прочие доходы (за минусом НДС)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4C0C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56F5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C60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C1A1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E26C3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E88C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107D1DDA" w14:textId="77777777" w:rsidTr="0078387B">
        <w:trPr>
          <w:gridBefore w:val="1"/>
          <w:wBefore w:w="539" w:type="dxa"/>
          <w:trHeight w:val="5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DA02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744A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147F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2F44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2975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3A9A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22A0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378D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681BC62E" w14:textId="77777777" w:rsidTr="0078387B">
        <w:trPr>
          <w:gridBefore w:val="1"/>
          <w:wBefore w:w="539" w:type="dxa"/>
          <w:trHeight w:val="52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F0F7" w14:textId="77777777" w:rsidR="00CD35FA" w:rsidRPr="00C61F0D" w:rsidRDefault="0078387B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  <w:p w14:paraId="2B9EF31F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B95E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Выручка от продажи товаров, работ, услуг по основной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FB1A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F7DF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27B6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5B25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4EBE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A09F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7E558E19" w14:textId="77777777" w:rsidTr="0078387B">
        <w:trPr>
          <w:gridBefore w:val="1"/>
          <w:wBefore w:w="539" w:type="dxa"/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CB6D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B99C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том числе: (указать какие)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8B88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D5E5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84D7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ECFE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B1A7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3B4C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26DE0136" w14:textId="77777777" w:rsidTr="0078387B">
        <w:trPr>
          <w:gridBefore w:val="1"/>
          <w:wBefore w:w="539" w:type="dxa"/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5DD4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5486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Себестоимость реализованной продукции, работ, услуг по обычным видам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6F9A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0F08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F8691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284B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80E3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74C7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69111C44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4577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BFB2" w14:textId="77777777" w:rsidR="00CD35FA" w:rsidRPr="00C61F0D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E4DB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938D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7AF1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268C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AF24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A93B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2D3E90B0" w14:textId="77777777" w:rsidTr="0078387B">
        <w:trPr>
          <w:gridBefore w:val="1"/>
          <w:wBefore w:w="539" w:type="dxa"/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42D4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EAEF5" w14:textId="77777777" w:rsidR="00CD35FA" w:rsidRPr="00C61F0D" w:rsidRDefault="0078387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="00CD35FA" w:rsidRPr="00C61F0D">
              <w:rPr>
                <w:rFonts w:cs="Times New Roman"/>
                <w:sz w:val="20"/>
                <w:szCs w:val="20"/>
              </w:rPr>
              <w:t>ырье и материалы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D514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4591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BBB2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6458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6528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5333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4CBCDA40" w14:textId="77777777" w:rsidTr="0078387B">
        <w:trPr>
          <w:gridBefore w:val="1"/>
          <w:wBefore w:w="539" w:type="dxa"/>
          <w:trHeight w:val="2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7C83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9FDA" w14:textId="77777777" w:rsidR="00CD35FA" w:rsidRPr="00C61F0D" w:rsidRDefault="0078387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</w:t>
            </w:r>
            <w:r w:rsidR="00CD35FA" w:rsidRPr="00C61F0D">
              <w:rPr>
                <w:rFonts w:cs="Times New Roman"/>
                <w:sz w:val="20"/>
                <w:szCs w:val="20"/>
              </w:rPr>
              <w:t>еплоэнергия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6E79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F099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F2D9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63CC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516B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3436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7B136EFD" w14:textId="77777777" w:rsidTr="0078387B">
        <w:trPr>
          <w:gridBefore w:val="1"/>
          <w:wBefore w:w="539" w:type="dxa"/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B2E7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FFBE" w14:textId="77777777" w:rsidR="00CD35FA" w:rsidRPr="00C61F0D" w:rsidRDefault="0078387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</w:t>
            </w:r>
            <w:r w:rsidR="00CD35FA" w:rsidRPr="00C61F0D">
              <w:rPr>
                <w:rFonts w:cs="Times New Roman"/>
                <w:sz w:val="20"/>
                <w:szCs w:val="20"/>
              </w:rPr>
              <w:t>орячее водоснабжение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DBDD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7DD5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3855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FA8E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0629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0E02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125DF819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E150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8837" w14:textId="77777777" w:rsidR="00CD35FA" w:rsidRPr="00C61F0D" w:rsidRDefault="0078387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  <w:r w:rsidR="00CD35FA" w:rsidRPr="00C61F0D">
              <w:rPr>
                <w:rFonts w:cs="Times New Roman"/>
                <w:sz w:val="20"/>
                <w:szCs w:val="20"/>
              </w:rPr>
              <w:t>олодное водоснабжение, водоотведение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6AC4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B14E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B77B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C1B9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C076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11DC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332AC4C3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8A69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A1E1" w14:textId="77777777" w:rsidR="00CD35FA" w:rsidRPr="00C61F0D" w:rsidRDefault="0078387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</w:t>
            </w:r>
            <w:r w:rsidR="00CD35FA" w:rsidRPr="00C61F0D">
              <w:rPr>
                <w:rFonts w:cs="Times New Roman"/>
                <w:sz w:val="20"/>
                <w:szCs w:val="20"/>
              </w:rPr>
              <w:t>лектроэнергия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C165F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07FD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47B4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B995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3FE7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524A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0F9960B7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4B8E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2A7A" w14:textId="77777777" w:rsidR="00CD35FA" w:rsidRPr="00C61F0D" w:rsidRDefault="0078387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</w:t>
            </w:r>
            <w:r w:rsidR="00CD35FA" w:rsidRPr="00C61F0D">
              <w:rPr>
                <w:rFonts w:cs="Times New Roman"/>
                <w:sz w:val="20"/>
                <w:szCs w:val="20"/>
              </w:rPr>
              <w:t>екущий ремонт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6463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EA2E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B3BC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2902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1948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93AE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0D4D135F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128B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0B9B" w14:textId="77777777" w:rsidR="00CD35FA" w:rsidRPr="00C61F0D" w:rsidRDefault="0078387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="00CD35FA" w:rsidRPr="00C61F0D">
              <w:rPr>
                <w:rFonts w:cs="Times New Roman"/>
                <w:sz w:val="20"/>
                <w:szCs w:val="20"/>
              </w:rPr>
              <w:t>мортизация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FA1E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55AC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7C3B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A79F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3D7B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4C6E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603A1B76" w14:textId="77777777" w:rsidTr="0078387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DD48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EEB7" w14:textId="77777777" w:rsidR="00CD35FA" w:rsidRPr="00C61F0D" w:rsidRDefault="0078387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</w:t>
            </w:r>
            <w:r w:rsidR="00CD35FA" w:rsidRPr="00C61F0D">
              <w:rPr>
                <w:rFonts w:cs="Times New Roman"/>
                <w:sz w:val="20"/>
                <w:szCs w:val="20"/>
              </w:rPr>
              <w:t>асходы на оплату труда, включая начисления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E155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67A6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291D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B2743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F421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7813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C61F0D" w14:paraId="76DAA376" w14:textId="77777777" w:rsidTr="00655228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5E4D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810C" w14:textId="77777777" w:rsidR="00CD35FA" w:rsidRPr="00C61F0D" w:rsidRDefault="0078387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="00CD35FA" w:rsidRPr="00C61F0D">
              <w:rPr>
                <w:rFonts w:cs="Times New Roman"/>
                <w:sz w:val="20"/>
                <w:szCs w:val="20"/>
              </w:rPr>
              <w:t>ренда имущества, земли, лизинг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715E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EBFA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C4F0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1356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B684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AB7D" w14:textId="77777777" w:rsidR="00CD35FA" w:rsidRPr="00C61F0D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64C4110A" w14:textId="77777777" w:rsidTr="00655228">
        <w:trPr>
          <w:gridBefore w:val="1"/>
          <w:wBefore w:w="539" w:type="dxa"/>
          <w:trHeight w:val="4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E9E4" w14:textId="77777777" w:rsidR="00655228" w:rsidRPr="00C61F0D" w:rsidRDefault="00655228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ABC4" w14:textId="77777777" w:rsidR="00655228" w:rsidRPr="00C61F0D" w:rsidRDefault="00655228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532C" w14:textId="77777777" w:rsidR="00655228" w:rsidRPr="00C61F0D" w:rsidRDefault="00655228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9813" w14:textId="77777777" w:rsidR="00655228" w:rsidRPr="00C61F0D" w:rsidRDefault="00655228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E99D" w14:textId="77777777" w:rsidR="00655228" w:rsidRPr="00C61F0D" w:rsidRDefault="00655228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2EA2" w14:textId="77777777" w:rsidR="00655228" w:rsidRPr="00C61F0D" w:rsidRDefault="00655228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EDC4" w14:textId="77777777" w:rsidR="00655228" w:rsidRPr="00C61F0D" w:rsidRDefault="00655228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6E37" w14:textId="77777777" w:rsidR="00655228" w:rsidRPr="00C61F0D" w:rsidRDefault="00655228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</w:tr>
      <w:tr w:rsidR="00655228" w:rsidRPr="00C61F0D" w14:paraId="093841D8" w14:textId="77777777" w:rsidTr="0078387B">
        <w:trPr>
          <w:gridBefore w:val="1"/>
          <w:wBefore w:w="539" w:type="dxa"/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9D6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3A0F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Прочие расходы по основной деятельности (связь, услуги банка, охрана и др.)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096C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420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C356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486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295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4A4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0E2742D8" w14:textId="77777777" w:rsidTr="0078387B">
        <w:trPr>
          <w:gridBefore w:val="1"/>
          <w:wBefore w:w="539" w:type="dxa"/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B51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00FB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том числе: (указать какие)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7DE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670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5C65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7B4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9AD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503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350B895D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002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C8E3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Фонд оплаты труда по предприятию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A70C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577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585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B3B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FAA0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C955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1ACBED0C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733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5121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Среднесписочная численность работающих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448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5A8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3645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D760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3D5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06AD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3DDC1C67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A2C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6A38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8E5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12C0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2A7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D5F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A61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C5F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6BFCD695" w14:textId="77777777" w:rsidTr="0078387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7CC0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A9B8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Сред</w:t>
            </w:r>
            <w:r>
              <w:rPr>
                <w:rFonts w:cs="Times New Roman"/>
                <w:sz w:val="20"/>
                <w:szCs w:val="20"/>
              </w:rPr>
              <w:t xml:space="preserve">немесячная заработная плата  </w:t>
            </w:r>
            <w:r w:rsidRPr="00C61F0D">
              <w:rPr>
                <w:rFonts w:cs="Times New Roman"/>
                <w:sz w:val="20"/>
                <w:szCs w:val="20"/>
              </w:rPr>
              <w:t xml:space="preserve"> 1-го работающего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BB4C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6A2A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B87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1DB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2B2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B635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7307C8E4" w14:textId="77777777" w:rsidTr="0078387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0F55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1DCC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т.ч. по основному виду                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06DC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E10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228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BCC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1F4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A49C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22D562A8" w14:textId="77777777" w:rsidTr="0078387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C9F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DB60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Задолженность по заработной плате на конец отчетного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D920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8600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A4FC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427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D73A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998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6365E48B" w14:textId="77777777" w:rsidTr="0078387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95DA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CFB2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Валовая прибыль (убыток) от обычных видов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B11D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6A05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1C6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8C6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6EB1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27E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4D0F46D0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8C9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BD32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0B6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E30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927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94C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77C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F2ED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42B9F9BB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75CC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03F5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7040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2FB1A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E29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CC5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023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0B6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1F0A20C8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6541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6527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 xml:space="preserve">Чистая прибыль (убыток) отчетного года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4A6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3FD1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174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F82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004D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5C8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69BEB14B" w14:textId="77777777" w:rsidTr="0078387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5BCA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4AFF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Отчисления от чистой прибыли в бюджет города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E0B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C2A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F89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07ED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F7D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174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71A1F62F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746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13.1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1578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8C4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AC3C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451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BEFA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5011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6E7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1460B3BC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6321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E525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уплачено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958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5B1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9080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48F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8DCA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589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0FB75240" w14:textId="77777777" w:rsidTr="0078387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F81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0DB9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Рентабельность общая (чистая прибыль/выручка*100)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791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CC4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B69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61B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D54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3EE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22981CA0" w14:textId="77777777" w:rsidTr="0078387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152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3478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Обязательные платежи по налогам, взносам и сборам в консолидированный бюджет РФ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A04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D47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1CC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4EA5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C65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CC7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2A897631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DC9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15.1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B572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A46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53B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922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F4D5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6E7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91F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67E66CB9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F7F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15.2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811E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уплачено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335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697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0AC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E9E0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2D2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6DC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043545C7" w14:textId="77777777" w:rsidTr="0078387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DCD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B93C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Дебиторская задолженность на конец периода – всего,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152D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4C25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F76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89E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1CD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273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191E103C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850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93E3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567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D565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461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448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ECE1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3FC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68DB7F47" w14:textId="77777777" w:rsidTr="0078387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9E3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BA2F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Кредиторская задолженность на конец периода – всего,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64A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603C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BF4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ECB1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43B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1E8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2B576114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BD41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4720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484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9C3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FFE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793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131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615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08F9E625" w14:textId="77777777" w:rsidTr="0078387B">
        <w:trPr>
          <w:gridBefore w:val="1"/>
          <w:wBefore w:w="539" w:type="dxa"/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116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C3A1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166E2">
              <w:rPr>
                <w:rFonts w:cs="Times New Roman"/>
                <w:sz w:val="20"/>
                <w:szCs w:val="20"/>
              </w:rPr>
              <w:t>Из общей кредиторской задолженности – задолженность по отчислениям от чистой прибыли в бюджет города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C7F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055A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377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C8E5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D72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C47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34982444" w14:textId="77777777" w:rsidTr="0078387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D5E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1586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Капитальные вложения за счет всех источников финансирования – всего,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936A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B2C4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EF9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3BB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BC7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164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356C401F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1E5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038F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 xml:space="preserve">         в т.ч. производственного назначения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61A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B782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D35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CD5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CF81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665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46199485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AC4C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9A94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том числе по источникам: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F7BC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A43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9F4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5E8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6B0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54D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393A0ECF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990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19.1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15F6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457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1B4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86D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09F1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52B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337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2C04E25A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E5F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19.2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8C4D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2FB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DC0A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48B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9F1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372D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97A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4229C4A1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5F00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19.3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67B5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430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26D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715A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577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854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400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020D2E99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3E2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19.4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A2E5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37C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DE0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702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AE0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2F0B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6D11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45815DC5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5C2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19.5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2354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кредиты и займы (лизинг)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323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6CFA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9C8C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65A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736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6DF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2753687A" w14:textId="77777777" w:rsidTr="0078387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1B85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85B3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Инвестиции на технологические инновации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E957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62C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7023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C960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5FD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673D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3030E238" w14:textId="77777777" w:rsidTr="0078387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D794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18A4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Балансовая стоимость основных фондов на конец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172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241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55A8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0829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0FF2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84EA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1253FDF9" w14:textId="77777777" w:rsidTr="0078387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56AF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5756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Амортизация основных фондов на конец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36F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тыс.руб.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687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62B1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E27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B19E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9D1D6" w14:textId="77777777" w:rsidR="00655228" w:rsidRPr="00C61F0D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C61F0D" w14:paraId="1400C20C" w14:textId="77777777" w:rsidTr="0078387B">
        <w:trPr>
          <w:gridBefore w:val="1"/>
          <w:wBefore w:w="539" w:type="dxa"/>
          <w:trHeight w:val="255"/>
        </w:trPr>
        <w:tc>
          <w:tcPr>
            <w:tcW w:w="9356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B42FD6B" w14:textId="77777777" w:rsidR="00655228" w:rsidRPr="00C61F0D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** - для предприятий ЖКХ, транспорта, денежного посредничества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(предприятия могут предоставлять дополнительные показатели о своей деятельности)</w:t>
            </w:r>
          </w:p>
        </w:tc>
      </w:tr>
      <w:tr w:rsidR="00655228" w:rsidRPr="00994B9F" w14:paraId="1F8A8070" w14:textId="77777777" w:rsidTr="0078387B">
        <w:trPr>
          <w:gridAfter w:val="1"/>
          <w:wAfter w:w="154" w:type="dxa"/>
          <w:trHeight w:val="315"/>
        </w:trPr>
        <w:tc>
          <w:tcPr>
            <w:tcW w:w="549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10778" w14:textId="77777777" w:rsidR="00655228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  <w:p w14:paraId="1A2880E1" w14:textId="77777777" w:rsidR="00383C97" w:rsidRDefault="00383C97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EE4FC00" w14:textId="77777777" w:rsidR="00383C97" w:rsidRPr="00994B9F" w:rsidRDefault="00383C97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51AF" w14:textId="77777777" w:rsidR="00655228" w:rsidRPr="00994B9F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E7D91" w14:textId="77777777" w:rsidR="00655228" w:rsidRPr="00994B9F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3F919" w14:textId="77777777" w:rsidR="00655228" w:rsidRPr="00994B9F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EA41" w14:textId="77777777" w:rsidR="00655228" w:rsidRPr="00994B9F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2A5F7" w14:textId="77777777" w:rsidR="00655228" w:rsidRPr="00994B9F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5D35D" w14:textId="77777777" w:rsidR="00655228" w:rsidRPr="00994B9F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994B9F" w14:paraId="3114688A" w14:textId="77777777" w:rsidTr="0078387B">
        <w:trPr>
          <w:gridAfter w:val="1"/>
          <w:wAfter w:w="154" w:type="dxa"/>
          <w:trHeight w:val="300"/>
        </w:trPr>
        <w:tc>
          <w:tcPr>
            <w:tcW w:w="5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0083" w14:textId="77777777" w:rsidR="00655228" w:rsidRPr="00994B9F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(должность руководителя предприятия(организации)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616D" w14:textId="77777777" w:rsidR="00655228" w:rsidRPr="00994B9F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8983" w14:textId="77777777" w:rsidR="00655228" w:rsidRPr="00994B9F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242E" w14:textId="77777777" w:rsidR="00655228" w:rsidRPr="00994B9F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DE64" w14:textId="77777777" w:rsidR="00655228" w:rsidRPr="00994B9F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(подпись)</w:t>
            </w:r>
          </w:p>
        </w:tc>
      </w:tr>
      <w:tr w:rsidR="00655228" w:rsidRPr="00994B9F" w14:paraId="4DF7376B" w14:textId="77777777" w:rsidTr="0078387B">
        <w:trPr>
          <w:gridAfter w:val="1"/>
          <w:wAfter w:w="154" w:type="dxa"/>
          <w:trHeight w:val="315"/>
        </w:trPr>
        <w:tc>
          <w:tcPr>
            <w:tcW w:w="549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B312C" w14:textId="77777777" w:rsidR="00655228" w:rsidRPr="00994B9F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6A49" w14:textId="77777777" w:rsidR="00655228" w:rsidRPr="00994B9F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C2B64" w14:textId="77777777" w:rsidR="00655228" w:rsidRPr="00994B9F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96FFF" w14:textId="77777777" w:rsidR="00655228" w:rsidRPr="00994B9F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6D37" w14:textId="77777777" w:rsidR="00655228" w:rsidRPr="00994B9F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CC02D" w14:textId="77777777" w:rsidR="00655228" w:rsidRPr="00994B9F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57F73" w14:textId="77777777" w:rsidR="00655228" w:rsidRPr="00994B9F" w:rsidRDefault="00655228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55228" w:rsidRPr="00994B9F" w14:paraId="4979B96B" w14:textId="77777777" w:rsidTr="0078387B">
        <w:trPr>
          <w:gridAfter w:val="1"/>
          <w:wAfter w:w="154" w:type="dxa"/>
          <w:trHeight w:val="450"/>
        </w:trPr>
        <w:tc>
          <w:tcPr>
            <w:tcW w:w="5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D924" w14:textId="77777777" w:rsidR="00655228" w:rsidRPr="00994B9F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(должность руководителя отраслевого (функционального) органа Администрации города Рубцовска)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08AF" w14:textId="77777777" w:rsidR="00655228" w:rsidRPr="00994B9F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C371" w14:textId="77777777" w:rsidR="00655228" w:rsidRPr="00994B9F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A3CA" w14:textId="77777777" w:rsidR="00655228" w:rsidRPr="00994B9F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443E" w14:textId="77777777" w:rsidR="00655228" w:rsidRPr="00994B9F" w:rsidRDefault="00655228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5DCB0EDE" w14:textId="77777777" w:rsidR="00CD35FA" w:rsidRDefault="00655228" w:rsidP="00655228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»;</w:t>
      </w:r>
    </w:p>
    <w:p w14:paraId="5206420C" w14:textId="77777777" w:rsidR="00655228" w:rsidRPr="00AE0B9F" w:rsidRDefault="00655228" w:rsidP="00CD35FA">
      <w:pPr>
        <w:rPr>
          <w:rFonts w:cs="Times New Roman"/>
          <w:sz w:val="20"/>
          <w:szCs w:val="20"/>
        </w:rPr>
      </w:pPr>
    </w:p>
    <w:p w14:paraId="5520B9AC" w14:textId="77777777" w:rsidR="00CD35FA" w:rsidRPr="00AE0B9F" w:rsidRDefault="00CD35FA" w:rsidP="00CD35FA">
      <w:pPr>
        <w:rPr>
          <w:rFonts w:cs="Times New Roman"/>
          <w:sz w:val="20"/>
          <w:szCs w:val="20"/>
        </w:rPr>
      </w:pPr>
    </w:p>
    <w:p w14:paraId="637FEA3A" w14:textId="77777777" w:rsidR="00CD35FA" w:rsidRDefault="00CD35FA" w:rsidP="00CD35FA">
      <w:pPr>
        <w:rPr>
          <w:rFonts w:cs="Times New Roman"/>
          <w:sz w:val="20"/>
          <w:szCs w:val="20"/>
        </w:rPr>
        <w:sectPr w:rsidR="00CD35FA" w:rsidSect="00CD35FA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14:paraId="3D499EBE" w14:textId="50053555" w:rsidR="00EB1BBE" w:rsidRPr="004C0F2E" w:rsidRDefault="008032E1" w:rsidP="009A42EC">
      <w:pPr>
        <w:pStyle w:val="a5"/>
        <w:ind w:left="10773"/>
        <w:rPr>
          <w:rFonts w:ascii="Times New Roman" w:hAnsi="Times New Roman"/>
          <w:sz w:val="26"/>
          <w:szCs w:val="26"/>
        </w:rPr>
      </w:pPr>
      <w:bookmarkStart w:id="0" w:name="_Hlk98828818"/>
      <w:r>
        <w:rPr>
          <w:rFonts w:ascii="Times New Roman" w:hAnsi="Times New Roman"/>
          <w:sz w:val="26"/>
          <w:szCs w:val="26"/>
        </w:rPr>
        <w:lastRenderedPageBreak/>
        <w:t>«</w:t>
      </w:r>
      <w:r w:rsidR="00EB1BBE" w:rsidRPr="004C0F2E">
        <w:rPr>
          <w:rFonts w:ascii="Times New Roman" w:hAnsi="Times New Roman"/>
          <w:sz w:val="26"/>
          <w:szCs w:val="26"/>
        </w:rPr>
        <w:t>Приложение</w:t>
      </w:r>
      <w:r w:rsidR="00F91CCB">
        <w:rPr>
          <w:rFonts w:ascii="Times New Roman" w:hAnsi="Times New Roman"/>
          <w:sz w:val="26"/>
          <w:szCs w:val="26"/>
        </w:rPr>
        <w:t xml:space="preserve"> </w:t>
      </w:r>
      <w:r w:rsidR="00EB1BBE">
        <w:rPr>
          <w:rFonts w:ascii="Times New Roman" w:hAnsi="Times New Roman"/>
          <w:sz w:val="26"/>
          <w:szCs w:val="26"/>
        </w:rPr>
        <w:t>3</w:t>
      </w:r>
      <w:r w:rsidR="009A42EC">
        <w:rPr>
          <w:rFonts w:ascii="Times New Roman" w:hAnsi="Times New Roman"/>
          <w:sz w:val="26"/>
          <w:szCs w:val="26"/>
        </w:rPr>
        <w:t xml:space="preserve"> </w:t>
      </w:r>
      <w:r w:rsidR="00F06AF7">
        <w:rPr>
          <w:rFonts w:ascii="Times New Roman" w:hAnsi="Times New Roman"/>
          <w:sz w:val="26"/>
          <w:szCs w:val="26"/>
        </w:rPr>
        <w:t xml:space="preserve">            </w:t>
      </w:r>
      <w:r w:rsidR="00EB1BBE" w:rsidRPr="004C0F2E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4C5BB989" w14:textId="570FCCEC" w:rsidR="00EB1BBE" w:rsidRPr="004C0F2E" w:rsidRDefault="00EB1BBE" w:rsidP="009A42EC">
      <w:pPr>
        <w:pStyle w:val="a5"/>
        <w:ind w:left="10773"/>
        <w:rPr>
          <w:rFonts w:ascii="Times New Roman" w:hAnsi="Times New Roman"/>
          <w:sz w:val="26"/>
          <w:szCs w:val="26"/>
        </w:rPr>
      </w:pPr>
      <w:r w:rsidRPr="004C0F2E">
        <w:rPr>
          <w:rFonts w:ascii="Times New Roman" w:hAnsi="Times New Roman"/>
          <w:sz w:val="26"/>
          <w:szCs w:val="26"/>
        </w:rPr>
        <w:t xml:space="preserve">города Рубцовска </w:t>
      </w:r>
      <w:r w:rsidR="00901AB6">
        <w:rPr>
          <w:rFonts w:ascii="Times New Roman" w:hAnsi="Times New Roman"/>
          <w:sz w:val="26"/>
          <w:szCs w:val="26"/>
        </w:rPr>
        <w:t xml:space="preserve">      </w:t>
      </w:r>
      <w:r w:rsidRPr="004C0F2E">
        <w:rPr>
          <w:rFonts w:ascii="Times New Roman" w:hAnsi="Times New Roman"/>
          <w:sz w:val="26"/>
          <w:szCs w:val="26"/>
        </w:rPr>
        <w:t>Алтайского края</w:t>
      </w:r>
    </w:p>
    <w:p w14:paraId="75E9A6CA" w14:textId="77777777" w:rsidR="00CD35FA" w:rsidRDefault="00EB1BBE" w:rsidP="009A42EC">
      <w:pPr>
        <w:spacing w:after="0" w:line="240" w:lineRule="auto"/>
        <w:ind w:left="10773"/>
      </w:pPr>
      <w:r>
        <w:t>12.04.2022</w:t>
      </w:r>
      <w:r w:rsidRPr="004C0F2E">
        <w:t xml:space="preserve"> №</w:t>
      </w:r>
      <w:r>
        <w:t xml:space="preserve"> 1045</w:t>
      </w:r>
    </w:p>
    <w:p w14:paraId="1FB09469" w14:textId="77777777" w:rsidR="00EB1BBE" w:rsidRDefault="00EB1BBE" w:rsidP="00EB1BBE">
      <w:pPr>
        <w:spacing w:after="0" w:line="240" w:lineRule="auto"/>
        <w:ind w:left="9072"/>
        <w:rPr>
          <w:rFonts w:eastAsia="Times New Roman" w:cs="Times New Roman"/>
          <w:sz w:val="27"/>
          <w:szCs w:val="27"/>
        </w:rPr>
      </w:pPr>
    </w:p>
    <w:p w14:paraId="543A51E4" w14:textId="77777777" w:rsidR="00F91CCB" w:rsidRDefault="00F91CCB" w:rsidP="00EB1BBE">
      <w:pPr>
        <w:spacing w:after="0" w:line="240" w:lineRule="auto"/>
        <w:ind w:left="9072"/>
        <w:rPr>
          <w:rFonts w:eastAsia="Times New Roman" w:cs="Times New Roman"/>
          <w:sz w:val="27"/>
          <w:szCs w:val="27"/>
        </w:rPr>
      </w:pPr>
    </w:p>
    <w:p w14:paraId="5C64782F" w14:textId="77777777" w:rsidR="00F91CCB" w:rsidRPr="005639C2" w:rsidRDefault="00F91CCB" w:rsidP="00EB1BBE">
      <w:pPr>
        <w:spacing w:after="0" w:line="240" w:lineRule="auto"/>
        <w:ind w:left="9072"/>
        <w:rPr>
          <w:rFonts w:eastAsia="Times New Roman" w:cs="Times New Roman"/>
          <w:sz w:val="27"/>
          <w:szCs w:val="27"/>
        </w:rPr>
      </w:pPr>
    </w:p>
    <w:p w14:paraId="1563938B" w14:textId="77777777" w:rsidR="00CD35FA" w:rsidRPr="005639C2" w:rsidRDefault="00CD35FA" w:rsidP="00CD35FA">
      <w:pPr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  <w:r w:rsidRPr="005639C2">
        <w:rPr>
          <w:rFonts w:eastAsia="Times New Roman" w:cs="Times New Roman"/>
          <w:sz w:val="27"/>
          <w:szCs w:val="27"/>
        </w:rPr>
        <w:t>Отчет</w:t>
      </w:r>
    </w:p>
    <w:p w14:paraId="282007A0" w14:textId="77777777" w:rsidR="00CD35FA" w:rsidRPr="005639C2" w:rsidRDefault="00CD35FA" w:rsidP="00CD35FA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  <w:r w:rsidRPr="005639C2">
        <w:rPr>
          <w:rFonts w:eastAsia="Times New Roman" w:cs="Times New Roman"/>
          <w:sz w:val="27"/>
          <w:szCs w:val="27"/>
        </w:rPr>
        <w:t>финансово-экономических показателей на 20__ год</w:t>
      </w:r>
    </w:p>
    <w:p w14:paraId="6FD14D94" w14:textId="77777777" w:rsidR="00CD35FA" w:rsidRDefault="00CD35FA" w:rsidP="00CD35FA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4B9A1968" w14:textId="77777777" w:rsidR="00CD35FA" w:rsidRDefault="00CD35FA" w:rsidP="00CD35FA">
      <w:pPr>
        <w:jc w:val="center"/>
        <w:rPr>
          <w:rFonts w:cs="Times New Roman"/>
          <w:sz w:val="20"/>
          <w:szCs w:val="20"/>
        </w:rPr>
      </w:pPr>
      <w:r w:rsidRPr="00591B19">
        <w:rPr>
          <w:rFonts w:cs="Times New Roman"/>
          <w:sz w:val="20"/>
          <w:szCs w:val="20"/>
        </w:rPr>
        <w:t>(полное наименование предприятия, организации*)</w:t>
      </w:r>
    </w:p>
    <w:tbl>
      <w:tblPr>
        <w:tblW w:w="14276" w:type="dxa"/>
        <w:tblLook w:val="04A0" w:firstRow="1" w:lastRow="0" w:firstColumn="1" w:lastColumn="0" w:noHBand="0" w:noVBand="1"/>
      </w:tblPr>
      <w:tblGrid>
        <w:gridCol w:w="865"/>
        <w:gridCol w:w="3858"/>
        <w:gridCol w:w="976"/>
        <w:gridCol w:w="1335"/>
        <w:gridCol w:w="1333"/>
        <w:gridCol w:w="1333"/>
        <w:gridCol w:w="1351"/>
        <w:gridCol w:w="1016"/>
        <w:gridCol w:w="955"/>
        <w:gridCol w:w="1254"/>
      </w:tblGrid>
      <w:tr w:rsidR="00CD35FA" w:rsidRPr="002762F2" w14:paraId="2C620A9E" w14:textId="77777777" w:rsidTr="00CD35FA">
        <w:trPr>
          <w:trHeight w:val="300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71CD815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1F1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DDA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019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План года</w:t>
            </w:r>
          </w:p>
        </w:tc>
        <w:tc>
          <w:tcPr>
            <w:tcW w:w="7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3CE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Отчет года</w:t>
            </w:r>
          </w:p>
        </w:tc>
      </w:tr>
      <w:tr w:rsidR="00CD35FA" w:rsidRPr="002762F2" w14:paraId="2156543D" w14:textId="77777777" w:rsidTr="00CD35FA">
        <w:trPr>
          <w:trHeight w:val="420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23EB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C404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9888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7365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C94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за отчетный квартал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601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 начала года</w:t>
            </w:r>
          </w:p>
        </w:tc>
      </w:tr>
      <w:tr w:rsidR="00CD35FA" w:rsidRPr="002762F2" w14:paraId="133564E4" w14:textId="77777777" w:rsidTr="00CD35FA">
        <w:trPr>
          <w:trHeight w:val="585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6CE0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7024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F9B5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6C6C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32A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9B6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0EB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 выполнения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5B1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639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6505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 выполнения</w:t>
            </w:r>
          </w:p>
        </w:tc>
      </w:tr>
      <w:tr w:rsidR="00CD35FA" w:rsidRPr="002762F2" w14:paraId="6810ED11" w14:textId="77777777" w:rsidTr="00CD35FA">
        <w:trPr>
          <w:trHeight w:val="3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2A4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19D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5FD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B86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DA3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636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72C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CE7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29E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929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CD35FA" w:rsidRPr="002762F2" w14:paraId="2C1D60D8" w14:textId="77777777" w:rsidTr="00CD35FA">
        <w:trPr>
          <w:trHeight w:val="3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9E2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5853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4DA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EAC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6A6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2950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B524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64D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F116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B66E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35FA" w:rsidRPr="002762F2" w14:paraId="4EA0A01A" w14:textId="77777777" w:rsidTr="00CD35FA">
        <w:trPr>
          <w:trHeight w:val="3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11D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1.1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2B7F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т.ч. по основной деятельности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634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7BB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0967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0BB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46D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F3C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0A8D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C274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35FA" w:rsidRPr="002762F2" w14:paraId="569930B0" w14:textId="77777777" w:rsidTr="00CD35FA">
        <w:trPr>
          <w:trHeight w:val="5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D59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F5E0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664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4CE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EA2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4CD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547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C90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E86E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9F3A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35FA" w:rsidRPr="002762F2" w14:paraId="5EA7269B" w14:textId="77777777" w:rsidTr="00CD35FA">
        <w:trPr>
          <w:trHeight w:val="3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A7C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6C75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9A1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8F0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443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37C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089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26A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9FEC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224A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35FA" w:rsidRPr="002762F2" w14:paraId="7595661D" w14:textId="77777777" w:rsidTr="00CD35FA">
        <w:trPr>
          <w:trHeight w:val="67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EB3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84D4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AFC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3B5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339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202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0CE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9FA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0B41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8AB1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35FA" w:rsidRPr="002762F2" w14:paraId="1288A8E9" w14:textId="77777777" w:rsidTr="00CD35FA">
        <w:trPr>
          <w:trHeight w:val="3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611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A792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Объем платных услуг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66A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F91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CA7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230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6C1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1F5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4CC3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B918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35FA" w:rsidRPr="002762F2" w14:paraId="21D583AB" w14:textId="77777777" w:rsidTr="009A42EC">
        <w:trPr>
          <w:trHeight w:val="61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A84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212F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DD0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C81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CCC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F7D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9FA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45E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4594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63F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42EC" w:rsidRPr="002762F2" w14:paraId="6B309858" w14:textId="77777777" w:rsidTr="009A42EC">
        <w:trPr>
          <w:trHeight w:val="33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F670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ECD3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0EBA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D8A0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50EA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CBDE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D997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5CD0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3ADB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AC3F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CD35FA" w:rsidRPr="002762F2" w14:paraId="4E0790CB" w14:textId="77777777" w:rsidTr="009A42EC">
        <w:trPr>
          <w:trHeight w:val="50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4F4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F398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Услуги за предоставление площадей в аренду (с учетом коммунальных услуг)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F80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9D9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EE5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371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EFD8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179F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29C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B843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35FA" w:rsidRPr="002762F2" w14:paraId="01401B42" w14:textId="77777777" w:rsidTr="00CD35FA">
        <w:trPr>
          <w:trHeight w:val="6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AD4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DB4D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Услуги за предоставление площадей в аренду (без учета коммунальных услуг)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EB6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540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CF0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759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F0F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9FD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6F44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6914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35FA" w:rsidRPr="002762F2" w14:paraId="7C644F18" w14:textId="77777777" w:rsidTr="009A42EC">
        <w:trPr>
          <w:trHeight w:val="30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512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E68B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Площадь, сдаваемая в аренду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348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1E7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A0C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110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68F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149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7DF5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412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35FA" w:rsidRPr="002762F2" w14:paraId="2AD3B074" w14:textId="77777777" w:rsidTr="00CD35FA">
        <w:trPr>
          <w:trHeight w:val="133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55E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BD36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 xml:space="preserve">Выручка от продажи товаров, работ, услуг по всем видам деятельности, включая доходы от участия в других организациях, проценты к получению и прочие доходы (за минусом НДС)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68A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C22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227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510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06D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128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06F5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C224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35FA" w:rsidRPr="002762F2" w14:paraId="2B442C30" w14:textId="77777777" w:rsidTr="00CD35FA">
        <w:trPr>
          <w:trHeight w:val="54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50FA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7EBE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094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C2D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322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35D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693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52F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35E7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C20C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35FA" w:rsidRPr="002762F2" w14:paraId="72438967" w14:textId="77777777" w:rsidTr="00CD35FA">
        <w:trPr>
          <w:trHeight w:val="54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018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AA6D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Прочие</w:t>
            </w:r>
            <w:r w:rsidR="00F91C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доходы,</w:t>
            </w:r>
            <w:r w:rsidR="00F91C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отраженные по счету 91, кроме указанных выше (включая доходы от участия в других организациях, проценты к получению, за минусом НДС)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D51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66E2">
              <w:rPr>
                <w:rFonts w:eastAsia="Times New Roman" w:cs="Times New Roman"/>
                <w:sz w:val="20"/>
                <w:szCs w:val="20"/>
              </w:rPr>
              <w:t>тыс.руб.</w:t>
            </w:r>
            <w:r w:rsidRPr="00A166E2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983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732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062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79C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AEC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B594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CD712" w14:textId="77777777" w:rsidR="00CD35FA" w:rsidRPr="002762F2" w:rsidRDefault="00CD35FA" w:rsidP="00CD3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35FA" w:rsidRPr="002762F2" w14:paraId="194E0B43" w14:textId="77777777" w:rsidTr="00CD35FA">
        <w:trPr>
          <w:trHeight w:val="765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FB39A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20EA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Себестоимость реализованной продукции, работ, услуг по обычным видам деятельности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B72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4C3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FB6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757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CC5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E005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088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3E1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0933B13C" w14:textId="77777777" w:rsidTr="00CD35FA">
        <w:trPr>
          <w:trHeight w:val="2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D13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4C6D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9C3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6AD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60B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3550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72A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E4A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104E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E00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28EDA663" w14:textId="77777777" w:rsidTr="00CD35FA">
        <w:trPr>
          <w:trHeight w:val="2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F6D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01E8" w14:textId="77777777" w:rsidR="00CD35FA" w:rsidRPr="002762F2" w:rsidRDefault="00F91CC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</w:t>
            </w:r>
            <w:r w:rsidR="00CD35FA" w:rsidRPr="002762F2">
              <w:rPr>
                <w:rFonts w:eastAsia="Times New Roman" w:cs="Times New Roman"/>
                <w:sz w:val="20"/>
                <w:szCs w:val="20"/>
              </w:rPr>
              <w:t>ырье и материалы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ECA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DEE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C65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E41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6DC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C3E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A04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AD7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5F2EF457" w14:textId="77777777" w:rsidTr="00CD35FA">
        <w:trPr>
          <w:trHeight w:val="311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F1B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CE53" w14:textId="77777777" w:rsidR="00CD35FA" w:rsidRPr="002762F2" w:rsidRDefault="00F91CC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</w:t>
            </w:r>
            <w:r w:rsidR="00CD35FA" w:rsidRPr="002762F2">
              <w:rPr>
                <w:rFonts w:eastAsia="Times New Roman" w:cs="Times New Roman"/>
                <w:sz w:val="20"/>
                <w:szCs w:val="20"/>
              </w:rPr>
              <w:t>еплоэнергия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513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AFF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F37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220C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587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D0A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AD8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F9B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47AD0C98" w14:textId="77777777" w:rsidTr="00CD35FA">
        <w:trPr>
          <w:trHeight w:val="27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880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080E" w14:textId="77777777" w:rsidR="00CD35FA" w:rsidRPr="002762F2" w:rsidRDefault="00F91CC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</w:t>
            </w:r>
            <w:r w:rsidR="00CD35FA" w:rsidRPr="002762F2">
              <w:rPr>
                <w:rFonts w:eastAsia="Times New Roman" w:cs="Times New Roman"/>
                <w:sz w:val="20"/>
                <w:szCs w:val="20"/>
              </w:rPr>
              <w:t>орячее водоснабжение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D6C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6EE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CA9F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6F1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1FE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4E8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B0E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1F1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1BBE03C9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044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EDB5" w14:textId="77777777" w:rsidR="00CD35FA" w:rsidRPr="002762F2" w:rsidRDefault="00F91CC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х</w:t>
            </w:r>
            <w:r w:rsidR="00CD35FA" w:rsidRPr="002762F2">
              <w:rPr>
                <w:rFonts w:eastAsia="Times New Roman" w:cs="Times New Roman"/>
                <w:sz w:val="20"/>
                <w:szCs w:val="20"/>
              </w:rPr>
              <w:t>олодное водоснабжение, водоотведение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062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8F85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B45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56E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FD8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695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9F5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E48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6F82EAE9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E95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BF12" w14:textId="77777777" w:rsidR="00CD35FA" w:rsidRPr="002762F2" w:rsidRDefault="00F91CC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э</w:t>
            </w:r>
            <w:r w:rsidR="00CD35FA" w:rsidRPr="002762F2">
              <w:rPr>
                <w:rFonts w:eastAsia="Times New Roman" w:cs="Times New Roman"/>
                <w:sz w:val="20"/>
                <w:szCs w:val="20"/>
              </w:rPr>
              <w:t>лектроэнергия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D0C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62A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59A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9DDC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D855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12BF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F9B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26B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270A0EE3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ED1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B244" w14:textId="77777777" w:rsidR="00CD35FA" w:rsidRPr="002762F2" w:rsidRDefault="00F91CC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</w:t>
            </w:r>
            <w:r w:rsidR="00CD35FA" w:rsidRPr="002762F2">
              <w:rPr>
                <w:rFonts w:eastAsia="Times New Roman" w:cs="Times New Roman"/>
                <w:sz w:val="20"/>
                <w:szCs w:val="20"/>
              </w:rPr>
              <w:t>екущий ремонт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B5A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A283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6215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0D5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3FB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194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DC2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03A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684A8555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DF8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F837" w14:textId="77777777" w:rsidR="00CD35FA" w:rsidRPr="002762F2" w:rsidRDefault="00F91CC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="00CD35FA" w:rsidRPr="002762F2">
              <w:rPr>
                <w:rFonts w:eastAsia="Times New Roman" w:cs="Times New Roman"/>
                <w:sz w:val="20"/>
                <w:szCs w:val="20"/>
              </w:rPr>
              <w:t>мортизация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479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93F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421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A1F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FF6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483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731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0E5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59A54513" w14:textId="77777777" w:rsidTr="00CD35FA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0AA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D33F" w14:textId="77777777" w:rsidR="00CD35FA" w:rsidRPr="002762F2" w:rsidRDefault="00F91CC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</w:t>
            </w:r>
            <w:r w:rsidR="00CD35FA" w:rsidRPr="002762F2">
              <w:rPr>
                <w:rFonts w:eastAsia="Times New Roman" w:cs="Times New Roman"/>
                <w:sz w:val="20"/>
                <w:szCs w:val="20"/>
              </w:rPr>
              <w:t>асходы на оплату труда, включая начисления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156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80A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8DD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64D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D11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1278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75D2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CC66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52FC6777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BEF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29F9" w14:textId="77777777" w:rsidR="00CD35FA" w:rsidRPr="002762F2" w:rsidRDefault="00F91CC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="00CD35FA" w:rsidRPr="002762F2">
              <w:rPr>
                <w:rFonts w:eastAsia="Times New Roman" w:cs="Times New Roman"/>
                <w:sz w:val="20"/>
                <w:szCs w:val="20"/>
              </w:rPr>
              <w:t>ренда имущества, земли, лизинг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0A0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715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B73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EF9E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7BE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FA2F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9BC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E3C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4154BE5B" w14:textId="77777777" w:rsidTr="00CD35FA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2B1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78DA" w14:textId="77777777" w:rsidR="00CD35FA" w:rsidRPr="002762F2" w:rsidRDefault="00F91CCB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</w:t>
            </w:r>
            <w:r w:rsidR="00CD35FA" w:rsidRPr="002762F2">
              <w:rPr>
                <w:rFonts w:eastAsia="Times New Roman" w:cs="Times New Roman"/>
                <w:sz w:val="20"/>
                <w:szCs w:val="20"/>
              </w:rPr>
              <w:t>рочие расходы по основной деятельности (связь, услуги банка, охрана и др.)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343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EBF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CE2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A36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971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346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1DD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0F8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79B577AA" w14:textId="77777777" w:rsidTr="009A42EC">
        <w:trPr>
          <w:trHeight w:val="246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7CC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CDD4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том числе:</w:t>
            </w:r>
            <w:r w:rsidR="00F91CC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(указать какие)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366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6C98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9A1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077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E743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57F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CE8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102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1F54337F" w14:textId="77777777" w:rsidTr="009A42EC">
        <w:trPr>
          <w:trHeight w:val="25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AA52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E57A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636B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E180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DF6A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BF46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AB22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14DD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3024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7DFE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CD35FA" w:rsidRPr="002762F2" w14:paraId="50F778D4" w14:textId="77777777" w:rsidTr="009A42EC">
        <w:trPr>
          <w:trHeight w:val="25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8556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8A31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Фонд оплаты труда по предприятию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783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4D3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072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E4AA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6FD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358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018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087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49273008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398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BC93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Среднесписочная численность работающих</w:t>
            </w:r>
            <w:r w:rsidR="009055BE"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31E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AD2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7DC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FA6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593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939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5CE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E6B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1FFB4696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812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156E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E97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3F2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0C4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718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876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777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92DC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D8F3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6FF1E40E" w14:textId="77777777" w:rsidTr="00CD35FA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AA2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0243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Среднемесячная заработная плата 1-го работающего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7CE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A65D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D89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175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1D0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C30D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C65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5C8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128CD187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DE7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DB3D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777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0FC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8B4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126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F8C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7BD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C60E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EE17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4F713F9C" w14:textId="77777777" w:rsidTr="00CD35FA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D11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C0F7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Задолженность по заработной плате на конец отчетного периода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9A7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E10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18F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872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32C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560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452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768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487D3614" w14:textId="77777777" w:rsidTr="00CD35FA">
        <w:trPr>
          <w:trHeight w:val="102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155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AA5B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Прочие расходы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 xml:space="preserve"> отраженные по счету 91, кроме указанных выше (включая доходы от участия в других организациях, проценты к получению, за минусом НДС)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59A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010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686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CFEA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490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192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0E2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74C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6897EE2C" w14:textId="77777777" w:rsidTr="00CD35FA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083E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A25D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Валовая прибыль (убыток) от обычных видов деятельности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BB6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39C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44D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BE2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B40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B44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0C8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C55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529C0269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F2D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E851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267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A88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223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F2B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326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4E0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096B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379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08FAF8F9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4C76" w14:textId="77777777" w:rsidR="00CD35FA" w:rsidRPr="002762F2" w:rsidRDefault="00CD35FA" w:rsidP="009055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 w:rsidR="009055BE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2E4C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F4D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F1F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752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A8A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9A5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7BC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A8F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92A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27315AFC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15F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7BD8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 xml:space="preserve">Чистая прибыль (убыток) отчетного года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D74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6F0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F84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6CC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4E66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EEE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801B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9AD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665230E3" w14:textId="77777777" w:rsidTr="00CD35FA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C303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906F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Отчисления от чистой прибыли в бюджет города</w:t>
            </w:r>
            <w:r w:rsidR="009055BE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E61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6CC3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3FA0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6E9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F8A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93D8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CDC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9A3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486844E5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51B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120F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A51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1C7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515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C0E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94F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BE4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1E5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5E5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4A2F8DEE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D71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554A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B9C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A14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46F1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B5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BFA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573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A1E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513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0B8B6782" w14:textId="77777777" w:rsidTr="00CD35FA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C81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F206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Рентабельность общая (чистая прибыль/выручка*100)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979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334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FAB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63D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52B0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BCB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EC9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E9A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4D22F120" w14:textId="77777777" w:rsidTr="00CD35FA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AB8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8149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Обязательные платежи по налогам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взносам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и сборам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 xml:space="preserve"> в консолидированный бюджет РФ</w:t>
            </w:r>
            <w:r w:rsidR="009055BE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912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6C5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707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A46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0EF9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18D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F28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5AB7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0B73EEE7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3FE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25.1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59C1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11B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443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AF9F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B94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6B6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439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6E7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DCC9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00387177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CC43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25.2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16F5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8F2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45A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D40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06A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328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DE9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7BF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40D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3B4DE1C2" w14:textId="77777777" w:rsidTr="00CD35FA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5860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4D75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Дебиторская задолженность на конец периода – всего,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543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44F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0ED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877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3BB2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F67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85DC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ECB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7E91D74B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93D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5F37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93D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E7F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ADE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B2ED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F4D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D331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F86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DCC8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61140F91" w14:textId="77777777" w:rsidTr="00CD35FA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550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CB7A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Кредиторская задолженность на конец периода – всего,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BF1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CE6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57246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E95B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20B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9484D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5A3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91DA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2762F2" w14:paraId="461D0BB5" w14:textId="77777777" w:rsidTr="009A42EC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106E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353C" w14:textId="77777777" w:rsidR="00CD35FA" w:rsidRPr="002762F2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208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FC94F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AA60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F414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568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E91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B061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6CB5" w14:textId="77777777" w:rsidR="00CD35FA" w:rsidRPr="002762F2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0880712D" w14:textId="77777777" w:rsidTr="009A42EC">
        <w:trPr>
          <w:trHeight w:val="41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022F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A057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E63A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F085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1A06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2DBF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E2DC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F01C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2203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9DA4" w14:textId="77777777" w:rsidR="009A42EC" w:rsidRPr="002762F2" w:rsidRDefault="009A42EC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9A42EC" w:rsidRPr="002762F2" w14:paraId="0D6C58E5" w14:textId="77777777" w:rsidTr="00CD35FA">
        <w:trPr>
          <w:trHeight w:val="76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8199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918B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Из общей кредиторской задолженности – задолженность по отчислениям от чистой прибылив бюджет города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3580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2538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DE9C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FDE3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A0A5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8FBF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D4687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B1C9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085AC13B" w14:textId="77777777" w:rsidTr="00CD35FA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F9C0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E2D7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Капитальные вложения за счет всех источников финансирования – всего,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0C66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8B09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93E9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41F7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E75EE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CCBA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EE4A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4F58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63F6884B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BB3E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05F4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т.ч. производственного назначения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1F9A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15F76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83045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B151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39A2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C117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3C8A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41EB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07A9D80A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7A0BB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E69A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том числе по источникам: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4C0F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9213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BD58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95AA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532E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7DCEF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92C5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5027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7022C6EA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B261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F64D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B140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D6D1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DF5A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47DB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4CF6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603F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6136D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FB76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09E5FA25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F22D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62DF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B32C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59C5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B8DED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BDDD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93CA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7151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20E76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9D23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27E42BE2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1A48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28E1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08B8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5188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D4AE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DDDE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7280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8513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E506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D6B8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063F496E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4B2C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E187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CC56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E657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9569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B616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34C6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4E0B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1EC17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AFE02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225ED14B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A500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D900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 xml:space="preserve"> кредиты и займы (лизинг)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B356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805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6020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B69F7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075D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6470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D4A9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252B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72ED1DE7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E8AA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80FF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Инвестиции на технологические инновации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9C2A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D5E4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7579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6A781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E625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CA99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2090E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1DC6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02DE0894" w14:textId="77777777" w:rsidTr="00CD35FA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1131E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2476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Балансовая стоимость основных фондов на конец периода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B668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9138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D83B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FC78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4171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4837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60B6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1457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43BFAE7A" w14:textId="77777777" w:rsidTr="00CD35FA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C75F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4FED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Амортизация основных фондов на конец периода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2270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CCAB4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90EB7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7814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8783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063F7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B720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098A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9A42EC" w:rsidRPr="002762F2" w14:paraId="1A94F7E1" w14:textId="77777777" w:rsidTr="00CD35FA">
        <w:trPr>
          <w:trHeight w:val="255"/>
        </w:trPr>
        <w:tc>
          <w:tcPr>
            <w:tcW w:w="14276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9552C4" w14:textId="07F30979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* - для предприятий торговли, общественного питания, бытового обслуживания</w:t>
            </w:r>
            <w:r w:rsidR="00901AB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(предприятия могут предоставлять дополнительные показатели о своей деятельности)</w:t>
            </w:r>
          </w:p>
        </w:tc>
      </w:tr>
      <w:tr w:rsidR="009A42EC" w:rsidRPr="002762F2" w14:paraId="08BDD0AC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41F0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6DCE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349A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DDB2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E921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6D4F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2CC5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3678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5637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2D70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A42EC" w:rsidRPr="002762F2" w14:paraId="440CF72F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05B0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bookmarkStart w:id="1" w:name="_Hlk98830207"/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61B69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6955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3A1B8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FE064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4049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EEFD5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3AAE0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2DD1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679E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A42EC" w:rsidRPr="002762F2" w14:paraId="024E8BD8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974C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0148E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762F2">
              <w:rPr>
                <w:rFonts w:eastAsia="Times New Roman" w:cs="Times New Roman"/>
                <w:sz w:val="16"/>
                <w:szCs w:val="16"/>
              </w:rPr>
              <w:t>(должность руководителя предприятия(организации)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4C2D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423DA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762F2">
              <w:rPr>
                <w:rFonts w:eastAsia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434E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2CA67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762F2">
              <w:rPr>
                <w:rFonts w:eastAsia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7456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D373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A42EC" w:rsidRPr="002762F2" w14:paraId="6AE4FA93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7F44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041C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7DB0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A8C6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739E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5D60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F1B6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91AE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B3C0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AA09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A42EC" w:rsidRPr="002762F2" w14:paraId="719D0708" w14:textId="77777777" w:rsidTr="00CD35FA">
        <w:trPr>
          <w:trHeight w:val="25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DB67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6DDF4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A3E6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56242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73E31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AAD3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B565E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156A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3F00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C562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A42EC" w:rsidRPr="002762F2" w14:paraId="13D223A5" w14:textId="77777777" w:rsidTr="00CD35FA">
        <w:trPr>
          <w:trHeight w:val="67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B438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59AFD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762F2">
              <w:rPr>
                <w:rFonts w:eastAsia="Times New Roman" w:cs="Times New Roman"/>
                <w:sz w:val="16"/>
                <w:szCs w:val="16"/>
              </w:rPr>
              <w:t>(должность руководителя отраслевого (функционального) органа Администрации города Рубцовска)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C32A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6E145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762F2">
              <w:rPr>
                <w:rFonts w:eastAsia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0B0D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DDCA5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762F2">
              <w:rPr>
                <w:rFonts w:eastAsia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877F" w14:textId="77777777" w:rsidR="009A42EC" w:rsidRPr="002762F2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0002" w14:textId="77777777" w:rsidR="009A42EC" w:rsidRPr="002762F2" w:rsidRDefault="009A42EC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bookmarkEnd w:id="1"/>
    <w:p w14:paraId="7FAE3F63" w14:textId="77777777" w:rsidR="00CD35FA" w:rsidRDefault="00CD35FA" w:rsidP="00CD35FA">
      <w:pPr>
        <w:spacing w:after="0" w:line="240" w:lineRule="auto"/>
        <w:ind w:left="9204" w:firstLine="1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14:paraId="5AC2BFFC" w14:textId="77777777" w:rsidR="00CD35FA" w:rsidRPr="008032E1" w:rsidRDefault="009A42EC" w:rsidP="009A42EC">
      <w:pPr>
        <w:spacing w:after="0" w:line="240" w:lineRule="auto"/>
        <w:ind w:left="9204" w:firstLine="10"/>
        <w:jc w:val="right"/>
        <w:rPr>
          <w:rFonts w:cs="Times New Roman"/>
          <w:sz w:val="24"/>
          <w:szCs w:val="24"/>
        </w:rPr>
      </w:pPr>
      <w:r w:rsidRPr="008032E1">
        <w:rPr>
          <w:rFonts w:cs="Times New Roman"/>
          <w:sz w:val="24"/>
          <w:szCs w:val="24"/>
        </w:rPr>
        <w:t>»;</w:t>
      </w:r>
    </w:p>
    <w:p w14:paraId="7C4C0CAC" w14:textId="77777777" w:rsidR="00CD35FA" w:rsidRDefault="00CD35FA" w:rsidP="00CD35FA">
      <w:pPr>
        <w:spacing w:after="0" w:line="240" w:lineRule="auto"/>
        <w:ind w:left="9204" w:firstLine="10"/>
        <w:rPr>
          <w:rFonts w:cs="Times New Roman"/>
          <w:sz w:val="20"/>
          <w:szCs w:val="20"/>
        </w:rPr>
      </w:pPr>
    </w:p>
    <w:p w14:paraId="0C8F126E" w14:textId="77777777" w:rsidR="00CD35FA" w:rsidRDefault="00CD35FA" w:rsidP="00CD35FA">
      <w:pPr>
        <w:spacing w:after="0" w:line="240" w:lineRule="auto"/>
        <w:ind w:left="9204" w:firstLine="10"/>
        <w:rPr>
          <w:rFonts w:cs="Times New Roman"/>
          <w:sz w:val="20"/>
          <w:szCs w:val="20"/>
        </w:rPr>
      </w:pPr>
    </w:p>
    <w:p w14:paraId="67C2C7D2" w14:textId="77777777" w:rsidR="00CD35FA" w:rsidRDefault="00CD35FA" w:rsidP="00CD35FA">
      <w:pPr>
        <w:spacing w:after="0" w:line="240" w:lineRule="auto"/>
        <w:ind w:left="9204" w:firstLine="10"/>
        <w:rPr>
          <w:rFonts w:cs="Times New Roman"/>
          <w:sz w:val="20"/>
          <w:szCs w:val="20"/>
        </w:rPr>
      </w:pPr>
    </w:p>
    <w:p w14:paraId="3678B688" w14:textId="77777777" w:rsidR="00CD35FA" w:rsidRDefault="00CD35FA" w:rsidP="00CD35FA">
      <w:pPr>
        <w:spacing w:after="0" w:line="240" w:lineRule="auto"/>
        <w:ind w:left="9204" w:firstLine="10"/>
        <w:rPr>
          <w:rFonts w:cs="Times New Roman"/>
          <w:sz w:val="20"/>
          <w:szCs w:val="20"/>
        </w:rPr>
      </w:pPr>
    </w:p>
    <w:p w14:paraId="4FFF40D1" w14:textId="77777777" w:rsidR="00CD35FA" w:rsidRDefault="00CD35FA" w:rsidP="00CD35FA">
      <w:pPr>
        <w:spacing w:after="0" w:line="240" w:lineRule="auto"/>
        <w:ind w:left="9204" w:firstLine="10"/>
        <w:rPr>
          <w:rFonts w:cs="Times New Roman"/>
          <w:sz w:val="20"/>
          <w:szCs w:val="20"/>
        </w:rPr>
      </w:pPr>
    </w:p>
    <w:p w14:paraId="0E6681B9" w14:textId="77777777" w:rsidR="008032E1" w:rsidRDefault="008032E1" w:rsidP="009A42EC">
      <w:pPr>
        <w:pStyle w:val="a5"/>
        <w:ind w:left="10773"/>
        <w:rPr>
          <w:rFonts w:ascii="Times New Roman" w:hAnsi="Times New Roman"/>
          <w:sz w:val="26"/>
          <w:szCs w:val="26"/>
        </w:rPr>
      </w:pPr>
    </w:p>
    <w:p w14:paraId="0D8B49FC" w14:textId="72D53193" w:rsidR="00EB1BBE" w:rsidRPr="004C0F2E" w:rsidRDefault="009A42EC" w:rsidP="00901AB6">
      <w:pPr>
        <w:pStyle w:val="a5"/>
        <w:ind w:left="1034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</w:t>
      </w:r>
      <w:r w:rsidR="00EB1BBE" w:rsidRPr="004C0F2E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EB1BBE">
        <w:rPr>
          <w:rFonts w:ascii="Times New Roman" w:hAnsi="Times New Roman"/>
          <w:sz w:val="26"/>
          <w:szCs w:val="26"/>
        </w:rPr>
        <w:t>4</w:t>
      </w:r>
    </w:p>
    <w:p w14:paraId="6B4241D6" w14:textId="228A9F50" w:rsidR="00EB1BBE" w:rsidRPr="004C0F2E" w:rsidRDefault="00EB1BBE" w:rsidP="00901AB6">
      <w:pPr>
        <w:pStyle w:val="a5"/>
        <w:ind w:left="10348"/>
        <w:rPr>
          <w:rFonts w:ascii="Times New Roman" w:hAnsi="Times New Roman"/>
          <w:sz w:val="26"/>
          <w:szCs w:val="26"/>
        </w:rPr>
      </w:pPr>
      <w:r w:rsidRPr="004C0F2E">
        <w:rPr>
          <w:rFonts w:ascii="Times New Roman" w:hAnsi="Times New Roman"/>
          <w:sz w:val="26"/>
          <w:szCs w:val="26"/>
        </w:rPr>
        <w:t>к постановлению Администрации</w:t>
      </w:r>
      <w:r w:rsidR="00901AB6">
        <w:rPr>
          <w:rFonts w:ascii="Times New Roman" w:hAnsi="Times New Roman"/>
          <w:sz w:val="26"/>
          <w:szCs w:val="26"/>
        </w:rPr>
        <w:t xml:space="preserve"> </w:t>
      </w:r>
      <w:r w:rsidRPr="004C0F2E">
        <w:rPr>
          <w:rFonts w:ascii="Times New Roman" w:hAnsi="Times New Roman"/>
          <w:sz w:val="26"/>
          <w:szCs w:val="26"/>
        </w:rPr>
        <w:t>города Рубцовска</w:t>
      </w:r>
      <w:r w:rsidR="00901AB6">
        <w:rPr>
          <w:rFonts w:ascii="Times New Roman" w:hAnsi="Times New Roman"/>
          <w:sz w:val="26"/>
          <w:szCs w:val="26"/>
        </w:rPr>
        <w:t xml:space="preserve"> </w:t>
      </w:r>
      <w:r w:rsidRPr="004C0F2E">
        <w:rPr>
          <w:rFonts w:ascii="Times New Roman" w:hAnsi="Times New Roman"/>
          <w:sz w:val="26"/>
          <w:szCs w:val="26"/>
        </w:rPr>
        <w:t>Алтайског</w:t>
      </w:r>
      <w:r w:rsidR="00901AB6">
        <w:rPr>
          <w:rFonts w:ascii="Times New Roman" w:hAnsi="Times New Roman"/>
          <w:sz w:val="26"/>
          <w:szCs w:val="26"/>
        </w:rPr>
        <w:t xml:space="preserve">о </w:t>
      </w:r>
      <w:r w:rsidRPr="004C0F2E">
        <w:rPr>
          <w:rFonts w:ascii="Times New Roman" w:hAnsi="Times New Roman"/>
          <w:sz w:val="26"/>
          <w:szCs w:val="26"/>
        </w:rPr>
        <w:t>края</w:t>
      </w:r>
    </w:p>
    <w:p w14:paraId="67E4A4D4" w14:textId="77777777" w:rsidR="00EB1BBE" w:rsidRDefault="00EB1BBE" w:rsidP="00901AB6">
      <w:pPr>
        <w:spacing w:after="0" w:line="240" w:lineRule="auto"/>
        <w:ind w:left="10348"/>
      </w:pPr>
      <w:r>
        <w:t>12.04.2022</w:t>
      </w:r>
      <w:r w:rsidRPr="004C0F2E">
        <w:t xml:space="preserve"> №</w:t>
      </w:r>
      <w:r>
        <w:t xml:space="preserve"> 1045</w:t>
      </w:r>
    </w:p>
    <w:p w14:paraId="49943D0B" w14:textId="77777777" w:rsidR="00CD35FA" w:rsidRPr="00A166E2" w:rsidRDefault="00CD35FA" w:rsidP="00901AB6">
      <w:pPr>
        <w:spacing w:after="0" w:line="240" w:lineRule="auto"/>
        <w:ind w:left="10348"/>
        <w:rPr>
          <w:rFonts w:eastAsia="Times New Roman" w:cs="Times New Roman"/>
          <w:sz w:val="27"/>
          <w:szCs w:val="27"/>
        </w:rPr>
      </w:pPr>
    </w:p>
    <w:p w14:paraId="56F6BBA4" w14:textId="77777777" w:rsidR="00CD35FA" w:rsidRPr="00A166E2" w:rsidRDefault="00CD35FA" w:rsidP="00CD35FA">
      <w:pPr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  <w:r w:rsidRPr="00A166E2">
        <w:rPr>
          <w:rFonts w:eastAsia="Times New Roman" w:cs="Times New Roman"/>
          <w:sz w:val="27"/>
          <w:szCs w:val="27"/>
        </w:rPr>
        <w:t>Отчет</w:t>
      </w:r>
    </w:p>
    <w:p w14:paraId="52896AF4" w14:textId="77777777" w:rsidR="00CD35FA" w:rsidRPr="00A166E2" w:rsidRDefault="00CD35FA" w:rsidP="00CD35FA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  <w:r w:rsidRPr="00A166E2">
        <w:rPr>
          <w:rFonts w:eastAsia="Times New Roman" w:cs="Times New Roman"/>
          <w:sz w:val="27"/>
          <w:szCs w:val="27"/>
        </w:rPr>
        <w:t>финансово-экономических показателей на 20__ год</w:t>
      </w:r>
    </w:p>
    <w:p w14:paraId="7CD8ED73" w14:textId="77777777" w:rsidR="00CD35FA" w:rsidRDefault="00CD35FA" w:rsidP="00CD35FA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291A5AAD" w14:textId="77777777" w:rsidR="00CD35FA" w:rsidRDefault="00CD35FA" w:rsidP="00CD35FA">
      <w:pPr>
        <w:jc w:val="center"/>
        <w:rPr>
          <w:rFonts w:cs="Times New Roman"/>
          <w:sz w:val="20"/>
          <w:szCs w:val="20"/>
        </w:rPr>
      </w:pPr>
      <w:r w:rsidRPr="00591B19">
        <w:rPr>
          <w:rFonts w:cs="Times New Roman"/>
          <w:sz w:val="20"/>
          <w:szCs w:val="20"/>
        </w:rPr>
        <w:t>(полное наименование предприятия, организации*</w:t>
      </w:r>
      <w:r>
        <w:rPr>
          <w:rFonts w:cs="Times New Roman"/>
          <w:sz w:val="20"/>
          <w:szCs w:val="20"/>
        </w:rPr>
        <w:t>*</w:t>
      </w:r>
      <w:r w:rsidRPr="00591B19">
        <w:rPr>
          <w:rFonts w:cs="Times New Roman"/>
          <w:sz w:val="20"/>
          <w:szCs w:val="20"/>
        </w:rPr>
        <w:t>)</w:t>
      </w:r>
    </w:p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704"/>
        <w:gridCol w:w="62"/>
        <w:gridCol w:w="3985"/>
        <w:gridCol w:w="285"/>
        <w:gridCol w:w="696"/>
        <w:gridCol w:w="248"/>
        <w:gridCol w:w="957"/>
        <w:gridCol w:w="137"/>
        <w:gridCol w:w="819"/>
        <w:gridCol w:w="521"/>
        <w:gridCol w:w="435"/>
        <w:gridCol w:w="905"/>
        <w:gridCol w:w="702"/>
        <w:gridCol w:w="552"/>
        <w:gridCol w:w="299"/>
        <w:gridCol w:w="821"/>
        <w:gridCol w:w="29"/>
        <w:gridCol w:w="1559"/>
      </w:tblGrid>
      <w:tr w:rsidR="00CD35FA" w:rsidRPr="004E7F06" w14:paraId="1805F38D" w14:textId="77777777" w:rsidTr="009A42EC">
        <w:trPr>
          <w:trHeight w:val="255"/>
        </w:trPr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6919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E483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35F3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AC9A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План года</w:t>
            </w:r>
          </w:p>
        </w:tc>
        <w:tc>
          <w:tcPr>
            <w:tcW w:w="67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7D91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Отчет года</w:t>
            </w:r>
          </w:p>
        </w:tc>
      </w:tr>
      <w:tr w:rsidR="00CD35FA" w:rsidRPr="004E7F06" w14:paraId="1284DE77" w14:textId="77777777" w:rsidTr="009A42EC">
        <w:trPr>
          <w:trHeight w:val="255"/>
        </w:trPr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33D3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0A0F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A435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7F64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D5A7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за отчетный квартал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3598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с начала года</w:t>
            </w:r>
          </w:p>
        </w:tc>
      </w:tr>
      <w:tr w:rsidR="00CD35FA" w:rsidRPr="004E7F06" w14:paraId="028EDC30" w14:textId="77777777" w:rsidTr="009A42EC">
        <w:trPr>
          <w:trHeight w:val="630"/>
        </w:trPr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3155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42E6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5428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843C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B574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242B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575F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% выполнения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9182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F254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E7301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% выполнения</w:t>
            </w:r>
          </w:p>
        </w:tc>
      </w:tr>
      <w:tr w:rsidR="00CD35FA" w:rsidRPr="004E7F06" w14:paraId="4F6F870F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C36D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09F7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F949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33F9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A8C2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D106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B602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5AF8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B9AF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1D08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CD35FA" w:rsidRPr="004E7F06" w14:paraId="688772C5" w14:textId="77777777" w:rsidTr="009A42EC">
        <w:trPr>
          <w:trHeight w:val="102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2B69" w14:textId="77777777" w:rsidR="00CD35FA" w:rsidRPr="004E7F06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1045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Объем отгруженных товаров собственного производства, выполненных собственными силами работ, услуг (в фактических ценах, за минусом НДС)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F896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844F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A12B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B99F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D0225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292D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4DC3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3DDF9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4E7F06" w14:paraId="50DE2BE7" w14:textId="77777777" w:rsidTr="009A42EC">
        <w:trPr>
          <w:trHeight w:val="102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DD30" w14:textId="77777777" w:rsidR="00CD35FA" w:rsidRPr="004E7F06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4A4F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 xml:space="preserve">Выручка от продажи товаров, </w:t>
            </w:r>
            <w:r>
              <w:rPr>
                <w:rFonts w:eastAsia="Times New Roman" w:cs="Times New Roman"/>
                <w:sz w:val="20"/>
                <w:szCs w:val="20"/>
              </w:rPr>
              <w:t>р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 xml:space="preserve">абот, услуг по всем видам деятельности, включая доходы от участия в других организациях, проценты к получению и прочие доходы (за минусом НДС)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AAAB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2029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AE05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5C9AA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63C0C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A8888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79BD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F0136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4E7F06" w14:paraId="22490781" w14:textId="77777777" w:rsidTr="009A42EC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472FCF" w14:textId="77777777" w:rsidR="00CD35FA" w:rsidRPr="004E7F06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0AEB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9071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2C4C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3328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4D51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D059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E1D0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CF96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A455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4E7F06" w14:paraId="4FCA1CFB" w14:textId="77777777" w:rsidTr="009A42EC">
        <w:trPr>
          <w:trHeight w:val="510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B1A34C" w14:textId="77777777" w:rsidR="00CD35FA" w:rsidRPr="004E7F06" w:rsidRDefault="009A42EC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86BB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Выручка от продажи товаров, работ, услуг по основной деятельности</w:t>
            </w:r>
            <w:r w:rsidR="009A42EC"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91E4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CF7D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CB66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CB7D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6688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04D5E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E072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5254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4E7F06" w14:paraId="193054F3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B96E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682F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том числе:</w:t>
            </w:r>
            <w:r w:rsidR="009A42E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(указать какие)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A7E5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C757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5BEE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6EBD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01C2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32B1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6127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FF7E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D35FA" w:rsidRPr="004E7F06" w14:paraId="1CA4F0E6" w14:textId="77777777" w:rsidTr="008032E1">
        <w:trPr>
          <w:trHeight w:val="510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7AF63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633F" w14:textId="77777777" w:rsidR="00CD35FA" w:rsidRPr="004E7F06" w:rsidRDefault="00CD35FA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0371E">
              <w:rPr>
                <w:rFonts w:eastAsia="Times New Roman" w:cs="Times New Roman"/>
                <w:sz w:val="20"/>
                <w:szCs w:val="20"/>
              </w:rPr>
              <w:t>Прочие доходы, отраженные по счету 91, кроме указанных выше (включая доходы от участия в других организациях, проценты к получению, за минусом НДС)</w:t>
            </w:r>
            <w:r w:rsidRPr="00E0371E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5282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0371E">
              <w:rPr>
                <w:rFonts w:eastAsia="Times New Roman" w:cs="Times New Roman"/>
                <w:sz w:val="20"/>
                <w:szCs w:val="20"/>
              </w:rPr>
              <w:t>тыс.руб.</w:t>
            </w:r>
            <w:r w:rsidRPr="00E0371E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63146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D216B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801A7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44034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FF13E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6B629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7062E" w14:textId="77777777" w:rsidR="00CD35FA" w:rsidRPr="004E7F06" w:rsidRDefault="00CD35FA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032E1" w:rsidRPr="004E7F06" w14:paraId="135D29BB" w14:textId="77777777" w:rsidTr="008032E1">
        <w:trPr>
          <w:trHeight w:val="510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6764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5E3D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2E31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D415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1200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8B41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7FCC0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83E2C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F188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B631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8032E1" w:rsidRPr="004E7F06" w14:paraId="29C51C5D" w14:textId="77777777" w:rsidTr="008032E1">
        <w:trPr>
          <w:trHeight w:val="510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1699B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DBF7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Себестоимость реализованной продукции, работ, услуг по обычным видам деятельности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634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7EC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94B3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510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321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A7E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B1D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8872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40526C41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DCA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97DD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C9E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B43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107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4D24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4116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C42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537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0297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47BF86F3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C6C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10AB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ырье и материалы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4F6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0A9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6F0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BC3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E148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09D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364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A321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42791E32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EAC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38740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еплоэнергия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432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B25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A76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86D1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E90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405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E7F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44C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2C3E3718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3BD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6.3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21C8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орячее водоснабжение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F9D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23B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EEE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638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8BC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4BE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6A4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4C5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46C348A8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6D1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6.4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9966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х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олодное водоснабжение, водоотведение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A9C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62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13D3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6D4F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6A4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3DA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D07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5A8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22256187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3DC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6.5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F8F3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э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лектроэнергия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4D3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B64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4B63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1FD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2AC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426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087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922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46F91A98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2CB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6.6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5CEC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екущий ремонт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878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007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CF2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19A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5AD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58D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8B9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0BA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21DF672C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E23C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.7.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FB48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мортизация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D44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301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823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E62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36E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D44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362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57C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0ECE61D6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D7B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6.8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E51F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асходы на оплату труда, включая начисления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94F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15E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46D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92B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CFE5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78F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A2D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71F7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77FE6505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072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6.9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A77A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ренда имущества, земли, лизинг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EFA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B42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0CA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CC9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9A1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104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EB4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016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61E6C074" w14:textId="77777777" w:rsidTr="009A42EC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7A6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6.10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EE52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рочие расходы по основной деятельности (связь, услуги банка, охрана и др.)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AF3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E61E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29C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3E2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CC6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B01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057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007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479EF82E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103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BAEF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том числе: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(указать какие)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626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D65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091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8B2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4D6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5A6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2460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7D7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5C205AB2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D96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EBFC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Фонд оплаты труда по предприятию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D26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97C0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366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7BC1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C50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2344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64A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D505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4878306E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3BE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D8B7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Среднесписочная численность работающих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C43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4373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329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AC33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23C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04A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4A3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48D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05E1F230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BB0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2DC5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A39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236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20E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FD4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D30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654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DF7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9D5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2733E067" w14:textId="77777777" w:rsidTr="009A42EC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D30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D191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Среднемесячная заработная плата 1-го работающего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849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515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A71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9B5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0F7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9D3A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6BC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C7C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37044D07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861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9.1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F74D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2CF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2AC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7B8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C8BF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274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A0E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E7C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8EF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0CDCD346" w14:textId="77777777" w:rsidTr="009A42EC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D61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144F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Задолженность по заработной плате на конец отчетного периода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006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4F5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C9F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525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65A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0FBF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A22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8C9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774A246F" w14:textId="77777777" w:rsidTr="009A42EC">
        <w:trPr>
          <w:trHeight w:val="102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DF2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8468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Прочие расходы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отраженные по счету 91, кроме указанных выше (включая доходы от участия в других организациях, проценты к получению, за минусом НДС)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796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16F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45A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647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0D4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AFB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E58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7B6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4192713F" w14:textId="77777777" w:rsidTr="009A42EC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9B4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D9DE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Валовая прибыль (убыток) от обычных видов деятельности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D79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843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23B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199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6D7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7F28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25F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724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2594527C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4FD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79D3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516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5CF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6DC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530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E93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D8B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9FA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BC9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1DB035FF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14E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6C36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429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34EB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43E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E01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BC4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A9F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343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7F5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2AB64109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3CE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0A8E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 xml:space="preserve">Чистая прибыль (убыток) отчетного года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D7B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FB5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4E9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EF7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531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A6F4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9D9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66D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40BA8874" w14:textId="77777777" w:rsidTr="008032E1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B95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BB29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Отчисления от чистой прибыли в бюджет города</w:t>
            </w:r>
            <w:r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E01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8EE8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B96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EBB5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EC0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8B1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9637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C1D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27557D34" w14:textId="77777777" w:rsidTr="008032E1">
        <w:trPr>
          <w:trHeight w:val="255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AAF3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7F9D3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13C8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AA82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928AD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3A74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6A87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9695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AE4A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436C2" w14:textId="77777777" w:rsidR="008032E1" w:rsidRPr="002762F2" w:rsidRDefault="008032E1" w:rsidP="008032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8032E1" w:rsidRPr="004E7F06" w14:paraId="26526D8A" w14:textId="77777777" w:rsidTr="008032E1">
        <w:trPr>
          <w:trHeight w:val="255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0DB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6.1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909B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63B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984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6C15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FF2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4F8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302C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2F0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10F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6271474C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007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6.2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3A42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C0D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707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74AD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EA2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CD8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903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04C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19FE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4815AED0" w14:textId="77777777" w:rsidTr="009A42EC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26B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4133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Рентабельность общая (чистая прибыль/выручка*100)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31F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CFD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3A8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3B8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CDA1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184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C5B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00D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2350A9A3" w14:textId="77777777" w:rsidTr="009A42EC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4DB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1088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Обязательные платежи по налогам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взносам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и сборам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в консолидированный бюджет РФ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291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651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AFD1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58F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E4B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B9A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3744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12A4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609F437C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9EB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18.1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BDC7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595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C3C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A87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009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9A1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603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013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7AE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030E62DB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D0F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18.2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D400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BAE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DCF0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B4A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8A5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8E24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6EA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9A4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F2E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26C0FC13" w14:textId="77777777" w:rsidTr="009A42EC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249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245F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Дебиторская задолженность на конец периода – всего,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42D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861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81C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D1A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3F7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AE13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05A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538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011C23D0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330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64DF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8F1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05A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BC4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CD8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70B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394F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817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2D4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1E4B5F35" w14:textId="77777777" w:rsidTr="009A42EC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915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B774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Кредиторская задолженность на конец периода – всего,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B91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792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E0E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9F5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808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B68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19B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053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768F90BA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45A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0.1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EF01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D81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1B2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0A79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58C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572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4A91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B25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74D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2A462DC3" w14:textId="77777777" w:rsidTr="009A42EC">
        <w:trPr>
          <w:trHeight w:val="76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13B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810C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Из общей кредиторской задолженности – задолженность по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отчислениям от чистой прибыли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в бюджет города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6A2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F86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0F6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FFE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F33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543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686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B1A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057B95DE" w14:textId="77777777" w:rsidTr="009A42EC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66B9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E403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Капитальные вложения за счет всех источников финансирования – всего,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249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AF5C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626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2A3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2C2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E7A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D0F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D35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4A16F4B3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1B8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AE2A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в т.ч. производственного назначения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23A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7F7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716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B50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2300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407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AB4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EC6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1F08BCB5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433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FDDD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том числе по источникам: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A91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3B0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88C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498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B1D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619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90F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024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7E5C511F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2DD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2.1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72E2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собственные средства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F49E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074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97D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296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632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AA4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3B2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3D1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450A823C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08F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2.2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2153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средства федерального бюджета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5F3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C62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6AF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400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6325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80C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32D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9E09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327CC691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0F2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2.3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9028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167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6951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869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5CF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66C1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A25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C49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25D9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0C2D7F25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6D4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2.4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583A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6B8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1EA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4CE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12E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97E5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640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83D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BAA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404432B7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5AF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2.5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F213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кредиты и займы (лизинг)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758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59A5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E8F5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CC136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D039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A2E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4D9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7E7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253E95D2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5DE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AB47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Инвестиции на технологические инновации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862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6B53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0AD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9DDE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FA4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870E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DC5E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1F82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5586DF16" w14:textId="77777777" w:rsidTr="009A42EC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59B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1681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Балансовая стоимость основных фондов на конец периода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15E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EE61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CB7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7D79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797A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1417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76D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0B8D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1876CD74" w14:textId="77777777" w:rsidTr="009A42EC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9380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CACB" w14:textId="77777777" w:rsidR="008032E1" w:rsidRPr="004E7F06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Амортизация основных фондов на конец периода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D4EB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08EC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1F7F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3C34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746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6145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6358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E130" w14:textId="77777777" w:rsidR="008032E1" w:rsidRPr="004E7F06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4E7F06" w14:paraId="257E376A" w14:textId="77777777" w:rsidTr="009A42EC">
        <w:trPr>
          <w:trHeight w:val="255"/>
        </w:trPr>
        <w:tc>
          <w:tcPr>
            <w:tcW w:w="13716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B48B8C" w14:textId="11BF19C3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** - для предприятий ЖКХ, транспорта, денежного посредничества</w:t>
            </w:r>
            <w:r w:rsidR="00901AB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032E1">
              <w:rPr>
                <w:rFonts w:eastAsia="Times New Roman" w:cs="Times New Roman"/>
                <w:sz w:val="20"/>
                <w:szCs w:val="20"/>
              </w:rPr>
              <w:t>(предприятия могут предоставлять дополнительные показатели о своей деятельности)</w:t>
            </w:r>
          </w:p>
          <w:p w14:paraId="495A3A5F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032E1" w:rsidRPr="002762F2" w14:paraId="0BC884A4" w14:textId="77777777" w:rsidTr="009A42EC">
        <w:trPr>
          <w:gridAfter w:val="2"/>
          <w:wAfter w:w="1588" w:type="dxa"/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9C5F" w14:textId="77777777" w:rsidR="008032E1" w:rsidRPr="002762F2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BD18F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4E44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E4F15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CC44D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987D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DB711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50835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2762F2" w14:paraId="5AB47A0D" w14:textId="77777777" w:rsidTr="009A42EC">
        <w:trPr>
          <w:gridAfter w:val="2"/>
          <w:wAfter w:w="1588" w:type="dxa"/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4193" w14:textId="77777777" w:rsidR="008032E1" w:rsidRPr="002762F2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16E82" w14:textId="77777777" w:rsidR="008032E1" w:rsidRPr="008032E1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(должность руководителя предприятия(организации)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3D5B" w14:textId="77777777" w:rsidR="008032E1" w:rsidRPr="008032E1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39484" w14:textId="77777777" w:rsidR="008032E1" w:rsidRPr="008032E1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583B" w14:textId="77777777" w:rsidR="008032E1" w:rsidRPr="008032E1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6A5D3" w14:textId="77777777" w:rsidR="008032E1" w:rsidRPr="008032E1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(подпись)</w:t>
            </w:r>
          </w:p>
        </w:tc>
      </w:tr>
      <w:tr w:rsidR="008032E1" w:rsidRPr="002762F2" w14:paraId="40822C44" w14:textId="77777777" w:rsidTr="009A42EC">
        <w:trPr>
          <w:gridAfter w:val="2"/>
          <w:wAfter w:w="1588" w:type="dxa"/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1BDD" w14:textId="77777777" w:rsidR="008032E1" w:rsidRPr="002762F2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8D0A4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F7DF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A0D1D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5E8FB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97B0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2FEC0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3CDFD" w14:textId="77777777" w:rsidR="008032E1" w:rsidRPr="008032E1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8032E1" w:rsidRPr="002762F2" w14:paraId="73EB8DD0" w14:textId="77777777" w:rsidTr="009A42EC">
        <w:trPr>
          <w:gridAfter w:val="2"/>
          <w:wAfter w:w="1588" w:type="dxa"/>
          <w:trHeight w:val="67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FFDF" w14:textId="77777777" w:rsidR="008032E1" w:rsidRPr="002762F2" w:rsidRDefault="008032E1" w:rsidP="00CD35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CFFAD" w14:textId="77777777" w:rsidR="008032E1" w:rsidRPr="008032E1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(должность руководителя отраслевого (функционального) органа Администрации города Рубцовска)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7EBF" w14:textId="77777777" w:rsidR="008032E1" w:rsidRPr="008032E1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01244" w14:textId="77777777" w:rsidR="008032E1" w:rsidRPr="008032E1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B357" w14:textId="77777777" w:rsidR="008032E1" w:rsidRPr="008032E1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1D52B" w14:textId="77777777" w:rsidR="008032E1" w:rsidRPr="008032E1" w:rsidRDefault="008032E1" w:rsidP="00CD35F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472DE901" w14:textId="6B4C0728" w:rsidR="008032E1" w:rsidRPr="00901AB6" w:rsidRDefault="008032E1" w:rsidP="00901AB6">
      <w:pPr>
        <w:spacing w:after="0" w:line="240" w:lineRule="auto"/>
        <w:ind w:left="9204" w:firstLine="10"/>
        <w:jc w:val="right"/>
        <w:rPr>
          <w:rFonts w:cs="Times New Roman"/>
          <w:sz w:val="24"/>
          <w:szCs w:val="24"/>
        </w:rPr>
        <w:sectPr w:rsidR="008032E1" w:rsidRPr="00901AB6" w:rsidSect="009A42EC">
          <w:pgSz w:w="16838" w:h="11906" w:orient="landscape"/>
          <w:pgMar w:top="1134" w:right="1670" w:bottom="1134" w:left="1701" w:header="709" w:footer="709" w:gutter="0"/>
          <w:cols w:space="708"/>
          <w:docGrid w:linePitch="360"/>
        </w:sectPr>
      </w:pPr>
      <w:r w:rsidRPr="008032E1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>.</w:t>
      </w:r>
    </w:p>
    <w:p w14:paraId="24EC7808" w14:textId="72DBEB0C" w:rsidR="00484DD4" w:rsidRPr="00484DD4" w:rsidRDefault="00484DD4" w:rsidP="00901AB6">
      <w:pPr>
        <w:rPr>
          <w:rFonts w:eastAsia="Times New Roman" w:cs="Times New Roman"/>
          <w:sz w:val="22"/>
          <w:szCs w:val="22"/>
        </w:rPr>
      </w:pPr>
    </w:p>
    <w:sectPr w:rsidR="00484DD4" w:rsidRPr="00484DD4" w:rsidSect="00A94F3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3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FB7"/>
    <w:rsid w:val="00013988"/>
    <w:rsid w:val="00043A67"/>
    <w:rsid w:val="00054DB6"/>
    <w:rsid w:val="00084C74"/>
    <w:rsid w:val="00093028"/>
    <w:rsid w:val="000945F1"/>
    <w:rsid w:val="00094D90"/>
    <w:rsid w:val="000A6E52"/>
    <w:rsid w:val="000D4E87"/>
    <w:rsid w:val="000D672F"/>
    <w:rsid w:val="000F194D"/>
    <w:rsid w:val="001021AC"/>
    <w:rsid w:val="0010543B"/>
    <w:rsid w:val="0011750F"/>
    <w:rsid w:val="00121D08"/>
    <w:rsid w:val="0012483C"/>
    <w:rsid w:val="00153710"/>
    <w:rsid w:val="00191B41"/>
    <w:rsid w:val="001A400B"/>
    <w:rsid w:val="001B1620"/>
    <w:rsid w:val="001C1DD3"/>
    <w:rsid w:val="001C480D"/>
    <w:rsid w:val="001D1B52"/>
    <w:rsid w:val="001E748A"/>
    <w:rsid w:val="001F6FB7"/>
    <w:rsid w:val="00207274"/>
    <w:rsid w:val="00217A33"/>
    <w:rsid w:val="0024062A"/>
    <w:rsid w:val="00242CC5"/>
    <w:rsid w:val="002544EB"/>
    <w:rsid w:val="00254F46"/>
    <w:rsid w:val="002726E7"/>
    <w:rsid w:val="00275379"/>
    <w:rsid w:val="002759DA"/>
    <w:rsid w:val="002A7602"/>
    <w:rsid w:val="002D5B83"/>
    <w:rsid w:val="002E3A1D"/>
    <w:rsid w:val="002E3DD9"/>
    <w:rsid w:val="002E65EB"/>
    <w:rsid w:val="00326F77"/>
    <w:rsid w:val="00331EA0"/>
    <w:rsid w:val="00331EC9"/>
    <w:rsid w:val="0033385F"/>
    <w:rsid w:val="003702E8"/>
    <w:rsid w:val="003730E1"/>
    <w:rsid w:val="00383C97"/>
    <w:rsid w:val="00396717"/>
    <w:rsid w:val="003A18D2"/>
    <w:rsid w:val="003A2724"/>
    <w:rsid w:val="003B01DD"/>
    <w:rsid w:val="003C6E05"/>
    <w:rsid w:val="003D1D4E"/>
    <w:rsid w:val="00404198"/>
    <w:rsid w:val="00422E04"/>
    <w:rsid w:val="004275BA"/>
    <w:rsid w:val="004334FA"/>
    <w:rsid w:val="00434900"/>
    <w:rsid w:val="004402CE"/>
    <w:rsid w:val="0044513B"/>
    <w:rsid w:val="00445F87"/>
    <w:rsid w:val="00484DD4"/>
    <w:rsid w:val="004A5F26"/>
    <w:rsid w:val="004B458D"/>
    <w:rsid w:val="004C4F11"/>
    <w:rsid w:val="004D16AA"/>
    <w:rsid w:val="004F23F8"/>
    <w:rsid w:val="00505BD9"/>
    <w:rsid w:val="005060BB"/>
    <w:rsid w:val="00512E21"/>
    <w:rsid w:val="00522887"/>
    <w:rsid w:val="00545BE1"/>
    <w:rsid w:val="005516F4"/>
    <w:rsid w:val="00551CDB"/>
    <w:rsid w:val="00572F41"/>
    <w:rsid w:val="00582349"/>
    <w:rsid w:val="0058545B"/>
    <w:rsid w:val="0059390D"/>
    <w:rsid w:val="005C2E36"/>
    <w:rsid w:val="005E1E94"/>
    <w:rsid w:val="005E2F2A"/>
    <w:rsid w:val="005F5238"/>
    <w:rsid w:val="006027DD"/>
    <w:rsid w:val="00655228"/>
    <w:rsid w:val="00671C73"/>
    <w:rsid w:val="00673465"/>
    <w:rsid w:val="006A2C88"/>
    <w:rsid w:val="006B35FF"/>
    <w:rsid w:val="006B57C7"/>
    <w:rsid w:val="006B5DD1"/>
    <w:rsid w:val="006C7A7F"/>
    <w:rsid w:val="006D29A4"/>
    <w:rsid w:val="006E2F55"/>
    <w:rsid w:val="00732FD5"/>
    <w:rsid w:val="00765E28"/>
    <w:rsid w:val="0078387B"/>
    <w:rsid w:val="00784E3E"/>
    <w:rsid w:val="007A6C43"/>
    <w:rsid w:val="007B1A3C"/>
    <w:rsid w:val="007B5189"/>
    <w:rsid w:val="007C17B5"/>
    <w:rsid w:val="007D2792"/>
    <w:rsid w:val="007E2D98"/>
    <w:rsid w:val="007F1880"/>
    <w:rsid w:val="007F3B02"/>
    <w:rsid w:val="007F751D"/>
    <w:rsid w:val="008006EE"/>
    <w:rsid w:val="008032E1"/>
    <w:rsid w:val="008037FA"/>
    <w:rsid w:val="00805544"/>
    <w:rsid w:val="008115F0"/>
    <w:rsid w:val="00820F63"/>
    <w:rsid w:val="008512C8"/>
    <w:rsid w:val="00871829"/>
    <w:rsid w:val="008732D6"/>
    <w:rsid w:val="00876BB4"/>
    <w:rsid w:val="008A07C4"/>
    <w:rsid w:val="008B65F8"/>
    <w:rsid w:val="008B7B4A"/>
    <w:rsid w:val="008C1AB2"/>
    <w:rsid w:val="008C7853"/>
    <w:rsid w:val="008E1638"/>
    <w:rsid w:val="008E4DE3"/>
    <w:rsid w:val="008E6110"/>
    <w:rsid w:val="00901AB6"/>
    <w:rsid w:val="009041DE"/>
    <w:rsid w:val="009055BE"/>
    <w:rsid w:val="009227E0"/>
    <w:rsid w:val="00922EB3"/>
    <w:rsid w:val="0093501E"/>
    <w:rsid w:val="00936C5F"/>
    <w:rsid w:val="00946385"/>
    <w:rsid w:val="0095743A"/>
    <w:rsid w:val="00966F2B"/>
    <w:rsid w:val="00973EEA"/>
    <w:rsid w:val="0097537D"/>
    <w:rsid w:val="009A42EC"/>
    <w:rsid w:val="009C74DF"/>
    <w:rsid w:val="009D1113"/>
    <w:rsid w:val="009F3890"/>
    <w:rsid w:val="009F4E2A"/>
    <w:rsid w:val="00A14D98"/>
    <w:rsid w:val="00A16DE7"/>
    <w:rsid w:val="00A37661"/>
    <w:rsid w:val="00A44AE1"/>
    <w:rsid w:val="00A4621A"/>
    <w:rsid w:val="00A46CC9"/>
    <w:rsid w:val="00A544D7"/>
    <w:rsid w:val="00A72489"/>
    <w:rsid w:val="00A94F3C"/>
    <w:rsid w:val="00AB4113"/>
    <w:rsid w:val="00AC3A3B"/>
    <w:rsid w:val="00AD03BB"/>
    <w:rsid w:val="00AD0F4E"/>
    <w:rsid w:val="00AD1C02"/>
    <w:rsid w:val="00AF4F96"/>
    <w:rsid w:val="00AF5342"/>
    <w:rsid w:val="00B22108"/>
    <w:rsid w:val="00B3352A"/>
    <w:rsid w:val="00B518A3"/>
    <w:rsid w:val="00B612BF"/>
    <w:rsid w:val="00B63EB8"/>
    <w:rsid w:val="00B649F0"/>
    <w:rsid w:val="00B91C7B"/>
    <w:rsid w:val="00BA2F23"/>
    <w:rsid w:val="00BC2313"/>
    <w:rsid w:val="00BE36E8"/>
    <w:rsid w:val="00BF0CCA"/>
    <w:rsid w:val="00BF5D3B"/>
    <w:rsid w:val="00C10787"/>
    <w:rsid w:val="00C20B9F"/>
    <w:rsid w:val="00C21B4C"/>
    <w:rsid w:val="00C2499B"/>
    <w:rsid w:val="00C739FB"/>
    <w:rsid w:val="00C9209F"/>
    <w:rsid w:val="00CA3833"/>
    <w:rsid w:val="00CD35FA"/>
    <w:rsid w:val="00CF5214"/>
    <w:rsid w:val="00CF7348"/>
    <w:rsid w:val="00D05C45"/>
    <w:rsid w:val="00D211FC"/>
    <w:rsid w:val="00D37769"/>
    <w:rsid w:val="00D41BE4"/>
    <w:rsid w:val="00D80748"/>
    <w:rsid w:val="00D8396F"/>
    <w:rsid w:val="00DA0D26"/>
    <w:rsid w:val="00DA5F49"/>
    <w:rsid w:val="00DA689C"/>
    <w:rsid w:val="00DA7E88"/>
    <w:rsid w:val="00DC13C9"/>
    <w:rsid w:val="00DD302A"/>
    <w:rsid w:val="00DD732F"/>
    <w:rsid w:val="00DE02FF"/>
    <w:rsid w:val="00DF43D5"/>
    <w:rsid w:val="00E06F2D"/>
    <w:rsid w:val="00E14FEC"/>
    <w:rsid w:val="00E24704"/>
    <w:rsid w:val="00E25F8E"/>
    <w:rsid w:val="00E44324"/>
    <w:rsid w:val="00E45696"/>
    <w:rsid w:val="00E62E34"/>
    <w:rsid w:val="00E73918"/>
    <w:rsid w:val="00E976C6"/>
    <w:rsid w:val="00EA0042"/>
    <w:rsid w:val="00EB1BBE"/>
    <w:rsid w:val="00ED22D7"/>
    <w:rsid w:val="00EE1D95"/>
    <w:rsid w:val="00EE5AC4"/>
    <w:rsid w:val="00EE669D"/>
    <w:rsid w:val="00F00B63"/>
    <w:rsid w:val="00F00B9D"/>
    <w:rsid w:val="00F06AF7"/>
    <w:rsid w:val="00F122CD"/>
    <w:rsid w:val="00F30AFD"/>
    <w:rsid w:val="00F83F01"/>
    <w:rsid w:val="00F91CCB"/>
    <w:rsid w:val="00F92C65"/>
    <w:rsid w:val="00FA41C8"/>
    <w:rsid w:val="00FB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81FB"/>
  <w15:docId w15:val="{ABD1D82C-CEC0-4167-8CFB-9D0CFD7E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3A"/>
  </w:style>
  <w:style w:type="paragraph" w:styleId="8">
    <w:name w:val="heading 8"/>
    <w:basedOn w:val="a"/>
    <w:next w:val="a"/>
    <w:link w:val="80"/>
    <w:qFormat/>
    <w:rsid w:val="001F6FB7"/>
    <w:pPr>
      <w:keepNext/>
      <w:spacing w:after="0" w:line="240" w:lineRule="auto"/>
      <w:ind w:left="720"/>
      <w:jc w:val="center"/>
      <w:outlineLvl w:val="7"/>
    </w:pPr>
    <w:rPr>
      <w:rFonts w:eastAsia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F6FB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F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B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1F6FB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F6FB7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2A7602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A7602"/>
    <w:rPr>
      <w:rFonts w:ascii="Times New Roman" w:eastAsia="Times New Roman" w:hAnsi="Times New Roman" w:cs="Times New Roman"/>
      <w:sz w:val="24"/>
      <w:szCs w:val="24"/>
    </w:rPr>
  </w:style>
  <w:style w:type="paragraph" w:customStyle="1" w:styleId="OTRNormal">
    <w:name w:val="OTR_Normal"/>
    <w:basedOn w:val="a"/>
    <w:rsid w:val="006B35FF"/>
    <w:pPr>
      <w:widowControl w:val="0"/>
      <w:suppressAutoHyphens/>
      <w:spacing w:before="60" w:after="120" w:line="240" w:lineRule="auto"/>
      <w:ind w:firstLine="567"/>
      <w:jc w:val="both"/>
    </w:pPr>
    <w:rPr>
      <w:rFonts w:eastAsia="DejaVu Sans" w:cs="DejaVu Sans"/>
      <w:kern w:val="1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6B35FF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6B35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</w:rPr>
  </w:style>
  <w:style w:type="character" w:customStyle="1" w:styleId="a8">
    <w:name w:val="Верхний колонтитул Знак"/>
    <w:basedOn w:val="a0"/>
    <w:link w:val="a9"/>
    <w:uiPriority w:val="99"/>
    <w:rsid w:val="00CD35FA"/>
    <w:rPr>
      <w:rFonts w:asciiTheme="minorHAnsi" w:eastAsiaTheme="minorHAnsi" w:hAnsiTheme="minorHAnsi"/>
      <w:sz w:val="22"/>
      <w:szCs w:val="22"/>
      <w:lang w:eastAsia="en-US"/>
    </w:rPr>
  </w:style>
  <w:style w:type="paragraph" w:styleId="a9">
    <w:name w:val="header"/>
    <w:basedOn w:val="a"/>
    <w:link w:val="a8"/>
    <w:uiPriority w:val="99"/>
    <w:unhideWhenUsed/>
    <w:rsid w:val="00CD35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rsid w:val="00CD35FA"/>
    <w:rPr>
      <w:rFonts w:asciiTheme="minorHAnsi" w:eastAsiaTheme="minorHAnsi" w:hAnsiTheme="minorHAnsi"/>
      <w:sz w:val="22"/>
      <w:szCs w:val="22"/>
      <w:lang w:eastAsia="en-US"/>
    </w:rPr>
  </w:style>
  <w:style w:type="paragraph" w:styleId="ab">
    <w:name w:val="footer"/>
    <w:basedOn w:val="a"/>
    <w:link w:val="aa"/>
    <w:uiPriority w:val="99"/>
    <w:unhideWhenUsed/>
    <w:rsid w:val="00CD35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39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DE7C-BA2C-47A7-ABE6-4CF383D8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15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Васильевна Таран</dc:creator>
  <cp:lastModifiedBy>Походяева Анастасия Сергеевн</cp:lastModifiedBy>
  <cp:revision>10</cp:revision>
  <cp:lastPrinted>2023-06-09T02:34:00Z</cp:lastPrinted>
  <dcterms:created xsi:type="dcterms:W3CDTF">2023-05-25T08:36:00Z</dcterms:created>
  <dcterms:modified xsi:type="dcterms:W3CDTF">2023-06-13T06:14:00Z</dcterms:modified>
</cp:coreProperties>
</file>