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CBE3" w14:textId="4A0892D9" w:rsidR="00EF4745" w:rsidRPr="00EF4745" w:rsidRDefault="00EF4745" w:rsidP="00770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0962E9" wp14:editId="7406F597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E9895" w14:textId="77777777" w:rsidR="00EF4745" w:rsidRPr="00EF4745" w:rsidRDefault="00EF4745" w:rsidP="00EF4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EF474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4E107328" w14:textId="77777777" w:rsidR="00EF4745" w:rsidRPr="00EF4745" w:rsidRDefault="00EF4745" w:rsidP="00EF4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EF474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681E9601" w14:textId="77777777" w:rsidR="00EF4745" w:rsidRPr="00EF4745" w:rsidRDefault="00EF4745" w:rsidP="00EF474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786D8159" w14:textId="1A808FE1" w:rsidR="00EF4745" w:rsidRDefault="00EF4745" w:rsidP="00EF4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EF474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511C5AEB" w14:textId="77777777" w:rsidR="00F6280B" w:rsidRPr="00EF4745" w:rsidRDefault="00F6280B" w:rsidP="00EF4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</w:p>
    <w:p w14:paraId="086D55C0" w14:textId="47D8BB58" w:rsidR="00A739D8" w:rsidRPr="00F6280B" w:rsidRDefault="00F6280B" w:rsidP="00F62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80B">
        <w:rPr>
          <w:rFonts w:ascii="Times New Roman" w:eastAsia="Times New Roman" w:hAnsi="Times New Roman" w:cs="Times New Roman"/>
          <w:sz w:val="28"/>
          <w:szCs w:val="28"/>
          <w:lang w:eastAsia="ru-RU"/>
        </w:rPr>
        <w:t>14.02.2022 № 407</w:t>
      </w:r>
    </w:p>
    <w:p w14:paraId="7B83FA01" w14:textId="77777777" w:rsidR="0077093A" w:rsidRDefault="0077093A" w:rsidP="00EF4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13F85" w14:textId="4E30442E" w:rsidR="00EF4745" w:rsidRDefault="00EF4745" w:rsidP="00EF4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745">
        <w:rPr>
          <w:rFonts w:ascii="Times New Roman" w:hAnsi="Times New Roman" w:cs="Times New Roman"/>
          <w:sz w:val="28"/>
          <w:szCs w:val="28"/>
        </w:rPr>
        <w:t>О признании утратившими силу</w:t>
      </w:r>
      <w:r w:rsidR="004C2617">
        <w:rPr>
          <w:rFonts w:ascii="Times New Roman" w:hAnsi="Times New Roman" w:cs="Times New Roman"/>
          <w:sz w:val="28"/>
          <w:szCs w:val="28"/>
        </w:rPr>
        <w:t xml:space="preserve"> некоторых</w:t>
      </w:r>
      <w:r w:rsidRPr="00EF4745">
        <w:rPr>
          <w:rFonts w:ascii="Times New Roman" w:hAnsi="Times New Roman" w:cs="Times New Roman"/>
          <w:sz w:val="28"/>
          <w:szCs w:val="28"/>
        </w:rPr>
        <w:t xml:space="preserve"> постановлений Администрации города Рубцовска Алтайского края</w:t>
      </w:r>
    </w:p>
    <w:p w14:paraId="50E459D6" w14:textId="77777777" w:rsidR="0077093A" w:rsidRPr="00EF4745" w:rsidRDefault="0077093A" w:rsidP="00EF4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7EE37" w14:textId="77777777" w:rsidR="00EF4745" w:rsidRDefault="00EF4745" w:rsidP="00EF4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5BA37" w14:textId="6B384B38" w:rsidR="00EF4745" w:rsidRPr="00EF4745" w:rsidRDefault="00EF4745" w:rsidP="00EF4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745">
        <w:rPr>
          <w:rFonts w:ascii="Times New Roman" w:hAnsi="Times New Roman" w:cs="Times New Roman"/>
          <w:sz w:val="28"/>
          <w:szCs w:val="28"/>
        </w:rPr>
        <w:t>Руководствуясь ст</w:t>
      </w:r>
      <w:r w:rsidR="00E81DBC">
        <w:rPr>
          <w:rFonts w:ascii="Times New Roman" w:hAnsi="Times New Roman" w:cs="Times New Roman"/>
          <w:sz w:val="28"/>
          <w:szCs w:val="28"/>
        </w:rPr>
        <w:t>атьями</w:t>
      </w:r>
      <w:r w:rsidRPr="00EF4745">
        <w:rPr>
          <w:rFonts w:ascii="Times New Roman" w:hAnsi="Times New Roman" w:cs="Times New Roman"/>
          <w:sz w:val="28"/>
          <w:szCs w:val="28"/>
        </w:rPr>
        <w:t xml:space="preserve"> 68, 70 Устава муниципального образования город Рубцовск Алтайского края</w:t>
      </w:r>
      <w:r w:rsidR="00E81DBC">
        <w:rPr>
          <w:rFonts w:ascii="Times New Roman" w:hAnsi="Times New Roman" w:cs="Times New Roman"/>
          <w:sz w:val="28"/>
          <w:szCs w:val="28"/>
        </w:rPr>
        <w:t xml:space="preserve">, </w:t>
      </w:r>
      <w:r w:rsidRPr="00EF4745">
        <w:rPr>
          <w:rFonts w:ascii="Times New Roman" w:hAnsi="Times New Roman" w:cs="Times New Roman"/>
          <w:sz w:val="28"/>
          <w:szCs w:val="28"/>
        </w:rPr>
        <w:t>ПОСТ</w:t>
      </w:r>
      <w:r w:rsidR="00E928C4">
        <w:rPr>
          <w:rFonts w:ascii="Times New Roman" w:hAnsi="Times New Roman" w:cs="Times New Roman"/>
          <w:sz w:val="28"/>
          <w:szCs w:val="28"/>
        </w:rPr>
        <w:t>А</w:t>
      </w:r>
      <w:r w:rsidRPr="00EF4745">
        <w:rPr>
          <w:rFonts w:ascii="Times New Roman" w:hAnsi="Times New Roman" w:cs="Times New Roman"/>
          <w:sz w:val="28"/>
          <w:szCs w:val="28"/>
        </w:rPr>
        <w:t>Н</w:t>
      </w:r>
      <w:r w:rsidR="00E928C4">
        <w:rPr>
          <w:rFonts w:ascii="Times New Roman" w:hAnsi="Times New Roman" w:cs="Times New Roman"/>
          <w:sz w:val="28"/>
          <w:szCs w:val="28"/>
        </w:rPr>
        <w:t>О</w:t>
      </w:r>
      <w:r w:rsidRPr="00EF4745">
        <w:rPr>
          <w:rFonts w:ascii="Times New Roman" w:hAnsi="Times New Roman" w:cs="Times New Roman"/>
          <w:sz w:val="28"/>
          <w:szCs w:val="28"/>
        </w:rPr>
        <w:t>ВЛЯЮ:</w:t>
      </w:r>
    </w:p>
    <w:p w14:paraId="5B058ED8" w14:textId="77777777" w:rsidR="00EF4745" w:rsidRPr="00EF4745" w:rsidRDefault="00EF4745" w:rsidP="00EF4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45">
        <w:rPr>
          <w:rFonts w:ascii="Times New Roman" w:hAnsi="Times New Roman" w:cs="Times New Roman"/>
          <w:sz w:val="28"/>
          <w:szCs w:val="28"/>
        </w:rPr>
        <w:tab/>
        <w:t>1. Признать утратившими силу постановления Администрации города Рубцовска Алтайского края:</w:t>
      </w:r>
    </w:p>
    <w:p w14:paraId="7F45DD84" w14:textId="77777777" w:rsidR="00EF4745" w:rsidRPr="00EF4745" w:rsidRDefault="00EF4745" w:rsidP="00CD7A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745">
        <w:rPr>
          <w:rFonts w:ascii="Times New Roman" w:hAnsi="Times New Roman" w:cs="Times New Roman"/>
          <w:sz w:val="28"/>
          <w:szCs w:val="28"/>
        </w:rPr>
        <w:t>от 06.10.2011 № 4153 «О реализации мер, направленных на формирование положительного образа предпринимателя, популяризацию роли предпринимательства»;</w:t>
      </w:r>
    </w:p>
    <w:p w14:paraId="36BAD3C8" w14:textId="42FBBF3F" w:rsidR="00EF4745" w:rsidRPr="00EF4745" w:rsidRDefault="00EF4745" w:rsidP="00EF4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45">
        <w:rPr>
          <w:rFonts w:ascii="Times New Roman" w:hAnsi="Times New Roman" w:cs="Times New Roman"/>
          <w:sz w:val="28"/>
          <w:szCs w:val="28"/>
        </w:rPr>
        <w:t xml:space="preserve"> </w:t>
      </w:r>
      <w:r w:rsidRPr="00EF4745">
        <w:rPr>
          <w:rFonts w:ascii="Times New Roman" w:hAnsi="Times New Roman" w:cs="Times New Roman"/>
          <w:sz w:val="28"/>
          <w:szCs w:val="28"/>
        </w:rPr>
        <w:tab/>
        <w:t>от 06.10.2011 № 4156 «О субсидировании действующим малым инновационным компаниям части затрат, связанных с участием в салонах, выставках, конференциях, ярмарках, «Деловых миссиях» и иных мероприятиях, связанных с продвижением на региональные и международные рынки продукции, товаров и услуг, и предусматривающих экспонирование и показ (демонстрация в действии)»;</w:t>
      </w:r>
    </w:p>
    <w:p w14:paraId="385B742D" w14:textId="77777777" w:rsidR="00EF4745" w:rsidRPr="00EF4745" w:rsidRDefault="00EF4745" w:rsidP="00EF4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745">
        <w:rPr>
          <w:rFonts w:ascii="Times New Roman" w:hAnsi="Times New Roman" w:cs="Times New Roman"/>
          <w:sz w:val="28"/>
          <w:szCs w:val="28"/>
        </w:rPr>
        <w:t>от 16.11.2012 № 5187 «О предоставлении грантов начинающим малым предприятиям на создание собственного дела».</w:t>
      </w:r>
    </w:p>
    <w:p w14:paraId="2784B7FE" w14:textId="77777777" w:rsidR="00EF4745" w:rsidRPr="00EF4745" w:rsidRDefault="00EF4745" w:rsidP="00EF4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7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993565A" w14:textId="77777777" w:rsidR="00EF4745" w:rsidRPr="00EF4745" w:rsidRDefault="00EF4745" w:rsidP="00EF4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74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в газете «Местное время».</w:t>
      </w:r>
    </w:p>
    <w:p w14:paraId="146494B0" w14:textId="24A64166" w:rsidR="00EF4745" w:rsidRDefault="00EF4745" w:rsidP="00EF4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745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876B98">
        <w:rPr>
          <w:rFonts w:ascii="Times New Roman" w:hAnsi="Times New Roman" w:cs="Times New Roman"/>
          <w:sz w:val="28"/>
          <w:szCs w:val="28"/>
        </w:rPr>
        <w:t xml:space="preserve"> – руководителя аппарата Черданцеву И.Г.</w:t>
      </w:r>
      <w:r w:rsidRPr="00EF47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C4C16" w14:textId="1E6A55FC" w:rsidR="00CD7A68" w:rsidRDefault="00CD7A68" w:rsidP="00EF4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154B9" w14:textId="77777777" w:rsidR="00CD7A68" w:rsidRDefault="00CD7A68" w:rsidP="00EF4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57B1FA" w14:textId="69AA9947" w:rsidR="00EF4745" w:rsidRPr="00EF4745" w:rsidRDefault="00CD7A68" w:rsidP="00E9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  Д.З. Фельдман</w:t>
      </w:r>
    </w:p>
    <w:sectPr w:rsidR="00EF4745" w:rsidRPr="00EF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6F"/>
    <w:rsid w:val="004C2617"/>
    <w:rsid w:val="0077093A"/>
    <w:rsid w:val="007E5F6F"/>
    <w:rsid w:val="00876B98"/>
    <w:rsid w:val="00A739D8"/>
    <w:rsid w:val="00B32635"/>
    <w:rsid w:val="00CD7A68"/>
    <w:rsid w:val="00E81DBC"/>
    <w:rsid w:val="00E928C4"/>
    <w:rsid w:val="00EF4745"/>
    <w:rsid w:val="00F6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CE5C"/>
  <w15:chartTrackingRefBased/>
  <w15:docId w15:val="{7C026A9F-A039-4BC5-8CF4-5F04D11B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Татьяна Дмитриевна Платонцева</cp:lastModifiedBy>
  <cp:revision>10</cp:revision>
  <cp:lastPrinted>2022-12-27T08:38:00Z</cp:lastPrinted>
  <dcterms:created xsi:type="dcterms:W3CDTF">2022-12-16T08:16:00Z</dcterms:created>
  <dcterms:modified xsi:type="dcterms:W3CDTF">2023-02-14T08:10:00Z</dcterms:modified>
</cp:coreProperties>
</file>