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E417" w14:textId="77777777" w:rsidR="000B2E78" w:rsidRPr="000B2E78" w:rsidRDefault="000B2E78" w:rsidP="00696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2E7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DF1EE9" wp14:editId="26B1BA85">
            <wp:extent cx="716280" cy="868680"/>
            <wp:effectExtent l="19050" t="0" r="762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C20932" w14:textId="77777777" w:rsidR="000B2E78" w:rsidRPr="000B2E78" w:rsidRDefault="000B2E78" w:rsidP="006960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B2E78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города Рубцовска</w:t>
      </w:r>
    </w:p>
    <w:p w14:paraId="65E77789" w14:textId="77777777" w:rsidR="000B2E78" w:rsidRPr="000B2E78" w:rsidRDefault="000B2E78" w:rsidP="006960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0B2E78">
        <w:rPr>
          <w:rFonts w:ascii="Times New Roman" w:hAnsi="Times New Roman" w:cs="Times New Roman"/>
          <w:b/>
          <w:spacing w:val="20"/>
          <w:sz w:val="28"/>
          <w:szCs w:val="28"/>
        </w:rPr>
        <w:t>Алтайского края</w:t>
      </w:r>
    </w:p>
    <w:p w14:paraId="7BE1C1B2" w14:textId="77777777" w:rsidR="000B2E78" w:rsidRPr="000B2E78" w:rsidRDefault="000B2E78" w:rsidP="006960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0BE54" w14:textId="77777777" w:rsidR="000B2E78" w:rsidRPr="000B2E78" w:rsidRDefault="000B2E78" w:rsidP="006960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0B2E78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49226F50" w14:textId="77777777" w:rsidR="000B2E78" w:rsidRPr="000B2E78" w:rsidRDefault="000B2E78" w:rsidP="006960B8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49151EE3" w14:textId="1F5BFB11" w:rsidR="000B2E78" w:rsidRPr="000B2E78" w:rsidRDefault="00A11376" w:rsidP="006960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19.04.2023</w:t>
      </w:r>
      <w:r w:rsidR="000B2E78" w:rsidRPr="000B2E7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1224</w:t>
      </w:r>
    </w:p>
    <w:p w14:paraId="4A4EC79A" w14:textId="77777777" w:rsidR="000B2E78" w:rsidRPr="007912A3" w:rsidRDefault="002A0CC0" w:rsidP="000B2E7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44E6774E" w14:textId="322D0D43" w:rsidR="000B2E78" w:rsidRPr="000B2E78" w:rsidRDefault="000B2E78" w:rsidP="00A11376">
      <w:pPr>
        <w:pStyle w:val="Style3"/>
        <w:widowControl/>
        <w:spacing w:line="240" w:lineRule="auto"/>
        <w:ind w:right="-23"/>
        <w:jc w:val="center"/>
        <w:rPr>
          <w:rStyle w:val="FontStyle15"/>
          <w:sz w:val="28"/>
          <w:szCs w:val="28"/>
        </w:rPr>
      </w:pPr>
      <w:r w:rsidRPr="000B2E78">
        <w:rPr>
          <w:sz w:val="28"/>
          <w:szCs w:val="28"/>
        </w:rPr>
        <w:t>О внесении изменений в постановление</w:t>
      </w:r>
      <w:r w:rsidR="006960B8">
        <w:rPr>
          <w:sz w:val="28"/>
          <w:szCs w:val="28"/>
        </w:rPr>
        <w:t xml:space="preserve"> </w:t>
      </w:r>
      <w:r w:rsidRPr="000B2E78">
        <w:rPr>
          <w:sz w:val="28"/>
          <w:szCs w:val="28"/>
        </w:rPr>
        <w:t xml:space="preserve">Администрации </w:t>
      </w:r>
      <w:r w:rsidR="006960B8">
        <w:rPr>
          <w:sz w:val="28"/>
          <w:szCs w:val="28"/>
        </w:rPr>
        <w:t>г</w:t>
      </w:r>
      <w:r w:rsidR="00CF3A01">
        <w:rPr>
          <w:sz w:val="28"/>
          <w:szCs w:val="28"/>
        </w:rPr>
        <w:t xml:space="preserve">орода Рубцовска </w:t>
      </w:r>
      <w:r w:rsidR="00681353">
        <w:rPr>
          <w:sz w:val="28"/>
          <w:szCs w:val="28"/>
        </w:rPr>
        <w:t>Алтайского края от 25.08.2020</w:t>
      </w:r>
      <w:r w:rsidRPr="000B2E78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B2E78">
        <w:rPr>
          <w:sz w:val="28"/>
          <w:szCs w:val="28"/>
        </w:rPr>
        <w:t xml:space="preserve"> 2073</w:t>
      </w:r>
      <w:r w:rsidR="00CF3A01">
        <w:rPr>
          <w:sz w:val="28"/>
          <w:szCs w:val="28"/>
        </w:rPr>
        <w:t xml:space="preserve"> </w:t>
      </w:r>
      <w:r>
        <w:rPr>
          <w:rStyle w:val="FontStyle15"/>
          <w:sz w:val="28"/>
          <w:szCs w:val="28"/>
        </w:rPr>
        <w:t>«</w:t>
      </w:r>
      <w:r w:rsidR="00CF3A01">
        <w:rPr>
          <w:rStyle w:val="FontStyle15"/>
          <w:sz w:val="28"/>
          <w:szCs w:val="28"/>
        </w:rPr>
        <w:t xml:space="preserve">Об утверждении Положения о </w:t>
      </w:r>
      <w:r w:rsidRPr="000B2E78">
        <w:rPr>
          <w:rStyle w:val="FontStyle15"/>
          <w:sz w:val="28"/>
          <w:szCs w:val="28"/>
        </w:rPr>
        <w:t>правовом</w:t>
      </w:r>
      <w:r w:rsidR="006960B8">
        <w:rPr>
          <w:rStyle w:val="FontStyle15"/>
          <w:sz w:val="28"/>
          <w:szCs w:val="28"/>
        </w:rPr>
        <w:t xml:space="preserve"> </w:t>
      </w:r>
      <w:r w:rsidRPr="000B2E78">
        <w:rPr>
          <w:rStyle w:val="FontStyle15"/>
          <w:sz w:val="28"/>
          <w:szCs w:val="28"/>
        </w:rPr>
        <w:t>отделе Администрации города Рубцовска</w:t>
      </w:r>
      <w:r w:rsidR="00A11376">
        <w:rPr>
          <w:rStyle w:val="FontStyle15"/>
          <w:sz w:val="28"/>
          <w:szCs w:val="28"/>
        </w:rPr>
        <w:t xml:space="preserve"> </w:t>
      </w:r>
      <w:r w:rsidRPr="000B2E78">
        <w:rPr>
          <w:rStyle w:val="FontStyle15"/>
          <w:sz w:val="28"/>
          <w:szCs w:val="28"/>
        </w:rPr>
        <w:t>Алтайского края</w:t>
      </w:r>
      <w:r>
        <w:rPr>
          <w:rStyle w:val="FontStyle15"/>
          <w:sz w:val="28"/>
          <w:szCs w:val="28"/>
        </w:rPr>
        <w:t>»</w:t>
      </w:r>
    </w:p>
    <w:p w14:paraId="587BCA0B" w14:textId="77777777" w:rsidR="000B2E78" w:rsidRPr="005F66E2" w:rsidRDefault="000B2E78" w:rsidP="00CF3A01">
      <w:pPr>
        <w:pStyle w:val="Style2"/>
        <w:widowControl/>
        <w:spacing w:line="240" w:lineRule="auto"/>
        <w:ind w:firstLine="715"/>
        <w:jc w:val="center"/>
        <w:rPr>
          <w:sz w:val="28"/>
          <w:szCs w:val="28"/>
        </w:rPr>
      </w:pPr>
    </w:p>
    <w:p w14:paraId="2002F89E" w14:textId="77777777" w:rsidR="000B2E78" w:rsidRPr="005F66E2" w:rsidRDefault="000B2E78" w:rsidP="000B2E78">
      <w:pPr>
        <w:pStyle w:val="Style2"/>
        <w:widowControl/>
        <w:spacing w:line="240" w:lineRule="auto"/>
        <w:ind w:firstLine="715"/>
        <w:jc w:val="both"/>
        <w:rPr>
          <w:sz w:val="28"/>
          <w:szCs w:val="28"/>
        </w:rPr>
      </w:pPr>
    </w:p>
    <w:p w14:paraId="2D08791A" w14:textId="77777777" w:rsidR="000B2E78" w:rsidRPr="005F66E2" w:rsidRDefault="000B2E78" w:rsidP="000B2E78">
      <w:pPr>
        <w:pStyle w:val="Style2"/>
        <w:widowControl/>
        <w:spacing w:line="240" w:lineRule="auto"/>
        <w:ind w:firstLine="715"/>
        <w:jc w:val="both"/>
        <w:rPr>
          <w:sz w:val="28"/>
          <w:szCs w:val="28"/>
        </w:rPr>
      </w:pPr>
      <w:r w:rsidRPr="005F66E2">
        <w:rPr>
          <w:rStyle w:val="FontStyle15"/>
          <w:sz w:val="28"/>
          <w:szCs w:val="28"/>
        </w:rPr>
        <w:t>На основании части 3 статьи 53 Устава муниципального образования город Рубцовск Алтайского края</w:t>
      </w:r>
      <w:r>
        <w:rPr>
          <w:rStyle w:val="FontStyle15"/>
          <w:sz w:val="28"/>
          <w:szCs w:val="28"/>
        </w:rPr>
        <w:t xml:space="preserve">, </w:t>
      </w:r>
      <w:r w:rsidRPr="005F66E2">
        <w:rPr>
          <w:rStyle w:val="FontStyle15"/>
          <w:sz w:val="28"/>
          <w:szCs w:val="28"/>
        </w:rPr>
        <w:t>ПОСТАНОВЛЯЮ:</w:t>
      </w:r>
    </w:p>
    <w:p w14:paraId="391A9AA9" w14:textId="77777777" w:rsidR="000B2E78" w:rsidRDefault="00681353" w:rsidP="00681353">
      <w:pPr>
        <w:pStyle w:val="Style2"/>
        <w:widowControl/>
        <w:numPr>
          <w:ilvl w:val="0"/>
          <w:numId w:val="4"/>
        </w:numPr>
        <w:spacing w:line="240" w:lineRule="auto"/>
        <w:ind w:left="0" w:firstLine="734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Внести в приложение к постановлению Администрации города Рубцовска Алтайского края от 25.08.2020 № 2073 «Об у</w:t>
      </w:r>
      <w:r w:rsidR="000B2E78" w:rsidRPr="005F66E2">
        <w:rPr>
          <w:rStyle w:val="FontStyle15"/>
          <w:sz w:val="28"/>
          <w:szCs w:val="28"/>
        </w:rPr>
        <w:t>твер</w:t>
      </w:r>
      <w:r>
        <w:rPr>
          <w:rStyle w:val="FontStyle15"/>
          <w:sz w:val="28"/>
          <w:szCs w:val="28"/>
        </w:rPr>
        <w:t>ждении</w:t>
      </w:r>
      <w:r w:rsidR="000B2E78" w:rsidRPr="005F66E2">
        <w:rPr>
          <w:rStyle w:val="FontStyle15"/>
          <w:sz w:val="28"/>
          <w:szCs w:val="28"/>
        </w:rPr>
        <w:t xml:space="preserve"> Положени</w:t>
      </w:r>
      <w:r>
        <w:rPr>
          <w:rStyle w:val="FontStyle15"/>
          <w:sz w:val="28"/>
          <w:szCs w:val="28"/>
        </w:rPr>
        <w:t>я</w:t>
      </w:r>
      <w:r w:rsidR="000B2E78" w:rsidRPr="005F66E2">
        <w:rPr>
          <w:rStyle w:val="FontStyle15"/>
          <w:sz w:val="28"/>
          <w:szCs w:val="28"/>
        </w:rPr>
        <w:t xml:space="preserve"> о правовом отделе Администра</w:t>
      </w:r>
      <w:r w:rsidR="000B2E78" w:rsidRPr="005F66E2">
        <w:rPr>
          <w:rStyle w:val="FontStyle15"/>
          <w:sz w:val="28"/>
          <w:szCs w:val="28"/>
        </w:rPr>
        <w:softHyphen/>
        <w:t>ции города Рубцовска Алтайского края</w:t>
      </w:r>
      <w:r>
        <w:rPr>
          <w:rStyle w:val="FontStyle15"/>
          <w:sz w:val="28"/>
          <w:szCs w:val="28"/>
        </w:rPr>
        <w:t>» следующие изменения:</w:t>
      </w:r>
    </w:p>
    <w:p w14:paraId="4CAC126C" w14:textId="77777777" w:rsidR="00167B68" w:rsidRDefault="00167B68" w:rsidP="00167B68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 w:rsidRPr="000C1FDB">
        <w:rPr>
          <w:sz w:val="28"/>
          <w:szCs w:val="28"/>
        </w:rPr>
        <w:tab/>
      </w:r>
      <w:r w:rsidRPr="000C1FDB">
        <w:rPr>
          <w:sz w:val="28"/>
          <w:szCs w:val="28"/>
        </w:rPr>
        <w:tab/>
      </w:r>
      <w:r w:rsidR="00AE5DEE">
        <w:rPr>
          <w:sz w:val="28"/>
          <w:szCs w:val="28"/>
        </w:rPr>
        <w:t>1.1. п</w:t>
      </w:r>
      <w:r>
        <w:rPr>
          <w:sz w:val="28"/>
          <w:szCs w:val="28"/>
        </w:rPr>
        <w:t>ункт 1.3</w:t>
      </w:r>
      <w:r w:rsidRPr="00167B68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Pr="00167B68">
        <w:rPr>
          <w:sz w:val="28"/>
          <w:szCs w:val="28"/>
        </w:rPr>
        <w:t xml:space="preserve"> </w:t>
      </w:r>
      <w:r w:rsidR="00CF3A0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167B68">
        <w:rPr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приложения к постановлению </w:t>
      </w:r>
      <w:r w:rsidR="00747307">
        <w:rPr>
          <w:rStyle w:val="FontStyle18"/>
          <w:sz w:val="28"/>
          <w:szCs w:val="28"/>
        </w:rPr>
        <w:t>дополнить частью пятой следующего содержания:</w:t>
      </w:r>
    </w:p>
    <w:p w14:paraId="004B8896" w14:textId="77777777" w:rsidR="00167B68" w:rsidRDefault="00167B68" w:rsidP="00167B68">
      <w:pPr>
        <w:pStyle w:val="a5"/>
        <w:spacing w:after="0" w:line="240" w:lineRule="auto"/>
        <w:ind w:left="0" w:firstLine="734"/>
        <w:jc w:val="both"/>
        <w:outlineLvl w:val="2"/>
        <w:rPr>
          <w:rStyle w:val="FontStyle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67B68">
        <w:rPr>
          <w:rFonts w:ascii="Times New Roman" w:hAnsi="Times New Roman" w:cs="Times New Roman"/>
          <w:sz w:val="28"/>
          <w:szCs w:val="28"/>
        </w:rPr>
        <w:t xml:space="preserve">На должность </w:t>
      </w:r>
      <w:r w:rsidR="00BE0CAA">
        <w:rPr>
          <w:rStyle w:val="FontStyle18"/>
          <w:sz w:val="28"/>
          <w:szCs w:val="28"/>
        </w:rPr>
        <w:t>специалиста по работе с документами</w:t>
      </w:r>
      <w:r w:rsidR="003C21B7">
        <w:rPr>
          <w:rStyle w:val="FontStyle18"/>
          <w:sz w:val="28"/>
          <w:szCs w:val="28"/>
        </w:rPr>
        <w:t xml:space="preserve"> </w:t>
      </w:r>
      <w:r w:rsidRPr="00167B68">
        <w:rPr>
          <w:rFonts w:ascii="Times New Roman" w:hAnsi="Times New Roman" w:cs="Times New Roman"/>
          <w:sz w:val="28"/>
          <w:szCs w:val="28"/>
        </w:rPr>
        <w:t>правового отдела принимаются лица, имеющие начальное профессиональное образование без предъявления требований к стажу работы или среднее (полное) общее образование и специальную подготовку по установленной программе без предъявления требований к стажу работы.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6CC3A3AD" w14:textId="77777777" w:rsidR="00681353" w:rsidRDefault="00681353" w:rsidP="00681353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5"/>
          <w:sz w:val="28"/>
          <w:szCs w:val="28"/>
        </w:rPr>
        <w:tab/>
      </w:r>
      <w:r w:rsidR="00167B68">
        <w:rPr>
          <w:rStyle w:val="FontStyle15"/>
          <w:sz w:val="28"/>
          <w:szCs w:val="28"/>
        </w:rPr>
        <w:t xml:space="preserve">   </w:t>
      </w:r>
      <w:r w:rsidR="00AE5DEE">
        <w:rPr>
          <w:rStyle w:val="FontStyle15"/>
          <w:sz w:val="28"/>
          <w:szCs w:val="28"/>
        </w:rPr>
        <w:t xml:space="preserve"> </w:t>
      </w:r>
      <w:r w:rsidR="00167B68">
        <w:rPr>
          <w:rStyle w:val="FontStyle15"/>
          <w:sz w:val="28"/>
          <w:szCs w:val="28"/>
        </w:rPr>
        <w:t>1.2</w:t>
      </w:r>
      <w:r>
        <w:rPr>
          <w:rStyle w:val="FontStyle15"/>
          <w:sz w:val="28"/>
          <w:szCs w:val="28"/>
        </w:rPr>
        <w:t>.</w:t>
      </w:r>
      <w:r w:rsidRPr="00681353">
        <w:rPr>
          <w:rStyle w:val="FontStyle18"/>
          <w:sz w:val="28"/>
          <w:szCs w:val="28"/>
        </w:rPr>
        <w:t xml:space="preserve"> </w:t>
      </w:r>
      <w:r>
        <w:rPr>
          <w:rStyle w:val="FontStyle18"/>
          <w:sz w:val="28"/>
          <w:szCs w:val="28"/>
        </w:rPr>
        <w:t xml:space="preserve">пункт 1.7 раздела </w:t>
      </w:r>
      <w:r w:rsidR="00B37FBD" w:rsidRPr="00B37FBD">
        <w:rPr>
          <w:rStyle w:val="FontStyle18"/>
          <w:sz w:val="28"/>
          <w:szCs w:val="28"/>
        </w:rPr>
        <w:t>1</w:t>
      </w:r>
      <w:r>
        <w:rPr>
          <w:rStyle w:val="FontStyle18"/>
          <w:sz w:val="28"/>
          <w:szCs w:val="28"/>
        </w:rPr>
        <w:t xml:space="preserve"> приложения к постановлению изложить в следующей редакции:</w:t>
      </w:r>
    </w:p>
    <w:p w14:paraId="286B251A" w14:textId="77777777" w:rsidR="00681353" w:rsidRDefault="00681353" w:rsidP="00681353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AE5DEE">
        <w:rPr>
          <w:rStyle w:val="FontStyle18"/>
          <w:sz w:val="28"/>
          <w:szCs w:val="28"/>
        </w:rPr>
        <w:t xml:space="preserve">  </w:t>
      </w:r>
      <w:r>
        <w:rPr>
          <w:rStyle w:val="FontStyle18"/>
          <w:sz w:val="28"/>
          <w:szCs w:val="28"/>
        </w:rPr>
        <w:t>«1.7. В состав правового отдела входят начальник отдела, заместители начальника отдела, главные специалисты - главные юрисконсульты, ведущие специалисты - ведущие юрисконсульты, специалисты – юрисконсульты 1 категории,  специалист по работе с документами, делопроизводитель, в том числе работники, осуществляющие обеспечение деятельности Административной комиссии при Администрации города Рубцовска.</w:t>
      </w:r>
      <w:r w:rsidR="00824092">
        <w:rPr>
          <w:rStyle w:val="FontStyle18"/>
          <w:sz w:val="28"/>
          <w:szCs w:val="28"/>
        </w:rPr>
        <w:t>»</w:t>
      </w:r>
      <w:r w:rsidR="00747307">
        <w:rPr>
          <w:rStyle w:val="FontStyle18"/>
          <w:sz w:val="28"/>
          <w:szCs w:val="28"/>
        </w:rPr>
        <w:t>;</w:t>
      </w:r>
    </w:p>
    <w:p w14:paraId="317B250C" w14:textId="77777777" w:rsidR="00747307" w:rsidRDefault="00747307" w:rsidP="00681353">
      <w:pPr>
        <w:pStyle w:val="Style7"/>
        <w:widowControl/>
        <w:tabs>
          <w:tab w:val="left" w:pos="389"/>
        </w:tabs>
        <w:spacing w:line="240" w:lineRule="auto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ab/>
      </w:r>
      <w:r w:rsidR="00AE5DEE">
        <w:rPr>
          <w:rStyle w:val="FontStyle18"/>
          <w:sz w:val="28"/>
          <w:szCs w:val="28"/>
        </w:rPr>
        <w:t xml:space="preserve">   </w:t>
      </w:r>
      <w:r>
        <w:rPr>
          <w:rStyle w:val="FontStyle18"/>
          <w:sz w:val="28"/>
          <w:szCs w:val="28"/>
        </w:rPr>
        <w:t>1.3. подпункт  3.2.2 пункта 3.2 раздела</w:t>
      </w:r>
      <w:r w:rsidR="00F35EB6">
        <w:rPr>
          <w:rStyle w:val="FontStyle18"/>
          <w:sz w:val="28"/>
          <w:szCs w:val="28"/>
        </w:rPr>
        <w:t xml:space="preserve"> 3 приложения к постановлению изложить в следующей редакции:</w:t>
      </w:r>
    </w:p>
    <w:p w14:paraId="5C490597" w14:textId="6A75FC53" w:rsidR="00747307" w:rsidRPr="00B37FBD" w:rsidRDefault="00F35EB6" w:rsidP="00F35EB6">
      <w:pPr>
        <w:pStyle w:val="Style4"/>
        <w:widowControl/>
        <w:spacing w:line="240" w:lineRule="auto"/>
        <w:ind w:firstLine="706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«</w:t>
      </w:r>
      <w:r w:rsidR="00747307" w:rsidRPr="005F66E2">
        <w:rPr>
          <w:rStyle w:val="FontStyle18"/>
          <w:sz w:val="28"/>
          <w:szCs w:val="28"/>
        </w:rPr>
        <w:t xml:space="preserve">3.2.2. </w:t>
      </w:r>
      <w:r w:rsidR="00B37FBD">
        <w:rPr>
          <w:rStyle w:val="FontStyle18"/>
          <w:sz w:val="28"/>
          <w:szCs w:val="28"/>
        </w:rPr>
        <w:t>в пределах своей компетенции</w:t>
      </w:r>
      <w:r w:rsidR="00B37FBD" w:rsidRPr="005F66E2">
        <w:rPr>
          <w:rStyle w:val="FontStyle18"/>
          <w:sz w:val="28"/>
          <w:szCs w:val="28"/>
        </w:rPr>
        <w:t xml:space="preserve"> </w:t>
      </w:r>
      <w:r w:rsidR="00747307">
        <w:rPr>
          <w:rStyle w:val="FontStyle18"/>
          <w:sz w:val="28"/>
          <w:szCs w:val="28"/>
        </w:rPr>
        <w:t>д</w:t>
      </w:r>
      <w:r w:rsidR="00747307" w:rsidRPr="005F66E2">
        <w:rPr>
          <w:rStyle w:val="FontStyle18"/>
          <w:sz w:val="28"/>
          <w:szCs w:val="28"/>
        </w:rPr>
        <w:t>авать письменные и устные указания и поручения</w:t>
      </w:r>
      <w:r>
        <w:rPr>
          <w:rStyle w:val="FontStyle18"/>
          <w:sz w:val="28"/>
          <w:szCs w:val="28"/>
        </w:rPr>
        <w:t xml:space="preserve">, издавать приказы </w:t>
      </w:r>
      <w:r w:rsidR="00747307" w:rsidRPr="005F66E2">
        <w:rPr>
          <w:rStyle w:val="FontStyle18"/>
          <w:sz w:val="28"/>
          <w:szCs w:val="28"/>
        </w:rPr>
        <w:t>обязательные для исполнения всеми работниками правового отдела;</w:t>
      </w:r>
      <w:r w:rsidR="00B37FBD">
        <w:rPr>
          <w:rStyle w:val="FontStyle18"/>
          <w:sz w:val="28"/>
          <w:szCs w:val="28"/>
        </w:rPr>
        <w:t>».</w:t>
      </w:r>
    </w:p>
    <w:p w14:paraId="78684F96" w14:textId="77777777" w:rsidR="000B2E78" w:rsidRPr="005F66E2" w:rsidRDefault="00B37FBD" w:rsidP="00B37FBD">
      <w:pPr>
        <w:pStyle w:val="Style2"/>
        <w:widowControl/>
        <w:spacing w:line="240" w:lineRule="auto"/>
        <w:ind w:firstLine="706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lastRenderedPageBreak/>
        <w:t>2</w:t>
      </w:r>
      <w:r w:rsidR="000B2E78">
        <w:rPr>
          <w:rStyle w:val="FontStyle15"/>
          <w:sz w:val="28"/>
          <w:szCs w:val="28"/>
        </w:rPr>
        <w:t xml:space="preserve">. </w:t>
      </w:r>
      <w:r w:rsidR="000B2E78" w:rsidRPr="005F66E2">
        <w:rPr>
          <w:rStyle w:val="FontStyle15"/>
          <w:sz w:val="28"/>
          <w:szCs w:val="28"/>
        </w:rPr>
        <w:t xml:space="preserve">Разместить настоящее постановление на официальном сайте Администрации города Рубцовска Алтайского края в </w:t>
      </w:r>
      <w:r w:rsidR="000B2E78">
        <w:rPr>
          <w:rStyle w:val="FontStyle15"/>
          <w:sz w:val="28"/>
          <w:szCs w:val="28"/>
        </w:rPr>
        <w:t xml:space="preserve">информационно-телекоммуникационной </w:t>
      </w:r>
      <w:r w:rsidR="000B2E78" w:rsidRPr="005F66E2">
        <w:rPr>
          <w:rStyle w:val="FontStyle15"/>
          <w:sz w:val="28"/>
          <w:szCs w:val="28"/>
        </w:rPr>
        <w:t xml:space="preserve">сети </w:t>
      </w:r>
      <w:r w:rsidR="000B2E78">
        <w:rPr>
          <w:rStyle w:val="FontStyle15"/>
          <w:sz w:val="28"/>
          <w:szCs w:val="28"/>
        </w:rPr>
        <w:t>«</w:t>
      </w:r>
      <w:r w:rsidR="000B2E78" w:rsidRPr="005F66E2">
        <w:rPr>
          <w:rStyle w:val="FontStyle15"/>
          <w:sz w:val="28"/>
          <w:szCs w:val="28"/>
        </w:rPr>
        <w:t>Интернет</w:t>
      </w:r>
      <w:r w:rsidR="000B2E78">
        <w:rPr>
          <w:rStyle w:val="FontStyle15"/>
          <w:sz w:val="28"/>
          <w:szCs w:val="28"/>
        </w:rPr>
        <w:t>»</w:t>
      </w:r>
      <w:r w:rsidR="000B2E78" w:rsidRPr="005F66E2">
        <w:rPr>
          <w:rStyle w:val="FontStyle15"/>
          <w:sz w:val="28"/>
          <w:szCs w:val="28"/>
        </w:rPr>
        <w:t>.</w:t>
      </w:r>
    </w:p>
    <w:p w14:paraId="54C2369C" w14:textId="311E1770" w:rsidR="000B2E78" w:rsidRPr="005F66E2" w:rsidRDefault="00B37FBD" w:rsidP="000B2E78">
      <w:pPr>
        <w:pStyle w:val="Style2"/>
        <w:widowControl/>
        <w:spacing w:line="240" w:lineRule="auto"/>
        <w:ind w:firstLine="710"/>
        <w:jc w:val="both"/>
        <w:rPr>
          <w:rStyle w:val="FontStyle15"/>
          <w:sz w:val="28"/>
          <w:szCs w:val="28"/>
        </w:rPr>
      </w:pPr>
      <w:r>
        <w:rPr>
          <w:rStyle w:val="FontStyle15"/>
          <w:sz w:val="28"/>
          <w:szCs w:val="28"/>
        </w:rPr>
        <w:t>3</w:t>
      </w:r>
      <w:r w:rsidR="000B2E78" w:rsidRPr="005F66E2">
        <w:rPr>
          <w:rStyle w:val="FontStyle15"/>
          <w:sz w:val="28"/>
          <w:szCs w:val="28"/>
        </w:rPr>
        <w:t xml:space="preserve">. </w:t>
      </w:r>
      <w:r w:rsidR="000B2E78">
        <w:rPr>
          <w:rStyle w:val="FontStyle15"/>
          <w:sz w:val="28"/>
          <w:szCs w:val="28"/>
        </w:rPr>
        <w:t xml:space="preserve"> </w:t>
      </w:r>
      <w:r w:rsidR="000B2E78" w:rsidRPr="005F66E2">
        <w:rPr>
          <w:rStyle w:val="FontStyle15"/>
          <w:sz w:val="28"/>
          <w:szCs w:val="28"/>
        </w:rPr>
        <w:t>Контроль за исполнением настоящего постановления оставляю за собой.</w:t>
      </w:r>
    </w:p>
    <w:p w14:paraId="1295D05D" w14:textId="77777777" w:rsidR="000B2E78" w:rsidRPr="005F66E2" w:rsidRDefault="000B2E78" w:rsidP="00A11376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</w:p>
    <w:p w14:paraId="18674BFD" w14:textId="77777777" w:rsidR="000B2E78" w:rsidRPr="005F66E2" w:rsidRDefault="000B2E78" w:rsidP="000B2E78">
      <w:pPr>
        <w:pStyle w:val="Style2"/>
        <w:widowControl/>
        <w:spacing w:line="240" w:lineRule="auto"/>
        <w:ind w:firstLine="710"/>
        <w:jc w:val="both"/>
        <w:rPr>
          <w:rStyle w:val="FontStyle15"/>
          <w:sz w:val="28"/>
          <w:szCs w:val="28"/>
        </w:rPr>
      </w:pPr>
    </w:p>
    <w:p w14:paraId="4DDAF855" w14:textId="77777777" w:rsidR="000B2E78" w:rsidRPr="005F66E2" w:rsidRDefault="000B2E78" w:rsidP="000B2E78">
      <w:pPr>
        <w:pStyle w:val="Style2"/>
        <w:widowControl/>
        <w:spacing w:line="240" w:lineRule="auto"/>
        <w:ind w:firstLine="0"/>
        <w:jc w:val="both"/>
        <w:rPr>
          <w:rStyle w:val="FontStyle15"/>
          <w:sz w:val="28"/>
          <w:szCs w:val="28"/>
        </w:rPr>
      </w:pPr>
      <w:r w:rsidRPr="005F66E2">
        <w:rPr>
          <w:rStyle w:val="FontStyle15"/>
          <w:sz w:val="28"/>
          <w:szCs w:val="28"/>
        </w:rPr>
        <w:t>Глава города Рубцовска                                                                      Д.З. Фельдман</w:t>
      </w:r>
    </w:p>
    <w:p w14:paraId="6475C365" w14:textId="77777777" w:rsidR="000B2E78" w:rsidRPr="005F66E2" w:rsidRDefault="000B2E78" w:rsidP="000B2E78">
      <w:pPr>
        <w:rPr>
          <w:rStyle w:val="FontStyle15"/>
          <w:sz w:val="28"/>
          <w:szCs w:val="28"/>
        </w:rPr>
      </w:pPr>
    </w:p>
    <w:p w14:paraId="14D5F6D3" w14:textId="77777777" w:rsidR="000B2E78" w:rsidRPr="005F66E2" w:rsidRDefault="000B2E78" w:rsidP="000B2E78">
      <w:pPr>
        <w:rPr>
          <w:rStyle w:val="FontStyle15"/>
          <w:sz w:val="28"/>
          <w:szCs w:val="28"/>
        </w:rPr>
      </w:pPr>
    </w:p>
    <w:p w14:paraId="6F6ABD2A" w14:textId="77777777" w:rsidR="000B2E78" w:rsidRPr="005F66E2" w:rsidRDefault="000B2E78" w:rsidP="000B2E78">
      <w:pPr>
        <w:rPr>
          <w:rStyle w:val="FontStyle15"/>
          <w:sz w:val="28"/>
          <w:szCs w:val="28"/>
        </w:rPr>
      </w:pPr>
    </w:p>
    <w:p w14:paraId="6CE7DD28" w14:textId="77777777" w:rsidR="000B2E78" w:rsidRPr="005F66E2" w:rsidRDefault="000B2E78" w:rsidP="000B2E78">
      <w:pPr>
        <w:rPr>
          <w:rStyle w:val="FontStyle15"/>
          <w:sz w:val="28"/>
          <w:szCs w:val="28"/>
        </w:rPr>
      </w:pPr>
    </w:p>
    <w:p w14:paraId="161C2CC3" w14:textId="77777777" w:rsidR="000B2E78" w:rsidRPr="005F66E2" w:rsidRDefault="000B2E78" w:rsidP="000B2E78">
      <w:pPr>
        <w:pStyle w:val="Style4"/>
        <w:widowControl/>
        <w:tabs>
          <w:tab w:val="left" w:leader="dot" w:pos="5386"/>
        </w:tabs>
        <w:spacing w:line="240" w:lineRule="auto"/>
        <w:ind w:left="3072"/>
        <w:rPr>
          <w:rStyle w:val="FontStyle18"/>
          <w:sz w:val="28"/>
          <w:szCs w:val="28"/>
        </w:rPr>
      </w:pPr>
      <w:r w:rsidRPr="005F66E2">
        <w:rPr>
          <w:rStyle w:val="FontStyle18"/>
          <w:sz w:val="28"/>
          <w:szCs w:val="28"/>
        </w:rPr>
        <w:t xml:space="preserve">                                  </w:t>
      </w:r>
    </w:p>
    <w:p w14:paraId="51EDF79A" w14:textId="77777777" w:rsidR="000B2E78" w:rsidRPr="005F66E2" w:rsidRDefault="000B2E78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  <w:r w:rsidRPr="005F66E2">
        <w:rPr>
          <w:rStyle w:val="FontStyle18"/>
          <w:sz w:val="28"/>
          <w:szCs w:val="28"/>
        </w:rPr>
        <w:t xml:space="preserve">                                    </w:t>
      </w:r>
    </w:p>
    <w:p w14:paraId="3140A2B7" w14:textId="77777777" w:rsidR="000B2E78" w:rsidRDefault="000B2E78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17AF232B" w14:textId="77777777" w:rsidR="000B2E78" w:rsidRDefault="000B2E78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34E4F68C" w14:textId="77777777" w:rsidR="000B2E78" w:rsidRDefault="000B2E78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4ED32F1A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16C2D4E9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4B6EA7AA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6F23075C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2DDE5620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459ACD49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5EC2442E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5DBE90AB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72C0E8E7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6DB3DEA0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287091F1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019BA119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4A7FE7B1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27E84034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13F3D419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0C1C8852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3DA65EF9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32963E3D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48DE8473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1B8C04E6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65A4AC37" w14:textId="77777777" w:rsidR="00B37FBD" w:rsidRDefault="00B37FBD" w:rsidP="000B2E78">
      <w:pPr>
        <w:pStyle w:val="Style4"/>
        <w:widowControl/>
        <w:tabs>
          <w:tab w:val="left" w:leader="dot" w:pos="5386"/>
        </w:tabs>
        <w:spacing w:line="240" w:lineRule="auto"/>
        <w:ind w:left="3073"/>
        <w:rPr>
          <w:rStyle w:val="FontStyle18"/>
          <w:sz w:val="28"/>
          <w:szCs w:val="28"/>
        </w:rPr>
      </w:pPr>
    </w:p>
    <w:p w14:paraId="796FB0D0" w14:textId="77777777" w:rsidR="00744B73" w:rsidRDefault="00744B73"/>
    <w:sectPr w:rsidR="00744B73" w:rsidSect="00FC6506">
      <w:pgSz w:w="11906" w:h="16838" w:code="9"/>
      <w:pgMar w:top="1134" w:right="850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A69C5"/>
    <w:multiLevelType w:val="multilevel"/>
    <w:tmpl w:val="F4202674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2160"/>
      </w:pPr>
      <w:rPr>
        <w:rFonts w:hint="default"/>
      </w:rPr>
    </w:lvl>
  </w:abstractNum>
  <w:abstractNum w:abstractNumId="1" w15:restartNumberingAfterBreak="0">
    <w:nsid w:val="56596B18"/>
    <w:multiLevelType w:val="multilevel"/>
    <w:tmpl w:val="8C562DC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5"/>
        </w:tabs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70"/>
        </w:tabs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15"/>
        </w:tabs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20"/>
        </w:tabs>
        <w:ind w:left="4920" w:hanging="2160"/>
      </w:pPr>
      <w:rPr>
        <w:rFonts w:hint="default"/>
      </w:rPr>
    </w:lvl>
  </w:abstractNum>
  <w:abstractNum w:abstractNumId="2" w15:restartNumberingAfterBreak="0">
    <w:nsid w:val="592A7700"/>
    <w:multiLevelType w:val="multilevel"/>
    <w:tmpl w:val="0E448210"/>
    <w:lvl w:ilvl="0">
      <w:start w:val="1"/>
      <w:numFmt w:val="decimal"/>
      <w:lvlText w:val="%1."/>
      <w:lvlJc w:val="left"/>
      <w:pPr>
        <w:ind w:left="1898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abstractNum w:abstractNumId="3" w15:restartNumberingAfterBreak="0">
    <w:nsid w:val="70FB2A1F"/>
    <w:multiLevelType w:val="multilevel"/>
    <w:tmpl w:val="20CC8450"/>
    <w:lvl w:ilvl="0">
      <w:start w:val="2"/>
      <w:numFmt w:val="decimal"/>
      <w:lvlText w:val="%1."/>
      <w:lvlJc w:val="left"/>
      <w:pPr>
        <w:tabs>
          <w:tab w:val="num" w:pos="870"/>
        </w:tabs>
        <w:ind w:left="87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20"/>
        </w:tabs>
        <w:ind w:left="4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4" w15:restartNumberingAfterBreak="0">
    <w:nsid w:val="7CD4305D"/>
    <w:multiLevelType w:val="multilevel"/>
    <w:tmpl w:val="0E448210"/>
    <w:lvl w:ilvl="0">
      <w:start w:val="1"/>
      <w:numFmt w:val="decimal"/>
      <w:lvlText w:val="%1."/>
      <w:lvlJc w:val="left"/>
      <w:pPr>
        <w:ind w:left="1898" w:hanging="116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4" w:hanging="2160"/>
      </w:pPr>
      <w:rPr>
        <w:rFonts w:hint="default"/>
      </w:rPr>
    </w:lvl>
  </w:abstractNum>
  <w:num w:numId="1" w16cid:durableId="199557355">
    <w:abstractNumId w:val="0"/>
  </w:num>
  <w:num w:numId="2" w16cid:durableId="142965227">
    <w:abstractNumId w:val="3"/>
  </w:num>
  <w:num w:numId="3" w16cid:durableId="151722094">
    <w:abstractNumId w:val="1"/>
  </w:num>
  <w:num w:numId="4" w16cid:durableId="1426606454">
    <w:abstractNumId w:val="4"/>
  </w:num>
  <w:num w:numId="5" w16cid:durableId="1806851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E78"/>
    <w:rsid w:val="000B2E78"/>
    <w:rsid w:val="000C1FDB"/>
    <w:rsid w:val="00167B68"/>
    <w:rsid w:val="002A0CC0"/>
    <w:rsid w:val="0037782F"/>
    <w:rsid w:val="003C21B7"/>
    <w:rsid w:val="00681353"/>
    <w:rsid w:val="006960B8"/>
    <w:rsid w:val="0074338F"/>
    <w:rsid w:val="00744B73"/>
    <w:rsid w:val="00747307"/>
    <w:rsid w:val="00770A27"/>
    <w:rsid w:val="007C0F51"/>
    <w:rsid w:val="00824092"/>
    <w:rsid w:val="008E561D"/>
    <w:rsid w:val="009A1BC1"/>
    <w:rsid w:val="00A11376"/>
    <w:rsid w:val="00AE5DEE"/>
    <w:rsid w:val="00B37FBD"/>
    <w:rsid w:val="00BE0CAA"/>
    <w:rsid w:val="00C3760E"/>
    <w:rsid w:val="00CF3A01"/>
    <w:rsid w:val="00F35EB6"/>
    <w:rsid w:val="00FB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78D6"/>
  <w15:docId w15:val="{9AA5B1D3-867A-4BA1-BDDD-7B9C852B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0B2E78"/>
    <w:pPr>
      <w:widowControl w:val="0"/>
      <w:autoSpaceDE w:val="0"/>
      <w:autoSpaceDN w:val="0"/>
      <w:adjustRightInd w:val="0"/>
      <w:spacing w:after="0" w:line="312" w:lineRule="exact"/>
      <w:ind w:firstLine="7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B2E78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rsid w:val="000B2E78"/>
    <w:rPr>
      <w:rFonts w:ascii="Times New Roman" w:hAnsi="Times New Roman" w:cs="Times New Roman"/>
      <w:i/>
      <w:iCs/>
      <w:spacing w:val="-30"/>
      <w:sz w:val="26"/>
      <w:szCs w:val="26"/>
    </w:rPr>
  </w:style>
  <w:style w:type="character" w:customStyle="1" w:styleId="FontStyle15">
    <w:name w:val="Font Style15"/>
    <w:basedOn w:val="a0"/>
    <w:rsid w:val="000B2E78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B2E78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B2E7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B2E78"/>
    <w:pPr>
      <w:widowControl w:val="0"/>
      <w:autoSpaceDE w:val="0"/>
      <w:autoSpaceDN w:val="0"/>
      <w:adjustRightInd w:val="0"/>
      <w:spacing w:after="0" w:line="451" w:lineRule="exact"/>
      <w:ind w:hanging="157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B2E78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0B2E78"/>
    <w:pPr>
      <w:widowControl w:val="0"/>
      <w:autoSpaceDE w:val="0"/>
      <w:autoSpaceDN w:val="0"/>
      <w:adjustRightInd w:val="0"/>
      <w:spacing w:after="0" w:line="226" w:lineRule="exact"/>
      <w:ind w:firstLine="50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0B2E78"/>
    <w:rPr>
      <w:rFonts w:ascii="Times New Roman" w:hAnsi="Times New Roman" w:cs="Times New Roman"/>
      <w:i/>
      <w:iCs/>
      <w:spacing w:val="-10"/>
      <w:sz w:val="20"/>
      <w:szCs w:val="20"/>
    </w:rPr>
  </w:style>
  <w:style w:type="character" w:customStyle="1" w:styleId="FontStyle18">
    <w:name w:val="Font Style18"/>
    <w:basedOn w:val="a0"/>
    <w:rsid w:val="000B2E78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0B2E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0B2E78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0B2E78"/>
    <w:pPr>
      <w:widowControl w:val="0"/>
      <w:autoSpaceDE w:val="0"/>
      <w:autoSpaceDN w:val="0"/>
      <w:adjustRightInd w:val="0"/>
      <w:spacing w:after="0" w:line="228" w:lineRule="exact"/>
      <w:ind w:firstLine="514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0B2E78"/>
    <w:pPr>
      <w:widowControl w:val="0"/>
      <w:autoSpaceDE w:val="0"/>
      <w:autoSpaceDN w:val="0"/>
      <w:adjustRightInd w:val="0"/>
      <w:spacing w:after="0" w:line="230" w:lineRule="exact"/>
      <w:ind w:hanging="101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0B2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B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E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Рауиловна Руднева</dc:creator>
  <cp:keywords/>
  <dc:description/>
  <cp:lastModifiedBy>Походяева Анастасия Сергеевн</cp:lastModifiedBy>
  <cp:revision>16</cp:revision>
  <cp:lastPrinted>2023-04-18T10:32:00Z</cp:lastPrinted>
  <dcterms:created xsi:type="dcterms:W3CDTF">2023-02-28T09:42:00Z</dcterms:created>
  <dcterms:modified xsi:type="dcterms:W3CDTF">2023-04-20T02:42:00Z</dcterms:modified>
</cp:coreProperties>
</file>