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CCE24" w14:textId="77777777" w:rsidR="00046B98" w:rsidRPr="00046B98" w:rsidRDefault="00046B98" w:rsidP="00046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B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7F0314" wp14:editId="45A5BFC7">
            <wp:extent cx="714375" cy="8667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CF24E" w14:textId="77777777" w:rsidR="00046B98" w:rsidRPr="00046B98" w:rsidRDefault="00046B98" w:rsidP="00046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046B98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 xml:space="preserve">Администрация города Рубцовска </w:t>
      </w:r>
    </w:p>
    <w:p w14:paraId="65FD6A66" w14:textId="72473BB9" w:rsidR="00046B98" w:rsidRPr="00046B98" w:rsidRDefault="00046B98" w:rsidP="00046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046B98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Алтайского края</w:t>
      </w:r>
    </w:p>
    <w:p w14:paraId="45E7BAA9" w14:textId="77777777" w:rsidR="00046B98" w:rsidRPr="00046B98" w:rsidRDefault="00046B98" w:rsidP="00046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</w:pPr>
      <w:r w:rsidRPr="00046B98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  <w:t>ПОСТАНОВЛЕНИЕ</w:t>
      </w:r>
    </w:p>
    <w:p w14:paraId="65F0C141" w14:textId="58DB5B37" w:rsidR="00046B98" w:rsidRPr="00046B98" w:rsidRDefault="00046B98" w:rsidP="00046B9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19.05.2023 № 1541</w:t>
      </w:r>
      <w:r w:rsidRPr="0004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032CEFA" w14:textId="77777777" w:rsidR="00046B98" w:rsidRPr="00046B98" w:rsidRDefault="00046B98" w:rsidP="00046B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83B2A09" w14:textId="77777777" w:rsidR="00046B98" w:rsidRPr="00046B98" w:rsidRDefault="00046B98" w:rsidP="00046B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0C84D3F" w14:textId="59521A21" w:rsidR="00046B98" w:rsidRPr="00046B98" w:rsidRDefault="00046B98" w:rsidP="00046B98">
      <w:pPr>
        <w:keepNext/>
        <w:spacing w:after="0" w:line="240" w:lineRule="auto"/>
        <w:ind w:right="-2"/>
        <w:jc w:val="center"/>
        <w:outlineLvl w:val="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6B98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Администрации города Рубцовска Алтайского края от 22.03.2023 № 836 «Об изъятии для муниципальных нужд муниципального образования город Рубцовск Алтайского края земельного участка и находящихся на нем объектов недвижимого имущества»</w:t>
      </w:r>
    </w:p>
    <w:p w14:paraId="0F4849A6" w14:textId="77777777" w:rsidR="00046B98" w:rsidRPr="00046B98" w:rsidRDefault="00046B98" w:rsidP="00046B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33E1E06" w14:textId="77777777" w:rsidR="00046B98" w:rsidRPr="00046B98" w:rsidRDefault="00046B98" w:rsidP="00046B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112B946" w14:textId="77777777" w:rsidR="00046B98" w:rsidRPr="00046B98" w:rsidRDefault="00046B98" w:rsidP="00046B98">
      <w:pPr>
        <w:keepNext/>
        <w:spacing w:after="0" w:line="240" w:lineRule="auto"/>
        <w:ind w:firstLine="567"/>
        <w:jc w:val="both"/>
        <w:outlineLvl w:val="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6B98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исполнение решений Рубцовского городского суда Алтайского края от 26.07.2022 по делу № 2-2011/2022, от 01.07.2022 по делу № 2-1951/2022, ПОСТАНОВЛЯЮ:</w:t>
      </w:r>
    </w:p>
    <w:p w14:paraId="265A9E41" w14:textId="77777777" w:rsidR="00046B98" w:rsidRPr="00046B98" w:rsidRDefault="00046B98" w:rsidP="00046B98">
      <w:pPr>
        <w:keepNext/>
        <w:tabs>
          <w:tab w:val="left" w:pos="851"/>
        </w:tabs>
        <w:spacing w:after="0" w:line="240" w:lineRule="auto"/>
        <w:ind w:firstLine="567"/>
        <w:jc w:val="both"/>
        <w:outlineLvl w:val="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6B98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постановление Администрации города Рубцовска Алтайского края от 22.03.2023 № 836 «Об изъятии для муниципальных нужд муниципального образования город Рубцовск Алтайского края земельного участка и находящегося на нем объекта недвижимого имущества» изменение, дополнив пункт 1 подпунктами 1.6 и 1.7 следующего содержания:</w:t>
      </w:r>
    </w:p>
    <w:p w14:paraId="7D75E5B2" w14:textId="77777777" w:rsidR="00046B98" w:rsidRPr="00046B98" w:rsidRDefault="00046B98" w:rsidP="00046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46B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«1.6. во исполнение решения Рубцовского городского суда Алтайского края от 01.07.2022 по делу № 2-1951/2022 квартиру № 3, расположенную в жилом доме на указанном в подпункте 1.1 земельном участке, площадью 39,4 кв. м с кадастровым номером 22:70:020723:74;</w:t>
      </w:r>
    </w:p>
    <w:p w14:paraId="2EF9E5CF" w14:textId="5C9230CF" w:rsidR="00046B98" w:rsidRPr="00046B98" w:rsidRDefault="00046B98" w:rsidP="00046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46B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1.7. во исполнение решения Рубцовского городского суда Алтайского края от 26.07.2022 по делу № 2-2011/2022 квартиру № 8, расположенную в жилом доме на указанном в подпункте 1.1 земельном участке, площадью 51,2 кв. м с кадастровым номером 22:70:020723:66.».</w:t>
      </w:r>
    </w:p>
    <w:p w14:paraId="43F211B0" w14:textId="77777777" w:rsidR="00046B98" w:rsidRPr="00046B98" w:rsidRDefault="00046B98" w:rsidP="00046B9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6B98">
        <w:rPr>
          <w:rFonts w:ascii="Times New Roman" w:eastAsia="Times New Roman" w:hAnsi="Times New Roman" w:cs="Times New Roman"/>
          <w:sz w:val="26"/>
          <w:szCs w:val="26"/>
          <w:lang w:eastAsia="ru-RU"/>
        </w:rPr>
        <w:t>2. Комитету Администрации города Рубцовска по управлению имуществом (Колупаев А.Н.):</w:t>
      </w:r>
    </w:p>
    <w:p w14:paraId="389D5E76" w14:textId="77777777" w:rsidR="00046B98" w:rsidRPr="00046B98" w:rsidRDefault="00046B98" w:rsidP="00046B9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6B98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в десятидневный срок с момента принятия настоящего постановления направить письменное уведомление собственнику жилого помещения, указанного в пункте 1 постановления;</w:t>
      </w:r>
    </w:p>
    <w:p w14:paraId="083DA053" w14:textId="77777777" w:rsidR="00046B98" w:rsidRPr="00046B98" w:rsidRDefault="00046B98" w:rsidP="00046B9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6B98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в месячный срок с момента принятия настоящего постановления направить копию постановления в уполномоченный на регистрацию прав орган.</w:t>
      </w:r>
    </w:p>
    <w:p w14:paraId="3F3C4042" w14:textId="77777777" w:rsidR="00046B98" w:rsidRPr="00046B98" w:rsidRDefault="00046B98" w:rsidP="00046B9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6B98">
        <w:rPr>
          <w:rFonts w:ascii="Times New Roman" w:eastAsia="Times New Roman" w:hAnsi="Times New Roman" w:cs="Times New Roman"/>
          <w:sz w:val="26"/>
          <w:szCs w:val="26"/>
          <w:lang w:eastAsia="ru-RU"/>
        </w:rPr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579EEFC" w14:textId="77777777" w:rsidR="00046B98" w:rsidRPr="00046B98" w:rsidRDefault="00046B98" w:rsidP="00046B98">
      <w:pPr>
        <w:keepNext/>
        <w:spacing w:after="0" w:line="240" w:lineRule="auto"/>
        <w:ind w:firstLine="567"/>
        <w:jc w:val="both"/>
        <w:outlineLvl w:val="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6B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31D1E635" w14:textId="77777777" w:rsidR="00046B98" w:rsidRPr="00046B98" w:rsidRDefault="00046B98" w:rsidP="00046B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793C9E" w14:textId="77777777" w:rsidR="00046B98" w:rsidRPr="00046B98" w:rsidRDefault="00046B98" w:rsidP="00046B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1"/>
        <w:gridCol w:w="4664"/>
      </w:tblGrid>
      <w:tr w:rsidR="00046B98" w:rsidRPr="00046B98" w14:paraId="1BA7AC05" w14:textId="77777777" w:rsidTr="00046B98">
        <w:tc>
          <w:tcPr>
            <w:tcW w:w="4798" w:type="dxa"/>
            <w:hideMark/>
          </w:tcPr>
          <w:p w14:paraId="32177089" w14:textId="77777777" w:rsidR="00046B98" w:rsidRPr="00046B98" w:rsidRDefault="00046B98" w:rsidP="00046B9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города Рубцовска</w:t>
            </w:r>
          </w:p>
        </w:tc>
        <w:tc>
          <w:tcPr>
            <w:tcW w:w="4772" w:type="dxa"/>
            <w:hideMark/>
          </w:tcPr>
          <w:p w14:paraId="48450A44" w14:textId="77777777" w:rsidR="00046B98" w:rsidRPr="00046B98" w:rsidRDefault="00046B98" w:rsidP="00046B98">
            <w:pPr>
              <w:tabs>
                <w:tab w:val="left" w:pos="7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Д.З. Фельдман</w:t>
            </w:r>
          </w:p>
        </w:tc>
      </w:tr>
    </w:tbl>
    <w:p w14:paraId="052B209D" w14:textId="77777777" w:rsidR="00B81BAB" w:rsidRDefault="00B81BAB"/>
    <w:sectPr w:rsidR="00B81BAB" w:rsidSect="00046B9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E8"/>
    <w:rsid w:val="00046B98"/>
    <w:rsid w:val="008E1BE8"/>
    <w:rsid w:val="00B8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ABE7"/>
  <w15:chartTrackingRefBased/>
  <w15:docId w15:val="{E3428C63-A9C0-42E3-A5E8-4B216BAA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8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Походяева Анастасия Сергеевн</dc:creator>
  <cp:keywords/>
  <dc:description/>
  <cp:lastModifiedBy>Походяева Анастасия Сергеевн</cp:lastModifiedBy>
  <cp:revision>3</cp:revision>
  <dcterms:created xsi:type="dcterms:W3CDTF">2023-05-22T02:16:00Z</dcterms:created>
  <dcterms:modified xsi:type="dcterms:W3CDTF">2023-05-22T02:17:00Z</dcterms:modified>
</cp:coreProperties>
</file>