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0FB0" w14:textId="77777777" w:rsidR="00890322" w:rsidRPr="007912A3" w:rsidRDefault="00890322" w:rsidP="00890322">
      <w:pPr>
        <w:ind w:firstLine="0"/>
        <w:jc w:val="center"/>
        <w:rPr>
          <w:rFonts w:ascii="Times New Roman" w:hAnsi="Times New Roman" w:cs="Times New Roman"/>
        </w:rPr>
      </w:pPr>
      <w:r w:rsidRPr="007912A3">
        <w:rPr>
          <w:rFonts w:ascii="Times New Roman" w:hAnsi="Times New Roman" w:cs="Times New Roman"/>
          <w:noProof/>
        </w:rPr>
        <w:drawing>
          <wp:inline distT="0" distB="0" distL="0" distR="0" wp14:anchorId="4D0F2FDA" wp14:editId="5AAB91BD">
            <wp:extent cx="716280" cy="868680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B91F3" w14:textId="77B6E8AB" w:rsidR="00890322" w:rsidRPr="007912A3" w:rsidRDefault="00890322" w:rsidP="00890322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7912A3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 города Рубцовска</w:t>
      </w:r>
    </w:p>
    <w:p w14:paraId="594F16CD" w14:textId="597090A2" w:rsidR="00890322" w:rsidRPr="00724E31" w:rsidRDefault="00890322" w:rsidP="00724E31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7912A3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4A2A96FB" w14:textId="77777777" w:rsidR="00890322" w:rsidRDefault="00890322" w:rsidP="00890322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7912A3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EEEF339" w14:textId="77777777" w:rsidR="00890322" w:rsidRPr="007912A3" w:rsidRDefault="00890322" w:rsidP="00890322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0FF5BBF5" w14:textId="6040BFDC" w:rsidR="00890322" w:rsidRPr="007912A3" w:rsidRDefault="00BC4537" w:rsidP="00890322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23.11.2022 № 3831</w:t>
      </w:r>
    </w:p>
    <w:p w14:paraId="49DE7E09" w14:textId="5080F55C" w:rsidR="00037988" w:rsidRDefault="00037988" w:rsidP="00724E3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7E51B57E" w14:textId="77777777" w:rsidR="00287BF8" w:rsidRDefault="00287BF8" w:rsidP="00890322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7D195ED2" w14:textId="5157A443" w:rsidR="00890322" w:rsidRDefault="00890322" w:rsidP="00890322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2A456F7D" w14:textId="13AAB041" w:rsidR="00890322" w:rsidRPr="00890322" w:rsidRDefault="00890322" w:rsidP="0089032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0322">
        <w:rPr>
          <w:rFonts w:ascii="Times New Roman" w:hAnsi="Times New Roman" w:cs="Times New Roman"/>
          <w:sz w:val="28"/>
          <w:szCs w:val="28"/>
        </w:rPr>
        <w:t>Об изменении существенных</w:t>
      </w:r>
      <w:r>
        <w:rPr>
          <w:rFonts w:ascii="Times New Roman" w:hAnsi="Times New Roman" w:cs="Times New Roman"/>
          <w:sz w:val="28"/>
          <w:szCs w:val="28"/>
        </w:rPr>
        <w:t xml:space="preserve"> условий контрактов, заключенных для обеспечения муниципальных нужд, в связи с мобилизацией в Российской Федерации</w:t>
      </w:r>
    </w:p>
    <w:p w14:paraId="51DE1DAF" w14:textId="77777777" w:rsidR="00037988" w:rsidRDefault="00037988" w:rsidP="00724E31">
      <w:pPr>
        <w:ind w:firstLine="0"/>
        <w:rPr>
          <w:sz w:val="28"/>
          <w:szCs w:val="28"/>
        </w:rPr>
      </w:pPr>
    </w:p>
    <w:p w14:paraId="0E5B853A" w14:textId="796F3A6B" w:rsidR="00890322" w:rsidRDefault="00890322" w:rsidP="00890322">
      <w:pPr>
        <w:rPr>
          <w:rFonts w:ascii="Times New Roman" w:hAnsi="Times New Roman" w:cs="Times New Roman"/>
          <w:sz w:val="28"/>
          <w:szCs w:val="28"/>
        </w:rPr>
      </w:pPr>
    </w:p>
    <w:p w14:paraId="37A53C3F" w14:textId="77777777" w:rsidR="00287BF8" w:rsidRDefault="00890322" w:rsidP="00287BF8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постановления Правительства Российской Федерации от 15.10.2022 № 1838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 изменении существенных условий контрактов, заключенных для обеспечения федеральных нужд, в связи с мобилизацией в Российской Федерации, об изменении некоторых актов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г. №</w:t>
      </w:r>
      <w:r w:rsidR="00287B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1663», руководствуясь статьей 70 Устава муниципального образования город Рубцовск Алтайского края,</w:t>
      </w:r>
      <w:r w:rsidR="000A5D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ПОСТАНОВЛЯЮ:</w:t>
      </w:r>
      <w:r w:rsidR="00287B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B5CAC13" w14:textId="3193A2C6" w:rsidR="000A5D0F" w:rsidRPr="00287BF8" w:rsidRDefault="00287BF8" w:rsidP="00287BF8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0A5D0F" w:rsidRPr="00287BF8">
        <w:rPr>
          <w:rFonts w:ascii="Times New Roman" w:eastAsiaTheme="minorHAnsi" w:hAnsi="Times New Roman" w:cs="Times New Roman"/>
          <w:sz w:val="28"/>
          <w:szCs w:val="28"/>
          <w:lang w:eastAsia="en-US"/>
        </w:rPr>
        <w:t>Ус</w:t>
      </w:r>
      <w:r w:rsidR="00F36E46" w:rsidRPr="00287BF8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0A5D0F" w:rsidRPr="00287B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ановить, что в соответствии с частью 65.1 статьи 112 Федерального закона </w:t>
      </w:r>
      <w:r w:rsidR="009004DF" w:rsidRPr="00287B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05.04.2013 № 44-ФЗ </w:t>
      </w:r>
      <w:r w:rsidR="00F36E46" w:rsidRPr="00287BF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A5D0F" w:rsidRPr="00287BF8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36E46" w:rsidRPr="00287BF8">
        <w:rPr>
          <w:rFonts w:ascii="Times New Roman" w:eastAsiaTheme="minorHAnsi" w:hAnsi="Times New Roman" w:cs="Times New Roman"/>
          <w:sz w:val="28"/>
          <w:szCs w:val="28"/>
          <w:lang w:eastAsia="en-US"/>
        </w:rPr>
        <w:t>» по соглашению сторон допускается изменение существенных условий контракта, заключенного для обеспечения муниципальных нужд, если при исполнении такого контракта возникли не зависящие от сторон контракта обстоятельства, влекущие невозможность его исполнения в связи с мобилизацией в Российской Федерации.</w:t>
      </w:r>
    </w:p>
    <w:p w14:paraId="3B211F1F" w14:textId="2BE86A9E" w:rsidR="00890322" w:rsidRPr="00037988" w:rsidRDefault="00287BF8" w:rsidP="00287BF8">
      <w:pPr>
        <w:pStyle w:val="a3"/>
        <w:widowControl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F36E46" w:rsidRPr="00037988">
        <w:rPr>
          <w:rFonts w:ascii="Times New Roman" w:eastAsiaTheme="minorHAnsi" w:hAnsi="Times New Roman" w:cs="Times New Roman"/>
          <w:sz w:val="28"/>
          <w:szCs w:val="28"/>
          <w:lang w:eastAsia="en-US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F59E6CD" w14:textId="0E52AE9E" w:rsidR="00F36E46" w:rsidRPr="00037988" w:rsidRDefault="00287BF8" w:rsidP="00287BF8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36E46" w:rsidRPr="0003798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опубликования в газете «Местное время».</w:t>
      </w:r>
    </w:p>
    <w:p w14:paraId="593A4287" w14:textId="3F4F1F4D" w:rsidR="00F36E46" w:rsidRDefault="00287BF8" w:rsidP="00724E31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36E46" w:rsidRPr="0003798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</w:t>
      </w:r>
      <w:r w:rsidR="00037988" w:rsidRPr="00037988">
        <w:rPr>
          <w:rFonts w:ascii="Times New Roman" w:hAnsi="Times New Roman" w:cs="Times New Roman"/>
          <w:sz w:val="28"/>
          <w:szCs w:val="28"/>
        </w:rPr>
        <w:t>н</w:t>
      </w:r>
      <w:r w:rsidR="00F36E46" w:rsidRPr="00037988">
        <w:rPr>
          <w:rFonts w:ascii="Times New Roman" w:hAnsi="Times New Roman" w:cs="Times New Roman"/>
          <w:sz w:val="28"/>
          <w:szCs w:val="28"/>
        </w:rPr>
        <w:t>истрации города Рубцовска</w:t>
      </w:r>
      <w:r w:rsidR="009004DF">
        <w:rPr>
          <w:rFonts w:ascii="Times New Roman" w:hAnsi="Times New Roman" w:cs="Times New Roman"/>
          <w:sz w:val="28"/>
          <w:szCs w:val="28"/>
        </w:rPr>
        <w:t xml:space="preserve"> </w:t>
      </w:r>
      <w:r w:rsidR="00F36E46" w:rsidRPr="00037988">
        <w:rPr>
          <w:rFonts w:ascii="Times New Roman" w:hAnsi="Times New Roman" w:cs="Times New Roman"/>
          <w:sz w:val="28"/>
          <w:szCs w:val="28"/>
        </w:rPr>
        <w:t>-</w:t>
      </w:r>
      <w:r w:rsidR="009004DF">
        <w:rPr>
          <w:rFonts w:ascii="Times New Roman" w:hAnsi="Times New Roman" w:cs="Times New Roman"/>
          <w:sz w:val="28"/>
          <w:szCs w:val="28"/>
        </w:rPr>
        <w:t xml:space="preserve"> </w:t>
      </w:r>
      <w:r w:rsidR="00F36E46" w:rsidRPr="00037988">
        <w:rPr>
          <w:rFonts w:ascii="Times New Roman" w:hAnsi="Times New Roman" w:cs="Times New Roman"/>
          <w:sz w:val="28"/>
          <w:szCs w:val="28"/>
        </w:rPr>
        <w:t>председателя комитета по финансам, налоговой и кредитной политике Пьянкова В.И.</w:t>
      </w:r>
    </w:p>
    <w:p w14:paraId="18B7DEC9" w14:textId="7D7D6CCD" w:rsidR="00037988" w:rsidRDefault="00037988" w:rsidP="00037988">
      <w:pPr>
        <w:rPr>
          <w:rFonts w:ascii="Times New Roman" w:hAnsi="Times New Roman" w:cs="Times New Roman"/>
          <w:sz w:val="28"/>
          <w:szCs w:val="28"/>
        </w:rPr>
      </w:pPr>
    </w:p>
    <w:p w14:paraId="4FC3ED68" w14:textId="77777777" w:rsidR="00037988" w:rsidRPr="00037988" w:rsidRDefault="00037988" w:rsidP="00037988">
      <w:pPr>
        <w:rPr>
          <w:rFonts w:ascii="Times New Roman" w:hAnsi="Times New Roman" w:cs="Times New Roman"/>
          <w:sz w:val="28"/>
          <w:szCs w:val="28"/>
        </w:rPr>
      </w:pPr>
    </w:p>
    <w:p w14:paraId="2F607D3D" w14:textId="6C4B3BA8" w:rsidR="00F36E46" w:rsidRDefault="00F36E46" w:rsidP="000379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</w:t>
      </w:r>
      <w:r w:rsidR="0003798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Д.З. Фельдман</w:t>
      </w:r>
    </w:p>
    <w:sectPr w:rsidR="00F36E46" w:rsidSect="00724E3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64096"/>
    <w:multiLevelType w:val="hybridMultilevel"/>
    <w:tmpl w:val="FE000246"/>
    <w:lvl w:ilvl="0" w:tplc="D130B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905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7C"/>
    <w:rsid w:val="00037988"/>
    <w:rsid w:val="00051BE6"/>
    <w:rsid w:val="000A5D0F"/>
    <w:rsid w:val="00287BF8"/>
    <w:rsid w:val="00724E31"/>
    <w:rsid w:val="00890322"/>
    <w:rsid w:val="008B1493"/>
    <w:rsid w:val="009004DF"/>
    <w:rsid w:val="009D54A7"/>
    <w:rsid w:val="00BC4537"/>
    <w:rsid w:val="00F36E46"/>
    <w:rsid w:val="00F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7301"/>
  <w15:chartTrackingRefBased/>
  <w15:docId w15:val="{D8E744CE-FC38-4559-8E77-19AD05FB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3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1493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B149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8B1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Татьяна Дмитриевна Платонцева</cp:lastModifiedBy>
  <cp:revision>12</cp:revision>
  <dcterms:created xsi:type="dcterms:W3CDTF">2022-11-16T03:55:00Z</dcterms:created>
  <dcterms:modified xsi:type="dcterms:W3CDTF">2022-11-23T06:56:00Z</dcterms:modified>
</cp:coreProperties>
</file>