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86510" w14:textId="77777777" w:rsidR="001A312A" w:rsidRPr="001A312A" w:rsidRDefault="00E43F7A" w:rsidP="001A31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212FDC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6.25pt;height:67.5pt;visibility:visible">
            <v:imagedata r:id="rId4" o:title="" gain="79922f" blacklevel="1966f"/>
          </v:shape>
        </w:pict>
      </w:r>
    </w:p>
    <w:p w14:paraId="76E9E7F5" w14:textId="77777777" w:rsidR="001A312A" w:rsidRPr="001A312A" w:rsidRDefault="001A312A" w:rsidP="001A312A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1A312A">
        <w:rPr>
          <w:rFonts w:ascii="Times New Roman" w:hAnsi="Times New Roman"/>
          <w:b/>
          <w:spacing w:val="20"/>
          <w:sz w:val="28"/>
          <w:szCs w:val="28"/>
        </w:rPr>
        <w:t>Администрация города Рубцовска</w:t>
      </w:r>
    </w:p>
    <w:p w14:paraId="06749758" w14:textId="77777777" w:rsidR="001A312A" w:rsidRPr="001A312A" w:rsidRDefault="001A312A" w:rsidP="001A312A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1A312A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14:paraId="41DECFD4" w14:textId="77777777" w:rsidR="001A312A" w:rsidRPr="001A312A" w:rsidRDefault="001A312A" w:rsidP="001A3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D7CF16" w14:textId="77777777" w:rsidR="001A312A" w:rsidRPr="001A312A" w:rsidRDefault="001A312A" w:rsidP="001A312A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1A312A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41303504" w14:textId="77777777" w:rsidR="001A312A" w:rsidRPr="001A312A" w:rsidRDefault="001A312A" w:rsidP="001A312A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14:paraId="716EB2DE" w14:textId="13B63359" w:rsidR="001A312A" w:rsidRPr="00E43F7A" w:rsidRDefault="00E43F7A" w:rsidP="001A312A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6"/>
          <w:szCs w:val="26"/>
        </w:rPr>
      </w:pPr>
      <w:r w:rsidRPr="00E43F7A">
        <w:rPr>
          <w:rFonts w:ascii="Times New Roman" w:hAnsi="Times New Roman"/>
          <w:sz w:val="26"/>
          <w:szCs w:val="26"/>
        </w:rPr>
        <w:t>26.08.2024</w:t>
      </w:r>
      <w:r w:rsidR="001A312A" w:rsidRPr="00E43F7A">
        <w:rPr>
          <w:rFonts w:ascii="Times New Roman" w:hAnsi="Times New Roman"/>
          <w:sz w:val="26"/>
          <w:szCs w:val="26"/>
        </w:rPr>
        <w:t xml:space="preserve"> № </w:t>
      </w:r>
      <w:r w:rsidRPr="00E43F7A">
        <w:rPr>
          <w:rFonts w:ascii="Times New Roman" w:hAnsi="Times New Roman"/>
          <w:sz w:val="26"/>
          <w:szCs w:val="26"/>
        </w:rPr>
        <w:t>2401</w:t>
      </w:r>
    </w:p>
    <w:p w14:paraId="6C969EE9" w14:textId="77777777" w:rsidR="001A312A" w:rsidRPr="00B004C7" w:rsidRDefault="001A312A" w:rsidP="001A312A">
      <w:pPr>
        <w:ind w:left="142" w:right="-1"/>
        <w:jc w:val="both"/>
        <w:rPr>
          <w:sz w:val="27"/>
          <w:szCs w:val="28"/>
        </w:rPr>
      </w:pPr>
    </w:p>
    <w:p w14:paraId="4C2AC7E8" w14:textId="77777777" w:rsidR="009A5738" w:rsidRPr="00630E40" w:rsidRDefault="00FE1E54" w:rsidP="009A5738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1"/>
          <w:sz w:val="26"/>
          <w:szCs w:val="26"/>
        </w:rPr>
      </w:pPr>
      <w:r w:rsidRPr="00FE1E54">
        <w:rPr>
          <w:rFonts w:ascii="Times New Roman" w:hAnsi="Times New Roman"/>
          <w:spacing w:val="-1"/>
          <w:sz w:val="26"/>
          <w:szCs w:val="26"/>
        </w:rPr>
        <w:t xml:space="preserve">О продлении </w:t>
      </w:r>
      <w:r w:rsidRPr="00630E40">
        <w:rPr>
          <w:rFonts w:ascii="Times New Roman" w:hAnsi="Times New Roman"/>
          <w:spacing w:val="-1"/>
          <w:sz w:val="26"/>
          <w:szCs w:val="26"/>
        </w:rPr>
        <w:t xml:space="preserve">обществу с ограниченной ответственностью </w:t>
      </w:r>
    </w:p>
    <w:p w14:paraId="6B7950B1" w14:textId="77777777" w:rsidR="009A5738" w:rsidRPr="00630E40" w:rsidRDefault="00FE1E54" w:rsidP="009A5738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3"/>
          <w:sz w:val="26"/>
          <w:szCs w:val="26"/>
        </w:rPr>
      </w:pPr>
      <w:r w:rsidRPr="00FE1E54">
        <w:rPr>
          <w:rFonts w:ascii="Times New Roman" w:hAnsi="Times New Roman"/>
          <w:spacing w:val="-1"/>
          <w:sz w:val="26"/>
          <w:szCs w:val="26"/>
        </w:rPr>
        <w:t>«Центральный рынок»</w:t>
      </w:r>
      <w:r w:rsidR="009A5738" w:rsidRPr="00630E40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FE1E54">
        <w:rPr>
          <w:rFonts w:ascii="Times New Roman" w:hAnsi="Times New Roman"/>
          <w:spacing w:val="-1"/>
          <w:sz w:val="26"/>
          <w:szCs w:val="26"/>
        </w:rPr>
        <w:t xml:space="preserve">срока действия </w:t>
      </w:r>
      <w:r w:rsidRPr="00FE1E54">
        <w:rPr>
          <w:rFonts w:ascii="Times New Roman" w:hAnsi="Times New Roman"/>
          <w:spacing w:val="-3"/>
          <w:sz w:val="26"/>
          <w:szCs w:val="26"/>
        </w:rPr>
        <w:t>разрешения</w:t>
      </w:r>
      <w:r w:rsidR="009A5738" w:rsidRPr="00630E40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FE1E54">
        <w:rPr>
          <w:rFonts w:ascii="Times New Roman" w:hAnsi="Times New Roman"/>
          <w:spacing w:val="-3"/>
          <w:sz w:val="26"/>
          <w:szCs w:val="26"/>
        </w:rPr>
        <w:t xml:space="preserve">на право </w:t>
      </w:r>
    </w:p>
    <w:p w14:paraId="28CD6DD1" w14:textId="2043FE23" w:rsidR="000160D7" w:rsidRPr="00630E40" w:rsidRDefault="00FE1E54" w:rsidP="009A573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E1E54">
        <w:rPr>
          <w:rFonts w:ascii="Times New Roman" w:hAnsi="Times New Roman"/>
          <w:spacing w:val="-3"/>
          <w:sz w:val="26"/>
          <w:szCs w:val="26"/>
        </w:rPr>
        <w:t>организации розничного</w:t>
      </w:r>
      <w:r w:rsidR="009A5738" w:rsidRPr="00630E40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630E40">
        <w:rPr>
          <w:rFonts w:ascii="Times New Roman" w:hAnsi="Times New Roman"/>
          <w:sz w:val="26"/>
          <w:szCs w:val="26"/>
        </w:rPr>
        <w:t>универсального рынка</w:t>
      </w:r>
    </w:p>
    <w:p w14:paraId="7AE6288F" w14:textId="77777777" w:rsidR="00CD7B9A" w:rsidRPr="00630E40" w:rsidRDefault="00CD7B9A" w:rsidP="00FD6B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AB17C97" w14:textId="3E3794DF" w:rsidR="00032B8A" w:rsidRPr="00630E40" w:rsidRDefault="009A5738" w:rsidP="009C16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</w:pPr>
      <w:r w:rsidRPr="00630E40">
        <w:rPr>
          <w:rFonts w:ascii="Times New Roman" w:hAnsi="Times New Roman"/>
          <w:sz w:val="26"/>
          <w:szCs w:val="26"/>
        </w:rPr>
        <w:t xml:space="preserve">Принимая во внимание </w:t>
      </w:r>
      <w:r w:rsidR="0062328B" w:rsidRPr="00630E40">
        <w:rPr>
          <w:rFonts w:ascii="Times New Roman" w:hAnsi="Times New Roman"/>
          <w:sz w:val="26"/>
          <w:szCs w:val="26"/>
        </w:rPr>
        <w:t xml:space="preserve">решение Рубцовского городского Совета депутатов Алтайского края от 23.04.2024 № 318 «Об условиях приватизации </w:t>
      </w:r>
      <w:bookmarkStart w:id="0" w:name="_Hlk175312090"/>
      <w:r w:rsidR="0062328B" w:rsidRPr="00630E40">
        <w:rPr>
          <w:rFonts w:ascii="Times New Roman" w:hAnsi="Times New Roman"/>
          <w:sz w:val="26"/>
          <w:szCs w:val="26"/>
        </w:rPr>
        <w:t>муниципального унитарного предприятия «Центральный рынок» муниципального образования город Рубцовск Алтайского края</w:t>
      </w:r>
      <w:bookmarkEnd w:id="0"/>
      <w:r w:rsidR="0062328B" w:rsidRPr="00630E40">
        <w:rPr>
          <w:rFonts w:ascii="Times New Roman" w:hAnsi="Times New Roman"/>
          <w:sz w:val="26"/>
          <w:szCs w:val="26"/>
        </w:rPr>
        <w:t xml:space="preserve">», </w:t>
      </w:r>
      <w:r w:rsidR="001E17E5" w:rsidRPr="00630E40">
        <w:rPr>
          <w:rFonts w:ascii="Times New Roman" w:hAnsi="Times New Roman"/>
          <w:sz w:val="26"/>
          <w:szCs w:val="26"/>
        </w:rPr>
        <w:t xml:space="preserve">в соответствии с </w:t>
      </w:r>
      <w:r w:rsidR="001E17E5">
        <w:rPr>
          <w:rFonts w:ascii="Times New Roman" w:hAnsi="Times New Roman"/>
          <w:sz w:val="26"/>
          <w:szCs w:val="26"/>
        </w:rPr>
        <w:t>частью 1 статьи 9 Ф</w:t>
      </w:r>
      <w:r w:rsidR="001E17E5" w:rsidRPr="00630E40">
        <w:rPr>
          <w:rFonts w:ascii="Times New Roman" w:hAnsi="Times New Roman"/>
          <w:sz w:val="26"/>
          <w:szCs w:val="26"/>
        </w:rPr>
        <w:t>едеральн</w:t>
      </w:r>
      <w:r w:rsidR="001E17E5">
        <w:rPr>
          <w:rFonts w:ascii="Times New Roman" w:hAnsi="Times New Roman"/>
          <w:sz w:val="26"/>
          <w:szCs w:val="26"/>
        </w:rPr>
        <w:t>ого</w:t>
      </w:r>
      <w:r w:rsidR="001E17E5" w:rsidRPr="00630E40">
        <w:rPr>
          <w:rFonts w:ascii="Times New Roman" w:hAnsi="Times New Roman"/>
          <w:sz w:val="26"/>
          <w:szCs w:val="26"/>
        </w:rPr>
        <w:t xml:space="preserve"> закон</w:t>
      </w:r>
      <w:r w:rsidR="001E17E5">
        <w:rPr>
          <w:rFonts w:ascii="Times New Roman" w:hAnsi="Times New Roman"/>
          <w:sz w:val="26"/>
          <w:szCs w:val="26"/>
        </w:rPr>
        <w:t>а</w:t>
      </w:r>
      <w:r w:rsidR="001E17E5" w:rsidRPr="00630E40">
        <w:rPr>
          <w:rFonts w:ascii="Times New Roman" w:hAnsi="Times New Roman"/>
          <w:sz w:val="26"/>
          <w:szCs w:val="26"/>
        </w:rPr>
        <w:t xml:space="preserve"> Российской Федерации от 30.12.2006 № 271</w:t>
      </w:r>
      <w:r w:rsidR="001E17E5">
        <w:rPr>
          <w:rFonts w:ascii="Times New Roman" w:hAnsi="Times New Roman"/>
          <w:sz w:val="26"/>
          <w:szCs w:val="26"/>
        </w:rPr>
        <w:t>-ФЗ</w:t>
      </w:r>
      <w:r w:rsidR="001E17E5" w:rsidRPr="00630E40">
        <w:rPr>
          <w:rFonts w:ascii="Times New Roman" w:hAnsi="Times New Roman"/>
          <w:sz w:val="26"/>
          <w:szCs w:val="26"/>
        </w:rPr>
        <w:t xml:space="preserve"> «</w:t>
      </w:r>
      <w:r w:rsidR="001E17E5" w:rsidRPr="00630E40">
        <w:rPr>
          <w:rFonts w:ascii="Times New Roman" w:hAnsi="Times New Roman"/>
          <w:kern w:val="36"/>
          <w:sz w:val="26"/>
          <w:szCs w:val="26"/>
        </w:rPr>
        <w:t>О розничных рынках и о внесении изменений в Трудовой кодекс Российской Федерации</w:t>
      </w:r>
      <w:r w:rsidR="001E17E5" w:rsidRPr="00630E40">
        <w:rPr>
          <w:rFonts w:ascii="Times New Roman" w:hAnsi="Times New Roman"/>
          <w:sz w:val="26"/>
          <w:szCs w:val="26"/>
        </w:rPr>
        <w:t>»</w:t>
      </w:r>
      <w:r w:rsidR="001E17E5">
        <w:rPr>
          <w:rFonts w:ascii="Times New Roman" w:hAnsi="Times New Roman"/>
          <w:sz w:val="26"/>
          <w:szCs w:val="26"/>
        </w:rPr>
        <w:t xml:space="preserve"> (с изменениями)</w:t>
      </w:r>
      <w:r w:rsidR="009C1623">
        <w:rPr>
          <w:rFonts w:ascii="Times New Roman" w:hAnsi="Times New Roman"/>
          <w:sz w:val="26"/>
          <w:szCs w:val="26"/>
        </w:rPr>
        <w:t>,</w:t>
      </w:r>
      <w:r w:rsidR="001E17E5">
        <w:rPr>
          <w:rFonts w:ascii="Times New Roman" w:hAnsi="Times New Roman"/>
          <w:sz w:val="26"/>
          <w:szCs w:val="26"/>
        </w:rPr>
        <w:t xml:space="preserve"> </w:t>
      </w:r>
      <w:r w:rsidR="0062328B" w:rsidRPr="00630E40">
        <w:rPr>
          <w:rFonts w:ascii="Times New Roman" w:hAnsi="Times New Roman"/>
          <w:sz w:val="26"/>
          <w:szCs w:val="26"/>
        </w:rPr>
        <w:t xml:space="preserve">учитывая, что общество </w:t>
      </w:r>
      <w:r w:rsidR="0005152E" w:rsidRPr="00630E40">
        <w:rPr>
          <w:rFonts w:ascii="Times New Roman" w:hAnsi="Times New Roman"/>
          <w:sz w:val="26"/>
          <w:szCs w:val="26"/>
        </w:rPr>
        <w:t>с</w:t>
      </w:r>
      <w:r w:rsidR="0062328B" w:rsidRPr="00630E40">
        <w:rPr>
          <w:rFonts w:ascii="Times New Roman" w:hAnsi="Times New Roman"/>
          <w:sz w:val="26"/>
          <w:szCs w:val="26"/>
        </w:rPr>
        <w:t xml:space="preserve"> ограниченной ответственностью «Центральный рынок»</w:t>
      </w:r>
      <w:r w:rsidR="0005152E" w:rsidRPr="00630E40">
        <w:rPr>
          <w:rFonts w:ascii="Times New Roman" w:hAnsi="Times New Roman"/>
          <w:sz w:val="26"/>
          <w:szCs w:val="26"/>
        </w:rPr>
        <w:t xml:space="preserve"> </w:t>
      </w:r>
      <w:r w:rsidR="00735E0F" w:rsidRPr="00630E40">
        <w:rPr>
          <w:rFonts w:ascii="Times New Roman" w:hAnsi="Times New Roman"/>
          <w:sz w:val="26"/>
          <w:szCs w:val="26"/>
        </w:rPr>
        <w:t xml:space="preserve">является </w:t>
      </w:r>
      <w:proofErr w:type="spellStart"/>
      <w:r w:rsidR="00735E0F" w:rsidRPr="00630E40">
        <w:rPr>
          <w:rFonts w:ascii="Times New Roman" w:hAnsi="Times New Roman"/>
          <w:sz w:val="26"/>
          <w:szCs w:val="26"/>
        </w:rPr>
        <w:t>правоприемником</w:t>
      </w:r>
      <w:proofErr w:type="spellEnd"/>
      <w:r w:rsidR="00735E0F" w:rsidRPr="00630E40">
        <w:rPr>
          <w:rFonts w:ascii="Times New Roman" w:hAnsi="Times New Roman"/>
          <w:sz w:val="26"/>
          <w:szCs w:val="26"/>
        </w:rPr>
        <w:t xml:space="preserve"> муниципального унитарного предприятия «Центральный рынок» муниципального образования город Рубцовск Алтайского края, уведомлени</w:t>
      </w:r>
      <w:r w:rsidR="001E17E5">
        <w:rPr>
          <w:rFonts w:ascii="Times New Roman" w:hAnsi="Times New Roman"/>
          <w:sz w:val="26"/>
          <w:szCs w:val="26"/>
        </w:rPr>
        <w:t>е</w:t>
      </w:r>
      <w:r w:rsidR="00735E0F" w:rsidRPr="00630E40">
        <w:rPr>
          <w:rFonts w:ascii="Times New Roman" w:hAnsi="Times New Roman"/>
          <w:sz w:val="26"/>
          <w:szCs w:val="26"/>
        </w:rPr>
        <w:t xml:space="preserve"> Администрации города Рубцовска Алтайского каря от 29.07.2022 №</w:t>
      </w:r>
      <w:r w:rsidR="009C1623">
        <w:rPr>
          <w:rFonts w:ascii="Times New Roman" w:hAnsi="Times New Roman"/>
          <w:sz w:val="26"/>
          <w:szCs w:val="26"/>
        </w:rPr>
        <w:t xml:space="preserve"> </w:t>
      </w:r>
      <w:r w:rsidR="00735E0F" w:rsidRPr="00630E40">
        <w:rPr>
          <w:rFonts w:ascii="Times New Roman" w:hAnsi="Times New Roman"/>
          <w:sz w:val="26"/>
          <w:szCs w:val="26"/>
        </w:rPr>
        <w:t>266/П/6221</w:t>
      </w:r>
      <w:r w:rsidR="0005152E" w:rsidRPr="00630E40">
        <w:rPr>
          <w:rFonts w:ascii="Times New Roman" w:hAnsi="Times New Roman"/>
          <w:sz w:val="26"/>
          <w:szCs w:val="26"/>
        </w:rPr>
        <w:t xml:space="preserve"> о </w:t>
      </w:r>
      <w:r w:rsidR="0005152E" w:rsidRPr="00630E40">
        <w:rPr>
          <w:rFonts w:ascii="Times New Roman" w:hAnsi="Times New Roman"/>
          <w:spacing w:val="-1"/>
          <w:sz w:val="26"/>
          <w:szCs w:val="26"/>
        </w:rPr>
        <w:t>продлении МУП «Центральный рынок</w:t>
      </w:r>
      <w:r w:rsidR="0005152E" w:rsidRPr="0005152E">
        <w:rPr>
          <w:rFonts w:ascii="Times New Roman" w:hAnsi="Times New Roman"/>
          <w:spacing w:val="-1"/>
          <w:sz w:val="26"/>
          <w:szCs w:val="26"/>
        </w:rPr>
        <w:t xml:space="preserve">» срока действия </w:t>
      </w:r>
      <w:r w:rsidR="0005152E" w:rsidRPr="0005152E">
        <w:rPr>
          <w:rFonts w:ascii="Times New Roman" w:hAnsi="Times New Roman"/>
          <w:spacing w:val="-3"/>
          <w:sz w:val="26"/>
          <w:szCs w:val="26"/>
        </w:rPr>
        <w:t>разрешения на право организации розничного</w:t>
      </w:r>
      <w:r w:rsidR="0005152E" w:rsidRPr="00630E40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05152E" w:rsidRPr="00630E40">
        <w:rPr>
          <w:rFonts w:ascii="Times New Roman" w:hAnsi="Times New Roman"/>
          <w:sz w:val="26"/>
          <w:szCs w:val="26"/>
        </w:rPr>
        <w:t>универсального рынка</w:t>
      </w:r>
      <w:r w:rsidR="009C1623">
        <w:rPr>
          <w:rFonts w:ascii="Times New Roman" w:hAnsi="Times New Roman"/>
          <w:sz w:val="26"/>
          <w:szCs w:val="26"/>
        </w:rPr>
        <w:t xml:space="preserve">, </w:t>
      </w:r>
      <w:r w:rsidR="00032B8A" w:rsidRPr="00630E40">
        <w:rPr>
          <w:rFonts w:ascii="Times New Roman" w:hAnsi="Times New Roman"/>
          <w:color w:val="000000"/>
          <w:sz w:val="26"/>
          <w:szCs w:val="26"/>
          <w:lang w:bidi="ru-RU"/>
        </w:rPr>
        <w:t>ПОСТАНОВЛЯЮ:</w:t>
      </w:r>
      <w:r w:rsidR="00032B8A" w:rsidRPr="00630E40">
        <w:rPr>
          <w:rFonts w:ascii="Times New Roman" w:hAnsi="Times New Roman"/>
          <w:color w:val="000000"/>
          <w:sz w:val="26"/>
          <w:szCs w:val="26"/>
          <w:lang w:bidi="ru-RU"/>
        </w:rPr>
        <w:tab/>
      </w:r>
    </w:p>
    <w:p w14:paraId="5FBC63BD" w14:textId="313F5719" w:rsidR="00BF5880" w:rsidRPr="00630E40" w:rsidRDefault="00032B8A" w:rsidP="000515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0E40"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  <w:t xml:space="preserve">1. </w:t>
      </w:r>
      <w:r w:rsidR="0005152E" w:rsidRPr="00630E40"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  <w:t xml:space="preserve">Продлить </w:t>
      </w:r>
      <w:r w:rsidR="001E17E5"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  <w:t xml:space="preserve">обществу с ограниченной ответственностью </w:t>
      </w:r>
      <w:r w:rsidR="0005152E" w:rsidRPr="00630E40"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  <w:t>«Центральный рынок» срок действия</w:t>
      </w:r>
      <w:r w:rsidR="0005152E" w:rsidRPr="00630E40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05152E" w:rsidRPr="0005152E">
        <w:rPr>
          <w:rFonts w:ascii="Times New Roman" w:hAnsi="Times New Roman"/>
          <w:spacing w:val="-3"/>
          <w:sz w:val="26"/>
          <w:szCs w:val="26"/>
        </w:rPr>
        <w:t>разрешения на право организации розничного</w:t>
      </w:r>
      <w:r w:rsidR="0005152E" w:rsidRPr="00630E40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05152E" w:rsidRPr="00630E40">
        <w:rPr>
          <w:rFonts w:ascii="Times New Roman" w:hAnsi="Times New Roman"/>
          <w:sz w:val="26"/>
          <w:szCs w:val="26"/>
        </w:rPr>
        <w:t>универсального рынка</w:t>
      </w:r>
      <w:r w:rsidR="00630E40" w:rsidRPr="00630E40">
        <w:rPr>
          <w:rFonts w:ascii="Times New Roman" w:hAnsi="Times New Roman"/>
          <w:sz w:val="26"/>
          <w:szCs w:val="26"/>
        </w:rPr>
        <w:t>, выданного на основании постановления Администрации города Рубцовска Алтайского края от 29.06.2007</w:t>
      </w:r>
      <w:r w:rsidR="00AE6D77">
        <w:rPr>
          <w:rFonts w:ascii="Times New Roman" w:hAnsi="Times New Roman"/>
          <w:sz w:val="26"/>
          <w:szCs w:val="26"/>
        </w:rPr>
        <w:t xml:space="preserve">  </w:t>
      </w:r>
      <w:r w:rsidR="00630E40" w:rsidRPr="00630E40">
        <w:rPr>
          <w:rFonts w:ascii="Times New Roman" w:hAnsi="Times New Roman"/>
          <w:sz w:val="26"/>
          <w:szCs w:val="26"/>
        </w:rPr>
        <w:t xml:space="preserve"> № 1965 «О выдаче муниципальному унитарному предприятию «Центральный рынок» муниципального образования город Рубцовск Алтайского края разрешения на право организации розничного универсального рынка» до 11.12.2027.</w:t>
      </w:r>
    </w:p>
    <w:p w14:paraId="7B4C1189" w14:textId="0EA1D477" w:rsidR="00BF5880" w:rsidRPr="00630E40" w:rsidRDefault="00154819" w:rsidP="0015481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0E40">
        <w:rPr>
          <w:rFonts w:ascii="Times New Roman" w:hAnsi="Times New Roman"/>
          <w:color w:val="000000"/>
          <w:sz w:val="26"/>
          <w:szCs w:val="26"/>
        </w:rPr>
        <w:t>2</w:t>
      </w:r>
      <w:r w:rsidR="00BF5880" w:rsidRPr="00630E40">
        <w:rPr>
          <w:rFonts w:ascii="Times New Roman" w:hAnsi="Times New Roman"/>
          <w:color w:val="000000"/>
          <w:sz w:val="26"/>
          <w:szCs w:val="26"/>
        </w:rPr>
        <w:t>.</w:t>
      </w:r>
      <w:r w:rsidR="00BF5880" w:rsidRPr="00630E40">
        <w:rPr>
          <w:rFonts w:ascii="Times New Roman" w:hAnsi="Times New Roman"/>
          <w:sz w:val="26"/>
          <w:szCs w:val="26"/>
        </w:rPr>
        <w:t xml:space="preserve">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2661DB7D" w14:textId="441DF608" w:rsidR="002B2EB4" w:rsidRPr="00630E40" w:rsidRDefault="00154819" w:rsidP="0015481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0E40">
        <w:rPr>
          <w:rFonts w:ascii="Times New Roman" w:hAnsi="Times New Roman"/>
          <w:sz w:val="26"/>
          <w:szCs w:val="26"/>
        </w:rPr>
        <w:t>3</w:t>
      </w:r>
      <w:r w:rsidR="00BF5880" w:rsidRPr="00630E40">
        <w:rPr>
          <w:rFonts w:ascii="Times New Roman" w:hAnsi="Times New Roman"/>
          <w:sz w:val="26"/>
          <w:szCs w:val="26"/>
        </w:rPr>
        <w:t xml:space="preserve">. </w:t>
      </w:r>
      <w:r w:rsidR="002B2EB4" w:rsidRPr="00630E40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руководителя аппарата Черданцеву И.Г.</w:t>
      </w:r>
    </w:p>
    <w:p w14:paraId="406EF223" w14:textId="77777777" w:rsidR="00BF5880" w:rsidRPr="00630E40" w:rsidRDefault="00BF5880" w:rsidP="006748D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31CB3DC" w14:textId="77777777" w:rsidR="00154819" w:rsidRPr="00630E40" w:rsidRDefault="00154819" w:rsidP="006748D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B5CADF5" w14:textId="6F7981EE" w:rsidR="00032B8A" w:rsidRDefault="00CD7B9A" w:rsidP="00AE6D77">
      <w:pPr>
        <w:pStyle w:val="20"/>
        <w:shd w:val="clear" w:color="auto" w:fill="auto"/>
        <w:spacing w:line="324" w:lineRule="exact"/>
        <w:jc w:val="left"/>
        <w:rPr>
          <w:rFonts w:ascii="Times New Roman" w:hAnsi="Times New Roman"/>
          <w:sz w:val="26"/>
          <w:szCs w:val="26"/>
        </w:rPr>
      </w:pPr>
      <w:r w:rsidRPr="00630E40">
        <w:rPr>
          <w:rFonts w:ascii="Times New Roman" w:hAnsi="Times New Roman"/>
          <w:sz w:val="26"/>
          <w:szCs w:val="26"/>
        </w:rPr>
        <w:t>Глав</w:t>
      </w:r>
      <w:r w:rsidR="00630E40">
        <w:rPr>
          <w:rFonts w:ascii="Times New Roman" w:hAnsi="Times New Roman"/>
          <w:sz w:val="26"/>
          <w:szCs w:val="26"/>
        </w:rPr>
        <w:t xml:space="preserve">а </w:t>
      </w:r>
      <w:r w:rsidRPr="00630E40">
        <w:rPr>
          <w:rFonts w:ascii="Times New Roman" w:hAnsi="Times New Roman"/>
          <w:sz w:val="26"/>
          <w:szCs w:val="26"/>
        </w:rPr>
        <w:t>города Рубцовска</w:t>
      </w:r>
      <w:r w:rsidR="00630E40">
        <w:rPr>
          <w:rFonts w:ascii="Times New Roman" w:hAnsi="Times New Roman"/>
          <w:sz w:val="26"/>
          <w:szCs w:val="26"/>
        </w:rPr>
        <w:t xml:space="preserve"> </w:t>
      </w:r>
      <w:r w:rsidR="00AE6D7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</w:t>
      </w:r>
      <w:r w:rsidR="00630E40">
        <w:rPr>
          <w:rFonts w:ascii="Times New Roman" w:hAnsi="Times New Roman"/>
          <w:sz w:val="26"/>
          <w:szCs w:val="26"/>
        </w:rPr>
        <w:t>Д.З. Фельдман</w:t>
      </w:r>
    </w:p>
    <w:sectPr w:rsidR="00032B8A" w:rsidSect="00952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BCE"/>
    <w:rsid w:val="000160D7"/>
    <w:rsid w:val="00032B8A"/>
    <w:rsid w:val="0005152E"/>
    <w:rsid w:val="000A7303"/>
    <w:rsid w:val="00154819"/>
    <w:rsid w:val="001A312A"/>
    <w:rsid w:val="001E17E5"/>
    <w:rsid w:val="002041C2"/>
    <w:rsid w:val="002B2EB4"/>
    <w:rsid w:val="002D2336"/>
    <w:rsid w:val="003E09B2"/>
    <w:rsid w:val="0041080C"/>
    <w:rsid w:val="00463F8A"/>
    <w:rsid w:val="00516966"/>
    <w:rsid w:val="00567D15"/>
    <w:rsid w:val="005C6122"/>
    <w:rsid w:val="0062328B"/>
    <w:rsid w:val="00625D62"/>
    <w:rsid w:val="00630E40"/>
    <w:rsid w:val="00651F0E"/>
    <w:rsid w:val="006748D1"/>
    <w:rsid w:val="006C30E7"/>
    <w:rsid w:val="00732D97"/>
    <w:rsid w:val="00735E0F"/>
    <w:rsid w:val="00763C3D"/>
    <w:rsid w:val="00797913"/>
    <w:rsid w:val="008156D1"/>
    <w:rsid w:val="00932215"/>
    <w:rsid w:val="00952DDB"/>
    <w:rsid w:val="009A5738"/>
    <w:rsid w:val="009C1623"/>
    <w:rsid w:val="00A66C34"/>
    <w:rsid w:val="00AB7A80"/>
    <w:rsid w:val="00AE6D77"/>
    <w:rsid w:val="00BF5880"/>
    <w:rsid w:val="00C7497E"/>
    <w:rsid w:val="00CC17E3"/>
    <w:rsid w:val="00CD7B9A"/>
    <w:rsid w:val="00D97CFB"/>
    <w:rsid w:val="00DF0FEE"/>
    <w:rsid w:val="00E43F7A"/>
    <w:rsid w:val="00EE14C4"/>
    <w:rsid w:val="00F0608D"/>
    <w:rsid w:val="00F221B1"/>
    <w:rsid w:val="00F91F22"/>
    <w:rsid w:val="00FD6BCE"/>
    <w:rsid w:val="00FE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4CD4A"/>
  <w15:docId w15:val="{E1466D14-3EF8-47D8-8E70-608E377D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DD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35E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D6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D6BCE"/>
    <w:rPr>
      <w:rFonts w:ascii="Tahoma" w:hAnsi="Tahoma" w:cs="Tahoma"/>
      <w:sz w:val="16"/>
      <w:szCs w:val="16"/>
    </w:rPr>
  </w:style>
  <w:style w:type="character" w:customStyle="1" w:styleId="3Exact">
    <w:name w:val="Основной текст (3) Exact"/>
    <w:rsid w:val="00032B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table" w:styleId="a5">
    <w:name w:val="Table Grid"/>
    <w:basedOn w:val="a1"/>
    <w:uiPriority w:val="39"/>
    <w:locked/>
    <w:rsid w:val="00032B8A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act">
    <w:name w:val="Подпись к картинке Exact"/>
    <w:link w:val="a6"/>
    <w:locked/>
    <w:rsid w:val="00CD7B9A"/>
    <w:rPr>
      <w:sz w:val="28"/>
      <w:szCs w:val="28"/>
      <w:shd w:val="clear" w:color="auto" w:fill="FFFFFF"/>
    </w:rPr>
  </w:style>
  <w:style w:type="paragraph" w:customStyle="1" w:styleId="a6">
    <w:name w:val="Подпись к картинке"/>
    <w:basedOn w:val="a"/>
    <w:link w:val="Exact"/>
    <w:rsid w:val="00CD7B9A"/>
    <w:pPr>
      <w:widowControl w:val="0"/>
      <w:shd w:val="clear" w:color="auto" w:fill="FFFFFF"/>
      <w:spacing w:after="0" w:line="0" w:lineRule="atLeast"/>
    </w:pPr>
    <w:rPr>
      <w:sz w:val="28"/>
      <w:szCs w:val="28"/>
    </w:rPr>
  </w:style>
  <w:style w:type="character" w:customStyle="1" w:styleId="2">
    <w:name w:val="Основной текст (2)_"/>
    <w:link w:val="20"/>
    <w:locked/>
    <w:rsid w:val="00CD7B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7B9A"/>
    <w:pPr>
      <w:widowControl w:val="0"/>
      <w:shd w:val="clear" w:color="auto" w:fill="FFFFFF"/>
      <w:spacing w:after="0" w:line="320" w:lineRule="exact"/>
      <w:jc w:val="center"/>
    </w:pPr>
    <w:rPr>
      <w:sz w:val="28"/>
      <w:szCs w:val="28"/>
    </w:rPr>
  </w:style>
  <w:style w:type="character" w:customStyle="1" w:styleId="10">
    <w:name w:val="Заголовок 1 Знак"/>
    <w:link w:val="1"/>
    <w:rsid w:val="00735E0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Затямина</dc:creator>
  <cp:keywords/>
  <dc:description/>
  <cp:lastModifiedBy>Походяева Анастасия Сергеевн</cp:lastModifiedBy>
  <cp:revision>18</cp:revision>
  <cp:lastPrinted>2024-08-26T03:01:00Z</cp:lastPrinted>
  <dcterms:created xsi:type="dcterms:W3CDTF">2020-07-30T09:21:00Z</dcterms:created>
  <dcterms:modified xsi:type="dcterms:W3CDTF">2024-08-26T03:50:00Z</dcterms:modified>
</cp:coreProperties>
</file>