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022A6" w14:textId="77777777" w:rsidR="00140A60" w:rsidRPr="00D64E61" w:rsidRDefault="00140A60" w:rsidP="00140A60">
      <w:pPr>
        <w:jc w:val="center"/>
        <w:rPr>
          <w:sz w:val="28"/>
          <w:szCs w:val="28"/>
        </w:rPr>
      </w:pPr>
      <w:r w:rsidRPr="00D64E61">
        <w:rPr>
          <w:noProof/>
          <w:sz w:val="28"/>
          <w:szCs w:val="28"/>
        </w:rPr>
        <w:drawing>
          <wp:inline distT="0" distB="0" distL="0" distR="0" wp14:anchorId="55D2A5EE" wp14:editId="0D348018">
            <wp:extent cx="6953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E1916" w14:textId="77777777" w:rsidR="00140A60" w:rsidRPr="00D64E61" w:rsidRDefault="00140A60" w:rsidP="00140A60">
      <w:pPr>
        <w:jc w:val="center"/>
        <w:rPr>
          <w:b/>
          <w:spacing w:val="20"/>
          <w:sz w:val="28"/>
          <w:szCs w:val="28"/>
        </w:rPr>
      </w:pPr>
      <w:r w:rsidRPr="00D64E61"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14:paraId="06055895" w14:textId="77777777" w:rsidR="00140A60" w:rsidRPr="00D64E61" w:rsidRDefault="00140A60" w:rsidP="00140A60">
      <w:pPr>
        <w:jc w:val="center"/>
        <w:rPr>
          <w:b/>
          <w:spacing w:val="20"/>
          <w:sz w:val="28"/>
          <w:szCs w:val="28"/>
        </w:rPr>
      </w:pPr>
      <w:r w:rsidRPr="00D64E61">
        <w:rPr>
          <w:b/>
          <w:spacing w:val="20"/>
          <w:sz w:val="28"/>
          <w:szCs w:val="28"/>
        </w:rPr>
        <w:t>Алтайского края</w:t>
      </w:r>
    </w:p>
    <w:p w14:paraId="1623FBB6" w14:textId="77777777" w:rsidR="00140A60" w:rsidRPr="00D64E61" w:rsidRDefault="00140A60" w:rsidP="00140A60">
      <w:pPr>
        <w:jc w:val="center"/>
        <w:rPr>
          <w:b/>
          <w:sz w:val="28"/>
          <w:szCs w:val="28"/>
        </w:rPr>
      </w:pPr>
    </w:p>
    <w:p w14:paraId="7D7C35B4" w14:textId="77777777" w:rsidR="00140A60" w:rsidRPr="00D64E61" w:rsidRDefault="00140A60" w:rsidP="00140A60">
      <w:pPr>
        <w:jc w:val="center"/>
        <w:rPr>
          <w:b/>
          <w:spacing w:val="20"/>
          <w:w w:val="150"/>
          <w:sz w:val="28"/>
          <w:szCs w:val="28"/>
        </w:rPr>
      </w:pPr>
      <w:r w:rsidRPr="00D64E61">
        <w:rPr>
          <w:b/>
          <w:spacing w:val="20"/>
          <w:w w:val="150"/>
          <w:sz w:val="28"/>
          <w:szCs w:val="28"/>
        </w:rPr>
        <w:t>ПОСТАНОВЛЕНИЕ</w:t>
      </w:r>
    </w:p>
    <w:p w14:paraId="21252A43" w14:textId="77777777" w:rsidR="00140A60" w:rsidRPr="00D64E61" w:rsidRDefault="00140A60" w:rsidP="00140A60">
      <w:pPr>
        <w:jc w:val="center"/>
        <w:rPr>
          <w:b/>
          <w:spacing w:val="20"/>
          <w:w w:val="150"/>
          <w:sz w:val="28"/>
          <w:szCs w:val="28"/>
        </w:rPr>
      </w:pPr>
    </w:p>
    <w:p w14:paraId="29D30729" w14:textId="4DC6866A" w:rsidR="00140A60" w:rsidRPr="00D64E61" w:rsidRDefault="000F7480" w:rsidP="00140A60">
      <w:pPr>
        <w:jc w:val="center"/>
        <w:rPr>
          <w:sz w:val="28"/>
          <w:szCs w:val="28"/>
        </w:rPr>
      </w:pPr>
      <w:r>
        <w:rPr>
          <w:sz w:val="28"/>
          <w:szCs w:val="28"/>
        </w:rPr>
        <w:t>30.04.2025</w:t>
      </w:r>
      <w:r w:rsidR="00140A60" w:rsidRPr="00D64E61">
        <w:rPr>
          <w:sz w:val="28"/>
          <w:szCs w:val="28"/>
        </w:rPr>
        <w:t xml:space="preserve"> № </w:t>
      </w:r>
      <w:r>
        <w:rPr>
          <w:sz w:val="28"/>
          <w:szCs w:val="28"/>
        </w:rPr>
        <w:t>1054</w:t>
      </w:r>
      <w:r w:rsidR="00140A60" w:rsidRPr="00D64E61">
        <w:rPr>
          <w:sz w:val="28"/>
          <w:szCs w:val="28"/>
        </w:rPr>
        <w:t xml:space="preserve"> </w:t>
      </w:r>
    </w:p>
    <w:p w14:paraId="1FC679ED" w14:textId="77777777" w:rsidR="00140A60" w:rsidRPr="00D64E61" w:rsidRDefault="00140A60" w:rsidP="00140A60">
      <w:pPr>
        <w:rPr>
          <w:sz w:val="28"/>
          <w:szCs w:val="28"/>
        </w:rPr>
      </w:pPr>
    </w:p>
    <w:p w14:paraId="1C403E42" w14:textId="77777777" w:rsidR="00140A60" w:rsidRPr="00D64E61" w:rsidRDefault="00140A60" w:rsidP="00140A60">
      <w:pPr>
        <w:jc w:val="center"/>
        <w:rPr>
          <w:sz w:val="28"/>
          <w:szCs w:val="28"/>
        </w:rPr>
      </w:pPr>
    </w:p>
    <w:p w14:paraId="67A1368D" w14:textId="77777777" w:rsidR="00140A60" w:rsidRPr="00D64E61" w:rsidRDefault="00140A60" w:rsidP="00140A60">
      <w:pPr>
        <w:jc w:val="center"/>
        <w:rPr>
          <w:sz w:val="28"/>
          <w:szCs w:val="28"/>
        </w:rPr>
      </w:pPr>
      <w:r w:rsidRPr="00D64E61">
        <w:rPr>
          <w:sz w:val="28"/>
          <w:szCs w:val="28"/>
        </w:rPr>
        <w:t xml:space="preserve">О проведении капитального ремонта многоквартирного дома, расположенного по адресу: Алтайский край, г. Рубцовск, ул. </w:t>
      </w:r>
      <w:r>
        <w:rPr>
          <w:sz w:val="28"/>
          <w:szCs w:val="28"/>
        </w:rPr>
        <w:t>Громова, д. 30</w:t>
      </w:r>
    </w:p>
    <w:p w14:paraId="2EB6B17D" w14:textId="77777777" w:rsidR="00140A60" w:rsidRPr="00D64E61" w:rsidRDefault="00140A60" w:rsidP="00140A60">
      <w:pPr>
        <w:jc w:val="center"/>
        <w:rPr>
          <w:sz w:val="28"/>
          <w:szCs w:val="28"/>
        </w:rPr>
      </w:pPr>
    </w:p>
    <w:p w14:paraId="31C3E253" w14:textId="77777777" w:rsidR="00140A60" w:rsidRPr="00D64E61" w:rsidRDefault="00140A60" w:rsidP="00140A60">
      <w:pPr>
        <w:ind w:firstLine="709"/>
        <w:jc w:val="both"/>
        <w:rPr>
          <w:sz w:val="28"/>
          <w:szCs w:val="28"/>
        </w:rPr>
      </w:pPr>
      <w:r w:rsidRPr="00D64E61">
        <w:rPr>
          <w:sz w:val="28"/>
          <w:szCs w:val="28"/>
        </w:rPr>
        <w:t xml:space="preserve">На основании постановления Администрации Алтайского края от  27.03.2014 № 146 «Об утверждении краевой программы «Капитальный ремонт общего имущества в многоквартирных домах, расположенных на территории Алтайского края» на 2014-2043 годы, в соответствии с постановлением Правительства Алтайского края от </w:t>
      </w:r>
      <w:r w:rsidR="004A133D">
        <w:rPr>
          <w:sz w:val="28"/>
          <w:szCs w:val="28"/>
        </w:rPr>
        <w:t>25.12.2025 № 515 «</w:t>
      </w:r>
      <w:r>
        <w:rPr>
          <w:sz w:val="28"/>
          <w:szCs w:val="28"/>
        </w:rPr>
        <w:t xml:space="preserve">О внесении изменений в постановление Правительства Алтайского края от </w:t>
      </w:r>
      <w:r w:rsidRPr="00D64E61">
        <w:rPr>
          <w:sz w:val="28"/>
          <w:szCs w:val="28"/>
        </w:rPr>
        <w:t>02.12.2022 № 462 «Об установлении размера предельной стоимости услуг и (или) работ по капитальному ремонту общего имущества в многоквартирных домах, в том числе являющихся объектам</w:t>
      </w:r>
      <w:r>
        <w:rPr>
          <w:sz w:val="28"/>
          <w:szCs w:val="28"/>
        </w:rPr>
        <w:t>и культурного наследия», учитывая письмо</w:t>
      </w:r>
      <w:r w:rsidRPr="00D64E61">
        <w:rPr>
          <w:sz w:val="28"/>
          <w:szCs w:val="28"/>
        </w:rPr>
        <w:t xml:space="preserve"> некоммерческой организации «Региональный оператор Алтайского края «Фонд капитального ремонта многоквартирных домов» от  </w:t>
      </w:r>
      <w:r>
        <w:rPr>
          <w:sz w:val="28"/>
          <w:szCs w:val="28"/>
        </w:rPr>
        <w:t>28.01.2025                          № 06-07-1101</w:t>
      </w:r>
      <w:r w:rsidRPr="00D64E61">
        <w:rPr>
          <w:sz w:val="28"/>
          <w:szCs w:val="28"/>
        </w:rPr>
        <w:t>, ПОСТАНОВЛЯЮ:</w:t>
      </w:r>
    </w:p>
    <w:p w14:paraId="42CE62CB" w14:textId="77777777" w:rsidR="00140A60" w:rsidRDefault="00140A60" w:rsidP="00140A60">
      <w:pPr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вид капитального ремонта – ремонт вентилируемой крыши без утепления.</w:t>
      </w:r>
    </w:p>
    <w:p w14:paraId="02B0DB05" w14:textId="77777777" w:rsidR="00140A60" w:rsidRDefault="00140A60" w:rsidP="00140A60">
      <w:pPr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Установить:</w:t>
      </w:r>
    </w:p>
    <w:p w14:paraId="55CEF70D" w14:textId="77777777" w:rsidR="00140A60" w:rsidRPr="007979DC" w:rsidRDefault="00140A60" w:rsidP="00140A60">
      <w:pPr>
        <w:pStyle w:val="a3"/>
        <w:numPr>
          <w:ilvl w:val="1"/>
          <w:numId w:val="2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9DC">
        <w:rPr>
          <w:sz w:val="28"/>
          <w:szCs w:val="28"/>
        </w:rPr>
        <w:t>предельную стоимост</w:t>
      </w:r>
      <w:r>
        <w:rPr>
          <w:sz w:val="28"/>
          <w:szCs w:val="28"/>
        </w:rPr>
        <w:t>ь работ по капитальному ремонту</w:t>
      </w:r>
      <w:r w:rsidRPr="007979DC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9 318 429,56</w:t>
      </w:r>
      <w:r w:rsidRPr="007979DC">
        <w:rPr>
          <w:sz w:val="28"/>
          <w:szCs w:val="28"/>
        </w:rPr>
        <w:t xml:space="preserve"> рублей (</w:t>
      </w:r>
      <w:r>
        <w:rPr>
          <w:sz w:val="28"/>
          <w:szCs w:val="28"/>
        </w:rPr>
        <w:t>Девять миллионов триста восемнадцать тысяч четыреста двадцать девять рублей 56 копеек), из них:</w:t>
      </w:r>
    </w:p>
    <w:p w14:paraId="7FE89C51" w14:textId="77777777" w:rsidR="00140A60" w:rsidRPr="007E574E" w:rsidRDefault="00140A60" w:rsidP="00140A6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7E574E">
        <w:rPr>
          <w:sz w:val="28"/>
          <w:szCs w:val="28"/>
        </w:rPr>
        <w:t>по капита</w:t>
      </w:r>
      <w:r>
        <w:rPr>
          <w:sz w:val="28"/>
          <w:szCs w:val="28"/>
        </w:rPr>
        <w:t>льному ремонту – 8 639 173, 36 рублей</w:t>
      </w:r>
      <w:r w:rsidRPr="007E574E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Восемь миллионов шестьсот тридцать девять </w:t>
      </w:r>
      <w:r w:rsidR="004A133D">
        <w:rPr>
          <w:sz w:val="28"/>
          <w:szCs w:val="28"/>
        </w:rPr>
        <w:t xml:space="preserve">тысяч </w:t>
      </w:r>
      <w:r>
        <w:rPr>
          <w:sz w:val="28"/>
          <w:szCs w:val="28"/>
        </w:rPr>
        <w:t>рублей сто семьдесят три рубля 36 копеек</w:t>
      </w:r>
      <w:r w:rsidRPr="007E574E">
        <w:rPr>
          <w:sz w:val="28"/>
          <w:szCs w:val="28"/>
        </w:rPr>
        <w:t>);</w:t>
      </w:r>
    </w:p>
    <w:p w14:paraId="19C1C42B" w14:textId="77777777" w:rsidR="00140A60" w:rsidRDefault="00140A60" w:rsidP="00140A60">
      <w:pPr>
        <w:pStyle w:val="a3"/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C2BDE">
        <w:rPr>
          <w:sz w:val="28"/>
          <w:szCs w:val="28"/>
        </w:rPr>
        <w:t>о разработке проектн</w:t>
      </w:r>
      <w:r>
        <w:rPr>
          <w:sz w:val="28"/>
          <w:szCs w:val="28"/>
        </w:rPr>
        <w:t>ой документации – 154 123, 36 рублей (Сто пятьдесят четыре тысячи сто двадцать три рубля 36 копеек)</w:t>
      </w:r>
      <w:r w:rsidRPr="00DC2BDE">
        <w:rPr>
          <w:sz w:val="28"/>
          <w:szCs w:val="28"/>
        </w:rPr>
        <w:t>;</w:t>
      </w:r>
    </w:p>
    <w:p w14:paraId="398F5919" w14:textId="77777777" w:rsidR="00140A60" w:rsidRPr="007E574E" w:rsidRDefault="00140A60" w:rsidP="00140A6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7E574E">
        <w:rPr>
          <w:sz w:val="28"/>
          <w:szCs w:val="28"/>
        </w:rPr>
        <w:t>по проведению проверки достоверности определения сметной стоимости</w:t>
      </w:r>
      <w:r>
        <w:rPr>
          <w:sz w:val="28"/>
          <w:szCs w:val="28"/>
        </w:rPr>
        <w:t xml:space="preserve"> – 81 080, 41 рублей</w:t>
      </w:r>
      <w:r w:rsidRPr="007E574E">
        <w:rPr>
          <w:sz w:val="28"/>
          <w:szCs w:val="28"/>
        </w:rPr>
        <w:t xml:space="preserve"> (</w:t>
      </w:r>
      <w:r>
        <w:rPr>
          <w:sz w:val="28"/>
          <w:szCs w:val="28"/>
        </w:rPr>
        <w:t>Восемьдесят</w:t>
      </w:r>
      <w:r w:rsidR="004A133D">
        <w:rPr>
          <w:sz w:val="28"/>
          <w:szCs w:val="28"/>
        </w:rPr>
        <w:t xml:space="preserve"> одна тысяча восемьдесят рублей</w:t>
      </w:r>
      <w:r>
        <w:rPr>
          <w:sz w:val="28"/>
          <w:szCs w:val="28"/>
        </w:rPr>
        <w:t xml:space="preserve"> 41 копейка</w:t>
      </w:r>
      <w:r w:rsidRPr="007E574E">
        <w:rPr>
          <w:sz w:val="28"/>
          <w:szCs w:val="28"/>
        </w:rPr>
        <w:t>);</w:t>
      </w:r>
    </w:p>
    <w:p w14:paraId="4B59E5C1" w14:textId="77777777" w:rsidR="00140A60" w:rsidRDefault="00140A60" w:rsidP="00140A60">
      <w:pPr>
        <w:pStyle w:val="a3"/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проведению экспертизы проектной документации – 259 179, 53 рублей (Двести пятьдесят девять тысяч сто семьдесят девять рублей 53 копейки);</w:t>
      </w:r>
    </w:p>
    <w:p w14:paraId="52CFF680" w14:textId="7A9D918E" w:rsidR="00140A60" w:rsidRPr="007E574E" w:rsidRDefault="00140A60" w:rsidP="00140A6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7E574E">
        <w:rPr>
          <w:sz w:val="28"/>
          <w:szCs w:val="28"/>
        </w:rPr>
        <w:t>по осуществлению строительного контроля</w:t>
      </w:r>
      <w:r>
        <w:rPr>
          <w:sz w:val="28"/>
          <w:szCs w:val="28"/>
        </w:rPr>
        <w:t xml:space="preserve"> –</w:t>
      </w:r>
      <w:r w:rsidRPr="007E574E">
        <w:rPr>
          <w:sz w:val="28"/>
          <w:szCs w:val="28"/>
        </w:rPr>
        <w:t xml:space="preserve"> </w:t>
      </w:r>
      <w:r>
        <w:rPr>
          <w:sz w:val="28"/>
          <w:szCs w:val="28"/>
        </w:rPr>
        <w:t>184 872, 90</w:t>
      </w:r>
      <w:r w:rsidRPr="007E574E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7E574E">
        <w:rPr>
          <w:sz w:val="28"/>
          <w:szCs w:val="28"/>
        </w:rPr>
        <w:t xml:space="preserve"> (Сто </w:t>
      </w:r>
      <w:r>
        <w:rPr>
          <w:sz w:val="28"/>
          <w:szCs w:val="28"/>
        </w:rPr>
        <w:t>восемьдесят четыре тысячи восемьсот семьдесят два рубля 90 копеек</w:t>
      </w:r>
      <w:r w:rsidRPr="007E574E">
        <w:rPr>
          <w:sz w:val="28"/>
          <w:szCs w:val="28"/>
        </w:rPr>
        <w:t>)</w:t>
      </w:r>
      <w:r w:rsidR="002C065F">
        <w:rPr>
          <w:sz w:val="28"/>
          <w:szCs w:val="28"/>
        </w:rPr>
        <w:t>;</w:t>
      </w:r>
    </w:p>
    <w:p w14:paraId="0F308117" w14:textId="77777777" w:rsidR="00140A60" w:rsidRDefault="00140A60" w:rsidP="00140A60">
      <w:pPr>
        <w:pStyle w:val="a3"/>
        <w:tabs>
          <w:tab w:val="left" w:pos="1080"/>
        </w:tabs>
        <w:jc w:val="both"/>
        <w:rPr>
          <w:sz w:val="28"/>
          <w:szCs w:val="28"/>
        </w:rPr>
      </w:pPr>
    </w:p>
    <w:p w14:paraId="52D51B1B" w14:textId="77777777" w:rsidR="00140A60" w:rsidRDefault="00140A60" w:rsidP="00140A60">
      <w:pPr>
        <w:pStyle w:val="a3"/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2.2. объем работ – 1 138,45 кв.</w:t>
      </w:r>
      <w:r w:rsidR="004A133D">
        <w:rPr>
          <w:sz w:val="28"/>
          <w:szCs w:val="28"/>
        </w:rPr>
        <w:t xml:space="preserve"> </w:t>
      </w:r>
      <w:r>
        <w:rPr>
          <w:sz w:val="28"/>
          <w:szCs w:val="28"/>
        </w:rPr>
        <w:t>м;</w:t>
      </w:r>
    </w:p>
    <w:p w14:paraId="547DCD26" w14:textId="77777777" w:rsidR="00140A60" w:rsidRPr="007E574E" w:rsidRDefault="00140A60" w:rsidP="00140A60">
      <w:pPr>
        <w:pStyle w:val="a3"/>
        <w:numPr>
          <w:ilvl w:val="1"/>
          <w:numId w:val="3"/>
        </w:numPr>
        <w:tabs>
          <w:tab w:val="left" w:pos="1080"/>
        </w:tabs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. </w:t>
      </w:r>
      <w:r w:rsidRPr="007E574E">
        <w:rPr>
          <w:sz w:val="28"/>
          <w:szCs w:val="28"/>
        </w:rPr>
        <w:t xml:space="preserve">источник финансирования капитального ремонта в соответствии со статьей 190 Жилищного кодекса Российской Федерации - за счет средств Фонда капитального ремонта. </w:t>
      </w:r>
    </w:p>
    <w:p w14:paraId="79340BAF" w14:textId="77777777" w:rsidR="00140A60" w:rsidRPr="007E574E" w:rsidRDefault="00140A60" w:rsidP="00140A60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E574E">
        <w:rPr>
          <w:sz w:val="28"/>
          <w:szCs w:val="28"/>
        </w:rPr>
        <w:t xml:space="preserve"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5CB13375" w14:textId="77777777" w:rsidR="00140A60" w:rsidRPr="00D64E61" w:rsidRDefault="00140A60" w:rsidP="00140A60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D64E61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</w:t>
      </w:r>
      <w:r>
        <w:rPr>
          <w:sz w:val="28"/>
          <w:szCs w:val="28"/>
        </w:rPr>
        <w:t xml:space="preserve">                      </w:t>
      </w:r>
      <w:r w:rsidRPr="00D64E61">
        <w:rPr>
          <w:sz w:val="28"/>
          <w:szCs w:val="28"/>
        </w:rPr>
        <w:t>Обуховича О.Г.</w:t>
      </w:r>
    </w:p>
    <w:p w14:paraId="150FE526" w14:textId="77777777" w:rsidR="00140A60" w:rsidRPr="00D64E61" w:rsidRDefault="00140A60" w:rsidP="00140A60">
      <w:pPr>
        <w:jc w:val="both"/>
        <w:rPr>
          <w:sz w:val="28"/>
          <w:szCs w:val="28"/>
        </w:rPr>
      </w:pPr>
    </w:p>
    <w:p w14:paraId="1DD6ADE3" w14:textId="77777777" w:rsidR="00140A60" w:rsidRPr="00D64E61" w:rsidRDefault="00140A60" w:rsidP="00140A60">
      <w:pPr>
        <w:jc w:val="both"/>
        <w:rPr>
          <w:sz w:val="28"/>
          <w:szCs w:val="28"/>
        </w:rPr>
      </w:pPr>
    </w:p>
    <w:p w14:paraId="4FD99117" w14:textId="77777777" w:rsidR="00140A60" w:rsidRPr="00D64E61" w:rsidRDefault="00140A60" w:rsidP="00140A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Рубцовска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Д.З. Фельдман</w:t>
      </w:r>
    </w:p>
    <w:p w14:paraId="689FFEF6" w14:textId="77777777" w:rsidR="00140A60" w:rsidRDefault="00140A60" w:rsidP="00140A60">
      <w:pPr>
        <w:jc w:val="both"/>
      </w:pPr>
    </w:p>
    <w:p w14:paraId="5D051AE0" w14:textId="77777777" w:rsidR="00140A60" w:rsidRDefault="00140A60" w:rsidP="00140A60"/>
    <w:p w14:paraId="27E4F8B7" w14:textId="77777777" w:rsidR="00140A60" w:rsidRDefault="00140A60" w:rsidP="00140A60"/>
    <w:p w14:paraId="16264931" w14:textId="77777777" w:rsidR="00CC3186" w:rsidRDefault="00CC3186"/>
    <w:sectPr w:rsidR="00CC3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524CA"/>
    <w:multiLevelType w:val="multilevel"/>
    <w:tmpl w:val="3BFC7E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BB26E35"/>
    <w:multiLevelType w:val="hybridMultilevel"/>
    <w:tmpl w:val="6416122E"/>
    <w:lvl w:ilvl="0" w:tplc="9E4A2998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721AB648">
      <w:start w:val="1"/>
      <w:numFmt w:val="decimal"/>
      <w:lvlText w:val="%2.1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4FE12A34"/>
    <w:multiLevelType w:val="multilevel"/>
    <w:tmpl w:val="9B78DB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num w:numId="1" w16cid:durableId="1109468157">
    <w:abstractNumId w:val="1"/>
  </w:num>
  <w:num w:numId="2" w16cid:durableId="1090348419">
    <w:abstractNumId w:val="0"/>
  </w:num>
  <w:num w:numId="3" w16cid:durableId="1542480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626"/>
    <w:rsid w:val="000F7480"/>
    <w:rsid w:val="00140A60"/>
    <w:rsid w:val="001B153F"/>
    <w:rsid w:val="002C065F"/>
    <w:rsid w:val="00372626"/>
    <w:rsid w:val="004A133D"/>
    <w:rsid w:val="00C02B90"/>
    <w:rsid w:val="00CC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BCB4E"/>
  <w15:chartTrackingRefBased/>
  <w15:docId w15:val="{F85B2EC1-E920-45A5-AEA1-65976547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A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0A6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0A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Шейкина Анастасия Анатольевна</dc:creator>
  <cp:keywords/>
  <dc:description/>
  <cp:lastModifiedBy>Походяева Анастасия Сергеевн</cp:lastModifiedBy>
  <cp:revision>6</cp:revision>
  <cp:lastPrinted>2025-04-28T04:35:00Z</cp:lastPrinted>
  <dcterms:created xsi:type="dcterms:W3CDTF">2025-04-22T09:22:00Z</dcterms:created>
  <dcterms:modified xsi:type="dcterms:W3CDTF">2025-04-30T03:47:00Z</dcterms:modified>
</cp:coreProperties>
</file>