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F37" w:rsidRDefault="00826F37" w:rsidP="00A04EA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  <w:bookmarkStart w:id="0" w:name="_GoBack"/>
      <w:bookmarkEnd w:id="0"/>
    </w:p>
    <w:p w:rsidR="00826F37" w:rsidRPr="00CE52FB" w:rsidRDefault="00826F37" w:rsidP="005B0DE9">
      <w:pPr>
        <w:rPr>
          <w:rFonts w:ascii="Verdana" w:hAnsi="Verdana"/>
          <w:b/>
          <w:sz w:val="28"/>
          <w:szCs w:val="28"/>
        </w:rPr>
      </w:pPr>
      <w:r w:rsidRPr="00287950">
        <w:t xml:space="preserve">            </w:t>
      </w:r>
      <w:r w:rsidRPr="00207984">
        <w:t xml:space="preserve">         </w:t>
      </w:r>
      <w:r w:rsidRPr="0069294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5" type="#_x0000_t75" alt="Герб%20город1" style="width:54.75pt;height:67.5pt;visibility:visible">
            <v:imagedata r:id="rId4" o:title="" gain="79922f" blacklevel="1966f"/>
          </v:shape>
        </w:pict>
      </w:r>
    </w:p>
    <w:p w:rsidR="00826F37" w:rsidRPr="00CE52FB" w:rsidRDefault="00826F37" w:rsidP="002936B4">
      <w:pPr>
        <w:spacing w:after="0" w:line="240" w:lineRule="auto"/>
        <w:ind w:left="284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b/>
          <w:spacing w:val="20"/>
        </w:rPr>
        <w:t xml:space="preserve">      </w:t>
      </w:r>
      <w:r w:rsidRPr="00CE52FB">
        <w:rPr>
          <w:rFonts w:ascii="Times New Roman" w:hAnsi="Times New Roman"/>
          <w:b/>
          <w:spacing w:val="20"/>
          <w:sz w:val="24"/>
          <w:szCs w:val="24"/>
        </w:rPr>
        <w:t>АДМИНИСТРАЦИЯ</w:t>
      </w:r>
    </w:p>
    <w:p w:rsidR="00826F37" w:rsidRPr="00CE52FB" w:rsidRDefault="00826F37" w:rsidP="002936B4">
      <w:pPr>
        <w:spacing w:after="0" w:line="240" w:lineRule="auto"/>
        <w:ind w:left="284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rFonts w:ascii="Times New Roman" w:hAnsi="Times New Roman"/>
          <w:b/>
          <w:spacing w:val="20"/>
          <w:sz w:val="24"/>
          <w:szCs w:val="24"/>
        </w:rPr>
        <w:t xml:space="preserve">    ГОРОДА РУБЦОВСКА</w:t>
      </w:r>
    </w:p>
    <w:p w:rsidR="00826F37" w:rsidRPr="00CE52FB" w:rsidRDefault="00826F37" w:rsidP="002936B4">
      <w:pPr>
        <w:spacing w:after="0" w:line="240" w:lineRule="auto"/>
        <w:ind w:left="284"/>
        <w:rPr>
          <w:rFonts w:ascii="Times New Roman" w:hAnsi="Times New Roman"/>
          <w:b/>
          <w:spacing w:val="20"/>
          <w:sz w:val="24"/>
          <w:szCs w:val="24"/>
        </w:rPr>
      </w:pPr>
      <w:r w:rsidRPr="00CE52FB">
        <w:rPr>
          <w:rFonts w:ascii="Times New Roman" w:hAnsi="Times New Roman"/>
          <w:b/>
          <w:spacing w:val="20"/>
          <w:sz w:val="24"/>
          <w:szCs w:val="24"/>
        </w:rPr>
        <w:t xml:space="preserve">     АЛТАЙСКОГО КРАЯ</w:t>
      </w:r>
    </w:p>
    <w:p w:rsidR="00826F37" w:rsidRPr="00CE52FB" w:rsidRDefault="00826F37" w:rsidP="002936B4">
      <w:pPr>
        <w:ind w:left="284"/>
        <w:rPr>
          <w:rFonts w:ascii="Times New Roman" w:hAnsi="Times New Roman"/>
          <w:b/>
          <w:w w:val="150"/>
          <w:sz w:val="28"/>
          <w:szCs w:val="28"/>
        </w:rPr>
      </w:pPr>
      <w:r w:rsidRPr="00CE52FB">
        <w:rPr>
          <w:rFonts w:ascii="Times New Roman" w:hAnsi="Times New Roman"/>
          <w:b/>
          <w:w w:val="150"/>
          <w:sz w:val="28"/>
          <w:szCs w:val="28"/>
        </w:rPr>
        <w:t>РАСПОРЯЖЕНИЕ</w:t>
      </w:r>
    </w:p>
    <w:p w:rsidR="00826F37" w:rsidRPr="00CE52FB" w:rsidRDefault="00826F37" w:rsidP="002936B4">
      <w:pPr>
        <w:spacing w:after="0" w:line="240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30.12.2015 № 668-р</w:t>
      </w:r>
    </w:p>
    <w:p w:rsidR="00826F37" w:rsidRPr="00CE52FB" w:rsidRDefault="00826F37" w:rsidP="002936B4">
      <w:pPr>
        <w:ind w:left="284"/>
      </w:pPr>
    </w:p>
    <w:p w:rsidR="00826F37" w:rsidRPr="007805B5" w:rsidRDefault="00826F37" w:rsidP="002936B4">
      <w:pPr>
        <w:shd w:val="clear" w:color="auto" w:fill="FFFFFF"/>
        <w:spacing w:after="0" w:line="183" w:lineRule="atLeast"/>
        <w:ind w:left="284" w:firstLine="708"/>
        <w:jc w:val="both"/>
        <w:rPr>
          <w:rFonts w:ascii="Times New Roman" w:hAnsi="Times New Roman"/>
          <w:sz w:val="28"/>
          <w:szCs w:val="28"/>
        </w:rPr>
      </w:pPr>
      <w:r w:rsidRPr="007805B5">
        <w:rPr>
          <w:rFonts w:ascii="Times New Roman" w:hAnsi="Times New Roman"/>
          <w:sz w:val="28"/>
          <w:szCs w:val="28"/>
        </w:rPr>
        <w:t>Во исполнение закона Алтайского края от 10.11.2014 № 90-ЗС «О п</w:t>
      </w:r>
      <w:r w:rsidRPr="007805B5">
        <w:rPr>
          <w:rFonts w:ascii="Times New Roman" w:hAnsi="Times New Roman"/>
          <w:sz w:val="28"/>
          <w:szCs w:val="28"/>
        </w:rPr>
        <w:t>о</w:t>
      </w:r>
      <w:r w:rsidRPr="007805B5">
        <w:rPr>
          <w:rFonts w:ascii="Times New Roman" w:hAnsi="Times New Roman"/>
          <w:sz w:val="28"/>
          <w:szCs w:val="28"/>
        </w:rPr>
        <w:t>рядке проведения оценки регулирующего воздействия и экспертизы проектов муниципальных нормативных правовых актов, затрагивающих вопросы ос</w:t>
      </w:r>
      <w:r w:rsidRPr="007805B5">
        <w:rPr>
          <w:rFonts w:ascii="Times New Roman" w:hAnsi="Times New Roman"/>
          <w:sz w:val="28"/>
          <w:szCs w:val="28"/>
        </w:rPr>
        <w:t>у</w:t>
      </w:r>
      <w:r w:rsidRPr="007805B5">
        <w:rPr>
          <w:rFonts w:ascii="Times New Roman" w:hAnsi="Times New Roman"/>
          <w:sz w:val="28"/>
          <w:szCs w:val="28"/>
        </w:rPr>
        <w:t>ществления предпринимательской и инвестиционной деятельности»</w:t>
      </w:r>
      <w:r>
        <w:rPr>
          <w:rFonts w:ascii="Times New Roman" w:hAnsi="Times New Roman"/>
          <w:sz w:val="28"/>
          <w:szCs w:val="28"/>
        </w:rPr>
        <w:t>, руков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дствуясь распоряжением</w:t>
      </w:r>
      <w:r w:rsidRPr="00DE3E49">
        <w:rPr>
          <w:rFonts w:ascii="Times New Roman" w:hAnsi="Times New Roman"/>
          <w:sz w:val="28"/>
          <w:szCs w:val="28"/>
        </w:rPr>
        <w:t xml:space="preserve"> </w:t>
      </w:r>
      <w:r w:rsidRPr="00CE52FB">
        <w:rPr>
          <w:rFonts w:ascii="Times New Roman" w:hAnsi="Times New Roman"/>
          <w:sz w:val="28"/>
          <w:szCs w:val="28"/>
        </w:rPr>
        <w:t>Администрации города Рубцовска Алтайского края</w:t>
      </w:r>
      <w:r>
        <w:rPr>
          <w:rFonts w:ascii="Times New Roman" w:hAnsi="Times New Roman"/>
          <w:sz w:val="28"/>
          <w:szCs w:val="28"/>
        </w:rPr>
        <w:t xml:space="preserve"> от 31.08.2015  № 648л:</w:t>
      </w:r>
    </w:p>
    <w:p w:rsidR="00826F37" w:rsidRPr="00CE52FB" w:rsidRDefault="00826F37" w:rsidP="002936B4">
      <w:pPr>
        <w:shd w:val="clear" w:color="auto" w:fill="FFFFFF"/>
        <w:spacing w:after="0" w:line="183" w:lineRule="atLeast"/>
        <w:ind w:left="284" w:firstLine="708"/>
        <w:jc w:val="both"/>
        <w:rPr>
          <w:rFonts w:ascii="Times New Roman" w:hAnsi="Times New Roman"/>
          <w:sz w:val="28"/>
          <w:szCs w:val="28"/>
        </w:rPr>
      </w:pPr>
      <w:r w:rsidRPr="007805B5">
        <w:rPr>
          <w:rFonts w:ascii="Times New Roman" w:hAnsi="Times New Roman"/>
          <w:sz w:val="28"/>
          <w:szCs w:val="28"/>
        </w:rPr>
        <w:t xml:space="preserve">1. Утвердить </w:t>
      </w:r>
      <w:hyperlink w:anchor="Par31" w:history="1">
        <w:r w:rsidRPr="007805B5">
          <w:rPr>
            <w:rFonts w:ascii="Times New Roman" w:hAnsi="Times New Roman"/>
            <w:sz w:val="28"/>
            <w:szCs w:val="28"/>
          </w:rPr>
          <w:t>План</w:t>
        </w:r>
      </w:hyperlink>
      <w:r w:rsidRPr="007805B5">
        <w:rPr>
          <w:rFonts w:ascii="Times New Roman" w:hAnsi="Times New Roman"/>
          <w:sz w:val="28"/>
          <w:szCs w:val="28"/>
        </w:rPr>
        <w:t xml:space="preserve"> мероприятий по внедрению оценки регулирующего воздействия проектов муниципальных нормативных правовых актов города Рубцовска Алтайского края  и экспертизы муниципальных нормативных пр</w:t>
      </w:r>
      <w:r w:rsidRPr="007805B5">
        <w:rPr>
          <w:rFonts w:ascii="Times New Roman" w:hAnsi="Times New Roman"/>
          <w:sz w:val="28"/>
          <w:szCs w:val="28"/>
        </w:rPr>
        <w:t>а</w:t>
      </w:r>
      <w:r w:rsidRPr="007805B5">
        <w:rPr>
          <w:rFonts w:ascii="Times New Roman" w:hAnsi="Times New Roman"/>
          <w:sz w:val="28"/>
          <w:szCs w:val="28"/>
        </w:rPr>
        <w:t>вовых актов города Ру</w:t>
      </w:r>
      <w:r>
        <w:rPr>
          <w:rFonts w:ascii="Times New Roman" w:hAnsi="Times New Roman"/>
          <w:sz w:val="28"/>
          <w:szCs w:val="28"/>
        </w:rPr>
        <w:t>бцовска Алтайского края  на 2015-2016</w:t>
      </w:r>
      <w:r w:rsidRPr="007805B5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  <w:r w:rsidRPr="007805B5">
        <w:rPr>
          <w:rFonts w:ascii="Times New Roman" w:hAnsi="Times New Roman"/>
          <w:sz w:val="28"/>
          <w:szCs w:val="28"/>
        </w:rPr>
        <w:t xml:space="preserve"> (прил</w:t>
      </w:r>
      <w:r w:rsidRPr="007805B5">
        <w:rPr>
          <w:rFonts w:ascii="Times New Roman" w:hAnsi="Times New Roman"/>
          <w:sz w:val="28"/>
          <w:szCs w:val="28"/>
        </w:rPr>
        <w:t>о</w:t>
      </w:r>
      <w:r w:rsidRPr="007805B5">
        <w:rPr>
          <w:rFonts w:ascii="Times New Roman" w:hAnsi="Times New Roman"/>
          <w:sz w:val="28"/>
          <w:szCs w:val="28"/>
        </w:rPr>
        <w:t>жение).</w:t>
      </w:r>
    </w:p>
    <w:p w:rsidR="00826F37" w:rsidRPr="00CE52FB" w:rsidRDefault="00826F37" w:rsidP="002936B4">
      <w:pPr>
        <w:shd w:val="clear" w:color="auto" w:fill="FFFFFF"/>
        <w:spacing w:after="0" w:line="183" w:lineRule="atLeast"/>
        <w:ind w:left="284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CE52FB">
        <w:rPr>
          <w:rFonts w:ascii="Times New Roman" w:hAnsi="Times New Roman"/>
          <w:sz w:val="28"/>
          <w:szCs w:val="28"/>
        </w:rPr>
        <w:t>. Настоящее    распоряжение     разместить     на     официальном    са</w:t>
      </w:r>
      <w:r w:rsidRPr="00CE52FB">
        <w:rPr>
          <w:rFonts w:ascii="Times New Roman" w:hAnsi="Times New Roman"/>
          <w:sz w:val="28"/>
          <w:szCs w:val="28"/>
        </w:rPr>
        <w:t>й</w:t>
      </w:r>
      <w:r w:rsidRPr="00CE52FB">
        <w:rPr>
          <w:rFonts w:ascii="Times New Roman" w:hAnsi="Times New Roman"/>
          <w:sz w:val="28"/>
          <w:szCs w:val="28"/>
        </w:rPr>
        <w:t>те Администрации города Рубцовска Алтайского края в сети Интернет.</w:t>
      </w:r>
    </w:p>
    <w:p w:rsidR="00826F37" w:rsidRPr="00CE52FB" w:rsidRDefault="00826F37" w:rsidP="002936B4">
      <w:pPr>
        <w:tabs>
          <w:tab w:val="num" w:pos="0"/>
        </w:tabs>
        <w:spacing w:after="0"/>
        <w:ind w:left="284"/>
        <w:jc w:val="both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3</w:t>
      </w:r>
      <w:r w:rsidRPr="00CE52FB">
        <w:rPr>
          <w:rFonts w:ascii="Times New Roman" w:hAnsi="Times New Roman"/>
          <w:sz w:val="28"/>
          <w:szCs w:val="28"/>
        </w:rPr>
        <w:t>. Контроль за исполнением данного постановления оставляю за собой.</w:t>
      </w:r>
    </w:p>
    <w:p w:rsidR="00826F37" w:rsidRPr="00CE52FB" w:rsidRDefault="00826F37" w:rsidP="002936B4">
      <w:pPr>
        <w:spacing w:after="0"/>
        <w:ind w:left="284"/>
        <w:rPr>
          <w:rFonts w:ascii="Times New Roman" w:hAnsi="Times New Roman"/>
          <w:sz w:val="28"/>
          <w:szCs w:val="28"/>
        </w:rPr>
      </w:pPr>
    </w:p>
    <w:p w:rsidR="00826F37" w:rsidRPr="00CE52FB" w:rsidRDefault="00826F37" w:rsidP="002936B4">
      <w:pPr>
        <w:spacing w:after="0"/>
        <w:ind w:left="284"/>
        <w:rPr>
          <w:rFonts w:ascii="Times New Roman" w:hAnsi="Times New Roman"/>
          <w:sz w:val="28"/>
          <w:szCs w:val="28"/>
        </w:rPr>
      </w:pPr>
    </w:p>
    <w:p w:rsidR="00826F37" w:rsidRPr="00CE52FB" w:rsidRDefault="00826F37" w:rsidP="002936B4">
      <w:pPr>
        <w:spacing w:after="0"/>
        <w:ind w:left="284"/>
        <w:rPr>
          <w:rFonts w:ascii="Times New Roman" w:hAnsi="Times New Roman"/>
          <w:sz w:val="28"/>
          <w:szCs w:val="28"/>
        </w:rPr>
      </w:pPr>
    </w:p>
    <w:p w:rsidR="00826F37" w:rsidRPr="00CE52FB" w:rsidRDefault="00826F37" w:rsidP="002936B4">
      <w:pPr>
        <w:spacing w:after="0"/>
        <w:ind w:left="284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 xml:space="preserve">Первый заместитель Главы </w:t>
      </w:r>
    </w:p>
    <w:p w:rsidR="00826F37" w:rsidRPr="00CE52FB" w:rsidRDefault="00826F37" w:rsidP="002936B4">
      <w:pPr>
        <w:spacing w:after="0"/>
        <w:ind w:left="284" w:right="-853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 xml:space="preserve">Администрации города  Рубцовска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CE52FB">
        <w:rPr>
          <w:rFonts w:ascii="Times New Roman" w:hAnsi="Times New Roman"/>
          <w:sz w:val="28"/>
          <w:szCs w:val="28"/>
        </w:rPr>
        <w:t>Д.З.Фельдман</w:t>
      </w:r>
    </w:p>
    <w:p w:rsidR="00826F37" w:rsidRPr="00CE52FB" w:rsidRDefault="00826F37" w:rsidP="002936B4">
      <w:pPr>
        <w:shd w:val="clear" w:color="auto" w:fill="FFFFFF"/>
        <w:spacing w:after="0" w:line="183" w:lineRule="atLeast"/>
        <w:ind w:left="284" w:firstLine="708"/>
        <w:jc w:val="both"/>
        <w:rPr>
          <w:rFonts w:ascii="Times New Roman" w:hAnsi="Times New Roman"/>
          <w:sz w:val="28"/>
          <w:szCs w:val="28"/>
        </w:rPr>
      </w:pPr>
    </w:p>
    <w:p w:rsidR="00826F37" w:rsidRPr="00CE52FB" w:rsidRDefault="00826F37" w:rsidP="002936B4">
      <w:pPr>
        <w:spacing w:after="0"/>
        <w:ind w:left="284" w:firstLine="708"/>
        <w:jc w:val="both"/>
        <w:rPr>
          <w:rFonts w:ascii="Times New Roman" w:hAnsi="Times New Roman"/>
          <w:sz w:val="28"/>
          <w:szCs w:val="28"/>
        </w:rPr>
      </w:pPr>
    </w:p>
    <w:p w:rsidR="00826F37" w:rsidRPr="00CE52FB" w:rsidRDefault="00826F37" w:rsidP="002936B4">
      <w:pPr>
        <w:spacing w:after="0"/>
        <w:ind w:left="284" w:firstLine="708"/>
        <w:jc w:val="both"/>
        <w:rPr>
          <w:rFonts w:ascii="Times New Roman" w:hAnsi="Times New Roman"/>
          <w:sz w:val="28"/>
          <w:szCs w:val="28"/>
        </w:rPr>
      </w:pPr>
    </w:p>
    <w:p w:rsidR="00826F37" w:rsidRDefault="00826F37" w:rsidP="002936B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Calibri"/>
        </w:rPr>
      </w:pPr>
    </w:p>
    <w:p w:rsidR="00826F37" w:rsidRDefault="00826F37" w:rsidP="002936B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Calibri"/>
        </w:rPr>
      </w:pPr>
    </w:p>
    <w:p w:rsidR="00826F37" w:rsidRDefault="00826F37" w:rsidP="002936B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Calibri"/>
        </w:rPr>
      </w:pPr>
    </w:p>
    <w:p w:rsidR="00826F37" w:rsidRDefault="00826F37" w:rsidP="002936B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Calibri"/>
        </w:rPr>
      </w:pPr>
    </w:p>
    <w:p w:rsidR="00826F37" w:rsidRDefault="00826F37" w:rsidP="002936B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Calibri"/>
        </w:rPr>
      </w:pPr>
    </w:p>
    <w:p w:rsidR="00826F37" w:rsidRDefault="00826F37" w:rsidP="002936B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Calibri"/>
        </w:rPr>
      </w:pPr>
    </w:p>
    <w:p w:rsidR="00826F37" w:rsidRDefault="00826F37" w:rsidP="002936B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Calibri"/>
        </w:rPr>
      </w:pPr>
    </w:p>
    <w:p w:rsidR="00826F37" w:rsidRDefault="00826F37" w:rsidP="002936B4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cs="Calibri"/>
        </w:rPr>
      </w:pPr>
    </w:p>
    <w:p w:rsidR="00826F37" w:rsidRDefault="00826F37" w:rsidP="00A04EA5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826F37" w:rsidRDefault="00826F37" w:rsidP="002936B4">
      <w:pPr>
        <w:pStyle w:val="NormalWeb"/>
        <w:spacing w:before="0" w:beforeAutospacing="0" w:after="0" w:afterAutospacing="0"/>
        <w:ind w:right="-712"/>
        <w:jc w:val="center"/>
        <w:rPr>
          <w:sz w:val="28"/>
          <w:szCs w:val="28"/>
        </w:rPr>
      </w:pPr>
      <w:bookmarkStart w:id="1" w:name="Par1"/>
      <w:bookmarkStart w:id="2" w:name="Par31"/>
      <w:bookmarkEnd w:id="1"/>
      <w:bookmarkEnd w:id="2"/>
      <w:r>
        <w:rPr>
          <w:sz w:val="28"/>
          <w:szCs w:val="28"/>
        </w:rPr>
        <w:t xml:space="preserve">                                                                              </w:t>
      </w:r>
    </w:p>
    <w:p w:rsidR="00826F37" w:rsidRDefault="00826F37" w:rsidP="002936B4">
      <w:pPr>
        <w:pStyle w:val="NormalWeb"/>
        <w:spacing w:before="0" w:beforeAutospacing="0" w:after="0" w:afterAutospacing="0"/>
        <w:ind w:right="-712"/>
        <w:jc w:val="center"/>
        <w:rPr>
          <w:sz w:val="28"/>
          <w:szCs w:val="28"/>
        </w:rPr>
      </w:pPr>
    </w:p>
    <w:p w:rsidR="00826F37" w:rsidRDefault="00826F37" w:rsidP="002936B4">
      <w:pPr>
        <w:pStyle w:val="NormalWeb"/>
        <w:spacing w:before="0" w:beforeAutospacing="0" w:after="0" w:afterAutospacing="0"/>
        <w:ind w:right="-7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826F37" w:rsidRDefault="00826F37" w:rsidP="002936B4">
      <w:pPr>
        <w:pStyle w:val="NormalWeb"/>
        <w:spacing w:before="0" w:beforeAutospacing="0" w:after="0" w:afterAutospacing="0"/>
        <w:ind w:right="-712"/>
        <w:jc w:val="center"/>
        <w:rPr>
          <w:sz w:val="28"/>
          <w:szCs w:val="28"/>
        </w:rPr>
      </w:pPr>
    </w:p>
    <w:p w:rsidR="00826F37" w:rsidRPr="00CE52FB" w:rsidRDefault="00826F37" w:rsidP="002936B4">
      <w:pPr>
        <w:pStyle w:val="NormalWeb"/>
        <w:spacing w:before="0" w:beforeAutospacing="0" w:after="0" w:afterAutospacing="0"/>
        <w:ind w:right="-7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Приложение </w:t>
      </w:r>
      <w:r w:rsidRPr="00CE52FB">
        <w:rPr>
          <w:sz w:val="28"/>
          <w:szCs w:val="28"/>
        </w:rPr>
        <w:t xml:space="preserve">  к распоряжению </w:t>
      </w:r>
    </w:p>
    <w:p w:rsidR="00826F37" w:rsidRPr="00CE52FB" w:rsidRDefault="00826F37" w:rsidP="002936B4">
      <w:pPr>
        <w:pStyle w:val="NormalWeb"/>
        <w:spacing w:before="0" w:beforeAutospacing="0" w:after="0" w:afterAutospacing="0"/>
        <w:ind w:right="-7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CE52FB">
        <w:rPr>
          <w:sz w:val="28"/>
          <w:szCs w:val="28"/>
        </w:rPr>
        <w:t>Администрации города Рубцовска</w:t>
      </w:r>
    </w:p>
    <w:p w:rsidR="00826F37" w:rsidRPr="00CE52FB" w:rsidRDefault="00826F37" w:rsidP="002936B4">
      <w:pPr>
        <w:ind w:right="-712"/>
        <w:jc w:val="center"/>
        <w:rPr>
          <w:rFonts w:ascii="Times New Roman" w:hAnsi="Times New Roman"/>
          <w:sz w:val="28"/>
          <w:szCs w:val="28"/>
        </w:rPr>
      </w:pPr>
      <w:r w:rsidRPr="00CE52FB">
        <w:rPr>
          <w:rFonts w:ascii="Times New Roman" w:hAnsi="Times New Roman"/>
          <w:sz w:val="28"/>
          <w:szCs w:val="28"/>
        </w:rPr>
        <w:t xml:space="preserve">                                                                       Алтайского края от </w:t>
      </w:r>
      <w:r>
        <w:rPr>
          <w:rFonts w:ascii="Times New Roman" w:hAnsi="Times New Roman"/>
          <w:sz w:val="28"/>
          <w:szCs w:val="28"/>
        </w:rPr>
        <w:t>30.12.2015 №668-р</w:t>
      </w:r>
    </w:p>
    <w:p w:rsidR="00826F37" w:rsidRDefault="00826F37" w:rsidP="00293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26F37" w:rsidRDefault="00826F37" w:rsidP="00293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hyperlink w:anchor="Par31" w:history="1">
        <w:r w:rsidRPr="002936B4">
          <w:rPr>
            <w:rFonts w:ascii="Times New Roman" w:hAnsi="Times New Roman"/>
            <w:sz w:val="28"/>
            <w:szCs w:val="28"/>
          </w:rPr>
          <w:t>План</w:t>
        </w:r>
      </w:hyperlink>
      <w:r w:rsidRPr="002936B4">
        <w:rPr>
          <w:rFonts w:ascii="Times New Roman" w:hAnsi="Times New Roman"/>
          <w:sz w:val="28"/>
          <w:szCs w:val="28"/>
        </w:rPr>
        <w:t xml:space="preserve"> мероприятий по внедрению оценки регулирующего воздействия </w:t>
      </w:r>
    </w:p>
    <w:p w:rsidR="00826F37" w:rsidRDefault="00826F37" w:rsidP="00293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936B4">
        <w:rPr>
          <w:rFonts w:ascii="Times New Roman" w:hAnsi="Times New Roman"/>
          <w:sz w:val="28"/>
          <w:szCs w:val="28"/>
        </w:rPr>
        <w:t>проектов муниципальных нормативных правовых актов города Рубцовска А</w:t>
      </w:r>
      <w:r w:rsidRPr="002936B4">
        <w:rPr>
          <w:rFonts w:ascii="Times New Roman" w:hAnsi="Times New Roman"/>
          <w:sz w:val="28"/>
          <w:szCs w:val="28"/>
        </w:rPr>
        <w:t>л</w:t>
      </w:r>
      <w:r w:rsidRPr="002936B4">
        <w:rPr>
          <w:rFonts w:ascii="Times New Roman" w:hAnsi="Times New Roman"/>
          <w:sz w:val="28"/>
          <w:szCs w:val="28"/>
        </w:rPr>
        <w:t>тайского края  и экспертизы муниципальных нормативных правовых актов г</w:t>
      </w:r>
      <w:r w:rsidRPr="002936B4">
        <w:rPr>
          <w:rFonts w:ascii="Times New Roman" w:hAnsi="Times New Roman"/>
          <w:sz w:val="28"/>
          <w:szCs w:val="28"/>
        </w:rPr>
        <w:t>о</w:t>
      </w:r>
      <w:r w:rsidRPr="002936B4">
        <w:rPr>
          <w:rFonts w:ascii="Times New Roman" w:hAnsi="Times New Roman"/>
          <w:sz w:val="28"/>
          <w:szCs w:val="28"/>
        </w:rPr>
        <w:t>рода Ру</w:t>
      </w:r>
      <w:r>
        <w:rPr>
          <w:rFonts w:ascii="Times New Roman" w:hAnsi="Times New Roman"/>
          <w:sz w:val="28"/>
          <w:szCs w:val="28"/>
        </w:rPr>
        <w:t>бцовска Алтайского края  на 2015-2016</w:t>
      </w:r>
      <w:r w:rsidRPr="002936B4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ы</w:t>
      </w:r>
    </w:p>
    <w:p w:rsidR="00826F37" w:rsidRPr="002936B4" w:rsidRDefault="00826F37" w:rsidP="002936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"/>
        <w:gridCol w:w="3402"/>
        <w:gridCol w:w="1701"/>
        <w:gridCol w:w="4111"/>
      </w:tblGrid>
      <w:tr w:rsidR="00826F37" w:rsidRPr="00A3062D" w:rsidTr="00D04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N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 xml:space="preserve">Срок </w:t>
            </w:r>
          </w:p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выполнения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 xml:space="preserve">Ответственные </w:t>
            </w:r>
          </w:p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исполнители</w:t>
            </w:r>
          </w:p>
        </w:tc>
      </w:tr>
      <w:tr w:rsidR="00826F37" w:rsidRPr="00A3062D" w:rsidTr="00D046DA">
        <w:trPr>
          <w:trHeight w:val="4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972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26F37" w:rsidRPr="00A3062D" w:rsidTr="00D04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4F54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Разработка проекта и пр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и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нятие мер по утверждению Положения о рабочей группе по рассмотрению вопросов внедрения и пр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о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ведения оценки регул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и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рующего воздействия (д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а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лее – ОРВ) проектов м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у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ниципальных нормати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в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ных правовых актов гор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о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да Рубцовска Алтайского края  (далее – МНПА) и экспертизы МНПА, фо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р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мирование рабочей группы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B3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  <w:p w:rsidR="00826F37" w:rsidRPr="00A3062D" w:rsidRDefault="00826F37" w:rsidP="00B330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2015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отдел экономического развития и ценообразования Администр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а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ции города Рубцовска, отдел по развитию предпринимательства и рыночной инфраструктуры Администрации города Рубцо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в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ска</w:t>
            </w:r>
          </w:p>
        </w:tc>
      </w:tr>
      <w:tr w:rsidR="00826F37" w:rsidRPr="00A3062D" w:rsidTr="00D04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Разработка методических рекомендаций по провед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е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нию ОРВ проектов МНПА и экспертизы МНПА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 xml:space="preserve">январь </w:t>
            </w:r>
          </w:p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2016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правовой отдел Администрации города Рубцовска, отдел экон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о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мического развития и ценообр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а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зования Администрации города Рубцовска, отдел по развитию предпринимательства и рыно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ч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ной инфраструктуры Админис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т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рации города Рубцовска</w:t>
            </w:r>
          </w:p>
        </w:tc>
      </w:tr>
      <w:tr w:rsidR="00826F37" w:rsidRPr="00A3062D" w:rsidTr="00D04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C3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Разработка и утверждение перечня проектов МНПА, подлежащих процедуре ОРВ, планируемых к пр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и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нятию структурными по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д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разделениями Админис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т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рации города Рубцовска Алтайского края в 2016 году, направление утве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р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жденного перечня в отдел экономического развития и ценообразования Адм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и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нистрации города Рубцо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в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2016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2079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структурные подразделения А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д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 xml:space="preserve">министрации города Рубцовска Алтайского края </w:t>
            </w:r>
          </w:p>
        </w:tc>
      </w:tr>
      <w:tr w:rsidR="00826F37" w:rsidRPr="00A3062D" w:rsidTr="00D04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C30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Направление в отдел эк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о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номического развития и ценообразования Админ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и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страции города Рубцовска предложений по формир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о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ванию перечня проектов МНПА, подлежащих пр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о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цедуре ОРВ, планируемых к принятию Администр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а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цией города Рубцовска в 2016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 xml:space="preserve">март </w:t>
            </w:r>
          </w:p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2016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структурные подразделения А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д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министрации города Рубцовска Алтайского края</w:t>
            </w:r>
          </w:p>
        </w:tc>
      </w:tr>
      <w:tr w:rsidR="00826F37" w:rsidRPr="00A3062D" w:rsidTr="00D04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F56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Разработка и утверждение перечня проектов МНПА, подлежащих процедуре ОРВ, планируемых к пр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и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нятию Администрацией города Рубцовска в 2016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2016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отдел экономического развития и ценообразования Администр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а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ции города Рубцовска</w:t>
            </w:r>
          </w:p>
        </w:tc>
      </w:tr>
      <w:tr w:rsidR="00826F37" w:rsidRPr="00A3062D" w:rsidTr="00D04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Разработка и утверждение плана проведения экспе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р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тизы действующих МНПА на 2016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0D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 xml:space="preserve">апрель </w:t>
            </w:r>
          </w:p>
          <w:p w:rsidR="00826F37" w:rsidRPr="00A3062D" w:rsidRDefault="00826F37" w:rsidP="000D6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2016 года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правовой отдел Администрации города Рубцовска</w:t>
            </w:r>
          </w:p>
        </w:tc>
      </w:tr>
      <w:tr w:rsidR="00826F37" w:rsidRPr="00A3062D" w:rsidTr="00D04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Формирование отчетов о проведении мероприятий по ОРВ проектов МНПА и экспертизы МНПА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 xml:space="preserve">1 раз </w:t>
            </w:r>
          </w:p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в квартал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структурные подразделения А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д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министрации города Рубцовска Алтайского края</w:t>
            </w:r>
          </w:p>
        </w:tc>
      </w:tr>
      <w:tr w:rsidR="00826F37" w:rsidRPr="00A3062D" w:rsidTr="00D046D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Освещение в средствах массовой информации и информационно-телекоммуникационной сети Интернет меропри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я</w:t>
            </w:r>
            <w:r w:rsidRPr="00A3062D">
              <w:rPr>
                <w:rFonts w:ascii="Times New Roman" w:hAnsi="Times New Roman"/>
                <w:sz w:val="28"/>
                <w:szCs w:val="28"/>
              </w:rPr>
              <w:t>тий по ОРВ проектов МНПА и экспертизе МНПА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A04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6F37" w:rsidRPr="00A3062D" w:rsidRDefault="00826F37" w:rsidP="00060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062D">
              <w:rPr>
                <w:rFonts w:ascii="Times New Roman" w:hAnsi="Times New Roman"/>
                <w:sz w:val="28"/>
                <w:szCs w:val="28"/>
              </w:rPr>
              <w:t>пресс-служба Администрации города Рубцовска Алтайского края</w:t>
            </w:r>
          </w:p>
        </w:tc>
      </w:tr>
    </w:tbl>
    <w:p w:rsidR="00826F37" w:rsidRPr="002936B4" w:rsidRDefault="00826F37" w:rsidP="00060E0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826F37" w:rsidRPr="002936B4" w:rsidSect="00D046DA">
      <w:pgSz w:w="11905" w:h="16838"/>
      <w:pgMar w:top="568" w:right="990" w:bottom="1134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EA5"/>
    <w:rsid w:val="00020AC7"/>
    <w:rsid w:val="000452E1"/>
    <w:rsid w:val="00060E06"/>
    <w:rsid w:val="000D6BFF"/>
    <w:rsid w:val="000D6DE6"/>
    <w:rsid w:val="000E71FA"/>
    <w:rsid w:val="00203642"/>
    <w:rsid w:val="00207960"/>
    <w:rsid w:val="00207984"/>
    <w:rsid w:val="00287950"/>
    <w:rsid w:val="002936B4"/>
    <w:rsid w:val="00367292"/>
    <w:rsid w:val="003B7F62"/>
    <w:rsid w:val="003C4FAD"/>
    <w:rsid w:val="004708D4"/>
    <w:rsid w:val="004F5406"/>
    <w:rsid w:val="0054542E"/>
    <w:rsid w:val="00545CEA"/>
    <w:rsid w:val="00561B44"/>
    <w:rsid w:val="00576EA6"/>
    <w:rsid w:val="005B0DE9"/>
    <w:rsid w:val="005C37B9"/>
    <w:rsid w:val="005D1E27"/>
    <w:rsid w:val="00623E9A"/>
    <w:rsid w:val="006704C6"/>
    <w:rsid w:val="0069294B"/>
    <w:rsid w:val="006E243A"/>
    <w:rsid w:val="006F68F3"/>
    <w:rsid w:val="0071103B"/>
    <w:rsid w:val="007805B5"/>
    <w:rsid w:val="00826F37"/>
    <w:rsid w:val="0085742E"/>
    <w:rsid w:val="00872B6B"/>
    <w:rsid w:val="008B7382"/>
    <w:rsid w:val="00972FD0"/>
    <w:rsid w:val="00994773"/>
    <w:rsid w:val="009B7DEA"/>
    <w:rsid w:val="00A04EA5"/>
    <w:rsid w:val="00A3062D"/>
    <w:rsid w:val="00AB5CAA"/>
    <w:rsid w:val="00B33043"/>
    <w:rsid w:val="00B623BB"/>
    <w:rsid w:val="00BA34AE"/>
    <w:rsid w:val="00BA4023"/>
    <w:rsid w:val="00BC23D0"/>
    <w:rsid w:val="00C303FE"/>
    <w:rsid w:val="00CE52FB"/>
    <w:rsid w:val="00CE5A05"/>
    <w:rsid w:val="00D046DA"/>
    <w:rsid w:val="00D11834"/>
    <w:rsid w:val="00D20CCC"/>
    <w:rsid w:val="00DC2B8C"/>
    <w:rsid w:val="00DE3E49"/>
    <w:rsid w:val="00EF088B"/>
    <w:rsid w:val="00F16E66"/>
    <w:rsid w:val="00F56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1F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B5CA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B5CAA"/>
    <w:rPr>
      <w:rFonts w:ascii="Arial" w:hAnsi="Arial" w:cs="Arial"/>
      <w:b/>
      <w:bCs/>
      <w:color w:val="00008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72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72B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2936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341</TotalTime>
  <Pages>3</Pages>
  <Words>640</Words>
  <Characters>3649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chirkova</dc:creator>
  <cp:keywords/>
  <dc:description/>
  <cp:lastModifiedBy>ptd</cp:lastModifiedBy>
  <cp:revision>38</cp:revision>
  <cp:lastPrinted>2015-12-29T03:47:00Z</cp:lastPrinted>
  <dcterms:created xsi:type="dcterms:W3CDTF">2015-12-08T07:58:00Z</dcterms:created>
  <dcterms:modified xsi:type="dcterms:W3CDTF">2015-12-30T07:30:00Z</dcterms:modified>
</cp:coreProperties>
</file>