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8A7" w:rsidRPr="00A748A7" w:rsidRDefault="00240FCC" w:rsidP="00A748A7">
      <w:pPr>
        <w:jc w:val="right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2655570</wp:posOffset>
            </wp:positionH>
            <wp:positionV relativeFrom="paragraph">
              <wp:posOffset>-13335</wp:posOffset>
            </wp:positionV>
            <wp:extent cx="714375" cy="866775"/>
            <wp:effectExtent l="0" t="0" r="9525" b="9525"/>
            <wp:wrapSquare wrapText="left"/>
            <wp:docPr id="2" name="Рисунок 4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48A7" w:rsidRPr="00A748A7" w:rsidRDefault="00A748A7" w:rsidP="00A748A7">
      <w:pPr>
        <w:jc w:val="center"/>
        <w:rPr>
          <w:rFonts w:ascii="Times New Roman" w:hAnsi="Times New Roman"/>
          <w:sz w:val="28"/>
          <w:szCs w:val="28"/>
        </w:rPr>
      </w:pPr>
    </w:p>
    <w:p w:rsidR="00A748A7" w:rsidRPr="00A748A7" w:rsidRDefault="00A748A7" w:rsidP="00A748A7">
      <w:pPr>
        <w:jc w:val="center"/>
        <w:rPr>
          <w:rFonts w:ascii="Times New Roman" w:hAnsi="Times New Roman"/>
          <w:sz w:val="28"/>
          <w:szCs w:val="28"/>
        </w:rPr>
      </w:pPr>
    </w:p>
    <w:p w:rsidR="00D95C8E" w:rsidRPr="00AA5E33" w:rsidRDefault="00D95C8E" w:rsidP="00ED42E9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ED42E9" w:rsidRPr="00ED42E9" w:rsidRDefault="00ED42E9" w:rsidP="00ED42E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D42E9">
        <w:rPr>
          <w:rFonts w:ascii="Times New Roman" w:hAnsi="Times New Roman"/>
          <w:b/>
          <w:sz w:val="32"/>
          <w:szCs w:val="32"/>
        </w:rPr>
        <w:t>РУБЦОВСКИЙ ГОРОДСКОЙ СОВЕТ ДЕПУТАТОВ</w:t>
      </w:r>
    </w:p>
    <w:p w:rsidR="00ED42E9" w:rsidRPr="00ED42E9" w:rsidRDefault="00ED42E9" w:rsidP="00ED42E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D42E9">
        <w:rPr>
          <w:rFonts w:ascii="Times New Roman" w:hAnsi="Times New Roman"/>
          <w:b/>
          <w:sz w:val="32"/>
          <w:szCs w:val="32"/>
        </w:rPr>
        <w:t>АЛТАЙСКОГО КРАЯ</w:t>
      </w:r>
    </w:p>
    <w:p w:rsidR="00ED42E9" w:rsidRPr="00ED42E9" w:rsidRDefault="00ED42E9" w:rsidP="00ED42E9">
      <w:pPr>
        <w:spacing w:after="0"/>
        <w:jc w:val="center"/>
        <w:rPr>
          <w:rFonts w:ascii="Times New Roman" w:hAnsi="Times New Roman"/>
          <w:b/>
        </w:rPr>
      </w:pPr>
    </w:p>
    <w:p w:rsidR="00ED42E9" w:rsidRPr="000204F7" w:rsidRDefault="00ED42E9" w:rsidP="000204F7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ED42E9">
        <w:rPr>
          <w:rFonts w:ascii="Times New Roman" w:hAnsi="Times New Roman"/>
          <w:b/>
          <w:sz w:val="48"/>
          <w:szCs w:val="48"/>
        </w:rPr>
        <w:t>Р</w:t>
      </w:r>
      <w:proofErr w:type="gramEnd"/>
      <w:r w:rsidRPr="00ED42E9">
        <w:rPr>
          <w:rFonts w:ascii="Times New Roman" w:hAnsi="Times New Roman"/>
          <w:b/>
          <w:sz w:val="48"/>
          <w:szCs w:val="48"/>
        </w:rPr>
        <w:t xml:space="preserve"> Е Ш Е Н И Е</w:t>
      </w:r>
    </w:p>
    <w:p w:rsidR="00ED42E9" w:rsidRPr="00ED42E9" w:rsidRDefault="00ED42E9" w:rsidP="00ED42E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ED42E9" w:rsidRPr="00ED42E9" w:rsidRDefault="00C872A2" w:rsidP="00ED42E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="00D95C8E">
        <w:rPr>
          <w:rFonts w:ascii="Times New Roman" w:hAnsi="Times New Roman"/>
          <w:b/>
          <w:sz w:val="28"/>
          <w:szCs w:val="28"/>
          <w:u w:val="single"/>
        </w:rPr>
        <w:t xml:space="preserve">7 </w:t>
      </w:r>
      <w:r>
        <w:rPr>
          <w:rFonts w:ascii="Times New Roman" w:hAnsi="Times New Roman"/>
          <w:b/>
          <w:sz w:val="28"/>
          <w:szCs w:val="28"/>
          <w:u w:val="single"/>
        </w:rPr>
        <w:t>февраля</w:t>
      </w:r>
      <w:r w:rsidR="00D95C8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204F7">
        <w:rPr>
          <w:rFonts w:ascii="Times New Roman" w:hAnsi="Times New Roman"/>
          <w:b/>
          <w:sz w:val="28"/>
          <w:szCs w:val="28"/>
          <w:u w:val="single"/>
        </w:rPr>
        <w:t>20</w:t>
      </w:r>
      <w:r w:rsidR="00EF341D">
        <w:rPr>
          <w:rFonts w:ascii="Times New Roman" w:hAnsi="Times New Roman"/>
          <w:b/>
          <w:sz w:val="28"/>
          <w:szCs w:val="28"/>
          <w:u w:val="single"/>
        </w:rPr>
        <w:t>22</w:t>
      </w:r>
      <w:r w:rsidR="000204F7">
        <w:rPr>
          <w:rFonts w:ascii="Times New Roman" w:hAnsi="Times New Roman"/>
          <w:b/>
          <w:sz w:val="28"/>
          <w:szCs w:val="28"/>
          <w:u w:val="single"/>
        </w:rPr>
        <w:t xml:space="preserve"> г.  №</w:t>
      </w:r>
      <w:r w:rsidR="00D95C8E">
        <w:rPr>
          <w:rFonts w:ascii="Times New Roman" w:hAnsi="Times New Roman"/>
          <w:b/>
          <w:sz w:val="28"/>
          <w:szCs w:val="28"/>
          <w:u w:val="single"/>
        </w:rPr>
        <w:t xml:space="preserve"> 7</w:t>
      </w:r>
      <w:r>
        <w:rPr>
          <w:rFonts w:ascii="Times New Roman" w:hAnsi="Times New Roman"/>
          <w:b/>
          <w:sz w:val="28"/>
          <w:szCs w:val="28"/>
          <w:u w:val="single"/>
        </w:rPr>
        <w:t>7</w:t>
      </w:r>
      <w:r w:rsidR="00AA5E33">
        <w:rPr>
          <w:rFonts w:ascii="Times New Roman" w:hAnsi="Times New Roman"/>
          <w:b/>
          <w:sz w:val="28"/>
          <w:szCs w:val="28"/>
          <w:u w:val="single"/>
        </w:rPr>
        <w:t>7</w:t>
      </w:r>
      <w:r w:rsidR="000204F7">
        <w:rPr>
          <w:rFonts w:ascii="Times New Roman" w:hAnsi="Times New Roman"/>
          <w:b/>
          <w:sz w:val="28"/>
          <w:szCs w:val="28"/>
          <w:u w:val="single"/>
        </w:rPr>
        <w:t xml:space="preserve">    </w:t>
      </w:r>
      <w:r w:rsidR="00ED42E9" w:rsidRPr="00ED42E9">
        <w:rPr>
          <w:rFonts w:ascii="Times New Roman" w:hAnsi="Times New Roman"/>
          <w:b/>
          <w:sz w:val="28"/>
          <w:szCs w:val="28"/>
          <w:u w:val="single"/>
        </w:rPr>
        <w:t xml:space="preserve">      </w:t>
      </w:r>
      <w:r w:rsidR="00ED42E9" w:rsidRPr="00ED42E9">
        <w:rPr>
          <w:rFonts w:ascii="Times New Roman" w:hAnsi="Times New Roman"/>
          <w:b/>
          <w:sz w:val="28"/>
          <w:szCs w:val="28"/>
        </w:rPr>
        <w:t xml:space="preserve">  </w:t>
      </w:r>
    </w:p>
    <w:p w:rsidR="00ED42E9" w:rsidRPr="00ED42E9" w:rsidRDefault="00ED42E9" w:rsidP="00ED42E9">
      <w:pPr>
        <w:spacing w:after="0"/>
        <w:rPr>
          <w:rFonts w:ascii="Times New Roman" w:hAnsi="Times New Roman"/>
          <w:b/>
        </w:rPr>
      </w:pPr>
      <w:r w:rsidRPr="00ED42E9">
        <w:rPr>
          <w:rFonts w:ascii="Times New Roman" w:hAnsi="Times New Roman"/>
          <w:b/>
        </w:rPr>
        <w:t xml:space="preserve">                  г.Рубцовск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A748A7" w:rsidRPr="00A748A7" w:rsidTr="00F8364F">
        <w:trPr>
          <w:trHeight w:val="892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A748A7" w:rsidRPr="00F8364F" w:rsidRDefault="00AA5E33" w:rsidP="003731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E33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решение </w:t>
            </w:r>
            <w:proofErr w:type="spellStart"/>
            <w:r w:rsidRPr="00AA5E33">
              <w:rPr>
                <w:rFonts w:ascii="Times New Roman" w:hAnsi="Times New Roman"/>
                <w:sz w:val="28"/>
                <w:szCs w:val="28"/>
              </w:rPr>
              <w:t>Рубцовского</w:t>
            </w:r>
            <w:proofErr w:type="spellEnd"/>
            <w:r w:rsidRPr="00AA5E33">
              <w:rPr>
                <w:rFonts w:ascii="Times New Roman" w:hAnsi="Times New Roman"/>
                <w:sz w:val="28"/>
                <w:szCs w:val="28"/>
              </w:rPr>
              <w:t xml:space="preserve"> городского Совета депутатов Алтайского края от 23.09.2021 № 691 «Об утверждении Прогнозного плана приватизации объектов муниципальной со</w:t>
            </w:r>
            <w:r w:rsidRPr="00AA5E33">
              <w:rPr>
                <w:rFonts w:ascii="Times New Roman" w:hAnsi="Times New Roman"/>
                <w:sz w:val="28"/>
                <w:szCs w:val="28"/>
              </w:rPr>
              <w:t>б</w:t>
            </w:r>
            <w:r w:rsidRPr="00AA5E33">
              <w:rPr>
                <w:rFonts w:ascii="Times New Roman" w:hAnsi="Times New Roman"/>
                <w:sz w:val="28"/>
                <w:szCs w:val="28"/>
              </w:rPr>
              <w:t>ственности на 2022 год»</w:t>
            </w:r>
          </w:p>
        </w:tc>
      </w:tr>
    </w:tbl>
    <w:p w:rsidR="00ED42E9" w:rsidRDefault="00ED42E9" w:rsidP="00ED42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5C8E" w:rsidRPr="00C872A2" w:rsidRDefault="00D95C8E" w:rsidP="00ED42E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8364F" w:rsidRPr="00A748A7" w:rsidRDefault="00F8364F" w:rsidP="00ED42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5E33" w:rsidRPr="00AA5E33" w:rsidRDefault="00AA5E33" w:rsidP="00AA5E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5E33">
        <w:rPr>
          <w:rFonts w:ascii="Times New Roman" w:hAnsi="Times New Roman"/>
          <w:sz w:val="28"/>
          <w:szCs w:val="28"/>
        </w:rPr>
        <w:t>В соответствии с пунктом 2.3 раздела 2 Положения о порядке приват</w:t>
      </w:r>
      <w:r w:rsidRPr="00AA5E33">
        <w:rPr>
          <w:rFonts w:ascii="Times New Roman" w:hAnsi="Times New Roman"/>
          <w:sz w:val="28"/>
          <w:szCs w:val="28"/>
        </w:rPr>
        <w:t>и</w:t>
      </w:r>
      <w:r w:rsidRPr="00AA5E33">
        <w:rPr>
          <w:rFonts w:ascii="Times New Roman" w:hAnsi="Times New Roman"/>
          <w:sz w:val="28"/>
          <w:szCs w:val="28"/>
        </w:rPr>
        <w:t xml:space="preserve">зации имущества муниципального образования город Рубцовск Алтайского края, принятого решением </w:t>
      </w:r>
      <w:proofErr w:type="spellStart"/>
      <w:r w:rsidRPr="00AA5E33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Pr="00AA5E33">
        <w:rPr>
          <w:rFonts w:ascii="Times New Roman" w:hAnsi="Times New Roman"/>
          <w:sz w:val="28"/>
          <w:szCs w:val="28"/>
        </w:rPr>
        <w:t xml:space="preserve"> городского Совета депутатов Алта</w:t>
      </w:r>
      <w:r w:rsidRPr="00AA5E33">
        <w:rPr>
          <w:rFonts w:ascii="Times New Roman" w:hAnsi="Times New Roman"/>
          <w:sz w:val="28"/>
          <w:szCs w:val="28"/>
        </w:rPr>
        <w:t>й</w:t>
      </w:r>
      <w:r w:rsidRPr="00AA5E33">
        <w:rPr>
          <w:rFonts w:ascii="Times New Roman" w:hAnsi="Times New Roman"/>
          <w:sz w:val="28"/>
          <w:szCs w:val="28"/>
        </w:rPr>
        <w:t xml:space="preserve">ского края от 21.11.2019 № 366, </w:t>
      </w:r>
      <w:proofErr w:type="spellStart"/>
      <w:r w:rsidRPr="00AA5E33">
        <w:rPr>
          <w:rFonts w:ascii="Times New Roman" w:hAnsi="Times New Roman"/>
          <w:sz w:val="28"/>
          <w:szCs w:val="28"/>
        </w:rPr>
        <w:t>Рубцовский</w:t>
      </w:r>
      <w:proofErr w:type="spellEnd"/>
      <w:r w:rsidRPr="00AA5E33">
        <w:rPr>
          <w:rFonts w:ascii="Times New Roman" w:hAnsi="Times New Roman"/>
          <w:sz w:val="28"/>
          <w:szCs w:val="28"/>
        </w:rPr>
        <w:t xml:space="preserve"> городской Совет депутатов А</w:t>
      </w:r>
      <w:r w:rsidRPr="00AA5E33">
        <w:rPr>
          <w:rFonts w:ascii="Times New Roman" w:hAnsi="Times New Roman"/>
          <w:sz w:val="28"/>
          <w:szCs w:val="28"/>
        </w:rPr>
        <w:t>л</w:t>
      </w:r>
      <w:r w:rsidRPr="00AA5E33">
        <w:rPr>
          <w:rFonts w:ascii="Times New Roman" w:hAnsi="Times New Roman"/>
          <w:sz w:val="28"/>
          <w:szCs w:val="28"/>
        </w:rPr>
        <w:t xml:space="preserve">тайского края </w:t>
      </w:r>
    </w:p>
    <w:p w:rsidR="003731AA" w:rsidRPr="00A748A7" w:rsidRDefault="003731AA" w:rsidP="00ED42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D42E9" w:rsidRPr="00B92D61" w:rsidRDefault="00A748A7" w:rsidP="00D95C8E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proofErr w:type="gramStart"/>
      <w:r w:rsidRPr="00B92D61">
        <w:rPr>
          <w:rFonts w:ascii="Times New Roman" w:hAnsi="Times New Roman"/>
          <w:b/>
          <w:sz w:val="32"/>
          <w:szCs w:val="32"/>
        </w:rPr>
        <w:t>Р</w:t>
      </w:r>
      <w:proofErr w:type="gramEnd"/>
      <w:r w:rsidRPr="00B92D61">
        <w:rPr>
          <w:rFonts w:ascii="Times New Roman" w:hAnsi="Times New Roman"/>
          <w:b/>
          <w:sz w:val="32"/>
          <w:szCs w:val="32"/>
        </w:rPr>
        <w:t xml:space="preserve"> Е Ш И Л :</w:t>
      </w:r>
    </w:p>
    <w:p w:rsidR="00C872A2" w:rsidRPr="00C872A2" w:rsidRDefault="00AA5E33" w:rsidP="002370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09D">
        <w:rPr>
          <w:rFonts w:ascii="Times New Roman" w:eastAsia="Times New Roman" w:hAnsi="Times New Roman"/>
          <w:sz w:val="28"/>
          <w:szCs w:val="28"/>
          <w:lang w:eastAsia="ru-RU"/>
        </w:rPr>
        <w:t xml:space="preserve">1. Внести в решение </w:t>
      </w:r>
      <w:proofErr w:type="spellStart"/>
      <w:r w:rsidRPr="0023709D">
        <w:rPr>
          <w:rFonts w:ascii="Times New Roman" w:eastAsia="Times New Roman" w:hAnsi="Times New Roman"/>
          <w:sz w:val="28"/>
          <w:szCs w:val="28"/>
          <w:lang w:eastAsia="ru-RU"/>
        </w:rPr>
        <w:t>Рубцовского</w:t>
      </w:r>
      <w:proofErr w:type="spellEnd"/>
      <w:r w:rsidRPr="0023709D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Совета депутатов Алта</w:t>
      </w:r>
      <w:r w:rsidRPr="0023709D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23709D">
        <w:rPr>
          <w:rFonts w:ascii="Times New Roman" w:eastAsia="Times New Roman" w:hAnsi="Times New Roman"/>
          <w:sz w:val="28"/>
          <w:szCs w:val="28"/>
          <w:lang w:eastAsia="ru-RU"/>
        </w:rPr>
        <w:t>ского края от 23.09.2021 № 691 «Об утверждении Прогнозного плана прив</w:t>
      </w:r>
      <w:r w:rsidRPr="0023709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3709D">
        <w:rPr>
          <w:rFonts w:ascii="Times New Roman" w:eastAsia="Times New Roman" w:hAnsi="Times New Roman"/>
          <w:sz w:val="28"/>
          <w:szCs w:val="28"/>
          <w:lang w:eastAsia="ru-RU"/>
        </w:rPr>
        <w:t xml:space="preserve">тизации объектов муниципальной собственности на 2022 год» </w:t>
      </w:r>
      <w:r w:rsidR="00C872A2" w:rsidRPr="0023709D">
        <w:rPr>
          <w:rFonts w:ascii="Times New Roman" w:eastAsia="Times New Roman" w:hAnsi="Times New Roman"/>
          <w:sz w:val="28"/>
          <w:szCs w:val="28"/>
          <w:lang w:eastAsia="ru-RU"/>
        </w:rPr>
        <w:t>(с изменени</w:t>
      </w:r>
      <w:r w:rsidR="00C872A2" w:rsidRPr="0023709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C872A2" w:rsidRPr="0023709D">
        <w:rPr>
          <w:rFonts w:ascii="Times New Roman" w:eastAsia="Times New Roman" w:hAnsi="Times New Roman"/>
          <w:sz w:val="28"/>
          <w:szCs w:val="28"/>
          <w:lang w:eastAsia="ru-RU"/>
        </w:rPr>
        <w:t xml:space="preserve">ми от 27.01.2022 № 767) </w:t>
      </w:r>
      <w:r w:rsidR="0023709D" w:rsidRPr="0023709D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изменения, дополнив приложение к решению </w:t>
      </w:r>
      <w:r w:rsidR="00C872A2" w:rsidRPr="00C872A2">
        <w:rPr>
          <w:rFonts w:ascii="Times New Roman" w:eastAsia="Times New Roman" w:hAnsi="Times New Roman"/>
          <w:sz w:val="28"/>
          <w:szCs w:val="28"/>
          <w:lang w:eastAsia="ru-RU"/>
        </w:rPr>
        <w:t>разд</w:t>
      </w:r>
      <w:r w:rsidR="00C872A2" w:rsidRPr="00C872A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872A2" w:rsidRPr="00C872A2">
        <w:rPr>
          <w:rFonts w:ascii="Times New Roman" w:eastAsia="Times New Roman" w:hAnsi="Times New Roman"/>
          <w:sz w:val="28"/>
          <w:szCs w:val="28"/>
          <w:lang w:eastAsia="ru-RU"/>
        </w:rPr>
        <w:t xml:space="preserve">лом </w:t>
      </w:r>
      <w:r w:rsidR="00C872A2" w:rsidRPr="00C872A2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="00C872A2" w:rsidRPr="00C872A2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:rsidR="00C872A2" w:rsidRPr="00C872A2" w:rsidRDefault="00C872A2" w:rsidP="0023709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2A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C872A2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C872A2">
        <w:rPr>
          <w:rFonts w:ascii="Times New Roman" w:eastAsia="Times New Roman" w:hAnsi="Times New Roman"/>
          <w:sz w:val="28"/>
          <w:szCs w:val="28"/>
          <w:lang w:eastAsia="ru-RU"/>
        </w:rPr>
        <w:t>. Движимое муниципальное имущество:</w:t>
      </w:r>
    </w:p>
    <w:p w:rsidR="00C872A2" w:rsidRPr="00C872A2" w:rsidRDefault="00C872A2" w:rsidP="00C872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1"/>
        <w:tblW w:w="9472" w:type="dxa"/>
        <w:tblInd w:w="108" w:type="dxa"/>
        <w:tblLook w:val="04A0" w:firstRow="1" w:lastRow="0" w:firstColumn="1" w:lastColumn="0" w:noHBand="0" w:noVBand="1"/>
      </w:tblPr>
      <w:tblGrid>
        <w:gridCol w:w="422"/>
        <w:gridCol w:w="4114"/>
        <w:gridCol w:w="3402"/>
        <w:gridCol w:w="1534"/>
      </w:tblGrid>
      <w:tr w:rsidR="00C872A2" w:rsidRPr="00C872A2" w:rsidTr="00354B1A">
        <w:tc>
          <w:tcPr>
            <w:tcW w:w="422" w:type="dxa"/>
          </w:tcPr>
          <w:p w:rsidR="00C872A2" w:rsidRPr="00C872A2" w:rsidRDefault="00C872A2" w:rsidP="00C872A2">
            <w:pPr>
              <w:spacing w:after="0" w:line="240" w:lineRule="auto"/>
              <w:ind w:left="-105" w:right="-57"/>
              <w:jc w:val="center"/>
              <w:rPr>
                <w:rFonts w:ascii="Times New Roman" w:hAnsi="Times New Roman"/>
                <w:lang w:eastAsia="ru-RU"/>
              </w:rPr>
            </w:pPr>
            <w:r w:rsidRPr="00C872A2">
              <w:rPr>
                <w:rFonts w:ascii="Times New Roman" w:hAnsi="Times New Roman"/>
                <w:lang w:eastAsia="ru-RU"/>
              </w:rPr>
              <w:t xml:space="preserve">№ </w:t>
            </w:r>
          </w:p>
          <w:p w:rsidR="00C872A2" w:rsidRPr="00C872A2" w:rsidRDefault="00C872A2" w:rsidP="00C872A2">
            <w:pPr>
              <w:spacing w:after="0" w:line="240" w:lineRule="auto"/>
              <w:ind w:left="-105" w:right="-57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C872A2">
              <w:rPr>
                <w:rFonts w:ascii="Times New Roman" w:hAnsi="Times New Roman"/>
                <w:lang w:eastAsia="ru-RU"/>
              </w:rPr>
              <w:t>п</w:t>
            </w:r>
            <w:proofErr w:type="gramEnd"/>
            <w:r w:rsidRPr="00C872A2">
              <w:rPr>
                <w:rFonts w:ascii="Times New Roman" w:hAnsi="Times New Roman"/>
                <w:lang w:eastAsia="ru-RU"/>
              </w:rPr>
              <w:t>/п</w:t>
            </w:r>
          </w:p>
        </w:tc>
        <w:tc>
          <w:tcPr>
            <w:tcW w:w="4114" w:type="dxa"/>
          </w:tcPr>
          <w:p w:rsidR="00C872A2" w:rsidRPr="00C872A2" w:rsidRDefault="00C872A2" w:rsidP="00C872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72A2">
              <w:rPr>
                <w:rFonts w:ascii="Times New Roman" w:hAnsi="Times New Roman"/>
                <w:lang w:eastAsia="ru-RU"/>
              </w:rPr>
              <w:t xml:space="preserve">Наименование </w:t>
            </w:r>
          </w:p>
          <w:p w:rsidR="00C872A2" w:rsidRPr="00C872A2" w:rsidRDefault="00C872A2" w:rsidP="00C872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72A2">
              <w:rPr>
                <w:rFonts w:ascii="Times New Roman" w:hAnsi="Times New Roman"/>
                <w:lang w:eastAsia="ru-RU"/>
              </w:rPr>
              <w:t>движимого</w:t>
            </w:r>
          </w:p>
          <w:p w:rsidR="00C872A2" w:rsidRPr="00C872A2" w:rsidRDefault="00C872A2" w:rsidP="00C872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72A2">
              <w:rPr>
                <w:rFonts w:ascii="Times New Roman" w:hAnsi="Times New Roman"/>
                <w:lang w:eastAsia="ru-RU"/>
              </w:rPr>
              <w:t xml:space="preserve"> имущества</w:t>
            </w:r>
          </w:p>
        </w:tc>
        <w:tc>
          <w:tcPr>
            <w:tcW w:w="3402" w:type="dxa"/>
          </w:tcPr>
          <w:p w:rsidR="00C872A2" w:rsidRPr="00C872A2" w:rsidRDefault="00C872A2" w:rsidP="00C872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72A2">
              <w:rPr>
                <w:rFonts w:ascii="Times New Roman" w:hAnsi="Times New Roman"/>
                <w:lang w:eastAsia="ru-RU"/>
              </w:rPr>
              <w:t xml:space="preserve">Характеристика </w:t>
            </w:r>
          </w:p>
          <w:p w:rsidR="00C872A2" w:rsidRPr="00C872A2" w:rsidRDefault="00C872A2" w:rsidP="00C872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72A2">
              <w:rPr>
                <w:rFonts w:ascii="Times New Roman" w:hAnsi="Times New Roman"/>
                <w:lang w:eastAsia="ru-RU"/>
              </w:rPr>
              <w:t>движимого</w:t>
            </w:r>
          </w:p>
          <w:p w:rsidR="00C872A2" w:rsidRPr="00C872A2" w:rsidRDefault="00C872A2" w:rsidP="00C872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72A2">
              <w:rPr>
                <w:rFonts w:ascii="Times New Roman" w:hAnsi="Times New Roman"/>
                <w:lang w:eastAsia="ru-RU"/>
              </w:rPr>
              <w:t xml:space="preserve"> имущества</w:t>
            </w:r>
          </w:p>
        </w:tc>
        <w:tc>
          <w:tcPr>
            <w:tcW w:w="1534" w:type="dxa"/>
          </w:tcPr>
          <w:p w:rsidR="00C872A2" w:rsidRPr="00C872A2" w:rsidRDefault="00C872A2" w:rsidP="00C87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872A2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Балансовая </w:t>
            </w:r>
          </w:p>
          <w:p w:rsidR="00C872A2" w:rsidRPr="00C872A2" w:rsidRDefault="00C872A2" w:rsidP="00C87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872A2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стоимость, </w:t>
            </w:r>
          </w:p>
          <w:p w:rsidR="00C872A2" w:rsidRPr="00C872A2" w:rsidRDefault="00C872A2" w:rsidP="00C87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872A2">
              <w:rPr>
                <w:rFonts w:ascii="Times New Roman" w:hAnsi="Times New Roman"/>
                <w:sz w:val="21"/>
                <w:szCs w:val="21"/>
                <w:lang w:eastAsia="ru-RU"/>
              </w:rPr>
              <w:t>тыс. руб.</w:t>
            </w:r>
          </w:p>
          <w:p w:rsidR="00C872A2" w:rsidRPr="00C872A2" w:rsidRDefault="00C872A2" w:rsidP="00C872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872A2">
              <w:rPr>
                <w:rFonts w:ascii="Times New Roman" w:hAnsi="Times New Roman"/>
                <w:sz w:val="21"/>
                <w:szCs w:val="21"/>
                <w:lang w:eastAsia="ru-RU"/>
              </w:rPr>
              <w:t>на 01.02.2022</w:t>
            </w:r>
          </w:p>
        </w:tc>
      </w:tr>
      <w:tr w:rsidR="00C872A2" w:rsidRPr="00C872A2" w:rsidTr="00354B1A">
        <w:tc>
          <w:tcPr>
            <w:tcW w:w="422" w:type="dxa"/>
          </w:tcPr>
          <w:p w:rsidR="00C872A2" w:rsidRPr="00C872A2" w:rsidRDefault="00C872A2" w:rsidP="00C872A2">
            <w:pPr>
              <w:spacing w:after="0" w:line="240" w:lineRule="auto"/>
              <w:ind w:left="-105" w:right="-5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872A2">
              <w:rPr>
                <w:rFonts w:ascii="Times New Roman" w:hAnsi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114" w:type="dxa"/>
          </w:tcPr>
          <w:p w:rsidR="00C872A2" w:rsidRPr="00C872A2" w:rsidRDefault="00C872A2" w:rsidP="00C872A2">
            <w:pPr>
              <w:spacing w:after="20" w:line="240" w:lineRule="auto"/>
              <w:rPr>
                <w:rFonts w:ascii="Times New Roman" w:hAnsi="Times New Roman"/>
                <w:lang w:eastAsia="ru-RU"/>
              </w:rPr>
            </w:pPr>
            <w:r w:rsidRPr="00C872A2">
              <w:rPr>
                <w:rFonts w:ascii="Times New Roman" w:hAnsi="Times New Roman"/>
                <w:lang w:eastAsia="ru-RU"/>
              </w:rPr>
              <w:t>Имущество ликвидированного МУП «Оптика», включенное в состав объектов казны муниципального образования г</w:t>
            </w:r>
            <w:r w:rsidRPr="00C872A2">
              <w:rPr>
                <w:rFonts w:ascii="Times New Roman" w:hAnsi="Times New Roman"/>
                <w:lang w:eastAsia="ru-RU"/>
              </w:rPr>
              <w:t>о</w:t>
            </w:r>
            <w:r w:rsidRPr="00C872A2">
              <w:rPr>
                <w:rFonts w:ascii="Times New Roman" w:hAnsi="Times New Roman"/>
                <w:lang w:eastAsia="ru-RU"/>
              </w:rPr>
              <w:t>род Рубцовск Алтайского края</w:t>
            </w:r>
          </w:p>
        </w:tc>
        <w:tc>
          <w:tcPr>
            <w:tcW w:w="3402" w:type="dxa"/>
          </w:tcPr>
          <w:p w:rsidR="00C872A2" w:rsidRPr="00C872A2" w:rsidRDefault="00C872A2" w:rsidP="00C872A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872A2">
              <w:rPr>
                <w:rFonts w:ascii="Times New Roman" w:hAnsi="Times New Roman"/>
                <w:lang w:eastAsia="ru-RU"/>
              </w:rPr>
              <w:t>Комплектующие для изготовл</w:t>
            </w:r>
            <w:r w:rsidRPr="00C872A2">
              <w:rPr>
                <w:rFonts w:ascii="Times New Roman" w:hAnsi="Times New Roman"/>
                <w:lang w:eastAsia="ru-RU"/>
              </w:rPr>
              <w:t>е</w:t>
            </w:r>
            <w:r w:rsidRPr="00C872A2">
              <w:rPr>
                <w:rFonts w:ascii="Times New Roman" w:hAnsi="Times New Roman"/>
                <w:lang w:eastAsia="ru-RU"/>
              </w:rPr>
              <w:t>ния и ремонта очков (линзы, оправы) и готовые изделия</w:t>
            </w:r>
          </w:p>
        </w:tc>
        <w:tc>
          <w:tcPr>
            <w:tcW w:w="1534" w:type="dxa"/>
          </w:tcPr>
          <w:p w:rsidR="00C872A2" w:rsidRPr="00C872A2" w:rsidRDefault="00C872A2" w:rsidP="00C872A2">
            <w:pPr>
              <w:spacing w:after="2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872A2">
              <w:rPr>
                <w:rFonts w:ascii="Times New Roman" w:hAnsi="Times New Roman"/>
                <w:sz w:val="21"/>
                <w:szCs w:val="21"/>
                <w:lang w:eastAsia="ru-RU"/>
              </w:rPr>
              <w:t>676 073,92</w:t>
            </w:r>
          </w:p>
        </w:tc>
      </w:tr>
    </w:tbl>
    <w:p w:rsidR="00C872A2" w:rsidRPr="00C872A2" w:rsidRDefault="00C872A2" w:rsidP="00C872A2">
      <w:pPr>
        <w:spacing w:before="120"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C872A2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».</w:t>
      </w:r>
    </w:p>
    <w:p w:rsidR="00AA5E33" w:rsidRPr="00AA5E33" w:rsidRDefault="00AA5E33" w:rsidP="00AA5E3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2. </w:t>
      </w:r>
      <w:proofErr w:type="gramStart"/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>Разместить настоящее решение на официальном сайте Российской Ф</w:t>
      </w:r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>дерации для размещения информации о проведении торгов https://</w:t>
      </w:r>
      <w:hyperlink r:id="rId9" w:history="1">
        <w:r w:rsidRPr="00AA5E33">
          <w:rPr>
            <w:rFonts w:ascii="Times New Roman" w:eastAsia="Times New Roman" w:hAnsi="Times New Roman"/>
            <w:sz w:val="27"/>
            <w:szCs w:val="27"/>
            <w:bdr w:val="none" w:sz="0" w:space="0" w:color="auto" w:frame="1"/>
            <w:lang w:val="en-US" w:eastAsia="ru-RU"/>
          </w:rPr>
          <w:t>ne</w:t>
        </w:r>
        <w:r w:rsidRPr="00AA5E33">
          <w:rPr>
            <w:rFonts w:ascii="Times New Roman" w:eastAsia="Times New Roman" w:hAnsi="Times New Roman"/>
            <w:sz w:val="27"/>
            <w:szCs w:val="27"/>
            <w:bdr w:val="none" w:sz="0" w:space="0" w:color="auto" w:frame="1"/>
            <w:lang w:eastAsia="ru-RU"/>
          </w:rPr>
          <w:t>w.torgi.gov.ru</w:t>
        </w:r>
      </w:hyperlink>
      <w:r w:rsidRPr="00AA5E33">
        <w:rPr>
          <w:rFonts w:ascii="Times New Roman" w:eastAsia="Times New Roman" w:hAnsi="Times New Roman"/>
          <w:sz w:val="27"/>
          <w:szCs w:val="27"/>
          <w:bdr w:val="none" w:sz="0" w:space="0" w:color="auto" w:frame="1"/>
          <w:lang w:eastAsia="ru-RU"/>
        </w:rPr>
        <w:t xml:space="preserve"> (</w:t>
      </w:r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>ГИС Торги по продаже государственного и муниципал</w:t>
      </w:r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>ь</w:t>
      </w:r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>ного имущества</w:t>
      </w:r>
      <w:r w:rsidRPr="00AA5E33">
        <w:rPr>
          <w:rFonts w:ascii="Times New Roman" w:eastAsia="Times New Roman" w:hAnsi="Times New Roman"/>
          <w:sz w:val="27"/>
          <w:szCs w:val="27"/>
          <w:bdr w:val="none" w:sz="0" w:space="0" w:color="auto" w:frame="1"/>
          <w:lang w:eastAsia="ru-RU"/>
        </w:rPr>
        <w:t xml:space="preserve">) </w:t>
      </w:r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 xml:space="preserve">и на официальном сайте Администрации города Рубцовска Алтайского края </w:t>
      </w:r>
      <w:r w:rsidRPr="00AA5E33">
        <w:rPr>
          <w:rFonts w:ascii="Times New Roman" w:eastAsia="Times New Roman" w:hAnsi="Times New Roman"/>
          <w:sz w:val="27"/>
          <w:szCs w:val="27"/>
          <w:lang w:val="en-US" w:eastAsia="ru-RU"/>
        </w:rPr>
        <w:t>http</w:t>
      </w:r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>://</w:t>
      </w:r>
      <w:proofErr w:type="spellStart"/>
      <w:r w:rsidRPr="00AA5E33">
        <w:rPr>
          <w:rFonts w:ascii="Times New Roman" w:eastAsia="Times New Roman" w:hAnsi="Times New Roman"/>
          <w:sz w:val="27"/>
          <w:szCs w:val="27"/>
          <w:lang w:val="en-US" w:eastAsia="ru-RU"/>
        </w:rPr>
        <w:t>rubtsovsk</w:t>
      </w:r>
      <w:proofErr w:type="spellEnd"/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AA5E33">
        <w:rPr>
          <w:rFonts w:ascii="Times New Roman" w:eastAsia="Times New Roman" w:hAnsi="Times New Roman"/>
          <w:sz w:val="27"/>
          <w:szCs w:val="27"/>
          <w:lang w:val="en-US" w:eastAsia="ru-RU"/>
        </w:rPr>
        <w:t>org</w:t>
      </w:r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>/</w:t>
      </w:r>
      <w:proofErr w:type="spellStart"/>
      <w:r w:rsidRPr="00AA5E33">
        <w:rPr>
          <w:rFonts w:ascii="Times New Roman" w:eastAsia="Times New Roman" w:hAnsi="Times New Roman"/>
          <w:sz w:val="27"/>
          <w:szCs w:val="27"/>
          <w:lang w:val="en-US" w:eastAsia="ru-RU"/>
        </w:rPr>
        <w:t>gorod</w:t>
      </w:r>
      <w:proofErr w:type="spellEnd"/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>/</w:t>
      </w:r>
      <w:proofErr w:type="spellStart"/>
      <w:r w:rsidRPr="00AA5E33">
        <w:rPr>
          <w:rFonts w:ascii="Times New Roman" w:eastAsia="Times New Roman" w:hAnsi="Times New Roman"/>
          <w:sz w:val="27"/>
          <w:szCs w:val="27"/>
          <w:lang w:val="en-US" w:eastAsia="ru-RU"/>
        </w:rPr>
        <w:t>privatizatsiya</w:t>
      </w:r>
      <w:proofErr w:type="spellEnd"/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 xml:space="preserve"> в информационно-</w:t>
      </w:r>
      <w:proofErr w:type="spellStart"/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>телекоммуникацион</w:t>
      </w:r>
      <w:proofErr w:type="spellEnd"/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>-ной сети «Интернет» в установленные действующим зак</w:t>
      </w:r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>нодательством сроки.</w:t>
      </w:r>
      <w:proofErr w:type="gramEnd"/>
    </w:p>
    <w:p w:rsidR="00AA5E33" w:rsidRPr="00AA5E33" w:rsidRDefault="00AA5E33" w:rsidP="00AA5E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>3. Настоящее решение вступает в силу с момента принятия.</w:t>
      </w:r>
    </w:p>
    <w:p w:rsidR="00AA5E33" w:rsidRPr="00AA5E33" w:rsidRDefault="00AA5E33" w:rsidP="00AA5E3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AA5E33">
        <w:rPr>
          <w:rFonts w:ascii="Times New Roman" w:eastAsia="Times New Roman" w:hAnsi="Times New Roman"/>
          <w:bCs/>
          <w:sz w:val="27"/>
          <w:szCs w:val="27"/>
          <w:lang w:eastAsia="ru-RU"/>
        </w:rPr>
        <w:t>4.</w:t>
      </w:r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> </w:t>
      </w:r>
      <w:proofErr w:type="gramStart"/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>Контроль за</w:t>
      </w:r>
      <w:proofErr w:type="gramEnd"/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 xml:space="preserve"> исполнением настоящего решения возложить на комитет </w:t>
      </w:r>
      <w:proofErr w:type="spellStart"/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>Рубцовского</w:t>
      </w:r>
      <w:proofErr w:type="spellEnd"/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 xml:space="preserve"> городского Совета депутатов Алтайского края по экономической политике (А.Д. Гуньков).</w:t>
      </w:r>
    </w:p>
    <w:p w:rsidR="00AA5E33" w:rsidRDefault="00AA5E33" w:rsidP="00AA5E33">
      <w:pPr>
        <w:spacing w:after="0" w:line="240" w:lineRule="auto"/>
        <w:ind w:right="-81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23709D" w:rsidRPr="00AA5E33" w:rsidRDefault="0023709D" w:rsidP="00AA5E33">
      <w:pPr>
        <w:spacing w:after="0" w:line="240" w:lineRule="auto"/>
        <w:ind w:right="-81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AA5E33" w:rsidRDefault="00AA5E33" w:rsidP="00AA5E33">
      <w:pPr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 xml:space="preserve">Заместитель председателя </w:t>
      </w:r>
    </w:p>
    <w:p w:rsidR="00AA5E33" w:rsidRDefault="00AA5E33" w:rsidP="00AA5E33">
      <w:pPr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spellStart"/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>Рубцовского</w:t>
      </w:r>
      <w:proofErr w:type="spellEnd"/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 xml:space="preserve"> городского Совета </w:t>
      </w:r>
    </w:p>
    <w:p w:rsidR="003731AA" w:rsidRDefault="00AA5E33" w:rsidP="00AA5E33">
      <w:pPr>
        <w:spacing w:after="0" w:line="240" w:lineRule="auto"/>
        <w:ind w:right="-81"/>
        <w:rPr>
          <w:rFonts w:ascii="Times New Roman" w:hAnsi="Times New Roman"/>
          <w:sz w:val="28"/>
          <w:szCs w:val="28"/>
        </w:rPr>
      </w:pPr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 xml:space="preserve">депутатов Алтайского края                                                        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</w:t>
      </w:r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>В.А. Бачурин</w:t>
      </w:r>
    </w:p>
    <w:sectPr w:rsidR="003731AA" w:rsidSect="0023709D">
      <w:headerReference w:type="even" r:id="rId10"/>
      <w:headerReference w:type="default" r:id="rId11"/>
      <w:pgSz w:w="11906" w:h="16838"/>
      <w:pgMar w:top="1134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10B" w:rsidRDefault="0059610B">
      <w:r>
        <w:separator/>
      </w:r>
    </w:p>
  </w:endnote>
  <w:endnote w:type="continuationSeparator" w:id="0">
    <w:p w:rsidR="0059610B" w:rsidRDefault="00596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10B" w:rsidRDefault="0059610B">
      <w:r>
        <w:separator/>
      </w:r>
    </w:p>
  </w:footnote>
  <w:footnote w:type="continuationSeparator" w:id="0">
    <w:p w:rsidR="0059610B" w:rsidRDefault="00596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B89" w:rsidRDefault="00734177" w:rsidP="00F646C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72B8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2B89" w:rsidRDefault="00272B89" w:rsidP="006961BD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B89" w:rsidRDefault="00734177" w:rsidP="00F646C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72B8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3709D">
      <w:rPr>
        <w:rStyle w:val="a5"/>
        <w:noProof/>
      </w:rPr>
      <w:t>2</w:t>
    </w:r>
    <w:r>
      <w:rPr>
        <w:rStyle w:val="a5"/>
      </w:rPr>
      <w:fldChar w:fldCharType="end"/>
    </w:r>
  </w:p>
  <w:p w:rsidR="00272B89" w:rsidRDefault="00272B89" w:rsidP="006961B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7324C"/>
    <w:multiLevelType w:val="hybridMultilevel"/>
    <w:tmpl w:val="C2AE0F44"/>
    <w:lvl w:ilvl="0" w:tplc="11542E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5AB27C9"/>
    <w:multiLevelType w:val="hybridMultilevel"/>
    <w:tmpl w:val="F71217D8"/>
    <w:lvl w:ilvl="0" w:tplc="335E2D72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097594B"/>
    <w:multiLevelType w:val="hybridMultilevel"/>
    <w:tmpl w:val="8A8C8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F1A"/>
    <w:rsid w:val="000172E7"/>
    <w:rsid w:val="00017DDE"/>
    <w:rsid w:val="000204F7"/>
    <w:rsid w:val="0006734A"/>
    <w:rsid w:val="000B12AE"/>
    <w:rsid w:val="000B7D0C"/>
    <w:rsid w:val="000D3162"/>
    <w:rsid w:val="000D393D"/>
    <w:rsid w:val="000E2327"/>
    <w:rsid w:val="001036AB"/>
    <w:rsid w:val="001318F5"/>
    <w:rsid w:val="00136BA3"/>
    <w:rsid w:val="001560FF"/>
    <w:rsid w:val="00162FC8"/>
    <w:rsid w:val="00164BF1"/>
    <w:rsid w:val="00175509"/>
    <w:rsid w:val="00190FAF"/>
    <w:rsid w:val="001C3D7A"/>
    <w:rsid w:val="001C48D9"/>
    <w:rsid w:val="001C5130"/>
    <w:rsid w:val="001D2862"/>
    <w:rsid w:val="001D3732"/>
    <w:rsid w:val="001D68E6"/>
    <w:rsid w:val="001F05F9"/>
    <w:rsid w:val="0020362D"/>
    <w:rsid w:val="0023709D"/>
    <w:rsid w:val="00240961"/>
    <w:rsid w:val="00240FCC"/>
    <w:rsid w:val="00262431"/>
    <w:rsid w:val="00265095"/>
    <w:rsid w:val="00272B89"/>
    <w:rsid w:val="00291495"/>
    <w:rsid w:val="002B298E"/>
    <w:rsid w:val="002B6C6A"/>
    <w:rsid w:val="002E38AC"/>
    <w:rsid w:val="002E5A48"/>
    <w:rsid w:val="002E6148"/>
    <w:rsid w:val="002E7860"/>
    <w:rsid w:val="0032611B"/>
    <w:rsid w:val="003339FB"/>
    <w:rsid w:val="00340807"/>
    <w:rsid w:val="00363643"/>
    <w:rsid w:val="00372B3E"/>
    <w:rsid w:val="003731AA"/>
    <w:rsid w:val="00384C58"/>
    <w:rsid w:val="003979F0"/>
    <w:rsid w:val="003A0EF4"/>
    <w:rsid w:val="003A1E7E"/>
    <w:rsid w:val="003A3AE4"/>
    <w:rsid w:val="003B057B"/>
    <w:rsid w:val="003B334C"/>
    <w:rsid w:val="003C6690"/>
    <w:rsid w:val="003E67E2"/>
    <w:rsid w:val="004255A1"/>
    <w:rsid w:val="00431E5D"/>
    <w:rsid w:val="00450D9E"/>
    <w:rsid w:val="00474500"/>
    <w:rsid w:val="0048151E"/>
    <w:rsid w:val="0048690D"/>
    <w:rsid w:val="004C1496"/>
    <w:rsid w:val="004E4237"/>
    <w:rsid w:val="004F0F2C"/>
    <w:rsid w:val="004F293F"/>
    <w:rsid w:val="004F2BA6"/>
    <w:rsid w:val="004F38A4"/>
    <w:rsid w:val="0050457D"/>
    <w:rsid w:val="00511B16"/>
    <w:rsid w:val="005663A2"/>
    <w:rsid w:val="00580D49"/>
    <w:rsid w:val="0058277E"/>
    <w:rsid w:val="00590DA1"/>
    <w:rsid w:val="0059610B"/>
    <w:rsid w:val="005A0E48"/>
    <w:rsid w:val="005B3DD6"/>
    <w:rsid w:val="005C5B3D"/>
    <w:rsid w:val="005F15F0"/>
    <w:rsid w:val="00624362"/>
    <w:rsid w:val="00631236"/>
    <w:rsid w:val="00631318"/>
    <w:rsid w:val="00643BA8"/>
    <w:rsid w:val="006547E5"/>
    <w:rsid w:val="00662216"/>
    <w:rsid w:val="0068631E"/>
    <w:rsid w:val="006961BD"/>
    <w:rsid w:val="006B47BF"/>
    <w:rsid w:val="006B6A5A"/>
    <w:rsid w:val="006B7F42"/>
    <w:rsid w:val="006F4781"/>
    <w:rsid w:val="006F644B"/>
    <w:rsid w:val="00700617"/>
    <w:rsid w:val="00730991"/>
    <w:rsid w:val="00731AF7"/>
    <w:rsid w:val="0073383C"/>
    <w:rsid w:val="00734177"/>
    <w:rsid w:val="00743929"/>
    <w:rsid w:val="007779B7"/>
    <w:rsid w:val="00781244"/>
    <w:rsid w:val="00783F1A"/>
    <w:rsid w:val="007A2F61"/>
    <w:rsid w:val="007B6A37"/>
    <w:rsid w:val="007F3E4B"/>
    <w:rsid w:val="00802FD8"/>
    <w:rsid w:val="0081370C"/>
    <w:rsid w:val="008242BE"/>
    <w:rsid w:val="008263F6"/>
    <w:rsid w:val="00844C29"/>
    <w:rsid w:val="008636D2"/>
    <w:rsid w:val="0087108D"/>
    <w:rsid w:val="0087563B"/>
    <w:rsid w:val="008878EF"/>
    <w:rsid w:val="008A3950"/>
    <w:rsid w:val="008C2388"/>
    <w:rsid w:val="008E0DAF"/>
    <w:rsid w:val="008E32B3"/>
    <w:rsid w:val="00915382"/>
    <w:rsid w:val="009158AE"/>
    <w:rsid w:val="009255AF"/>
    <w:rsid w:val="00936B4C"/>
    <w:rsid w:val="00943644"/>
    <w:rsid w:val="0097524E"/>
    <w:rsid w:val="00977E08"/>
    <w:rsid w:val="00980158"/>
    <w:rsid w:val="009A1EFC"/>
    <w:rsid w:val="009D4FC7"/>
    <w:rsid w:val="009E57FC"/>
    <w:rsid w:val="00A00E79"/>
    <w:rsid w:val="00A0218E"/>
    <w:rsid w:val="00A11B33"/>
    <w:rsid w:val="00A11F81"/>
    <w:rsid w:val="00A25C5C"/>
    <w:rsid w:val="00A42B6F"/>
    <w:rsid w:val="00A46B48"/>
    <w:rsid w:val="00A748A7"/>
    <w:rsid w:val="00AA1475"/>
    <w:rsid w:val="00AA2A4F"/>
    <w:rsid w:val="00AA5E33"/>
    <w:rsid w:val="00AD4B91"/>
    <w:rsid w:val="00AE0787"/>
    <w:rsid w:val="00AE4BF0"/>
    <w:rsid w:val="00AF1984"/>
    <w:rsid w:val="00AF5DD5"/>
    <w:rsid w:val="00AF64F0"/>
    <w:rsid w:val="00B075D7"/>
    <w:rsid w:val="00B32D54"/>
    <w:rsid w:val="00B629A6"/>
    <w:rsid w:val="00B71304"/>
    <w:rsid w:val="00B84474"/>
    <w:rsid w:val="00B92D61"/>
    <w:rsid w:val="00BB5EF5"/>
    <w:rsid w:val="00BE09A9"/>
    <w:rsid w:val="00BE64EA"/>
    <w:rsid w:val="00C13289"/>
    <w:rsid w:val="00C1660F"/>
    <w:rsid w:val="00C171D9"/>
    <w:rsid w:val="00C24829"/>
    <w:rsid w:val="00C2695F"/>
    <w:rsid w:val="00C51DAD"/>
    <w:rsid w:val="00C708BE"/>
    <w:rsid w:val="00C872A2"/>
    <w:rsid w:val="00CA3C0B"/>
    <w:rsid w:val="00CA7FDC"/>
    <w:rsid w:val="00CD147A"/>
    <w:rsid w:val="00CD5E06"/>
    <w:rsid w:val="00CE03D1"/>
    <w:rsid w:val="00CE6D65"/>
    <w:rsid w:val="00CE7AC1"/>
    <w:rsid w:val="00D05706"/>
    <w:rsid w:val="00D112CB"/>
    <w:rsid w:val="00D212D3"/>
    <w:rsid w:val="00D22616"/>
    <w:rsid w:val="00D37831"/>
    <w:rsid w:val="00D95C8E"/>
    <w:rsid w:val="00DA6A1A"/>
    <w:rsid w:val="00DB7432"/>
    <w:rsid w:val="00DC7214"/>
    <w:rsid w:val="00DD0A3A"/>
    <w:rsid w:val="00DE7DED"/>
    <w:rsid w:val="00E0691A"/>
    <w:rsid w:val="00E264C6"/>
    <w:rsid w:val="00E713D6"/>
    <w:rsid w:val="00E97B8F"/>
    <w:rsid w:val="00EA5A37"/>
    <w:rsid w:val="00EC1BCB"/>
    <w:rsid w:val="00ED020C"/>
    <w:rsid w:val="00ED42E9"/>
    <w:rsid w:val="00ED4D75"/>
    <w:rsid w:val="00ED713E"/>
    <w:rsid w:val="00EE118B"/>
    <w:rsid w:val="00EF0C85"/>
    <w:rsid w:val="00EF341D"/>
    <w:rsid w:val="00F13482"/>
    <w:rsid w:val="00F14852"/>
    <w:rsid w:val="00F53EFA"/>
    <w:rsid w:val="00F56A7C"/>
    <w:rsid w:val="00F60ED4"/>
    <w:rsid w:val="00F61A60"/>
    <w:rsid w:val="00F646C3"/>
    <w:rsid w:val="00F64A21"/>
    <w:rsid w:val="00F70F82"/>
    <w:rsid w:val="00F7774A"/>
    <w:rsid w:val="00F8364F"/>
    <w:rsid w:val="00F90E21"/>
    <w:rsid w:val="00FA3902"/>
    <w:rsid w:val="00FA67B9"/>
    <w:rsid w:val="00FC36B8"/>
    <w:rsid w:val="00FE0297"/>
    <w:rsid w:val="00FF05A2"/>
    <w:rsid w:val="00FF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6A7C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2E6148"/>
    <w:pPr>
      <w:keepNext/>
      <w:spacing w:after="0" w:line="240" w:lineRule="auto"/>
      <w:ind w:firstLine="709"/>
      <w:jc w:val="both"/>
      <w:outlineLvl w:val="4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E6148"/>
    <w:pPr>
      <w:keepNext/>
      <w:spacing w:after="0" w:line="240" w:lineRule="auto"/>
      <w:ind w:left="2127" w:hanging="1418"/>
      <w:jc w:val="both"/>
      <w:outlineLvl w:val="5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878E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DE7DED"/>
    <w:pPr>
      <w:ind w:left="720"/>
      <w:contextualSpacing/>
    </w:pPr>
  </w:style>
  <w:style w:type="paragraph" w:customStyle="1" w:styleId="ConsPlusNonformat">
    <w:name w:val="ConsPlusNonformat"/>
    <w:uiPriority w:val="99"/>
    <w:rsid w:val="00CA7FD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E61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50">
    <w:name w:val="Заголовок 5 Знак"/>
    <w:link w:val="5"/>
    <w:rsid w:val="002E6148"/>
    <w:rPr>
      <w:rFonts w:ascii="Times New Roman" w:eastAsia="Times New Roman" w:hAnsi="Times New Roman"/>
      <w:b/>
      <w:sz w:val="24"/>
      <w:szCs w:val="24"/>
    </w:rPr>
  </w:style>
  <w:style w:type="character" w:customStyle="1" w:styleId="60">
    <w:name w:val="Заголовок 6 Знак"/>
    <w:link w:val="6"/>
    <w:rsid w:val="002E6148"/>
    <w:rPr>
      <w:rFonts w:ascii="Times New Roman" w:eastAsia="Times New Roman" w:hAnsi="Times New Roman"/>
      <w:b/>
      <w:sz w:val="24"/>
      <w:szCs w:val="24"/>
    </w:rPr>
  </w:style>
  <w:style w:type="paragraph" w:styleId="a4">
    <w:name w:val="header"/>
    <w:basedOn w:val="a"/>
    <w:rsid w:val="006961B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961BD"/>
  </w:style>
  <w:style w:type="paragraph" w:styleId="a6">
    <w:name w:val="Balloon Text"/>
    <w:basedOn w:val="a"/>
    <w:semiHidden/>
    <w:rsid w:val="00C708BE"/>
    <w:rPr>
      <w:rFonts w:ascii="Tahoma" w:hAnsi="Tahoma" w:cs="Tahoma"/>
      <w:sz w:val="16"/>
      <w:szCs w:val="16"/>
    </w:rPr>
  </w:style>
  <w:style w:type="paragraph" w:customStyle="1" w:styleId="formattexttopleveltext">
    <w:name w:val="formattext topleveltext"/>
    <w:basedOn w:val="a"/>
    <w:rsid w:val="00B713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1304"/>
  </w:style>
  <w:style w:type="character" w:styleId="a7">
    <w:name w:val="Hyperlink"/>
    <w:rsid w:val="00B71304"/>
    <w:rPr>
      <w:color w:val="0000FF"/>
      <w:u w:val="single"/>
    </w:rPr>
  </w:style>
  <w:style w:type="paragraph" w:styleId="a8">
    <w:name w:val="Body Text Indent"/>
    <w:basedOn w:val="a"/>
    <w:rsid w:val="00B32D54"/>
    <w:pPr>
      <w:spacing w:after="0" w:line="240" w:lineRule="auto"/>
      <w:ind w:left="-567"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869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AA5E33"/>
    <w:pPr>
      <w:spacing w:after="120"/>
    </w:pPr>
  </w:style>
  <w:style w:type="character" w:customStyle="1" w:styleId="aa">
    <w:name w:val="Основной текст Знак"/>
    <w:link w:val="a9"/>
    <w:rsid w:val="00AA5E33"/>
    <w:rPr>
      <w:sz w:val="22"/>
      <w:szCs w:val="22"/>
      <w:lang w:eastAsia="en-US"/>
    </w:rPr>
  </w:style>
  <w:style w:type="paragraph" w:styleId="2">
    <w:name w:val="Body Text 2"/>
    <w:basedOn w:val="a"/>
    <w:link w:val="20"/>
    <w:rsid w:val="00AA5E33"/>
    <w:pPr>
      <w:spacing w:after="120" w:line="480" w:lineRule="auto"/>
    </w:pPr>
  </w:style>
  <w:style w:type="character" w:customStyle="1" w:styleId="20">
    <w:name w:val="Основной текст 2 Знак"/>
    <w:link w:val="2"/>
    <w:rsid w:val="00AA5E33"/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b"/>
    <w:uiPriority w:val="59"/>
    <w:rsid w:val="00C872A2"/>
    <w:pPr>
      <w:jc w:val="both"/>
    </w:pPr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C872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6A7C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2E6148"/>
    <w:pPr>
      <w:keepNext/>
      <w:spacing w:after="0" w:line="240" w:lineRule="auto"/>
      <w:ind w:firstLine="709"/>
      <w:jc w:val="both"/>
      <w:outlineLvl w:val="4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E6148"/>
    <w:pPr>
      <w:keepNext/>
      <w:spacing w:after="0" w:line="240" w:lineRule="auto"/>
      <w:ind w:left="2127" w:hanging="1418"/>
      <w:jc w:val="both"/>
      <w:outlineLvl w:val="5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878E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DE7DED"/>
    <w:pPr>
      <w:ind w:left="720"/>
      <w:contextualSpacing/>
    </w:pPr>
  </w:style>
  <w:style w:type="paragraph" w:customStyle="1" w:styleId="ConsPlusNonformat">
    <w:name w:val="ConsPlusNonformat"/>
    <w:uiPriority w:val="99"/>
    <w:rsid w:val="00CA7FD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E61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50">
    <w:name w:val="Заголовок 5 Знак"/>
    <w:link w:val="5"/>
    <w:rsid w:val="002E6148"/>
    <w:rPr>
      <w:rFonts w:ascii="Times New Roman" w:eastAsia="Times New Roman" w:hAnsi="Times New Roman"/>
      <w:b/>
      <w:sz w:val="24"/>
      <w:szCs w:val="24"/>
    </w:rPr>
  </w:style>
  <w:style w:type="character" w:customStyle="1" w:styleId="60">
    <w:name w:val="Заголовок 6 Знак"/>
    <w:link w:val="6"/>
    <w:rsid w:val="002E6148"/>
    <w:rPr>
      <w:rFonts w:ascii="Times New Roman" w:eastAsia="Times New Roman" w:hAnsi="Times New Roman"/>
      <w:b/>
      <w:sz w:val="24"/>
      <w:szCs w:val="24"/>
    </w:rPr>
  </w:style>
  <w:style w:type="paragraph" w:styleId="a4">
    <w:name w:val="header"/>
    <w:basedOn w:val="a"/>
    <w:rsid w:val="006961B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961BD"/>
  </w:style>
  <w:style w:type="paragraph" w:styleId="a6">
    <w:name w:val="Balloon Text"/>
    <w:basedOn w:val="a"/>
    <w:semiHidden/>
    <w:rsid w:val="00C708BE"/>
    <w:rPr>
      <w:rFonts w:ascii="Tahoma" w:hAnsi="Tahoma" w:cs="Tahoma"/>
      <w:sz w:val="16"/>
      <w:szCs w:val="16"/>
    </w:rPr>
  </w:style>
  <w:style w:type="paragraph" w:customStyle="1" w:styleId="formattexttopleveltext">
    <w:name w:val="formattext topleveltext"/>
    <w:basedOn w:val="a"/>
    <w:rsid w:val="00B713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1304"/>
  </w:style>
  <w:style w:type="character" w:styleId="a7">
    <w:name w:val="Hyperlink"/>
    <w:rsid w:val="00B71304"/>
    <w:rPr>
      <w:color w:val="0000FF"/>
      <w:u w:val="single"/>
    </w:rPr>
  </w:style>
  <w:style w:type="paragraph" w:styleId="a8">
    <w:name w:val="Body Text Indent"/>
    <w:basedOn w:val="a"/>
    <w:rsid w:val="00B32D54"/>
    <w:pPr>
      <w:spacing w:after="0" w:line="240" w:lineRule="auto"/>
      <w:ind w:left="-567"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869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AA5E33"/>
    <w:pPr>
      <w:spacing w:after="120"/>
    </w:pPr>
  </w:style>
  <w:style w:type="character" w:customStyle="1" w:styleId="aa">
    <w:name w:val="Основной текст Знак"/>
    <w:link w:val="a9"/>
    <w:rsid w:val="00AA5E33"/>
    <w:rPr>
      <w:sz w:val="22"/>
      <w:szCs w:val="22"/>
      <w:lang w:eastAsia="en-US"/>
    </w:rPr>
  </w:style>
  <w:style w:type="paragraph" w:styleId="2">
    <w:name w:val="Body Text 2"/>
    <w:basedOn w:val="a"/>
    <w:link w:val="20"/>
    <w:rsid w:val="00AA5E33"/>
    <w:pPr>
      <w:spacing w:after="120" w:line="480" w:lineRule="auto"/>
    </w:pPr>
  </w:style>
  <w:style w:type="character" w:customStyle="1" w:styleId="20">
    <w:name w:val="Основной текст 2 Знак"/>
    <w:link w:val="2"/>
    <w:rsid w:val="00AA5E33"/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b"/>
    <w:uiPriority w:val="59"/>
    <w:rsid w:val="00C872A2"/>
    <w:pPr>
      <w:jc w:val="both"/>
    </w:pPr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C872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7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ew.torgi.gov.ru/publi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2358</CharactersWithSpaces>
  <SharedDoc>false</SharedDoc>
  <HLinks>
    <vt:vector size="6" baseType="variant">
      <vt:variant>
        <vt:i4>3342435</vt:i4>
      </vt:variant>
      <vt:variant>
        <vt:i4>0</vt:i4>
      </vt:variant>
      <vt:variant>
        <vt:i4>0</vt:i4>
      </vt:variant>
      <vt:variant>
        <vt:i4>5</vt:i4>
      </vt:variant>
      <vt:variant>
        <vt:lpwstr>https://new.torgi.gov.ru/public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Сергеева</cp:lastModifiedBy>
  <cp:revision>3</cp:revision>
  <cp:lastPrinted>2022-01-25T09:16:00Z</cp:lastPrinted>
  <dcterms:created xsi:type="dcterms:W3CDTF">2022-02-17T04:27:00Z</dcterms:created>
  <dcterms:modified xsi:type="dcterms:W3CDTF">2022-02-17T04:46:00Z</dcterms:modified>
</cp:coreProperties>
</file>