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BF6491">
        <w:rPr>
          <w:rFonts w:ascii="Times New Roman" w:hAnsi="Times New Roman" w:cs="Times New Roman"/>
          <w:b/>
          <w:sz w:val="24"/>
          <w:szCs w:val="24"/>
        </w:rPr>
        <w:t>07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D7116F">
        <w:rPr>
          <w:rFonts w:ascii="Times New Roman" w:hAnsi="Times New Roman" w:cs="Times New Roman"/>
          <w:b/>
          <w:sz w:val="24"/>
          <w:szCs w:val="24"/>
        </w:rPr>
        <w:t>ых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7116F">
        <w:rPr>
          <w:rFonts w:ascii="Times New Roman" w:hAnsi="Times New Roman" w:cs="Times New Roman"/>
          <w:b/>
          <w:sz w:val="24"/>
          <w:szCs w:val="24"/>
        </w:rPr>
        <w:t>й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д. 123,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1</w:t>
      </w:r>
      <w:r w:rsidR="004D68A1">
        <w:rPr>
          <w:rFonts w:ascii="Times New Roman" w:hAnsi="Times New Roman" w:cs="Times New Roman"/>
          <w:b/>
          <w:sz w:val="24"/>
          <w:szCs w:val="24"/>
        </w:rPr>
        <w:t>,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7116F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Комсомольской, д. 133,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20, ул. Октябрьской, д. 117а,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146, ул.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Сельмашской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, д. 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58</w:t>
      </w:r>
      <w:r w:rsidR="00AA46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696" w:rsidRPr="00AA4696">
        <w:rPr>
          <w:rFonts w:ascii="Times New Roman" w:hAnsi="Times New Roman" w:cs="Times New Roman"/>
          <w:b/>
          <w:sz w:val="24"/>
          <w:szCs w:val="24"/>
        </w:rPr>
        <w:t>ул. Красной,</w:t>
      </w:r>
      <w:r w:rsidR="00AA4696" w:rsidRPr="008D5D4F">
        <w:rPr>
          <w:rFonts w:ascii="Times New Roman" w:hAnsi="Times New Roman" w:cs="Times New Roman"/>
          <w:sz w:val="24"/>
          <w:szCs w:val="24"/>
        </w:rPr>
        <w:t xml:space="preserve"> </w:t>
      </w:r>
      <w:r w:rsidR="00AA4696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66, </w:t>
      </w:r>
      <w:proofErr w:type="spellStart"/>
      <w:r w:rsidR="00AA4696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AA4696">
        <w:rPr>
          <w:rFonts w:ascii="Times New Roman" w:hAnsi="Times New Roman" w:cs="Times New Roman"/>
          <w:b/>
          <w:sz w:val="24"/>
          <w:szCs w:val="24"/>
        </w:rPr>
        <w:t xml:space="preserve">. 1, нежилых зданий по ул. </w:t>
      </w:r>
      <w:proofErr w:type="gramStart"/>
      <w:r w:rsidR="00AA4696">
        <w:rPr>
          <w:rFonts w:ascii="Times New Roman" w:hAnsi="Times New Roman" w:cs="Times New Roman"/>
          <w:b/>
          <w:sz w:val="24"/>
          <w:szCs w:val="24"/>
        </w:rPr>
        <w:t>Красной</w:t>
      </w:r>
      <w:proofErr w:type="gramEnd"/>
      <w:r w:rsidR="00AA4696">
        <w:rPr>
          <w:rFonts w:ascii="Times New Roman" w:hAnsi="Times New Roman" w:cs="Times New Roman"/>
          <w:b/>
          <w:sz w:val="24"/>
          <w:szCs w:val="24"/>
        </w:rPr>
        <w:t>, 96Г и 96Е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D7116F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D7116F"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3376ED">
        <w:rPr>
          <w:rFonts w:ascii="Times New Roman" w:hAnsi="Times New Roman" w:cs="Times New Roman"/>
          <w:sz w:val="24"/>
          <w:szCs w:val="24"/>
        </w:rPr>
        <w:t>–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7</w:t>
      </w:r>
      <w:r w:rsidR="003376ED">
        <w:rPr>
          <w:rFonts w:ascii="Times New Roman" w:hAnsi="Times New Roman" w:cs="Times New Roman"/>
          <w:sz w:val="24"/>
          <w:szCs w:val="24"/>
        </w:rPr>
        <w:t xml:space="preserve">, от 23.05.2019 №№ </w:t>
      </w:r>
      <w:r w:rsidR="00F46760">
        <w:rPr>
          <w:rFonts w:ascii="Times New Roman" w:hAnsi="Times New Roman" w:cs="Times New Roman"/>
          <w:sz w:val="24"/>
          <w:szCs w:val="24"/>
        </w:rPr>
        <w:t>280</w:t>
      </w:r>
      <w:r w:rsidR="003376ED">
        <w:rPr>
          <w:rFonts w:ascii="Times New Roman" w:hAnsi="Times New Roman" w:cs="Times New Roman"/>
          <w:sz w:val="24"/>
          <w:szCs w:val="24"/>
        </w:rPr>
        <w:t xml:space="preserve"> - </w:t>
      </w:r>
      <w:r w:rsidR="00F46760">
        <w:rPr>
          <w:rFonts w:ascii="Times New Roman" w:hAnsi="Times New Roman" w:cs="Times New Roman"/>
          <w:sz w:val="24"/>
          <w:szCs w:val="24"/>
        </w:rPr>
        <w:t>282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91582" w:rsidRPr="00E561C8" w:rsidRDefault="00BB0F90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 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71,2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четырёх комнат и санузла, с отдельным входом с восточной стороны </w:t>
      </w:r>
      <w:r w:rsidR="00CD7ABF">
        <w:rPr>
          <w:rFonts w:ascii="Times New Roman" w:eastAsia="Times New Roman" w:hAnsi="Times New Roman" w:cs="Times New Roman"/>
          <w:sz w:val="24"/>
          <w:szCs w:val="24"/>
        </w:rPr>
        <w:t xml:space="preserve">жилого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="00CD7ABF" w:rsidRPr="00CD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ABF" w:rsidRPr="00CD7ABF">
        <w:rPr>
          <w:rFonts w:ascii="Times New Roman" w:hAnsi="Times New Roman" w:cs="Times New Roman"/>
          <w:sz w:val="24"/>
          <w:szCs w:val="24"/>
        </w:rPr>
        <w:t>по ул. Комсомольской, д. 123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. Комнаты № 7 и № 2 разделены деревянной перегородкой, могут быть объединены без ущерба несущим конструкциям. </w:t>
      </w:r>
      <w:r w:rsidR="00291582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Есть возможность парковки легкового автомобиля. 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64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54269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:1</w:t>
      </w:r>
      <w:r w:rsidR="00754269">
        <w:rPr>
          <w:rFonts w:ascii="Times New Roman" w:hAnsi="Times New Roman" w:cs="Times New Roman"/>
          <w:bCs/>
          <w:sz w:val="24"/>
          <w:szCs w:val="24"/>
        </w:rPr>
        <w:t>16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D7116F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- 174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30FE5" w:rsidRPr="00E561C8" w:rsidRDefault="00585ECA" w:rsidP="0033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Нежилое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20 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>12,6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30FE5" w:rsidRPr="00330FE5">
        <w:rPr>
          <w:rFonts w:ascii="Times New Roman" w:hAnsi="Times New Roman" w:cs="Times New Roman"/>
          <w:sz w:val="24"/>
          <w:szCs w:val="24"/>
        </w:rPr>
        <w:t>ул. Комсомольской, д. 133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помещение свободного назначения, состоящее из одной комнаты. Вход в помещение осуществляется из коридора общего назначения. Входная дверь в коридор находится со стороны «Красной линии» улицы Комсомольской. Оконный проём выходит на улицу Комсомольскую. </w:t>
      </w:r>
      <w:r w:rsidR="00330FE5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63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:3</w:t>
      </w:r>
      <w:r w:rsidR="005D3CD4">
        <w:rPr>
          <w:rFonts w:ascii="Times New Roman" w:hAnsi="Times New Roman" w:cs="Times New Roman"/>
          <w:bCs/>
          <w:sz w:val="24"/>
          <w:szCs w:val="24"/>
        </w:rPr>
        <w:t>47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1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 задатка - 38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0A3F9E" w:rsidRPr="00E561C8" w:rsidRDefault="00585ECA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146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36,5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Октябрьской, </w:t>
      </w:r>
      <w:r w:rsidR="000833DB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д. 117а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одной комнаты, разделенной нишей на две зоны.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 помещение отдельный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>. Состояние помещения удовлетворительное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, не требующее ремонта основных конструктивных элементов, но требующее вложений в отделку помещения, отсутствует сантехника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0715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5D3CD4">
        <w:rPr>
          <w:rFonts w:ascii="Times New Roman" w:hAnsi="Times New Roman" w:cs="Times New Roman"/>
          <w:bCs/>
          <w:sz w:val="24"/>
          <w:szCs w:val="24"/>
        </w:rPr>
        <w:t>6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5D3CD4">
        <w:rPr>
          <w:rFonts w:ascii="Times New Roman" w:hAnsi="Times New Roman" w:cs="Times New Roman"/>
          <w:bCs/>
          <w:sz w:val="24"/>
          <w:szCs w:val="24"/>
        </w:rPr>
        <w:t>1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4C2" w:rsidRDefault="000324C2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Cs/>
          <w:sz w:val="24"/>
          <w:szCs w:val="24"/>
        </w:rPr>
        <w:t>450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–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AF1B2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1E7270" w:rsidRDefault="00DF0F5D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58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350,5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A3F9E" w:rsidRPr="000A3F9E">
        <w:rPr>
          <w:rFonts w:ascii="Times New Roman" w:hAnsi="Times New Roman" w:cs="Times New Roman"/>
          <w:sz w:val="24"/>
          <w:szCs w:val="24"/>
        </w:rPr>
        <w:t>Сельмашской</w:t>
      </w:r>
      <w:proofErr w:type="spellEnd"/>
      <w:r w:rsidR="000A3F9E" w:rsidRPr="000A3F9E">
        <w:rPr>
          <w:rFonts w:ascii="Times New Roman" w:hAnsi="Times New Roman" w:cs="Times New Roman"/>
          <w:sz w:val="24"/>
          <w:szCs w:val="24"/>
        </w:rPr>
        <w:t>, д. 23</w:t>
      </w:r>
      <w:r w:rsidR="000A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 с залами и комнатами проходного типа, санузлом, с отдельными входами со стороны «Красной линии» улицы </w:t>
      </w:r>
      <w:proofErr w:type="spellStart"/>
      <w:r w:rsidR="000A3F9E">
        <w:rPr>
          <w:rFonts w:ascii="Times New Roman" w:eastAsia="Times New Roman" w:hAnsi="Times New Roman" w:cs="Times New Roman"/>
          <w:sz w:val="24"/>
          <w:szCs w:val="24"/>
        </w:rPr>
        <w:t>Сельмашской</w:t>
      </w:r>
      <w:proofErr w:type="spellEnd"/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 и двора дома. Помещение расположено в многоквартирном кирпичном жилом доме. Есть возможность парковки легкового автомобиля. 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Обременение: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="000A3F9E">
        <w:rPr>
          <w:rFonts w:ascii="Times New Roman" w:hAnsi="Times New Roman" w:cs="Times New Roman"/>
          <w:sz w:val="24"/>
          <w:szCs w:val="24"/>
        </w:rPr>
        <w:t>а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нежилого </w:t>
      </w:r>
      <w:r w:rsidR="000A3F9E" w:rsidRPr="00645C64">
        <w:rPr>
          <w:rFonts w:ascii="Times New Roman" w:eastAsia="Times New Roman" w:hAnsi="Times New Roman" w:cs="Times New Roman"/>
          <w:bCs/>
          <w:sz w:val="24"/>
          <w:szCs w:val="24"/>
        </w:rPr>
        <w:t>помещени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я (20 кв</w:t>
      </w:r>
      <w:proofErr w:type="gramStart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0A3F9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8B0156">
        <w:rPr>
          <w:rFonts w:ascii="Times New Roman" w:hAnsi="Times New Roman" w:cs="Times New Roman"/>
          <w:sz w:val="24"/>
          <w:szCs w:val="24"/>
        </w:rPr>
        <w:t xml:space="preserve">Плужник Л.В.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747BF8">
        <w:rPr>
          <w:rFonts w:ascii="Times New Roman" w:hAnsi="Times New Roman" w:cs="Times New Roman"/>
          <w:bCs/>
          <w:sz w:val="24"/>
          <w:szCs w:val="24"/>
        </w:rPr>
        <w:t>1602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747BF8">
        <w:rPr>
          <w:rFonts w:ascii="Times New Roman" w:hAnsi="Times New Roman" w:cs="Times New Roman"/>
          <w:bCs/>
          <w:sz w:val="24"/>
          <w:szCs w:val="24"/>
        </w:rPr>
        <w:t>9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747BF8">
        <w:rPr>
          <w:rFonts w:ascii="Times New Roman" w:hAnsi="Times New Roman" w:cs="Times New Roman"/>
          <w:bCs/>
          <w:sz w:val="24"/>
          <w:szCs w:val="24"/>
        </w:rPr>
        <w:t>3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D63E1" w:rsidRDefault="000D63E1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5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1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259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/>
          <w:bCs/>
          <w:sz w:val="24"/>
          <w:szCs w:val="24"/>
        </w:rPr>
        <w:t xml:space="preserve">Лот 5.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помещение № 1 общей площадью 122,2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представляет собой помещение свободного назначения с четырьмя комнатами, коридором и санузлом, отдельным входом с восточной стороны торца здания, расположено на </w:t>
      </w:r>
      <w:r w:rsidR="008D5D4F" w:rsidRPr="008D5D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5D4F" w:rsidRPr="008D5D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D5D4F" w:rsidRPr="008D5D4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(общежития) в южной части города Рубцовска по улице</w:t>
      </w:r>
      <w:r w:rsidR="008D5D4F" w:rsidRPr="008D5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sz w:val="24"/>
          <w:szCs w:val="24"/>
        </w:rPr>
        <w:t>по ул. Красной, 66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Состояние помещения удовлетворительное.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настоящее время не эксплуатируется. Есть возможность парковки легкового автомобиля. Год постройки 1972.</w:t>
      </w:r>
    </w:p>
    <w:p w:rsidR="003376ED" w:rsidRDefault="008D5D4F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22:70:021418:139.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90 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 w:rsidR="008D5D4F"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8D5D4F" w:rsidRPr="008D5D4F" w:rsidRDefault="003376ED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8D5D4F" w:rsidRPr="008D5D4F">
        <w:rPr>
          <w:rFonts w:ascii="Times New Roman" w:hAnsi="Times New Roman" w:cs="Times New Roman"/>
          <w:sz w:val="24"/>
          <w:szCs w:val="24"/>
        </w:rPr>
        <w:t>административное здание общей площадью 128,1 кв</w:t>
      </w:r>
      <w:proofErr w:type="gramStart"/>
      <w:r w:rsidR="008D5D4F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328 кв.м расположены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 по улице Красной, 96Г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5D4F" w:rsidRPr="008D5D4F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коридорного типа с набором из 8 комнат, деревянные перекрытия. Главный вход с севера через тамбур. Кровля шиферная, двускатная. Все коммуникации (отопление, электроснабжение, водоснабжение) имеются, отключены. Решётки на окнах отсутствуют, стёкла целые. В настоящее время здание не эксплуатируется, находится под сигнализацией. </w:t>
      </w:r>
      <w:r w:rsidR="008D5D4F" w:rsidRPr="008D5D4F">
        <w:rPr>
          <w:rFonts w:ascii="Times New Roman" w:hAnsi="Times New Roman" w:cs="Times New Roman"/>
          <w:bCs/>
          <w:sz w:val="24"/>
          <w:szCs w:val="24"/>
        </w:rPr>
        <w:t xml:space="preserve">Год постройки 1976. </w:t>
      </w:r>
      <w:r w:rsidR="008D5D4F" w:rsidRPr="008D5D4F">
        <w:rPr>
          <w:rFonts w:ascii="Times New Roman" w:hAnsi="Times New Roman" w:cs="Times New Roman"/>
          <w:sz w:val="24"/>
          <w:szCs w:val="24"/>
        </w:rPr>
        <w:t>Автомобильный подъезд и место для парковки имеется.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22:70:021602:1474.</w:t>
      </w:r>
    </w:p>
    <w:p w:rsidR="008D5D4F" w:rsidRPr="008D5D4F" w:rsidRDefault="008D5D4F" w:rsidP="008D5D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22:70:021602:1481.</w:t>
      </w:r>
    </w:p>
    <w:p w:rsidR="003376ED" w:rsidRDefault="001E7270" w:rsidP="000A3F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>
        <w:rPr>
          <w:rFonts w:ascii="Times New Roman" w:hAnsi="Times New Roman" w:cs="Times New Roman"/>
          <w:bCs/>
          <w:sz w:val="24"/>
          <w:szCs w:val="24"/>
        </w:rPr>
        <w:t>686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8D5D4F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60E4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E60E4B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5D4F" w:rsidRPr="00716C9E">
        <w:rPr>
          <w:rFonts w:ascii="Times New Roman" w:hAnsi="Times New Roman"/>
          <w:bCs/>
          <w:sz w:val="26"/>
          <w:szCs w:val="26"/>
        </w:rPr>
        <w:t>34</w:t>
      </w:r>
      <w:r w:rsidR="008D5D4F">
        <w:rPr>
          <w:rFonts w:ascii="Times New Roman" w:hAnsi="Times New Roman"/>
          <w:bCs/>
          <w:sz w:val="26"/>
          <w:szCs w:val="26"/>
        </w:rPr>
        <w:t> </w:t>
      </w:r>
      <w:r w:rsidR="008D5D4F" w:rsidRPr="00716C9E">
        <w:rPr>
          <w:rFonts w:ascii="Times New Roman" w:hAnsi="Times New Roman"/>
          <w:bCs/>
          <w:sz w:val="26"/>
          <w:szCs w:val="26"/>
        </w:rPr>
        <w:t>305</w:t>
      </w:r>
      <w:r w:rsidR="008D5D4F">
        <w:rPr>
          <w:rFonts w:ascii="Times New Roman" w:hAnsi="Times New Roman"/>
          <w:bCs/>
          <w:sz w:val="26"/>
          <w:szCs w:val="26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="00337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1434" w:rsidRPr="003E1434" w:rsidRDefault="003376ED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3E1434" w:rsidRPr="003E1434">
        <w:rPr>
          <w:rFonts w:ascii="Times New Roman" w:hAnsi="Times New Roman" w:cs="Times New Roman"/>
          <w:sz w:val="24"/>
          <w:szCs w:val="24"/>
        </w:rPr>
        <w:t>здание мастерской общей площадью 391,5 кв</w:t>
      </w:r>
      <w:proofErr w:type="gramStart"/>
      <w:r w:rsidR="003E1434"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1989 кв.м расположены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 по улице Красной, 96Е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1434" w:rsidRPr="003E1434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с деревянным перекрытием секционного типа с набором из нескольких отдельных помещений. Здание имеет несколько входов с северного направления. Кровля из кровельного железа, односкатная, имеет множественные протечки, из-за которых сгнили доски щитов перекрытия. Решётки на окнах отсутствуют, стёкла частично забиты фанерой. Все коммуникации временно отключены. В настоящее время здание не эксплуатируется, находится под сигнализацией. 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Год постройки </w:t>
      </w:r>
      <w:r w:rsidR="003E1434" w:rsidRPr="003E1434">
        <w:rPr>
          <w:rFonts w:ascii="Times New Roman" w:hAnsi="Times New Roman" w:cs="Times New Roman"/>
          <w:sz w:val="24"/>
          <w:szCs w:val="24"/>
        </w:rPr>
        <w:t>- ориентировочно</w:t>
      </w:r>
      <w:r w:rsidR="003E1434" w:rsidRPr="003E1434">
        <w:rPr>
          <w:rFonts w:ascii="Times New Roman" w:hAnsi="Times New Roman" w:cs="Times New Roman"/>
          <w:bCs/>
          <w:sz w:val="24"/>
          <w:szCs w:val="24"/>
        </w:rPr>
        <w:t xml:space="preserve"> 1976. </w:t>
      </w:r>
      <w:r w:rsidR="003E1434" w:rsidRPr="003E1434">
        <w:rPr>
          <w:rFonts w:ascii="Times New Roman" w:hAnsi="Times New Roman" w:cs="Times New Roman"/>
          <w:sz w:val="24"/>
          <w:szCs w:val="24"/>
        </w:rPr>
        <w:t>Земельный участок, на котором находится объект оценки, с северной стороны покрыт бетоном, не имеет ограждения. Автомобильный подъезд и место для парковки имеется.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22:70:021602:1318.</w:t>
      </w:r>
    </w:p>
    <w:p w:rsidR="003E1434" w:rsidRP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22:70:021602:1483.</w:t>
      </w:r>
    </w:p>
    <w:p w:rsidR="001E7270" w:rsidRDefault="001E7270" w:rsidP="001E7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644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- 3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28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143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3E1434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прилагаемыми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01 июл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26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июля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</w:t>
      </w:r>
      <w:r w:rsidR="00097AA8">
        <w:rPr>
          <w:rFonts w:ascii="Times New Roman" w:hAnsi="Times New Roman" w:cs="Times New Roman"/>
          <w:b/>
          <w:sz w:val="24"/>
          <w:szCs w:val="24"/>
        </w:rPr>
        <w:t>,</w:t>
      </w:r>
      <w:r w:rsidR="0015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 xml:space="preserve">. 413, </w:t>
      </w:r>
      <w:r w:rsidR="00097AA8">
        <w:rPr>
          <w:rFonts w:ascii="Times New Roman" w:hAnsi="Times New Roman" w:cs="Times New Roman"/>
          <w:b/>
          <w:sz w:val="24"/>
          <w:szCs w:val="24"/>
        </w:rPr>
        <w:t xml:space="preserve">96412, </w:t>
      </w:r>
      <w:proofErr w:type="spellStart"/>
      <w:r w:rsidR="00097AA8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0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406">
        <w:rPr>
          <w:rFonts w:ascii="Times New Roman" w:hAnsi="Times New Roman" w:cs="Times New Roman"/>
          <w:b/>
          <w:sz w:val="24"/>
          <w:szCs w:val="24"/>
        </w:rPr>
        <w:t>395, 397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02</w:t>
      </w:r>
      <w:r w:rsidR="000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91">
        <w:rPr>
          <w:rFonts w:ascii="Times New Roman" w:hAnsi="Times New Roman" w:cs="Times New Roman"/>
          <w:b/>
          <w:sz w:val="24"/>
          <w:szCs w:val="24"/>
        </w:rPr>
        <w:t>августа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4D25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C0321"/>
    <w:rsid w:val="000D63E1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376ED"/>
    <w:rsid w:val="00344DCD"/>
    <w:rsid w:val="003478D9"/>
    <w:rsid w:val="0039111D"/>
    <w:rsid w:val="003A5939"/>
    <w:rsid w:val="003A7A1E"/>
    <w:rsid w:val="003B25E5"/>
    <w:rsid w:val="003C11C0"/>
    <w:rsid w:val="003C5A2F"/>
    <w:rsid w:val="003D148A"/>
    <w:rsid w:val="003D573D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C07FB"/>
    <w:rsid w:val="005D0997"/>
    <w:rsid w:val="005D3CD4"/>
    <w:rsid w:val="005E1FD3"/>
    <w:rsid w:val="005F173E"/>
    <w:rsid w:val="006068BE"/>
    <w:rsid w:val="00612527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1613"/>
    <w:rsid w:val="006F2147"/>
    <w:rsid w:val="006F2274"/>
    <w:rsid w:val="006F28A9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B173B"/>
    <w:rsid w:val="007D5C55"/>
    <w:rsid w:val="007E413E"/>
    <w:rsid w:val="007F01F1"/>
    <w:rsid w:val="00807FD2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AF1B27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708E"/>
    <w:rsid w:val="00BC2D5D"/>
    <w:rsid w:val="00BC5FCE"/>
    <w:rsid w:val="00BE57A8"/>
    <w:rsid w:val="00BF6491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0EAA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234</cp:revision>
  <cp:lastPrinted>2019-06-28T04:52:00Z</cp:lastPrinted>
  <dcterms:created xsi:type="dcterms:W3CDTF">2014-09-24T06:56:00Z</dcterms:created>
  <dcterms:modified xsi:type="dcterms:W3CDTF">2019-06-28T05:02:00Z</dcterms:modified>
</cp:coreProperties>
</file>