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3C11C0" w:rsidRPr="00DD5E6D">
        <w:rPr>
          <w:rFonts w:ascii="Times New Roman" w:hAnsi="Times New Roman" w:cs="Times New Roman"/>
          <w:b/>
          <w:sz w:val="24"/>
          <w:szCs w:val="24"/>
        </w:rPr>
        <w:t>14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7DB">
        <w:rPr>
          <w:rFonts w:ascii="Times New Roman" w:hAnsi="Times New Roman" w:cs="Times New Roman"/>
          <w:b/>
          <w:sz w:val="24"/>
          <w:szCs w:val="24"/>
        </w:rPr>
        <w:t>июн</w:t>
      </w:r>
      <w:r w:rsidR="005C05E8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81F5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="0064552C">
        <w:rPr>
          <w:rFonts w:ascii="Times New Roman" w:hAnsi="Times New Roman" w:cs="Times New Roman"/>
          <w:b/>
          <w:sz w:val="24"/>
          <w:szCs w:val="24"/>
        </w:rPr>
        <w:t>ул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6D91">
        <w:rPr>
          <w:rFonts w:ascii="Times New Roman" w:hAnsi="Times New Roman" w:cs="Times New Roman"/>
          <w:b/>
          <w:sz w:val="24"/>
          <w:szCs w:val="24"/>
        </w:rPr>
        <w:t>Комсомольской, 129</w:t>
      </w:r>
      <w:r w:rsidR="00CA22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A2205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A22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6D91">
        <w:rPr>
          <w:rFonts w:ascii="Times New Roman" w:hAnsi="Times New Roman" w:cs="Times New Roman"/>
          <w:b/>
          <w:sz w:val="24"/>
          <w:szCs w:val="24"/>
        </w:rPr>
        <w:t>6</w:t>
      </w:r>
      <w:r w:rsidR="00CA2205">
        <w:rPr>
          <w:rFonts w:ascii="Times New Roman" w:hAnsi="Times New Roman" w:cs="Times New Roman"/>
          <w:b/>
          <w:sz w:val="24"/>
          <w:szCs w:val="24"/>
        </w:rPr>
        <w:t>9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6D91" w:rsidRPr="0064552C">
        <w:rPr>
          <w:rFonts w:ascii="Times New Roman" w:hAnsi="Times New Roman" w:cs="Times New Roman"/>
          <w:b/>
          <w:sz w:val="24"/>
          <w:szCs w:val="24"/>
        </w:rPr>
        <w:t>пр</w:t>
      </w:r>
      <w:r w:rsidR="00C76D91">
        <w:rPr>
          <w:rFonts w:ascii="Times New Roman" w:hAnsi="Times New Roman" w:cs="Times New Roman"/>
          <w:b/>
          <w:sz w:val="24"/>
          <w:szCs w:val="24"/>
        </w:rPr>
        <w:t>. Ленина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6D91">
        <w:rPr>
          <w:rFonts w:ascii="Times New Roman" w:hAnsi="Times New Roman" w:cs="Times New Roman"/>
          <w:b/>
          <w:sz w:val="24"/>
          <w:szCs w:val="24"/>
        </w:rPr>
        <w:t>27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76D91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76D91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 81, </w:t>
      </w:r>
      <w:r w:rsidR="00C76D91" w:rsidRPr="0064552C">
        <w:rPr>
          <w:rFonts w:ascii="Times New Roman" w:hAnsi="Times New Roman" w:cs="Times New Roman"/>
          <w:b/>
          <w:sz w:val="24"/>
          <w:szCs w:val="24"/>
        </w:rPr>
        <w:t>пр</w:t>
      </w:r>
      <w:r w:rsidR="00C76D91">
        <w:rPr>
          <w:rFonts w:ascii="Times New Roman" w:hAnsi="Times New Roman" w:cs="Times New Roman"/>
          <w:b/>
          <w:sz w:val="24"/>
          <w:szCs w:val="24"/>
        </w:rPr>
        <w:t>. Ленина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6D91">
        <w:rPr>
          <w:rFonts w:ascii="Times New Roman" w:hAnsi="Times New Roman" w:cs="Times New Roman"/>
          <w:b/>
          <w:sz w:val="24"/>
          <w:szCs w:val="24"/>
        </w:rPr>
        <w:t>182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76D91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76D91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 23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130EF4">
        <w:rPr>
          <w:rFonts w:ascii="Times New Roman" w:hAnsi="Times New Roman" w:cs="Times New Roman"/>
          <w:sz w:val="24"/>
          <w:szCs w:val="24"/>
        </w:rPr>
        <w:t xml:space="preserve">23.11.2017 № 60, от </w:t>
      </w:r>
      <w:r w:rsidR="00C76D91">
        <w:rPr>
          <w:rFonts w:ascii="Times New Roman" w:hAnsi="Times New Roman" w:cs="Times New Roman"/>
          <w:sz w:val="24"/>
          <w:szCs w:val="24"/>
        </w:rPr>
        <w:t>22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</w:t>
      </w:r>
      <w:r w:rsidR="00C76D91">
        <w:rPr>
          <w:rFonts w:ascii="Times New Roman" w:hAnsi="Times New Roman" w:cs="Times New Roman"/>
          <w:sz w:val="24"/>
          <w:szCs w:val="24"/>
        </w:rPr>
        <w:t>3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401119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1</w:t>
      </w:r>
      <w:r w:rsidR="001130FC">
        <w:rPr>
          <w:rFonts w:ascii="Times New Roman" w:hAnsi="Times New Roman" w:cs="Times New Roman"/>
          <w:sz w:val="24"/>
          <w:szCs w:val="24"/>
        </w:rPr>
        <w:t xml:space="preserve">29 </w:t>
      </w:r>
      <w:r w:rsidR="00401119">
        <w:rPr>
          <w:rFonts w:ascii="Times New Roman" w:hAnsi="Times New Roman" w:cs="Times New Roman"/>
          <w:sz w:val="24"/>
          <w:szCs w:val="24"/>
        </w:rPr>
        <w:t>-</w:t>
      </w:r>
      <w:r w:rsidR="00203939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1</w:t>
      </w:r>
      <w:r w:rsidR="001130FC">
        <w:rPr>
          <w:rFonts w:ascii="Times New Roman" w:hAnsi="Times New Roman" w:cs="Times New Roman"/>
          <w:sz w:val="24"/>
          <w:szCs w:val="24"/>
        </w:rPr>
        <w:t>31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585ECA" w:rsidRPr="00E561C8" w:rsidRDefault="00BB0F90" w:rsidP="00585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№ 69 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585ECA">
        <w:rPr>
          <w:rFonts w:ascii="Times New Roman" w:eastAsia="Times New Roman" w:hAnsi="Times New Roman" w:cs="Times New Roman"/>
          <w:sz w:val="24"/>
          <w:szCs w:val="24"/>
        </w:rPr>
        <w:t>141,5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585ECA">
        <w:rPr>
          <w:rFonts w:ascii="Times New Roman" w:hAnsi="Times New Roman" w:cs="Times New Roman"/>
          <w:sz w:val="24"/>
          <w:szCs w:val="24"/>
        </w:rPr>
        <w:t>улице Комсомольской,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585ECA">
        <w:rPr>
          <w:rFonts w:ascii="Times New Roman" w:eastAsia="Times New Roman" w:hAnsi="Times New Roman" w:cs="Times New Roman"/>
          <w:sz w:val="24"/>
          <w:szCs w:val="24"/>
        </w:rPr>
        <w:t>129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деловой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центральной части города Рубцовска. Год постройки 196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юж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стороны дома, запасный выход с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удовлетворительное.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Транспортная доступность – отличная.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585ECA" w:rsidRDefault="00585ECA" w:rsidP="00585E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0A0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</w:t>
      </w:r>
      <w:r w:rsidRPr="00B172F6">
        <w:rPr>
          <w:rFonts w:ascii="Times New Roman" w:hAnsi="Times New Roman" w:cs="Times New Roman"/>
          <w:bCs/>
          <w:sz w:val="24"/>
          <w:szCs w:val="24"/>
        </w:rPr>
        <w:t>020908:1226</w:t>
      </w:r>
      <w:r w:rsidRPr="006B60A0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670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133 500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534 000 руб.</w:t>
      </w:r>
    </w:p>
    <w:p w:rsidR="00585ECA" w:rsidRPr="00E561C8" w:rsidRDefault="00585ECA" w:rsidP="00585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81 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общей площадью </w:t>
      </w:r>
      <w:r>
        <w:rPr>
          <w:rFonts w:ascii="Times New Roman" w:hAnsi="Times New Roman" w:cs="Times New Roman"/>
          <w:bCs/>
          <w:sz w:val="24"/>
          <w:szCs w:val="24"/>
        </w:rPr>
        <w:t>69,8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Pr="00A1045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расположено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этаже пятиэтажного кирпичного жилого дома по проспекту Ленина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bCs/>
          <w:sz w:val="24"/>
          <w:szCs w:val="24"/>
        </w:rPr>
        <w:t xml:space="preserve">27 </w:t>
      </w:r>
      <w:r w:rsidRPr="00A10451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деловой центральной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1045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Имеется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парад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ный вход 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стороны </w:t>
      </w:r>
      <w:r>
        <w:rPr>
          <w:rFonts w:ascii="Times New Roman" w:hAnsi="Times New Roman" w:cs="Times New Roman"/>
          <w:bCs/>
          <w:sz w:val="24"/>
          <w:szCs w:val="24"/>
        </w:rPr>
        <w:t>проспекта Ленина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дополнитель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Транспортная доступность – отличная.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585ECA" w:rsidRPr="004863A8" w:rsidRDefault="00585ECA" w:rsidP="00585E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3A8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4863A8">
        <w:rPr>
          <w:rFonts w:ascii="Times New Roman" w:hAnsi="Times New Roman" w:cs="Times New Roman"/>
          <w:bCs/>
          <w:sz w:val="24"/>
          <w:szCs w:val="24"/>
        </w:rPr>
        <w:t>ния 22:70:021003:1348.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60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113 000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452 000 руб.</w:t>
      </w:r>
    </w:p>
    <w:p w:rsidR="000324C2" w:rsidRPr="000324C2" w:rsidRDefault="00585ECA" w:rsidP="000324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4C2" w:rsidRPr="000324C2">
        <w:rPr>
          <w:rFonts w:ascii="Times New Roman" w:hAnsi="Times New Roman" w:cs="Times New Roman"/>
          <w:bCs/>
          <w:sz w:val="24"/>
          <w:szCs w:val="24"/>
        </w:rPr>
        <w:t>Нежилое помещение № 23 общей площадью 178,7 кв</w:t>
      </w:r>
      <w:proofErr w:type="gramStart"/>
      <w:r w:rsidR="000324C2" w:rsidRPr="000324C2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0324C2" w:rsidRPr="000324C2">
        <w:rPr>
          <w:rFonts w:ascii="Times New Roman" w:hAnsi="Times New Roman" w:cs="Times New Roman"/>
          <w:bCs/>
          <w:sz w:val="24"/>
          <w:szCs w:val="24"/>
        </w:rPr>
        <w:t xml:space="preserve"> расположено на </w:t>
      </w:r>
      <w:r w:rsidR="000324C2" w:rsidRPr="000324C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0324C2" w:rsidRPr="000324C2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0324C2" w:rsidRPr="000324C2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0324C2" w:rsidRPr="000324C2">
        <w:rPr>
          <w:rFonts w:ascii="Times New Roman" w:hAnsi="Times New Roman" w:cs="Times New Roman"/>
          <w:bCs/>
          <w:sz w:val="24"/>
          <w:szCs w:val="24"/>
        </w:rPr>
        <w:t xml:space="preserve"> этаже пятиэтажного кирпичного жилого дома по проспекту Ленина, дом 182 в деловой части города Рубцовска, ближе к его южной части. Имеется основной вход со стороны проспекта Ленина, дополнительный - с западной стороны дома. Помещение оборудовано централизованным электроснабжением, отоплением, холодным и горячим водоснабжением, общегородской канализацией. Транспортная доступность – отличная. В настоящее время помещение не используется.</w:t>
      </w:r>
    </w:p>
    <w:p w:rsidR="000324C2" w:rsidRPr="000324C2" w:rsidRDefault="000324C2" w:rsidP="000324C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4C2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22:70:020722:5349.</w:t>
      </w:r>
    </w:p>
    <w:p w:rsidR="000324C2" w:rsidRDefault="000324C2" w:rsidP="000324C2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000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100 000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400 000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E6D">
        <w:rPr>
          <w:rFonts w:ascii="Times New Roman" w:hAnsi="Times New Roman" w:cs="Times New Roman"/>
          <w:b/>
          <w:sz w:val="24"/>
          <w:szCs w:val="24"/>
        </w:rPr>
        <w:t>08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D91">
        <w:rPr>
          <w:rFonts w:ascii="Times New Roman" w:hAnsi="Times New Roman" w:cs="Times New Roman"/>
          <w:b/>
          <w:sz w:val="24"/>
          <w:szCs w:val="24"/>
        </w:rPr>
        <w:t>ма</w:t>
      </w:r>
      <w:r w:rsidR="000A37DB">
        <w:rPr>
          <w:rFonts w:ascii="Times New Roman" w:hAnsi="Times New Roman" w:cs="Times New Roman"/>
          <w:b/>
          <w:sz w:val="24"/>
          <w:szCs w:val="24"/>
        </w:rPr>
        <w:t>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E6D">
        <w:rPr>
          <w:rFonts w:ascii="Times New Roman" w:hAnsi="Times New Roman" w:cs="Times New Roman"/>
          <w:b/>
          <w:sz w:val="24"/>
          <w:szCs w:val="24"/>
        </w:rPr>
        <w:t>04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7DB">
        <w:rPr>
          <w:rFonts w:ascii="Times New Roman" w:hAnsi="Times New Roman" w:cs="Times New Roman"/>
          <w:b/>
          <w:sz w:val="24"/>
          <w:szCs w:val="24"/>
        </w:rPr>
        <w:t>июн</w:t>
      </w:r>
      <w:r w:rsidR="00C76D91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1C0" w:rsidRPr="00DD5E6D">
        <w:rPr>
          <w:rFonts w:ascii="Times New Roman" w:hAnsi="Times New Roman" w:cs="Times New Roman"/>
          <w:b/>
          <w:sz w:val="24"/>
          <w:szCs w:val="24"/>
        </w:rPr>
        <w:t>08</w:t>
      </w:r>
      <w:r w:rsidR="000A37DB">
        <w:rPr>
          <w:rFonts w:ascii="Times New Roman" w:hAnsi="Times New Roman" w:cs="Times New Roman"/>
          <w:b/>
          <w:sz w:val="24"/>
          <w:szCs w:val="24"/>
        </w:rPr>
        <w:t xml:space="preserve"> июн</w:t>
      </w:r>
      <w:r w:rsidR="00585ECA">
        <w:rPr>
          <w:rFonts w:ascii="Times New Roman" w:hAnsi="Times New Roman" w:cs="Times New Roman"/>
          <w:b/>
          <w:sz w:val="24"/>
          <w:szCs w:val="24"/>
        </w:rPr>
        <w:t>я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7A1E" w:rsidRPr="00F96CF2">
        <w:rPr>
          <w:rFonts w:ascii="Times New Roman" w:hAnsi="Times New Roman" w:cs="Times New Roman"/>
          <w:sz w:val="24"/>
          <w:szCs w:val="24"/>
          <w:u w:val="single"/>
        </w:rPr>
        <w:t xml:space="preserve">После получения данных </w:t>
      </w:r>
      <w:proofErr w:type="spellStart"/>
      <w:r w:rsidR="003A7A1E" w:rsidRPr="00F96CF2">
        <w:rPr>
          <w:rFonts w:ascii="Times New Roman" w:hAnsi="Times New Roman" w:cs="Times New Roman"/>
          <w:sz w:val="24"/>
          <w:szCs w:val="24"/>
          <w:u w:val="single"/>
        </w:rPr>
        <w:t>УИНа</w:t>
      </w:r>
      <w:proofErr w:type="spellEnd"/>
      <w:r w:rsidR="003A7A1E">
        <w:rPr>
          <w:rFonts w:ascii="Times New Roman" w:hAnsi="Times New Roman" w:cs="Times New Roman"/>
          <w:sz w:val="24"/>
          <w:szCs w:val="24"/>
        </w:rPr>
        <w:t xml:space="preserve"> (</w:t>
      </w:r>
      <w:r w:rsidR="003A7A1E" w:rsidRPr="003A7A1E">
        <w:rPr>
          <w:rFonts w:ascii="Times New Roman" w:hAnsi="Times New Roman" w:cs="Times New Roman"/>
          <w:sz w:val="24"/>
          <w:szCs w:val="24"/>
        </w:rPr>
        <w:t xml:space="preserve">пер. Бульварный, 25, </w:t>
      </w:r>
      <w:proofErr w:type="spellStart"/>
      <w:r w:rsidR="003A7A1E" w:rsidRPr="003A7A1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A7A1E" w:rsidRPr="003A7A1E">
        <w:rPr>
          <w:rFonts w:ascii="Times New Roman" w:hAnsi="Times New Roman" w:cs="Times New Roman"/>
          <w:sz w:val="24"/>
          <w:szCs w:val="24"/>
        </w:rPr>
        <w:t>. 58</w:t>
      </w:r>
      <w:r w:rsidR="003A7A1E">
        <w:rPr>
          <w:rFonts w:ascii="Times New Roman" w:hAnsi="Times New Roman" w:cs="Times New Roman"/>
          <w:sz w:val="24"/>
          <w:szCs w:val="24"/>
        </w:rPr>
        <w:t>)</w:t>
      </w:r>
      <w:r w:rsidR="003A7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1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13BE2" w:rsidRPr="00C13BE2" w:rsidRDefault="00C13BE2" w:rsidP="00C1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C13BE2">
        <w:rPr>
          <w:rFonts w:ascii="Times New Roman" w:hAnsi="Times New Roman" w:cs="Times New Roman"/>
          <w:sz w:val="24"/>
          <w:szCs w:val="24"/>
        </w:rPr>
        <w:t>- информацию о том, является ли претендент - плательщиком НДС;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99F"/>
    <w:rsid w:val="000324C2"/>
    <w:rsid w:val="0004094D"/>
    <w:rsid w:val="00066967"/>
    <w:rsid w:val="00087FEA"/>
    <w:rsid w:val="0009196B"/>
    <w:rsid w:val="000A37DB"/>
    <w:rsid w:val="000A3A29"/>
    <w:rsid w:val="000A5522"/>
    <w:rsid w:val="000B360D"/>
    <w:rsid w:val="000C0321"/>
    <w:rsid w:val="001130FC"/>
    <w:rsid w:val="001201FF"/>
    <w:rsid w:val="001208E3"/>
    <w:rsid w:val="001262A6"/>
    <w:rsid w:val="00126D8F"/>
    <w:rsid w:val="00130EF4"/>
    <w:rsid w:val="001424E4"/>
    <w:rsid w:val="001520F7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2998"/>
    <w:rsid w:val="001D7D91"/>
    <w:rsid w:val="001E2F77"/>
    <w:rsid w:val="00203939"/>
    <w:rsid w:val="00236D34"/>
    <w:rsid w:val="00251005"/>
    <w:rsid w:val="00256019"/>
    <w:rsid w:val="002633A3"/>
    <w:rsid w:val="0026601E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4DCD"/>
    <w:rsid w:val="003478D9"/>
    <w:rsid w:val="0039111D"/>
    <w:rsid w:val="003A5939"/>
    <w:rsid w:val="003A7A1E"/>
    <w:rsid w:val="003B25E5"/>
    <w:rsid w:val="003C11C0"/>
    <w:rsid w:val="003D573D"/>
    <w:rsid w:val="003E04E0"/>
    <w:rsid w:val="003F708C"/>
    <w:rsid w:val="00401119"/>
    <w:rsid w:val="0040517B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85ECA"/>
    <w:rsid w:val="00586FA0"/>
    <w:rsid w:val="005C05E8"/>
    <w:rsid w:val="005D0997"/>
    <w:rsid w:val="005F173E"/>
    <w:rsid w:val="006068BE"/>
    <w:rsid w:val="00612527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C440E"/>
    <w:rsid w:val="006D2543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D5C55"/>
    <w:rsid w:val="007E413E"/>
    <w:rsid w:val="007F01F1"/>
    <w:rsid w:val="0081474F"/>
    <w:rsid w:val="008245D3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2451"/>
    <w:rsid w:val="008C66E8"/>
    <w:rsid w:val="008D3454"/>
    <w:rsid w:val="008E44EF"/>
    <w:rsid w:val="008F212F"/>
    <w:rsid w:val="008F71A2"/>
    <w:rsid w:val="00902C9B"/>
    <w:rsid w:val="00905107"/>
    <w:rsid w:val="00916421"/>
    <w:rsid w:val="00920358"/>
    <w:rsid w:val="0093042E"/>
    <w:rsid w:val="0094016B"/>
    <w:rsid w:val="00947C42"/>
    <w:rsid w:val="00954855"/>
    <w:rsid w:val="00955548"/>
    <w:rsid w:val="00957259"/>
    <w:rsid w:val="00974A6B"/>
    <w:rsid w:val="00990E0B"/>
    <w:rsid w:val="009A3E6B"/>
    <w:rsid w:val="009B7006"/>
    <w:rsid w:val="009B74C7"/>
    <w:rsid w:val="009D538E"/>
    <w:rsid w:val="009D58B0"/>
    <w:rsid w:val="009D662F"/>
    <w:rsid w:val="009F0A00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BE57A8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474C"/>
    <w:rsid w:val="00C46AAF"/>
    <w:rsid w:val="00C62266"/>
    <w:rsid w:val="00C64914"/>
    <w:rsid w:val="00C751A0"/>
    <w:rsid w:val="00C76D91"/>
    <w:rsid w:val="00C95542"/>
    <w:rsid w:val="00C95C78"/>
    <w:rsid w:val="00CA2205"/>
    <w:rsid w:val="00CA7CDE"/>
    <w:rsid w:val="00CB0AAD"/>
    <w:rsid w:val="00CC09AC"/>
    <w:rsid w:val="00CC2113"/>
    <w:rsid w:val="00CC6F4E"/>
    <w:rsid w:val="00CD44E1"/>
    <w:rsid w:val="00CE3BAA"/>
    <w:rsid w:val="00CE4F18"/>
    <w:rsid w:val="00CE668D"/>
    <w:rsid w:val="00CF42A6"/>
    <w:rsid w:val="00D023CA"/>
    <w:rsid w:val="00D107B6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D5E6D"/>
    <w:rsid w:val="00DE5D54"/>
    <w:rsid w:val="00DF0324"/>
    <w:rsid w:val="00E01149"/>
    <w:rsid w:val="00E032F1"/>
    <w:rsid w:val="00E058CE"/>
    <w:rsid w:val="00E10723"/>
    <w:rsid w:val="00E10D85"/>
    <w:rsid w:val="00E14027"/>
    <w:rsid w:val="00E21115"/>
    <w:rsid w:val="00E2394B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3C46"/>
    <w:rsid w:val="00EC58AA"/>
    <w:rsid w:val="00EC5CA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92EF7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178</cp:revision>
  <cp:lastPrinted>2018-03-29T06:15:00Z</cp:lastPrinted>
  <dcterms:created xsi:type="dcterms:W3CDTF">2014-09-24T06:56:00Z</dcterms:created>
  <dcterms:modified xsi:type="dcterms:W3CDTF">2018-05-07T02:30:00Z</dcterms:modified>
</cp:coreProperties>
</file>