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BC6C8E">
        <w:rPr>
          <w:rFonts w:ascii="Times New Roman" w:hAnsi="Times New Roman" w:cs="Times New Roman"/>
          <w:b/>
          <w:sz w:val="24"/>
          <w:szCs w:val="24"/>
        </w:rPr>
        <w:t>1</w:t>
      </w:r>
      <w:r w:rsidR="00D22376">
        <w:rPr>
          <w:rFonts w:ascii="Times New Roman" w:hAnsi="Times New Roman" w:cs="Times New Roman"/>
          <w:b/>
          <w:sz w:val="24"/>
          <w:szCs w:val="24"/>
        </w:rPr>
        <w:t>9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447D0D">
        <w:rPr>
          <w:rFonts w:ascii="Times New Roman" w:hAnsi="Times New Roman" w:cs="Times New Roman"/>
          <w:b/>
          <w:sz w:val="24"/>
          <w:szCs w:val="24"/>
        </w:rPr>
        <w:t>ул.Громова,20 пом.6</w:t>
      </w:r>
      <w:r w:rsidR="00EC5CA2">
        <w:rPr>
          <w:rFonts w:ascii="Times New Roman" w:hAnsi="Times New Roman" w:cs="Times New Roman"/>
          <w:b/>
          <w:sz w:val="24"/>
          <w:szCs w:val="24"/>
        </w:rPr>
        <w:t>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B7059">
        <w:rPr>
          <w:rFonts w:ascii="Times New Roman" w:hAnsi="Times New Roman" w:cs="Times New Roman"/>
          <w:b/>
          <w:sz w:val="24"/>
          <w:szCs w:val="24"/>
        </w:rPr>
        <w:t>ул.</w:t>
      </w:r>
      <w:r w:rsidR="00447D0D">
        <w:rPr>
          <w:rFonts w:ascii="Times New Roman" w:hAnsi="Times New Roman" w:cs="Times New Roman"/>
          <w:b/>
          <w:sz w:val="24"/>
          <w:szCs w:val="24"/>
        </w:rPr>
        <w:t>Рихарда</w:t>
      </w:r>
      <w:proofErr w:type="spellEnd"/>
      <w:r w:rsidR="00447D0D">
        <w:rPr>
          <w:rFonts w:ascii="Times New Roman" w:hAnsi="Times New Roman" w:cs="Times New Roman"/>
          <w:b/>
          <w:sz w:val="24"/>
          <w:szCs w:val="24"/>
        </w:rPr>
        <w:t xml:space="preserve"> Зорге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447D0D">
        <w:rPr>
          <w:rFonts w:ascii="Times New Roman" w:hAnsi="Times New Roman" w:cs="Times New Roman"/>
          <w:b/>
          <w:sz w:val="24"/>
          <w:szCs w:val="24"/>
        </w:rPr>
        <w:t>41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447D0D">
        <w:rPr>
          <w:rFonts w:ascii="Times New Roman" w:hAnsi="Times New Roman" w:cs="Times New Roman"/>
          <w:b/>
          <w:sz w:val="24"/>
          <w:szCs w:val="24"/>
        </w:rPr>
        <w:t>23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7D0D">
        <w:rPr>
          <w:rFonts w:ascii="Times New Roman" w:hAnsi="Times New Roman" w:cs="Times New Roman"/>
          <w:b/>
          <w:sz w:val="24"/>
          <w:szCs w:val="24"/>
        </w:rPr>
        <w:t>ул.Комсомольской,133, ул.Октябрьской,117 пом.145, ул.Пролетарской,397 пом.1, нежилых зданий по ул.Комсомольской,64б и ул</w:t>
      </w:r>
      <w:proofErr w:type="gramStart"/>
      <w:r w:rsidR="00447D0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447D0D">
        <w:rPr>
          <w:rFonts w:ascii="Times New Roman" w:hAnsi="Times New Roman" w:cs="Times New Roman"/>
          <w:b/>
          <w:sz w:val="24"/>
          <w:szCs w:val="24"/>
        </w:rPr>
        <w:t>омсомольской,216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C5C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7E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447D0D">
        <w:rPr>
          <w:rFonts w:ascii="Times New Roman" w:hAnsi="Times New Roman" w:cs="Times New Roman"/>
          <w:sz w:val="24"/>
          <w:szCs w:val="24"/>
        </w:rPr>
        <w:t>613, 614, 616, 618, 619, 620, 615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261D9" w:rsidRPr="00695792" w:rsidRDefault="00A67791" w:rsidP="00EF7AB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2261D9"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2261D9">
        <w:rPr>
          <w:rFonts w:ascii="Times New Roman" w:hAnsi="Times New Roman" w:cs="Times New Roman"/>
          <w:bCs/>
          <w:sz w:val="24"/>
          <w:szCs w:val="24"/>
        </w:rPr>
        <w:t>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2261D9">
        <w:rPr>
          <w:rFonts w:ascii="Times New Roman" w:hAnsi="Times New Roman" w:cs="Times New Roman"/>
          <w:bCs/>
          <w:sz w:val="24"/>
          <w:szCs w:val="24"/>
        </w:rPr>
        <w:t>40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1D9">
        <w:rPr>
          <w:rFonts w:ascii="Times New Roman" w:hAnsi="Times New Roman" w:cs="Times New Roman"/>
          <w:bCs/>
          <w:sz w:val="24"/>
          <w:szCs w:val="24"/>
        </w:rPr>
        <w:t>12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2261D9"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0,0 рублей.</w:t>
      </w:r>
    </w:p>
    <w:p w:rsidR="00447D0D" w:rsidRPr="00664819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64819">
        <w:rPr>
          <w:rFonts w:ascii="Times New Roman" w:hAnsi="Times New Roman" w:cs="Times New Roman"/>
          <w:sz w:val="24"/>
          <w:szCs w:val="24"/>
        </w:rPr>
        <w:t>общей площадью 92,8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двухэтажного кирпичного жилого дома по улице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Рихарда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Зорге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>, дом 41, помещение 23 в западной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небольшие неровности и трещины. На потолке видны небольшие пятна и трещины. На напольной плитке наблюдаются сколы и трещины. Состояние помещения удовлетворительное.</w:t>
      </w:r>
    </w:p>
    <w:p w:rsidR="00447D0D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>350 000,0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17 5</w:t>
      </w:r>
      <w:r w:rsidRPr="00947C42">
        <w:rPr>
          <w:rFonts w:ascii="Times New Roman" w:hAnsi="Times New Roman" w:cs="Times New Roman"/>
          <w:bCs/>
          <w:sz w:val="24"/>
          <w:szCs w:val="24"/>
        </w:rPr>
        <w:t>00,0 рублей</w:t>
      </w:r>
    </w:p>
    <w:p w:rsidR="00447D0D" w:rsidRPr="00447D0D" w:rsidRDefault="00447D0D" w:rsidP="00A27F2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1C37F0">
        <w:rPr>
          <w:b/>
          <w:bCs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447D0D">
        <w:rPr>
          <w:rFonts w:ascii="Times New Roman" w:hAnsi="Times New Roman" w:cs="Times New Roman"/>
          <w:sz w:val="24"/>
          <w:szCs w:val="24"/>
        </w:rPr>
        <w:t>общей площадью 735,2 кв</w:t>
      </w:r>
      <w:proofErr w:type="gramStart"/>
      <w:r w:rsidRPr="00447D0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7D0D">
        <w:rPr>
          <w:rFonts w:ascii="Times New Roman" w:hAnsi="Times New Roman" w:cs="Times New Roman"/>
          <w:sz w:val="24"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>находится на первом  и втором этажах пятиэтажного кирпичного жилого дома по улице Комсомольской, дом 133 в центральной части города Рубцовска. Год постройки 1963. В помещении имеется центральное отопление, холодное и горячее водоснабжение, канализация, электроосвещение. На оштукатуренных и окрашенных стенах помещения наблюдаются неровности, пятна, трещины, отпадение штукатурного слоя, обои имеют желтоватый цвет, заметны коробления, вздутия обоев, задиры. На потолке видны пятна и трещины. Линолеум местами истерт, расходится в местах стыков. Состояние помещения удовлетворительное. В настоящее время помещение не используется.</w:t>
      </w:r>
    </w:p>
    <w:p w:rsidR="00447D0D" w:rsidRPr="00947C42" w:rsidRDefault="00A27F26" w:rsidP="00447D0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447D0D">
        <w:rPr>
          <w:rFonts w:ascii="Times New Roman" w:hAnsi="Times New Roman" w:cs="Times New Roman"/>
          <w:bCs/>
          <w:sz w:val="24"/>
          <w:szCs w:val="24"/>
        </w:rPr>
        <w:t>7 360 000,0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447D0D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bCs/>
          <w:sz w:val="24"/>
          <w:szCs w:val="24"/>
        </w:rPr>
        <w:t>368 0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695792" w:rsidRDefault="00A27F26" w:rsidP="00EF7A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695792" w:rsidRPr="00695792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="00695792"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95792"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Состояние помещения ветхое (Состояние несущих конструктивных элементов аварийное, а несущих весьма ветхое.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</w:t>
      </w:r>
    </w:p>
    <w:p w:rsidR="00947C42" w:rsidRDefault="00A27F26" w:rsidP="007E4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695792">
        <w:rPr>
          <w:rFonts w:ascii="Times New Roman" w:hAnsi="Times New Roman" w:cs="Times New Roman"/>
          <w:bCs/>
          <w:sz w:val="24"/>
          <w:szCs w:val="24"/>
        </w:rPr>
        <w:t>760</w:t>
      </w:r>
      <w:r w:rsidR="007E413E"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3E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E413E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38</w:t>
      </w:r>
      <w:r w:rsidR="00C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695792" w:rsidRDefault="00695792" w:rsidP="00695792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695792">
        <w:rPr>
          <w:rFonts w:ascii="Times New Roman" w:hAnsi="Times New Roman" w:cs="Times New Roman"/>
          <w:sz w:val="24"/>
          <w:szCs w:val="24"/>
        </w:rPr>
        <w:t>, расположенного в южной части города Рубцовска по улице  Пролетарской, дом 397, помещение 1</w:t>
      </w:r>
      <w:r w:rsidRPr="00695792">
        <w:rPr>
          <w:rFonts w:ascii="Times New Roman" w:hAnsi="Times New Roman" w:cs="Times New Roman"/>
          <w:bCs/>
          <w:sz w:val="24"/>
          <w:szCs w:val="24"/>
        </w:rPr>
        <w:t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695792" w:rsidRPr="00947C42" w:rsidRDefault="00695792" w:rsidP="0069579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1 300 000,0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947C42">
        <w:rPr>
          <w:rFonts w:ascii="Times New Roman" w:hAnsi="Times New Roman" w:cs="Times New Roman"/>
          <w:bCs/>
          <w:sz w:val="24"/>
          <w:szCs w:val="24"/>
        </w:rPr>
        <w:t>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65 000,0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664819" w:rsidRPr="00664819" w:rsidRDefault="00664819" w:rsidP="00EF7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64819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теплоснабжение,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664819" w:rsidRPr="00664819" w:rsidRDefault="00664819" w:rsidP="00664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819"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 площадью 151 кв</w:t>
      </w:r>
      <w:proofErr w:type="gramStart"/>
      <w:r w:rsidRPr="00664819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64819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664819" w:rsidRDefault="00664819" w:rsidP="006537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114 000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,0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– 5 700,0 рублей. Ц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37EB">
        <w:rPr>
          <w:bCs/>
          <w:sz w:val="28"/>
          <w:szCs w:val="28"/>
        </w:rPr>
        <w:t xml:space="preserve"> </w:t>
      </w:r>
      <w:r w:rsidRPr="006537EB">
        <w:rPr>
          <w:rFonts w:ascii="Times New Roman" w:hAnsi="Times New Roman" w:cs="Times New Roman"/>
          <w:bCs/>
          <w:sz w:val="24"/>
          <w:szCs w:val="24"/>
        </w:rPr>
        <w:t>Нежилое строение общей площадью 2266 кв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>, в том числе площадь подвала 369,2 кв.м,  расположено на земельном участке площадью 4814 кв.м в средней части города Рубцовска в районе вокзала по ул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 xml:space="preserve">омсомольская,216. Год постройки строения 1952. Вход отдельный. В здании не работает центральное отопление, горячее и холодное водоснабжение, общегородская канализация, электроосвещение, вентиляция. Состояние строения неудовлетворительное (эксплуатация конструктивных элементов возможна лишь при условии значительного капитального ремонта). Транспортная доступность удовлетворительная. В настоящее время не используется. 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Комсомольская,216 площадью 4814 кв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22:70:021102:16 выставляется на продажу одновременно с нежилым строением и </w:t>
      </w:r>
      <w:r w:rsidRPr="006537E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объект недвижимости.</w:t>
      </w:r>
    </w:p>
    <w:p w:rsidR="00676C04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строения  – 3 060 000,0 </w:t>
      </w:r>
      <w:r w:rsidRPr="006537EB">
        <w:rPr>
          <w:rFonts w:ascii="Times New Roman" w:hAnsi="Times New Roman" w:cs="Times New Roman"/>
          <w:sz w:val="24"/>
          <w:szCs w:val="24"/>
        </w:rPr>
        <w:t>рублей, шаг аукциона 153 000,00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7EB">
        <w:rPr>
          <w:rFonts w:ascii="Times New Roman" w:hAnsi="Times New Roman" w:cs="Times New Roman"/>
          <w:sz w:val="24"/>
          <w:szCs w:val="24"/>
        </w:rPr>
        <w:t xml:space="preserve"> Цена земельного участка не подлежит увеличению в результате проведения торгов и составляет 9 625 159,10</w:t>
      </w:r>
      <w:r w:rsidRPr="006537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37EB">
        <w:rPr>
          <w:rFonts w:ascii="Times New Roman" w:hAnsi="Times New Roman" w:cs="Times New Roman"/>
          <w:sz w:val="24"/>
          <w:szCs w:val="24"/>
        </w:rPr>
        <w:t>рублей.</w:t>
      </w:r>
    </w:p>
    <w:p w:rsidR="00676C04" w:rsidRDefault="00676C04" w:rsidP="00676C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Обременения продаваемого объекта: Заключение договора аренды со специализированной организацией, имеющей лицензию на проведение отопительных работ, по предоставлению помещения котельной, входящей в состав приватизируемого нежилого строения, для отопления объектов, отапливаемых от данной котельной до момента</w:t>
      </w:r>
      <w:r>
        <w:rPr>
          <w:rFonts w:ascii="Times New Roman" w:hAnsi="Times New Roman" w:cs="Times New Roman"/>
          <w:sz w:val="24"/>
          <w:szCs w:val="24"/>
        </w:rPr>
        <w:t xml:space="preserve"> подключения указанных объектов к центральной системе отопления.</w:t>
      </w:r>
    </w:p>
    <w:p w:rsidR="00A67791" w:rsidRDefault="00A67791" w:rsidP="00EF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A27F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D22376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6C8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D22376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BC6C8E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BC6C8E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</w:t>
      </w:r>
      <w:r w:rsidR="009C0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D22376">
        <w:rPr>
          <w:rFonts w:ascii="Times New Roman" w:hAnsi="Times New Roman" w:cs="Times New Roman"/>
          <w:b/>
          <w:sz w:val="24"/>
          <w:szCs w:val="24"/>
        </w:rPr>
        <w:t>15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67791">
        <w:rPr>
          <w:rFonts w:ascii="Times New Roman" w:hAnsi="Times New Roman" w:cs="Times New Roman"/>
          <w:sz w:val="24"/>
          <w:szCs w:val="24"/>
        </w:rPr>
        <w:t>/с 05173011690), ИНН 2209011079, КПП 220901001, расчет</w:t>
      </w:r>
      <w:r w:rsidR="00D22376">
        <w:rPr>
          <w:rFonts w:ascii="Times New Roman" w:hAnsi="Times New Roman" w:cs="Times New Roman"/>
          <w:sz w:val="24"/>
          <w:szCs w:val="24"/>
        </w:rPr>
        <w:t xml:space="preserve">ный счет 40302810501733006900  </w:t>
      </w:r>
      <w:r w:rsidR="00D22376" w:rsidRPr="00D22376">
        <w:rPr>
          <w:rFonts w:ascii="Times New Roman" w:hAnsi="Times New Roman" w:cs="Times New Roman"/>
          <w:sz w:val="24"/>
          <w:szCs w:val="24"/>
        </w:rPr>
        <w:t>ОТДЕЛЕНИЕ БАРНАУЛ Г.БАРНАУЛ</w:t>
      </w:r>
      <w:r w:rsidR="00A67791">
        <w:rPr>
          <w:rFonts w:ascii="Times New Roman" w:hAnsi="Times New Roman" w:cs="Times New Roman"/>
          <w:sz w:val="24"/>
          <w:szCs w:val="24"/>
        </w:rPr>
        <w:t>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F77" w:rsidRDefault="001E2F77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>
      <w:pPr>
        <w:rPr>
          <w:sz w:val="28"/>
          <w:szCs w:val="28"/>
        </w:rPr>
      </w:pP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F21A8C" w:rsidRDefault="00F21A8C" w:rsidP="00F21A8C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F21A8C" w:rsidRDefault="00F21A8C" w:rsidP="00F21A8C">
      <w:pPr>
        <w:pStyle w:val="1"/>
        <w:jc w:val="right"/>
      </w:pPr>
      <w:r>
        <w:t>Продавцу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F21A8C" w:rsidRDefault="00F21A8C" w:rsidP="00F21A8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21A8C" w:rsidRDefault="00F21A8C" w:rsidP="00F21A8C">
      <w:pPr>
        <w:pStyle w:val="1"/>
      </w:pPr>
      <w:r>
        <w:t xml:space="preserve">                                ЗАЯВКА НА УЧАСТИЕ В АУКЦИОНЕ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F21A8C" w:rsidRDefault="00F21A8C" w:rsidP="00F21A8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17.03.2016 г. №19,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F21A8C" w:rsidRDefault="00F21A8C" w:rsidP="00F21A8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F21A8C" w:rsidRDefault="00F21A8C" w:rsidP="00F21A8C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pStyle w:val="1"/>
        <w:jc w:val="center"/>
        <w:rPr>
          <w:b w:val="0"/>
          <w:sz w:val="22"/>
          <w:szCs w:val="22"/>
        </w:rPr>
      </w:pPr>
    </w:p>
    <w:p w:rsidR="00F21A8C" w:rsidRPr="00F21A8C" w:rsidRDefault="00F21A8C" w:rsidP="00F21A8C"/>
    <w:p w:rsidR="00F21A8C" w:rsidRPr="00B334FB" w:rsidRDefault="00F21A8C" w:rsidP="00F21A8C"/>
    <w:p w:rsidR="00F21A8C" w:rsidRDefault="00F21A8C" w:rsidP="00F21A8C">
      <w:pPr>
        <w:pStyle w:val="1"/>
        <w:jc w:val="center"/>
        <w:rPr>
          <w:b w:val="0"/>
          <w:sz w:val="22"/>
          <w:szCs w:val="22"/>
        </w:rPr>
      </w:pPr>
    </w:p>
    <w:p w:rsidR="00F21A8C" w:rsidRDefault="00F21A8C" w:rsidP="00F21A8C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F21A8C" w:rsidRDefault="00F21A8C" w:rsidP="00F21A8C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A8C" w:rsidRDefault="00F21A8C" w:rsidP="00F21A8C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F21A8C" w:rsidRDefault="00F21A8C" w:rsidP="00F21A8C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11.04.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A8C" w:rsidRDefault="00F21A8C" w:rsidP="00F21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F21A8C" w:rsidRDefault="00F21A8C" w:rsidP="00F21A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F21A8C" w:rsidRDefault="00F21A8C" w:rsidP="00F21A8C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F21A8C" w:rsidRDefault="00F21A8C" w:rsidP="00F21A8C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F21A8C" w:rsidRDefault="00F21A8C" w:rsidP="00F21A8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21A8C" w:rsidRDefault="00F21A8C" w:rsidP="00F21A8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21A8C" w:rsidRDefault="00F21A8C" w:rsidP="00F21A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F21A8C" w:rsidRDefault="00F21A8C" w:rsidP="00F21A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F21A8C" w:rsidRDefault="00F21A8C" w:rsidP="00F21A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F21A8C" w:rsidRDefault="00F21A8C" w:rsidP="00F21A8C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F21A8C" w:rsidRDefault="00F21A8C" w:rsidP="00F2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21A8C" w:rsidRDefault="00F21A8C" w:rsidP="00F21A8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21A8C" w:rsidRDefault="00F21A8C" w:rsidP="00F21A8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21A8C" w:rsidRDefault="00F21A8C" w:rsidP="00F21A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F21A8C" w:rsidRDefault="00F21A8C" w:rsidP="00F21A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F21A8C" w:rsidRDefault="00F21A8C" w:rsidP="00F21A8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A8C" w:rsidRDefault="00F21A8C" w:rsidP="00F21A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F21A8C" w:rsidRDefault="00F21A8C" w:rsidP="00F21A8C"/>
    <w:p w:rsidR="00F21A8C" w:rsidRDefault="00F21A8C" w:rsidP="00F21A8C"/>
    <w:p w:rsidR="00F21A8C" w:rsidRPr="00B944E0" w:rsidRDefault="00F21A8C">
      <w:pPr>
        <w:rPr>
          <w:sz w:val="28"/>
          <w:szCs w:val="28"/>
        </w:rPr>
      </w:pPr>
    </w:p>
    <w:sectPr w:rsidR="00F21A8C" w:rsidRPr="00B944E0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081509"/>
    <w:rsid w:val="000F62D5"/>
    <w:rsid w:val="001658EB"/>
    <w:rsid w:val="00175F55"/>
    <w:rsid w:val="0019357E"/>
    <w:rsid w:val="001C3440"/>
    <w:rsid w:val="001C37F0"/>
    <w:rsid w:val="001E2F77"/>
    <w:rsid w:val="002261D9"/>
    <w:rsid w:val="00251005"/>
    <w:rsid w:val="002803F9"/>
    <w:rsid w:val="00282654"/>
    <w:rsid w:val="00284F10"/>
    <w:rsid w:val="00287533"/>
    <w:rsid w:val="002A71A8"/>
    <w:rsid w:val="002C3EF0"/>
    <w:rsid w:val="002C5D0D"/>
    <w:rsid w:val="002D00E7"/>
    <w:rsid w:val="002F5ECB"/>
    <w:rsid w:val="003028EE"/>
    <w:rsid w:val="00394E0C"/>
    <w:rsid w:val="003C6FC1"/>
    <w:rsid w:val="003E04E0"/>
    <w:rsid w:val="003F708C"/>
    <w:rsid w:val="00420023"/>
    <w:rsid w:val="00447D0D"/>
    <w:rsid w:val="00472BB3"/>
    <w:rsid w:val="00495DD4"/>
    <w:rsid w:val="004A55EA"/>
    <w:rsid w:val="004F3DAD"/>
    <w:rsid w:val="00553F70"/>
    <w:rsid w:val="00576FE7"/>
    <w:rsid w:val="005C6731"/>
    <w:rsid w:val="005E71BB"/>
    <w:rsid w:val="00632075"/>
    <w:rsid w:val="006537EB"/>
    <w:rsid w:val="00664819"/>
    <w:rsid w:val="00676C04"/>
    <w:rsid w:val="00695792"/>
    <w:rsid w:val="00702835"/>
    <w:rsid w:val="00720D42"/>
    <w:rsid w:val="007444AA"/>
    <w:rsid w:val="0077410B"/>
    <w:rsid w:val="007814F5"/>
    <w:rsid w:val="00784710"/>
    <w:rsid w:val="007D5C55"/>
    <w:rsid w:val="007E413E"/>
    <w:rsid w:val="007F01F1"/>
    <w:rsid w:val="0081474F"/>
    <w:rsid w:val="008A5C85"/>
    <w:rsid w:val="008D0191"/>
    <w:rsid w:val="008E4F0F"/>
    <w:rsid w:val="008F59B6"/>
    <w:rsid w:val="00902C9B"/>
    <w:rsid w:val="00920358"/>
    <w:rsid w:val="00935FDB"/>
    <w:rsid w:val="0094016B"/>
    <w:rsid w:val="00947C42"/>
    <w:rsid w:val="00954855"/>
    <w:rsid w:val="00972BF1"/>
    <w:rsid w:val="009C0566"/>
    <w:rsid w:val="009D0115"/>
    <w:rsid w:val="009D662F"/>
    <w:rsid w:val="00A0754E"/>
    <w:rsid w:val="00A11904"/>
    <w:rsid w:val="00A27F26"/>
    <w:rsid w:val="00A67791"/>
    <w:rsid w:val="00A8642A"/>
    <w:rsid w:val="00AE7A06"/>
    <w:rsid w:val="00B24ECE"/>
    <w:rsid w:val="00B944E0"/>
    <w:rsid w:val="00BB708E"/>
    <w:rsid w:val="00BC6C8E"/>
    <w:rsid w:val="00C2008E"/>
    <w:rsid w:val="00C261F0"/>
    <w:rsid w:val="00C346FF"/>
    <w:rsid w:val="00C62266"/>
    <w:rsid w:val="00C64914"/>
    <w:rsid w:val="00CA7CDE"/>
    <w:rsid w:val="00CB0AAD"/>
    <w:rsid w:val="00CE05BF"/>
    <w:rsid w:val="00CE668D"/>
    <w:rsid w:val="00D023CA"/>
    <w:rsid w:val="00D22376"/>
    <w:rsid w:val="00D41377"/>
    <w:rsid w:val="00D7634A"/>
    <w:rsid w:val="00DF0324"/>
    <w:rsid w:val="00E01149"/>
    <w:rsid w:val="00E526EE"/>
    <w:rsid w:val="00EA06C0"/>
    <w:rsid w:val="00EA7B1E"/>
    <w:rsid w:val="00EB7059"/>
    <w:rsid w:val="00EC3C46"/>
    <w:rsid w:val="00EC58AA"/>
    <w:rsid w:val="00EC5CA2"/>
    <w:rsid w:val="00ED411B"/>
    <w:rsid w:val="00ED453C"/>
    <w:rsid w:val="00EF7AB8"/>
    <w:rsid w:val="00F05E55"/>
    <w:rsid w:val="00F21A8C"/>
    <w:rsid w:val="00F4495D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F21A8C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21A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1A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1A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21A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21A8C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F21A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21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B2CA-DA40-4BE6-ACCE-DBDB6E8E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40</cp:revision>
  <cp:lastPrinted>2016-03-14T10:42:00Z</cp:lastPrinted>
  <dcterms:created xsi:type="dcterms:W3CDTF">2014-09-24T06:56:00Z</dcterms:created>
  <dcterms:modified xsi:type="dcterms:W3CDTF">2016-03-17T10:03:00Z</dcterms:modified>
</cp:coreProperties>
</file>