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865" w:rsidRPr="00046F1D" w:rsidRDefault="005D5F56" w:rsidP="00C23865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13</w:t>
      </w:r>
      <w:r w:rsidR="00046415" w:rsidRPr="00DB590F">
        <w:rPr>
          <w:rFonts w:ascii="Times New Roman" w:hAnsi="Times New Roman" w:cs="Times New Roman"/>
          <w:b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>дека</w:t>
      </w:r>
      <w:r w:rsidR="00B50570" w:rsidRPr="00DB590F">
        <w:rPr>
          <w:rFonts w:ascii="Times New Roman" w:hAnsi="Times New Roman" w:cs="Times New Roman"/>
          <w:b/>
          <w:sz w:val="21"/>
          <w:szCs w:val="21"/>
        </w:rPr>
        <w:t>бря</w:t>
      </w:r>
      <w:r w:rsidR="00AA7710" w:rsidRPr="00DB590F">
        <w:rPr>
          <w:rFonts w:ascii="Times New Roman" w:hAnsi="Times New Roman" w:cs="Times New Roman"/>
          <w:b/>
          <w:sz w:val="21"/>
          <w:szCs w:val="21"/>
        </w:rPr>
        <w:t xml:space="preserve"> 20</w:t>
      </w:r>
      <w:r w:rsidR="00645169" w:rsidRPr="00DB590F">
        <w:rPr>
          <w:rFonts w:ascii="Times New Roman" w:hAnsi="Times New Roman" w:cs="Times New Roman"/>
          <w:b/>
          <w:sz w:val="21"/>
          <w:szCs w:val="21"/>
        </w:rPr>
        <w:t>2</w:t>
      </w:r>
      <w:r w:rsidR="000D0893" w:rsidRPr="00DB590F">
        <w:rPr>
          <w:rFonts w:ascii="Times New Roman" w:hAnsi="Times New Roman" w:cs="Times New Roman"/>
          <w:b/>
          <w:sz w:val="21"/>
          <w:szCs w:val="21"/>
        </w:rPr>
        <w:t>2</w:t>
      </w:r>
      <w:r w:rsidR="00AA7710" w:rsidRPr="00DB590F">
        <w:rPr>
          <w:rFonts w:ascii="Times New Roman" w:hAnsi="Times New Roman" w:cs="Times New Roman"/>
          <w:b/>
          <w:sz w:val="21"/>
          <w:szCs w:val="21"/>
        </w:rPr>
        <w:t xml:space="preserve"> года </w:t>
      </w:r>
      <w:r w:rsidR="00512BA2" w:rsidRPr="00DB590F">
        <w:rPr>
          <w:rFonts w:ascii="Times New Roman" w:hAnsi="Times New Roman" w:cs="Times New Roman"/>
          <w:b/>
          <w:sz w:val="21"/>
          <w:szCs w:val="21"/>
        </w:rPr>
        <w:t xml:space="preserve">Администрация города Рубцовска Алтайского края </w:t>
      </w:r>
      <w:r w:rsidR="00775D55" w:rsidRPr="00DB590F">
        <w:rPr>
          <w:rFonts w:ascii="Times New Roman" w:hAnsi="Times New Roman" w:cs="Times New Roman"/>
          <w:b/>
          <w:sz w:val="21"/>
          <w:szCs w:val="21"/>
        </w:rPr>
        <w:t xml:space="preserve">осуществляет продажу </w:t>
      </w:r>
      <w:r w:rsidR="0046264C" w:rsidRPr="00DB590F">
        <w:rPr>
          <w:rFonts w:ascii="Times New Roman" w:hAnsi="Times New Roman" w:cs="Times New Roman"/>
          <w:bCs/>
          <w:sz w:val="21"/>
          <w:szCs w:val="21"/>
        </w:rPr>
        <w:t>муниципального имущества</w:t>
      </w:r>
      <w:r w:rsidR="00420DB6" w:rsidRPr="00DB590F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="00C23865" w:rsidRPr="00DB590F">
        <w:rPr>
          <w:rFonts w:ascii="Times New Roman" w:hAnsi="Times New Roman" w:cs="Times New Roman"/>
          <w:bCs/>
          <w:sz w:val="21"/>
          <w:szCs w:val="21"/>
        </w:rPr>
        <w:t>–</w:t>
      </w:r>
      <w:r w:rsidR="000F7CBC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="00C23865" w:rsidRPr="00DB590F">
        <w:rPr>
          <w:rFonts w:ascii="Times New Roman" w:hAnsi="Times New Roman" w:cs="Times New Roman"/>
          <w:sz w:val="21"/>
          <w:szCs w:val="21"/>
        </w:rPr>
        <w:t>нежил</w:t>
      </w:r>
      <w:r w:rsidR="006D36B9" w:rsidRPr="00DB590F">
        <w:rPr>
          <w:rFonts w:ascii="Times New Roman" w:hAnsi="Times New Roman" w:cs="Times New Roman"/>
          <w:sz w:val="21"/>
          <w:szCs w:val="21"/>
        </w:rPr>
        <w:t>ых</w:t>
      </w:r>
      <w:r w:rsidR="00C23865" w:rsidRPr="00DB590F">
        <w:rPr>
          <w:rFonts w:ascii="Times New Roman" w:hAnsi="Times New Roman" w:cs="Times New Roman"/>
          <w:sz w:val="21"/>
          <w:szCs w:val="21"/>
        </w:rPr>
        <w:t xml:space="preserve"> здани</w:t>
      </w:r>
      <w:r w:rsidR="006D36B9" w:rsidRPr="00DB590F">
        <w:rPr>
          <w:rFonts w:ascii="Times New Roman" w:hAnsi="Times New Roman" w:cs="Times New Roman"/>
          <w:sz w:val="21"/>
          <w:szCs w:val="21"/>
        </w:rPr>
        <w:t>й</w:t>
      </w:r>
      <w:r w:rsidR="00C23865" w:rsidRPr="00DB590F">
        <w:rPr>
          <w:rFonts w:ascii="Times New Roman" w:hAnsi="Times New Roman" w:cs="Times New Roman"/>
          <w:sz w:val="21"/>
          <w:szCs w:val="21"/>
        </w:rPr>
        <w:t xml:space="preserve"> </w:t>
      </w:r>
      <w:r w:rsidR="00C23865" w:rsidRPr="00DB590F">
        <w:rPr>
          <w:rStyle w:val="FontStyle12"/>
          <w:sz w:val="21"/>
          <w:szCs w:val="21"/>
        </w:rPr>
        <w:t>с земельным</w:t>
      </w:r>
      <w:r w:rsidR="006D36B9" w:rsidRPr="00DB590F">
        <w:rPr>
          <w:rStyle w:val="FontStyle12"/>
          <w:sz w:val="21"/>
          <w:szCs w:val="21"/>
        </w:rPr>
        <w:t>и</w:t>
      </w:r>
      <w:r w:rsidR="00C23865" w:rsidRPr="00DB590F">
        <w:rPr>
          <w:rStyle w:val="FontStyle12"/>
          <w:sz w:val="21"/>
          <w:szCs w:val="21"/>
        </w:rPr>
        <w:t xml:space="preserve"> участк</w:t>
      </w:r>
      <w:r w:rsidR="006D36B9" w:rsidRPr="00DB590F">
        <w:rPr>
          <w:rStyle w:val="FontStyle12"/>
          <w:sz w:val="21"/>
          <w:szCs w:val="21"/>
        </w:rPr>
        <w:t>а</w:t>
      </w:r>
      <w:r w:rsidR="00C23865" w:rsidRPr="00DB590F">
        <w:rPr>
          <w:rStyle w:val="FontStyle12"/>
          <w:sz w:val="21"/>
          <w:szCs w:val="21"/>
        </w:rPr>
        <w:t>м</w:t>
      </w:r>
      <w:r w:rsidR="006D36B9" w:rsidRPr="00DB590F">
        <w:rPr>
          <w:rStyle w:val="FontStyle12"/>
          <w:sz w:val="21"/>
          <w:szCs w:val="21"/>
        </w:rPr>
        <w:t>и</w:t>
      </w:r>
      <w:r w:rsidR="00C23865" w:rsidRPr="00DB590F">
        <w:rPr>
          <w:rStyle w:val="FontStyle12"/>
          <w:sz w:val="21"/>
          <w:szCs w:val="21"/>
        </w:rPr>
        <w:t xml:space="preserve"> </w:t>
      </w:r>
      <w:r w:rsidR="00C23865" w:rsidRPr="00DB590F">
        <w:rPr>
          <w:rFonts w:ascii="Times New Roman" w:hAnsi="Times New Roman" w:cs="Times New Roman"/>
          <w:sz w:val="21"/>
          <w:szCs w:val="21"/>
        </w:rPr>
        <w:t xml:space="preserve">по </w:t>
      </w:r>
      <w:r w:rsidR="00931073" w:rsidRPr="00DB590F">
        <w:rPr>
          <w:rFonts w:ascii="Times New Roman" w:hAnsi="Times New Roman" w:cs="Times New Roman"/>
          <w:sz w:val="21"/>
          <w:szCs w:val="21"/>
        </w:rPr>
        <w:t>ул. </w:t>
      </w:r>
      <w:r w:rsidR="006D36B9" w:rsidRPr="00DB590F">
        <w:rPr>
          <w:rFonts w:ascii="Times New Roman" w:hAnsi="Times New Roman" w:cs="Times New Roman"/>
          <w:sz w:val="21"/>
          <w:szCs w:val="21"/>
        </w:rPr>
        <w:t>Льва Толстого,</w:t>
      </w:r>
      <w:r w:rsidR="006D36B9" w:rsidRPr="00DB590F">
        <w:rPr>
          <w:rStyle w:val="FontStyle12"/>
          <w:sz w:val="21"/>
          <w:szCs w:val="21"/>
        </w:rPr>
        <w:t> 33А</w:t>
      </w:r>
      <w:r w:rsidR="00046F1D">
        <w:rPr>
          <w:rStyle w:val="FontStyle12"/>
          <w:sz w:val="21"/>
          <w:szCs w:val="21"/>
        </w:rPr>
        <w:t>, </w:t>
      </w:r>
      <w:r w:rsidR="0059481D" w:rsidRPr="00DB590F">
        <w:rPr>
          <w:rStyle w:val="FontStyle12"/>
          <w:sz w:val="21"/>
          <w:szCs w:val="21"/>
        </w:rPr>
        <w:t>3</w:t>
      </w:r>
      <w:r w:rsidR="00046F1D">
        <w:rPr>
          <w:rStyle w:val="FontStyle12"/>
          <w:sz w:val="21"/>
          <w:szCs w:val="21"/>
        </w:rPr>
        <w:t>3, н</w:t>
      </w:r>
      <w:r w:rsidR="00046F1D" w:rsidRPr="00046F1D">
        <w:rPr>
          <w:rStyle w:val="a7"/>
          <w:rFonts w:ascii="Times New Roman" w:hAnsi="Times New Roman" w:cs="Times New Roman"/>
          <w:sz w:val="21"/>
          <w:szCs w:val="21"/>
        </w:rPr>
        <w:t>ежило</w:t>
      </w:r>
      <w:r w:rsidR="00046F1D">
        <w:rPr>
          <w:rStyle w:val="a7"/>
          <w:rFonts w:ascii="Times New Roman" w:hAnsi="Times New Roman" w:cs="Times New Roman"/>
          <w:sz w:val="21"/>
          <w:szCs w:val="21"/>
        </w:rPr>
        <w:t>го</w:t>
      </w:r>
      <w:r w:rsidR="00046F1D" w:rsidRPr="00046F1D">
        <w:rPr>
          <w:rStyle w:val="a7"/>
          <w:rFonts w:ascii="Times New Roman" w:hAnsi="Times New Roman" w:cs="Times New Roman"/>
          <w:sz w:val="21"/>
          <w:szCs w:val="21"/>
        </w:rPr>
        <w:t xml:space="preserve"> помещени</w:t>
      </w:r>
      <w:r w:rsidR="00046F1D">
        <w:rPr>
          <w:rStyle w:val="a7"/>
          <w:rFonts w:ascii="Times New Roman" w:hAnsi="Times New Roman" w:cs="Times New Roman"/>
          <w:sz w:val="21"/>
          <w:szCs w:val="21"/>
        </w:rPr>
        <w:t>я</w:t>
      </w:r>
      <w:r w:rsidR="00046F1D" w:rsidRPr="00046F1D">
        <w:rPr>
          <w:rStyle w:val="a7"/>
          <w:rFonts w:ascii="Times New Roman" w:hAnsi="Times New Roman" w:cs="Times New Roman"/>
          <w:sz w:val="21"/>
          <w:szCs w:val="21"/>
        </w:rPr>
        <w:t xml:space="preserve"> по ул. Октябрьской, 117</w:t>
      </w:r>
      <w:r w:rsidR="0059481D" w:rsidRPr="00046F1D">
        <w:rPr>
          <w:rStyle w:val="FontStyle12"/>
          <w:sz w:val="21"/>
          <w:szCs w:val="21"/>
        </w:rPr>
        <w:t>.</w:t>
      </w:r>
    </w:p>
    <w:p w:rsidR="007931CD" w:rsidRPr="00DB590F" w:rsidRDefault="007931CD" w:rsidP="00813EBB">
      <w:pPr>
        <w:spacing w:before="120" w:after="0" w:line="240" w:lineRule="auto"/>
        <w:ind w:right="-142" w:firstLine="709"/>
        <w:jc w:val="both"/>
        <w:outlineLvl w:val="1"/>
        <w:rPr>
          <w:rFonts w:ascii="Times New Roman" w:hAnsi="Times New Roman" w:cs="Times New Roman"/>
          <w:color w:val="000000"/>
          <w:sz w:val="21"/>
          <w:szCs w:val="21"/>
        </w:rPr>
      </w:pPr>
      <w:r w:rsidRPr="00DB590F">
        <w:rPr>
          <w:rFonts w:ascii="Times New Roman" w:hAnsi="Times New Roman" w:cs="Times New Roman"/>
          <w:b/>
          <w:sz w:val="21"/>
          <w:szCs w:val="21"/>
        </w:rPr>
        <w:t xml:space="preserve">Аукцион </w:t>
      </w:r>
      <w:r w:rsidRPr="00DB590F">
        <w:rPr>
          <w:rFonts w:ascii="Times New Roman" w:hAnsi="Times New Roman" w:cs="Times New Roman"/>
          <w:b/>
          <w:bCs/>
          <w:sz w:val="21"/>
          <w:szCs w:val="21"/>
        </w:rPr>
        <w:t>в электронной форме с открытой формой подачи предложений</w:t>
      </w:r>
      <w:r w:rsidRPr="00DB590F">
        <w:rPr>
          <w:rFonts w:ascii="Times New Roman" w:hAnsi="Times New Roman" w:cs="Times New Roman"/>
          <w:b/>
          <w:sz w:val="21"/>
          <w:szCs w:val="21"/>
        </w:rPr>
        <w:t xml:space="preserve"> о цене</w:t>
      </w:r>
      <w:r w:rsidRPr="00DB590F">
        <w:rPr>
          <w:rFonts w:ascii="Times New Roman" w:hAnsi="Times New Roman" w:cs="Times New Roman"/>
          <w:sz w:val="21"/>
          <w:szCs w:val="21"/>
        </w:rPr>
        <w:t xml:space="preserve"> по продаже имущества муниципальной собственности провод</w:t>
      </w:r>
      <w:r w:rsidR="004454F6" w:rsidRPr="00DB590F">
        <w:rPr>
          <w:rFonts w:ascii="Times New Roman" w:hAnsi="Times New Roman" w:cs="Times New Roman"/>
          <w:sz w:val="21"/>
          <w:szCs w:val="21"/>
        </w:rPr>
        <w:t>и</w:t>
      </w:r>
      <w:r w:rsidRPr="00DB590F">
        <w:rPr>
          <w:rFonts w:ascii="Times New Roman" w:hAnsi="Times New Roman" w:cs="Times New Roman"/>
          <w:sz w:val="21"/>
          <w:szCs w:val="21"/>
        </w:rPr>
        <w:t>тся оператором электронной площадки</w:t>
      </w:r>
      <w:r w:rsidR="00C72255" w:rsidRPr="00DB590F">
        <w:rPr>
          <w:rFonts w:ascii="Times New Roman" w:hAnsi="Times New Roman" w:cs="Times New Roman"/>
          <w:sz w:val="21"/>
          <w:szCs w:val="21"/>
        </w:rPr>
        <w:t xml:space="preserve"> </w:t>
      </w:r>
      <w:r w:rsidRPr="00DB590F">
        <w:rPr>
          <w:rFonts w:ascii="Times New Roman" w:hAnsi="Times New Roman" w:cs="Times New Roman"/>
          <w:b/>
          <w:sz w:val="21"/>
          <w:szCs w:val="21"/>
        </w:rPr>
        <w:t xml:space="preserve">– </w:t>
      </w:r>
      <w:r w:rsidRPr="00DB590F">
        <w:rPr>
          <w:rFonts w:ascii="Times New Roman" w:hAnsi="Times New Roman" w:cs="Times New Roman"/>
          <w:sz w:val="21"/>
          <w:szCs w:val="21"/>
        </w:rPr>
        <w:t xml:space="preserve">ООО </w:t>
      </w:r>
      <w:r w:rsidRPr="00DB590F">
        <w:rPr>
          <w:rStyle w:val="ac"/>
          <w:rFonts w:ascii="Times New Roman" w:hAnsi="Times New Roman" w:cs="Times New Roman"/>
          <w:b w:val="0"/>
          <w:color w:val="000000"/>
          <w:sz w:val="21"/>
          <w:szCs w:val="21"/>
        </w:rPr>
        <w:t>«РТС-тендер» (</w:t>
      </w:r>
      <w:hyperlink r:id="rId6" w:history="1">
        <w:r w:rsidR="00BB2843" w:rsidRPr="00DB590F">
          <w:rPr>
            <w:rStyle w:val="a3"/>
            <w:rFonts w:ascii="Times New Roman" w:hAnsi="Times New Roman" w:cs="Times New Roman"/>
            <w:color w:val="auto"/>
            <w:sz w:val="21"/>
            <w:szCs w:val="21"/>
            <w:u w:val="none"/>
          </w:rPr>
          <w:t>https://it2.rts-tender.ru</w:t>
        </w:r>
      </w:hyperlink>
      <w:r w:rsidRPr="00DB590F">
        <w:rPr>
          <w:rStyle w:val="ac"/>
          <w:rFonts w:ascii="Times New Roman" w:hAnsi="Times New Roman" w:cs="Times New Roman"/>
          <w:b w:val="0"/>
          <w:color w:val="000000"/>
          <w:sz w:val="21"/>
          <w:szCs w:val="21"/>
        </w:rPr>
        <w:t>)</w:t>
      </w:r>
      <w:r w:rsidRPr="00DB590F">
        <w:rPr>
          <w:rFonts w:ascii="Times New Roman" w:hAnsi="Times New Roman" w:cs="Times New Roman"/>
          <w:sz w:val="21"/>
          <w:szCs w:val="21"/>
        </w:rPr>
        <w:t xml:space="preserve">. </w:t>
      </w:r>
      <w:r w:rsidRPr="00DB590F">
        <w:rPr>
          <w:rFonts w:ascii="Times New Roman" w:hAnsi="Times New Roman" w:cs="Times New Roman"/>
          <w:color w:val="000000"/>
          <w:sz w:val="21"/>
          <w:szCs w:val="21"/>
        </w:rPr>
        <w:t>Контактный номер телефона: +7 (499)</w:t>
      </w:r>
      <w:r w:rsidR="007C33CF" w:rsidRPr="00DB590F">
        <w:rPr>
          <w:rFonts w:ascii="Times New Roman" w:hAnsi="Times New Roman" w:cs="Times New Roman"/>
          <w:color w:val="000000"/>
          <w:sz w:val="21"/>
          <w:szCs w:val="21"/>
        </w:rPr>
        <w:t>-</w:t>
      </w:r>
      <w:r w:rsidRPr="00DB590F">
        <w:rPr>
          <w:rFonts w:ascii="Times New Roman" w:hAnsi="Times New Roman" w:cs="Times New Roman"/>
          <w:color w:val="000000"/>
          <w:sz w:val="21"/>
          <w:szCs w:val="21"/>
        </w:rPr>
        <w:t xml:space="preserve"> 653-77-00.</w:t>
      </w:r>
      <w:r w:rsidR="00321EC4" w:rsidRPr="00DB590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DB590F">
        <w:rPr>
          <w:rFonts w:ascii="Times New Roman" w:hAnsi="Times New Roman" w:cs="Times New Roman"/>
          <w:color w:val="000000"/>
          <w:sz w:val="21"/>
          <w:szCs w:val="21"/>
        </w:rPr>
        <w:t xml:space="preserve">Адрес электронной почты для вопросов Покупателей о работе на площадке по имущественным торгам: </w:t>
      </w:r>
      <w:hyperlink r:id="rId7" w:history="1">
        <w:r w:rsidRPr="00DB590F">
          <w:rPr>
            <w:rStyle w:val="a3"/>
            <w:rFonts w:ascii="Times New Roman" w:hAnsi="Times New Roman" w:cs="Times New Roman"/>
            <w:color w:val="000000"/>
            <w:sz w:val="21"/>
            <w:szCs w:val="21"/>
            <w:u w:val="none"/>
          </w:rPr>
          <w:t>iSupport@rts-tender.ru</w:t>
        </w:r>
      </w:hyperlink>
      <w:r w:rsidRPr="00DB590F">
        <w:rPr>
          <w:rFonts w:ascii="Times New Roman" w:hAnsi="Times New Roman" w:cs="Times New Roman"/>
          <w:color w:val="000000"/>
          <w:sz w:val="21"/>
          <w:szCs w:val="21"/>
        </w:rPr>
        <w:t>.</w:t>
      </w:r>
      <w:r w:rsidR="00321EC4" w:rsidRPr="00DB590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DB590F">
        <w:rPr>
          <w:rFonts w:ascii="Times New Roman" w:hAnsi="Times New Roman" w:cs="Times New Roman"/>
          <w:color w:val="000000"/>
          <w:sz w:val="21"/>
          <w:szCs w:val="21"/>
        </w:rPr>
        <w:t>Юридическ</w:t>
      </w:r>
      <w:r w:rsidR="007C33CF" w:rsidRPr="00DB590F">
        <w:rPr>
          <w:rFonts w:ascii="Times New Roman" w:hAnsi="Times New Roman" w:cs="Times New Roman"/>
          <w:color w:val="000000"/>
          <w:sz w:val="21"/>
          <w:szCs w:val="21"/>
        </w:rPr>
        <w:t>ий и почтовый адрес: 121151, г. </w:t>
      </w:r>
      <w:r w:rsidRPr="00DB590F">
        <w:rPr>
          <w:rFonts w:ascii="Times New Roman" w:hAnsi="Times New Roman" w:cs="Times New Roman"/>
          <w:color w:val="000000"/>
          <w:sz w:val="21"/>
          <w:szCs w:val="21"/>
        </w:rPr>
        <w:t>Москва, набережная Тараса Шевченко, д. 23-А.</w:t>
      </w:r>
      <w:r w:rsidR="0003142E" w:rsidRPr="00DB590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DB590F">
        <w:rPr>
          <w:rFonts w:ascii="Times New Roman" w:hAnsi="Times New Roman" w:cs="Times New Roman"/>
          <w:color w:val="000000"/>
          <w:sz w:val="21"/>
          <w:szCs w:val="21"/>
        </w:rPr>
        <w:t>Площадка работает круглосуточно в штатном режиме.</w:t>
      </w:r>
      <w:r w:rsidR="0003142E" w:rsidRPr="00DB590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DB590F">
        <w:rPr>
          <w:rFonts w:ascii="Times New Roman" w:hAnsi="Times New Roman" w:cs="Times New Roman"/>
          <w:color w:val="000000"/>
          <w:sz w:val="21"/>
          <w:szCs w:val="21"/>
        </w:rPr>
        <w:t xml:space="preserve">Контакт-центр - с понедельника по пятницу с 5-00 до 19-00 </w:t>
      </w:r>
      <w:r w:rsidR="007C33CF" w:rsidRPr="00DB590F">
        <w:rPr>
          <w:rFonts w:ascii="Times New Roman" w:hAnsi="Times New Roman" w:cs="Times New Roman"/>
          <w:color w:val="000000"/>
          <w:sz w:val="21"/>
          <w:szCs w:val="21"/>
        </w:rPr>
        <w:t xml:space="preserve">часов </w:t>
      </w:r>
      <w:r w:rsidRPr="00DB590F">
        <w:rPr>
          <w:rFonts w:ascii="Times New Roman" w:hAnsi="Times New Roman" w:cs="Times New Roman"/>
          <w:color w:val="000000"/>
          <w:sz w:val="21"/>
          <w:szCs w:val="21"/>
        </w:rPr>
        <w:t>по московскому времени, в выходные и праздничные дни - не работает.</w:t>
      </w:r>
    </w:p>
    <w:p w:rsidR="00FB3110" w:rsidRPr="00DB590F" w:rsidRDefault="00EC7B57" w:rsidP="00FB311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DB590F">
        <w:rPr>
          <w:rFonts w:ascii="Times New Roman" w:hAnsi="Times New Roman" w:cs="Times New Roman"/>
          <w:b/>
          <w:bCs/>
          <w:sz w:val="21"/>
          <w:szCs w:val="21"/>
        </w:rPr>
        <w:t>Лот </w:t>
      </w:r>
      <w:r w:rsidR="00CF3773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931073" w:rsidRPr="00DB590F">
        <w:rPr>
          <w:rFonts w:ascii="Times New Roman" w:hAnsi="Times New Roman" w:cs="Times New Roman"/>
          <w:b/>
          <w:bCs/>
          <w:sz w:val="21"/>
          <w:szCs w:val="21"/>
        </w:rPr>
        <w:t>. </w:t>
      </w:r>
      <w:r w:rsidR="00FB3110" w:rsidRPr="00DB590F">
        <w:rPr>
          <w:rFonts w:ascii="Times New Roman" w:hAnsi="Times New Roman" w:cs="Times New Roman"/>
          <w:sz w:val="21"/>
          <w:szCs w:val="21"/>
        </w:rPr>
        <w:t>Н</w:t>
      </w:r>
      <w:r w:rsidR="00FB3110" w:rsidRPr="00DB590F">
        <w:rPr>
          <w:rFonts w:ascii="Times New Roman" w:eastAsia="Times New Roman" w:hAnsi="Times New Roman" w:cs="Times New Roman"/>
          <w:sz w:val="21"/>
          <w:szCs w:val="21"/>
        </w:rPr>
        <w:t>ежило</w:t>
      </w:r>
      <w:r w:rsidR="00FB3110" w:rsidRPr="00DB590F">
        <w:rPr>
          <w:rFonts w:ascii="Times New Roman" w:hAnsi="Times New Roman" w:cs="Times New Roman"/>
          <w:sz w:val="21"/>
          <w:szCs w:val="21"/>
        </w:rPr>
        <w:t>е</w:t>
      </w:r>
      <w:r w:rsidR="00FB3110" w:rsidRPr="00DB590F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FB3110" w:rsidRPr="00DB590F">
        <w:rPr>
          <w:rFonts w:ascii="Times New Roman" w:hAnsi="Times New Roman" w:cs="Times New Roman"/>
          <w:sz w:val="21"/>
          <w:szCs w:val="21"/>
        </w:rPr>
        <w:t>здание гаража общей площадью 70,5</w:t>
      </w:r>
      <w:r w:rsidR="00FB3110" w:rsidRPr="00DB590F">
        <w:rPr>
          <w:rStyle w:val="FontStyle12"/>
          <w:sz w:val="21"/>
          <w:szCs w:val="21"/>
        </w:rPr>
        <w:t> </w:t>
      </w:r>
      <w:r w:rsidR="00FB3110" w:rsidRPr="00DB590F">
        <w:rPr>
          <w:rFonts w:ascii="Times New Roman" w:hAnsi="Times New Roman" w:cs="Times New Roman"/>
          <w:sz w:val="21"/>
          <w:szCs w:val="21"/>
        </w:rPr>
        <w:t>кв. м</w:t>
      </w:r>
      <w:r w:rsidR="007C33CF" w:rsidRPr="00DB590F">
        <w:rPr>
          <w:rFonts w:ascii="Times New Roman" w:hAnsi="Times New Roman" w:cs="Times New Roman"/>
          <w:sz w:val="21"/>
          <w:szCs w:val="21"/>
        </w:rPr>
        <w:t xml:space="preserve">, расположенное на земельном участке площадью </w:t>
      </w:r>
      <w:r w:rsidR="00FB3110" w:rsidRPr="00DB590F">
        <w:rPr>
          <w:rFonts w:ascii="Times New Roman" w:hAnsi="Times New Roman" w:cs="Times New Roman"/>
          <w:sz w:val="21"/>
          <w:szCs w:val="21"/>
        </w:rPr>
        <w:t>454</w:t>
      </w:r>
      <w:r w:rsidR="00FB3110" w:rsidRPr="00DB590F">
        <w:rPr>
          <w:rStyle w:val="FontStyle12"/>
          <w:sz w:val="21"/>
          <w:szCs w:val="21"/>
        </w:rPr>
        <w:t> </w:t>
      </w:r>
      <w:r w:rsidR="00FB3110" w:rsidRPr="00DB590F">
        <w:rPr>
          <w:rFonts w:ascii="Times New Roman" w:hAnsi="Times New Roman" w:cs="Times New Roman"/>
          <w:sz w:val="21"/>
          <w:szCs w:val="21"/>
        </w:rPr>
        <w:t>кв. м по ул</w:t>
      </w:r>
      <w:r w:rsidR="007C33CF" w:rsidRPr="00DB590F">
        <w:rPr>
          <w:rFonts w:ascii="Times New Roman" w:hAnsi="Times New Roman" w:cs="Times New Roman"/>
          <w:sz w:val="21"/>
          <w:szCs w:val="21"/>
        </w:rPr>
        <w:t>ице</w:t>
      </w:r>
      <w:r w:rsidR="00FB3110" w:rsidRPr="00DB590F">
        <w:rPr>
          <w:rFonts w:ascii="Times New Roman" w:hAnsi="Times New Roman" w:cs="Times New Roman"/>
          <w:bCs/>
          <w:sz w:val="21"/>
          <w:szCs w:val="21"/>
        </w:rPr>
        <w:t> </w:t>
      </w:r>
      <w:r w:rsidR="00FB3110" w:rsidRPr="00DB590F">
        <w:rPr>
          <w:rFonts w:ascii="Times New Roman" w:hAnsi="Times New Roman" w:cs="Times New Roman"/>
          <w:sz w:val="21"/>
          <w:szCs w:val="21"/>
        </w:rPr>
        <w:t>Льва Толстого,</w:t>
      </w:r>
      <w:r w:rsidR="00FB3110" w:rsidRPr="00DB590F">
        <w:rPr>
          <w:rStyle w:val="FontStyle12"/>
          <w:sz w:val="21"/>
          <w:szCs w:val="21"/>
        </w:rPr>
        <w:t xml:space="preserve"> 33А </w:t>
      </w:r>
      <w:r w:rsidR="00FB3110" w:rsidRPr="00DB590F">
        <w:rPr>
          <w:rFonts w:ascii="Times New Roman" w:hAnsi="Times New Roman" w:cs="Times New Roman"/>
          <w:sz w:val="21"/>
          <w:szCs w:val="21"/>
        </w:rPr>
        <w:t xml:space="preserve">в южной части города Рубцовска, на пересечении улиц Льва Толстого и Лизы Чайкиной. Год ввода в эксплуатацию - 1988. </w:t>
      </w:r>
      <w:r w:rsidR="00FB3110" w:rsidRPr="00DB590F">
        <w:rPr>
          <w:rFonts w:ascii="Times New Roman" w:hAnsi="Times New Roman" w:cs="Times New Roman"/>
          <w:color w:val="000000"/>
          <w:sz w:val="21"/>
          <w:szCs w:val="21"/>
        </w:rPr>
        <w:t xml:space="preserve">Последние несколько лет здание не эксплуатируется. </w:t>
      </w:r>
      <w:r w:rsidR="00FB3110" w:rsidRPr="00DB590F">
        <w:rPr>
          <w:rFonts w:ascii="Times New Roman" w:hAnsi="Times New Roman" w:cs="Times New Roman"/>
          <w:bCs/>
          <w:sz w:val="21"/>
          <w:szCs w:val="21"/>
        </w:rPr>
        <w:t xml:space="preserve">Кадастровый номер нежилого здания: </w:t>
      </w:r>
      <w:r w:rsidR="00FB3110" w:rsidRPr="00DB590F">
        <w:rPr>
          <w:rFonts w:ascii="Times New Roman" w:hAnsi="Times New Roman" w:cs="Times New Roman"/>
          <w:sz w:val="21"/>
          <w:szCs w:val="21"/>
        </w:rPr>
        <w:t>22:70:021740:10</w:t>
      </w:r>
      <w:r w:rsidR="00FB3110" w:rsidRPr="00DB590F">
        <w:rPr>
          <w:rFonts w:ascii="Times New Roman" w:hAnsi="Times New Roman" w:cs="Times New Roman"/>
          <w:bCs/>
          <w:sz w:val="21"/>
          <w:szCs w:val="21"/>
        </w:rPr>
        <w:t xml:space="preserve">, земельного участка: </w:t>
      </w:r>
      <w:r w:rsidR="00FB3110" w:rsidRPr="00DB590F">
        <w:rPr>
          <w:rFonts w:ascii="Times New Roman" w:hAnsi="Times New Roman" w:cs="Times New Roman"/>
          <w:sz w:val="21"/>
          <w:szCs w:val="21"/>
        </w:rPr>
        <w:t>22:70:021740:1</w:t>
      </w:r>
      <w:r w:rsidR="00FB3110" w:rsidRPr="00DB590F">
        <w:rPr>
          <w:rFonts w:ascii="Times New Roman" w:hAnsi="Times New Roman" w:cs="Times New Roman"/>
          <w:bCs/>
          <w:sz w:val="21"/>
          <w:szCs w:val="21"/>
        </w:rPr>
        <w:t>.</w:t>
      </w:r>
    </w:p>
    <w:p w:rsidR="00B8471A" w:rsidRPr="00DB590F" w:rsidRDefault="00B8471A" w:rsidP="00B847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DB590F">
        <w:rPr>
          <w:rFonts w:ascii="Times New Roman" w:eastAsia="Times New Roman" w:hAnsi="Times New Roman" w:cs="Times New Roman"/>
          <w:bCs/>
          <w:sz w:val="21"/>
          <w:szCs w:val="21"/>
        </w:rPr>
        <w:t xml:space="preserve">Начальная цена продажи - </w:t>
      </w:r>
      <w:r w:rsidR="00F26265" w:rsidRPr="00DB590F">
        <w:rPr>
          <w:rFonts w:ascii="Times New Roman" w:hAnsi="Times New Roman" w:cs="Times New Roman"/>
          <w:bCs/>
          <w:iCs/>
          <w:sz w:val="21"/>
          <w:szCs w:val="21"/>
        </w:rPr>
        <w:t>216</w:t>
      </w:r>
      <w:r w:rsidRPr="00DB590F">
        <w:rPr>
          <w:rFonts w:ascii="Times New Roman" w:hAnsi="Times New Roman" w:cs="Times New Roman"/>
          <w:bCs/>
          <w:iCs/>
          <w:sz w:val="21"/>
          <w:szCs w:val="21"/>
        </w:rPr>
        <w:t> </w:t>
      </w:r>
      <w:r w:rsidR="00F26265" w:rsidRPr="00DB590F">
        <w:rPr>
          <w:rFonts w:ascii="Times New Roman" w:hAnsi="Times New Roman" w:cs="Times New Roman"/>
          <w:bCs/>
          <w:iCs/>
          <w:sz w:val="21"/>
          <w:szCs w:val="21"/>
        </w:rPr>
        <w:t>0</w:t>
      </w:r>
      <w:r w:rsidRPr="00DB590F">
        <w:rPr>
          <w:rFonts w:ascii="Times New Roman" w:hAnsi="Times New Roman" w:cs="Times New Roman"/>
          <w:bCs/>
          <w:iCs/>
          <w:sz w:val="21"/>
          <w:szCs w:val="21"/>
        </w:rPr>
        <w:t>00</w:t>
      </w:r>
      <w:r w:rsidRPr="00DB590F">
        <w:rPr>
          <w:rFonts w:ascii="Times New Roman" w:eastAsia="Times New Roman" w:hAnsi="Times New Roman" w:cs="Times New Roman"/>
          <w:sz w:val="21"/>
          <w:szCs w:val="21"/>
        </w:rPr>
        <w:t xml:space="preserve"> руб., </w:t>
      </w:r>
      <w:r w:rsidRPr="00DB590F">
        <w:rPr>
          <w:rFonts w:ascii="Times New Roman" w:eastAsia="Times New Roman" w:hAnsi="Times New Roman" w:cs="Times New Roman"/>
          <w:bCs/>
          <w:sz w:val="21"/>
          <w:szCs w:val="21"/>
        </w:rPr>
        <w:t xml:space="preserve">сумма задатка - </w:t>
      </w:r>
      <w:r w:rsidR="00F26265" w:rsidRPr="00DB590F">
        <w:rPr>
          <w:rFonts w:ascii="Times New Roman" w:hAnsi="Times New Roman" w:cs="Times New Roman"/>
          <w:bCs/>
          <w:sz w:val="21"/>
          <w:szCs w:val="21"/>
        </w:rPr>
        <w:t>43</w:t>
      </w:r>
      <w:r w:rsidRPr="00DB590F">
        <w:rPr>
          <w:rFonts w:ascii="Times New Roman" w:hAnsi="Times New Roman" w:cs="Times New Roman"/>
          <w:bCs/>
          <w:sz w:val="21"/>
          <w:szCs w:val="21"/>
        </w:rPr>
        <w:t> </w:t>
      </w:r>
      <w:r w:rsidR="00F26265" w:rsidRPr="00DB590F">
        <w:rPr>
          <w:rFonts w:ascii="Times New Roman" w:hAnsi="Times New Roman" w:cs="Times New Roman"/>
          <w:bCs/>
          <w:sz w:val="21"/>
          <w:szCs w:val="21"/>
        </w:rPr>
        <w:t>2</w:t>
      </w:r>
      <w:r w:rsidRPr="00DB590F">
        <w:rPr>
          <w:rFonts w:ascii="Times New Roman" w:hAnsi="Times New Roman" w:cs="Times New Roman"/>
          <w:bCs/>
          <w:sz w:val="21"/>
          <w:szCs w:val="21"/>
        </w:rPr>
        <w:t xml:space="preserve">00 </w:t>
      </w:r>
      <w:r w:rsidRPr="00DB590F">
        <w:rPr>
          <w:rFonts w:ascii="Times New Roman" w:eastAsia="Times New Roman" w:hAnsi="Times New Roman" w:cs="Times New Roman"/>
          <w:bCs/>
          <w:sz w:val="21"/>
          <w:szCs w:val="21"/>
        </w:rPr>
        <w:t xml:space="preserve">руб., шаг аукциона - </w:t>
      </w:r>
      <w:r w:rsidR="00F26265" w:rsidRPr="00DB590F">
        <w:rPr>
          <w:rFonts w:ascii="Times New Roman" w:eastAsia="Times New Roman" w:hAnsi="Times New Roman" w:cs="Times New Roman"/>
          <w:bCs/>
          <w:sz w:val="21"/>
          <w:szCs w:val="21"/>
        </w:rPr>
        <w:t>10</w:t>
      </w:r>
      <w:r w:rsidRPr="00DB590F">
        <w:rPr>
          <w:rFonts w:ascii="Times New Roman" w:hAnsi="Times New Roman" w:cs="Times New Roman"/>
          <w:bCs/>
          <w:sz w:val="21"/>
          <w:szCs w:val="21"/>
        </w:rPr>
        <w:t> </w:t>
      </w:r>
      <w:r w:rsidR="00F26265" w:rsidRPr="00DB590F">
        <w:rPr>
          <w:rFonts w:ascii="Times New Roman" w:hAnsi="Times New Roman" w:cs="Times New Roman"/>
          <w:bCs/>
          <w:sz w:val="21"/>
          <w:szCs w:val="21"/>
        </w:rPr>
        <w:t>8</w:t>
      </w:r>
      <w:r w:rsidRPr="00DB590F">
        <w:rPr>
          <w:rFonts w:ascii="Times New Roman" w:hAnsi="Times New Roman" w:cs="Times New Roman"/>
          <w:bCs/>
          <w:sz w:val="21"/>
          <w:szCs w:val="21"/>
        </w:rPr>
        <w:t xml:space="preserve">00 </w:t>
      </w:r>
      <w:r w:rsidRPr="00DB590F">
        <w:rPr>
          <w:rFonts w:ascii="Times New Roman" w:eastAsia="Times New Roman" w:hAnsi="Times New Roman" w:cs="Times New Roman"/>
          <w:bCs/>
          <w:sz w:val="21"/>
          <w:szCs w:val="21"/>
        </w:rPr>
        <w:t xml:space="preserve">руб. </w:t>
      </w:r>
      <w:r w:rsidRPr="00DB590F">
        <w:rPr>
          <w:rFonts w:ascii="Times New Roman" w:hAnsi="Times New Roman" w:cs="Times New Roman"/>
          <w:sz w:val="21"/>
          <w:szCs w:val="21"/>
        </w:rPr>
        <w:t xml:space="preserve">Условия приватизации утверждены решением </w:t>
      </w:r>
      <w:proofErr w:type="spellStart"/>
      <w:r w:rsidRPr="00DB590F">
        <w:rPr>
          <w:rFonts w:ascii="Times New Roman" w:hAnsi="Times New Roman" w:cs="Times New Roman"/>
          <w:sz w:val="21"/>
          <w:szCs w:val="21"/>
        </w:rPr>
        <w:t>Рубцовского</w:t>
      </w:r>
      <w:proofErr w:type="spellEnd"/>
      <w:r w:rsidRPr="00DB590F">
        <w:rPr>
          <w:rFonts w:ascii="Times New Roman" w:hAnsi="Times New Roman" w:cs="Times New Roman"/>
          <w:sz w:val="21"/>
          <w:szCs w:val="21"/>
        </w:rPr>
        <w:t xml:space="preserve"> городского Совета депутатов Алтайского края от 16.06.2022</w:t>
      </w:r>
      <w:r w:rsidRPr="00DB590F">
        <w:rPr>
          <w:rFonts w:ascii="Times New Roman" w:hAnsi="Times New Roman" w:cs="Times New Roman"/>
          <w:bCs/>
          <w:sz w:val="21"/>
          <w:szCs w:val="21"/>
        </w:rPr>
        <w:t> </w:t>
      </w:r>
      <w:r w:rsidRPr="00DB590F">
        <w:rPr>
          <w:rFonts w:ascii="Times New Roman" w:hAnsi="Times New Roman" w:cs="Times New Roman"/>
          <w:sz w:val="21"/>
          <w:szCs w:val="21"/>
        </w:rPr>
        <w:t>№</w:t>
      </w:r>
      <w:r w:rsidRPr="00DB590F">
        <w:rPr>
          <w:rFonts w:ascii="Times New Roman" w:hAnsi="Times New Roman" w:cs="Times New Roman"/>
          <w:bCs/>
          <w:sz w:val="21"/>
          <w:szCs w:val="21"/>
        </w:rPr>
        <w:t> 8</w:t>
      </w:r>
      <w:r w:rsidR="00F26265" w:rsidRPr="00DB590F">
        <w:rPr>
          <w:rFonts w:ascii="Times New Roman" w:hAnsi="Times New Roman" w:cs="Times New Roman"/>
          <w:bCs/>
          <w:sz w:val="21"/>
          <w:szCs w:val="21"/>
        </w:rPr>
        <w:t>40</w:t>
      </w:r>
      <w:r w:rsidRPr="00DB590F">
        <w:rPr>
          <w:rFonts w:ascii="Times New Roman" w:hAnsi="Times New Roman" w:cs="Times New Roman"/>
          <w:sz w:val="21"/>
          <w:szCs w:val="21"/>
        </w:rPr>
        <w:t>.</w:t>
      </w:r>
    </w:p>
    <w:p w:rsidR="009A5E7A" w:rsidRPr="00DB590F" w:rsidRDefault="00EC7B57" w:rsidP="009A5E7A">
      <w:pPr>
        <w:pStyle w:val="a4"/>
        <w:spacing w:before="120"/>
        <w:ind w:firstLine="709"/>
        <w:rPr>
          <w:bCs/>
          <w:sz w:val="21"/>
          <w:szCs w:val="21"/>
        </w:rPr>
      </w:pPr>
      <w:r w:rsidRPr="00DB590F">
        <w:rPr>
          <w:b/>
          <w:bCs/>
          <w:sz w:val="21"/>
          <w:szCs w:val="21"/>
        </w:rPr>
        <w:t>Лот </w:t>
      </w:r>
      <w:r w:rsidR="00CF3773">
        <w:rPr>
          <w:b/>
          <w:bCs/>
          <w:sz w:val="21"/>
          <w:szCs w:val="21"/>
        </w:rPr>
        <w:t>2</w:t>
      </w:r>
      <w:r w:rsidR="00EF4E68" w:rsidRPr="00DB590F">
        <w:rPr>
          <w:b/>
          <w:bCs/>
          <w:sz w:val="21"/>
          <w:szCs w:val="21"/>
        </w:rPr>
        <w:t>. </w:t>
      </w:r>
      <w:r w:rsidR="009A5E7A" w:rsidRPr="00DB590F">
        <w:rPr>
          <w:sz w:val="21"/>
          <w:szCs w:val="21"/>
        </w:rPr>
        <w:t>Нежилое здание общей площадью 445,4</w:t>
      </w:r>
      <w:r w:rsidR="009A5E7A" w:rsidRPr="00DB590F">
        <w:rPr>
          <w:rStyle w:val="FontStyle12"/>
          <w:sz w:val="21"/>
          <w:szCs w:val="21"/>
        </w:rPr>
        <w:t> </w:t>
      </w:r>
      <w:r w:rsidR="007C33CF" w:rsidRPr="00DB590F">
        <w:rPr>
          <w:sz w:val="21"/>
          <w:szCs w:val="21"/>
        </w:rPr>
        <w:t xml:space="preserve">кв. м, расположенное на земельном участке площадью </w:t>
      </w:r>
      <w:r w:rsidR="009A5E7A" w:rsidRPr="00DB590F">
        <w:rPr>
          <w:sz w:val="21"/>
          <w:szCs w:val="21"/>
        </w:rPr>
        <w:t>2856</w:t>
      </w:r>
      <w:r w:rsidR="009A5E7A" w:rsidRPr="00DB590F">
        <w:rPr>
          <w:rStyle w:val="FontStyle12"/>
          <w:sz w:val="21"/>
          <w:szCs w:val="21"/>
        </w:rPr>
        <w:t> </w:t>
      </w:r>
      <w:r w:rsidR="009A5E7A" w:rsidRPr="00DB590F">
        <w:rPr>
          <w:sz w:val="21"/>
          <w:szCs w:val="21"/>
        </w:rPr>
        <w:t>кв. м по ул</w:t>
      </w:r>
      <w:r w:rsidR="007C33CF" w:rsidRPr="00DB590F">
        <w:rPr>
          <w:sz w:val="21"/>
          <w:szCs w:val="21"/>
        </w:rPr>
        <w:t>ице</w:t>
      </w:r>
      <w:r w:rsidR="009A5E7A" w:rsidRPr="00DB590F">
        <w:rPr>
          <w:bCs/>
          <w:sz w:val="21"/>
          <w:szCs w:val="21"/>
        </w:rPr>
        <w:t> </w:t>
      </w:r>
      <w:r w:rsidR="009A5E7A" w:rsidRPr="00DB590F">
        <w:rPr>
          <w:sz w:val="21"/>
          <w:szCs w:val="21"/>
        </w:rPr>
        <w:t>Льва Толстого,</w:t>
      </w:r>
      <w:r w:rsidR="009A5E7A" w:rsidRPr="00DB590F">
        <w:rPr>
          <w:rStyle w:val="FontStyle12"/>
          <w:sz w:val="21"/>
          <w:szCs w:val="21"/>
        </w:rPr>
        <w:t xml:space="preserve"> 33 </w:t>
      </w:r>
      <w:r w:rsidR="009A5E7A" w:rsidRPr="00DB590F">
        <w:rPr>
          <w:sz w:val="21"/>
          <w:szCs w:val="21"/>
        </w:rPr>
        <w:t xml:space="preserve">в южной части города Рубцовска, на пересечении улиц Льва Толстого и Лизы Чайкиной. Год ввода в эксплуатацию - 1962. </w:t>
      </w:r>
      <w:r w:rsidR="009A5E7A" w:rsidRPr="00DB590F">
        <w:rPr>
          <w:color w:val="000000"/>
          <w:sz w:val="21"/>
          <w:szCs w:val="21"/>
        </w:rPr>
        <w:t xml:space="preserve">Последние несколько лет здание не эксплуатируется. </w:t>
      </w:r>
      <w:r w:rsidR="009A5E7A" w:rsidRPr="00DB590F">
        <w:rPr>
          <w:bCs/>
          <w:sz w:val="21"/>
          <w:szCs w:val="21"/>
        </w:rPr>
        <w:t xml:space="preserve">Кадастровый номер нежилого здания: </w:t>
      </w:r>
      <w:r w:rsidR="009A5E7A" w:rsidRPr="00DB590F">
        <w:rPr>
          <w:sz w:val="21"/>
          <w:szCs w:val="21"/>
        </w:rPr>
        <w:t>22:70:021740:12</w:t>
      </w:r>
      <w:r w:rsidR="009A5E7A" w:rsidRPr="00DB590F">
        <w:rPr>
          <w:bCs/>
          <w:sz w:val="21"/>
          <w:szCs w:val="21"/>
        </w:rPr>
        <w:t xml:space="preserve">, земельного участка: </w:t>
      </w:r>
      <w:r w:rsidR="009A5E7A" w:rsidRPr="00DB590F">
        <w:rPr>
          <w:sz w:val="21"/>
          <w:szCs w:val="21"/>
        </w:rPr>
        <w:t>22:70:021740:7</w:t>
      </w:r>
      <w:r w:rsidR="009A5E7A" w:rsidRPr="00DB590F">
        <w:rPr>
          <w:bCs/>
          <w:sz w:val="21"/>
          <w:szCs w:val="21"/>
        </w:rPr>
        <w:t>.</w:t>
      </w:r>
    </w:p>
    <w:p w:rsidR="00B8471A" w:rsidRPr="00DB590F" w:rsidRDefault="00B8471A" w:rsidP="00B847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DB590F">
        <w:rPr>
          <w:rFonts w:ascii="Times New Roman" w:eastAsia="Times New Roman" w:hAnsi="Times New Roman" w:cs="Times New Roman"/>
          <w:bCs/>
          <w:sz w:val="21"/>
          <w:szCs w:val="21"/>
        </w:rPr>
        <w:t xml:space="preserve">Начальная цена продажи </w:t>
      </w:r>
      <w:r w:rsidR="00F26265" w:rsidRPr="00DB590F">
        <w:rPr>
          <w:rFonts w:ascii="Times New Roman" w:eastAsia="Times New Roman" w:hAnsi="Times New Roman" w:cs="Times New Roman"/>
          <w:bCs/>
          <w:sz w:val="21"/>
          <w:szCs w:val="21"/>
        </w:rPr>
        <w:t>–</w:t>
      </w:r>
      <w:r w:rsidRPr="00DB590F">
        <w:rPr>
          <w:rFonts w:ascii="Times New Roman" w:eastAsia="Times New Roman" w:hAnsi="Times New Roman" w:cs="Times New Roman"/>
          <w:bCs/>
          <w:sz w:val="21"/>
          <w:szCs w:val="21"/>
        </w:rPr>
        <w:t xml:space="preserve"> </w:t>
      </w:r>
      <w:r w:rsidR="00F26265" w:rsidRPr="00DB590F">
        <w:rPr>
          <w:rFonts w:ascii="Times New Roman" w:hAnsi="Times New Roman" w:cs="Times New Roman"/>
          <w:bCs/>
          <w:iCs/>
          <w:sz w:val="21"/>
          <w:szCs w:val="21"/>
        </w:rPr>
        <w:t>1 560 000</w:t>
      </w:r>
      <w:r w:rsidRPr="00DB590F">
        <w:rPr>
          <w:rFonts w:ascii="Times New Roman" w:eastAsia="Times New Roman" w:hAnsi="Times New Roman" w:cs="Times New Roman"/>
          <w:sz w:val="21"/>
          <w:szCs w:val="21"/>
        </w:rPr>
        <w:t xml:space="preserve"> руб., </w:t>
      </w:r>
      <w:r w:rsidRPr="00DB590F">
        <w:rPr>
          <w:rFonts w:ascii="Times New Roman" w:eastAsia="Times New Roman" w:hAnsi="Times New Roman" w:cs="Times New Roman"/>
          <w:bCs/>
          <w:sz w:val="21"/>
          <w:szCs w:val="21"/>
        </w:rPr>
        <w:t xml:space="preserve">сумма задатка </w:t>
      </w:r>
      <w:r w:rsidR="00F26265" w:rsidRPr="00DB590F">
        <w:rPr>
          <w:rFonts w:ascii="Times New Roman" w:eastAsia="Times New Roman" w:hAnsi="Times New Roman" w:cs="Times New Roman"/>
          <w:bCs/>
          <w:sz w:val="21"/>
          <w:szCs w:val="21"/>
        </w:rPr>
        <w:t>–</w:t>
      </w:r>
      <w:r w:rsidRPr="00DB590F">
        <w:rPr>
          <w:rFonts w:ascii="Times New Roman" w:eastAsia="Times New Roman" w:hAnsi="Times New Roman" w:cs="Times New Roman"/>
          <w:bCs/>
          <w:sz w:val="21"/>
          <w:szCs w:val="21"/>
        </w:rPr>
        <w:t xml:space="preserve"> </w:t>
      </w:r>
      <w:r w:rsidR="00F26265" w:rsidRPr="00DB590F">
        <w:rPr>
          <w:rFonts w:ascii="Times New Roman" w:hAnsi="Times New Roman" w:cs="Times New Roman"/>
          <w:bCs/>
          <w:sz w:val="21"/>
          <w:szCs w:val="21"/>
        </w:rPr>
        <w:t>312 000</w:t>
      </w:r>
      <w:r w:rsidRPr="00DB590F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Pr="00DB590F">
        <w:rPr>
          <w:rFonts w:ascii="Times New Roman" w:eastAsia="Times New Roman" w:hAnsi="Times New Roman" w:cs="Times New Roman"/>
          <w:bCs/>
          <w:sz w:val="21"/>
          <w:szCs w:val="21"/>
        </w:rPr>
        <w:t xml:space="preserve">руб., шаг аукциона </w:t>
      </w:r>
      <w:r w:rsidR="00F26265" w:rsidRPr="00DB590F">
        <w:rPr>
          <w:rFonts w:ascii="Times New Roman" w:eastAsia="Times New Roman" w:hAnsi="Times New Roman" w:cs="Times New Roman"/>
          <w:bCs/>
          <w:sz w:val="21"/>
          <w:szCs w:val="21"/>
        </w:rPr>
        <w:t>–</w:t>
      </w:r>
      <w:r w:rsidRPr="00DB590F">
        <w:rPr>
          <w:rFonts w:ascii="Times New Roman" w:eastAsia="Times New Roman" w:hAnsi="Times New Roman" w:cs="Times New Roman"/>
          <w:bCs/>
          <w:sz w:val="21"/>
          <w:szCs w:val="21"/>
        </w:rPr>
        <w:t xml:space="preserve"> </w:t>
      </w:r>
      <w:r w:rsidR="00F26265" w:rsidRPr="00DB590F">
        <w:rPr>
          <w:rFonts w:ascii="Times New Roman" w:eastAsia="Times New Roman" w:hAnsi="Times New Roman" w:cs="Times New Roman"/>
          <w:bCs/>
          <w:sz w:val="21"/>
          <w:szCs w:val="21"/>
        </w:rPr>
        <w:t>78 000</w:t>
      </w:r>
      <w:r w:rsidRPr="00DB590F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Pr="00DB590F">
        <w:rPr>
          <w:rFonts w:ascii="Times New Roman" w:eastAsia="Times New Roman" w:hAnsi="Times New Roman" w:cs="Times New Roman"/>
          <w:bCs/>
          <w:sz w:val="21"/>
          <w:szCs w:val="21"/>
        </w:rPr>
        <w:t xml:space="preserve">руб. </w:t>
      </w:r>
      <w:r w:rsidRPr="00DB590F">
        <w:rPr>
          <w:rFonts w:ascii="Times New Roman" w:hAnsi="Times New Roman" w:cs="Times New Roman"/>
          <w:sz w:val="21"/>
          <w:szCs w:val="21"/>
        </w:rPr>
        <w:t xml:space="preserve">Условия приватизации утверждены решением </w:t>
      </w:r>
      <w:proofErr w:type="spellStart"/>
      <w:r w:rsidRPr="00DB590F">
        <w:rPr>
          <w:rFonts w:ascii="Times New Roman" w:hAnsi="Times New Roman" w:cs="Times New Roman"/>
          <w:sz w:val="21"/>
          <w:szCs w:val="21"/>
        </w:rPr>
        <w:t>Рубцовского</w:t>
      </w:r>
      <w:proofErr w:type="spellEnd"/>
      <w:r w:rsidRPr="00DB590F">
        <w:rPr>
          <w:rFonts w:ascii="Times New Roman" w:hAnsi="Times New Roman" w:cs="Times New Roman"/>
          <w:sz w:val="21"/>
          <w:szCs w:val="21"/>
        </w:rPr>
        <w:t xml:space="preserve"> городского Совета депутатов Алтайского края от </w:t>
      </w:r>
      <w:r w:rsidR="00F26265" w:rsidRPr="00DB590F">
        <w:rPr>
          <w:rFonts w:ascii="Times New Roman" w:hAnsi="Times New Roman" w:cs="Times New Roman"/>
          <w:sz w:val="21"/>
          <w:szCs w:val="21"/>
        </w:rPr>
        <w:t>16.06.2022</w:t>
      </w:r>
      <w:r w:rsidR="00F26265" w:rsidRPr="00DB590F">
        <w:rPr>
          <w:rFonts w:ascii="Times New Roman" w:hAnsi="Times New Roman" w:cs="Times New Roman"/>
          <w:bCs/>
          <w:sz w:val="21"/>
          <w:szCs w:val="21"/>
        </w:rPr>
        <w:t> </w:t>
      </w:r>
      <w:r w:rsidR="00F26265" w:rsidRPr="00DB590F">
        <w:rPr>
          <w:rFonts w:ascii="Times New Roman" w:hAnsi="Times New Roman" w:cs="Times New Roman"/>
          <w:sz w:val="21"/>
          <w:szCs w:val="21"/>
        </w:rPr>
        <w:t>№</w:t>
      </w:r>
      <w:r w:rsidR="00F26265" w:rsidRPr="00DB590F">
        <w:rPr>
          <w:rFonts w:ascii="Times New Roman" w:hAnsi="Times New Roman" w:cs="Times New Roman"/>
          <w:bCs/>
          <w:sz w:val="21"/>
          <w:szCs w:val="21"/>
        </w:rPr>
        <w:t> 841.</w:t>
      </w:r>
    </w:p>
    <w:p w:rsidR="00ED4459" w:rsidRPr="00252DDB" w:rsidRDefault="00B8471A" w:rsidP="00C3538E">
      <w:pPr>
        <w:pStyle w:val="a4"/>
        <w:spacing w:before="120"/>
        <w:ind w:firstLine="709"/>
        <w:rPr>
          <w:bCs/>
          <w:sz w:val="21"/>
          <w:szCs w:val="21"/>
        </w:rPr>
      </w:pPr>
      <w:r w:rsidRPr="00252DDB">
        <w:rPr>
          <w:b/>
          <w:bCs/>
          <w:sz w:val="21"/>
          <w:szCs w:val="21"/>
        </w:rPr>
        <w:t>Лот </w:t>
      </w:r>
      <w:r w:rsidR="00252DDB" w:rsidRPr="00252DDB">
        <w:rPr>
          <w:b/>
          <w:bCs/>
          <w:sz w:val="21"/>
          <w:szCs w:val="21"/>
        </w:rPr>
        <w:t>3</w:t>
      </w:r>
      <w:r w:rsidRPr="00252DDB">
        <w:rPr>
          <w:b/>
          <w:bCs/>
          <w:sz w:val="21"/>
          <w:szCs w:val="21"/>
        </w:rPr>
        <w:t>. </w:t>
      </w:r>
      <w:r w:rsidR="00ED4459" w:rsidRPr="00252DDB">
        <w:rPr>
          <w:rStyle w:val="a7"/>
          <w:sz w:val="21"/>
          <w:szCs w:val="21"/>
        </w:rPr>
        <w:t>Нежилое помещение № 145</w:t>
      </w:r>
      <w:r w:rsidR="00ED4459" w:rsidRPr="00252DDB">
        <w:rPr>
          <w:sz w:val="21"/>
          <w:szCs w:val="21"/>
        </w:rPr>
        <w:t xml:space="preserve"> общей площадью 498,5</w:t>
      </w:r>
      <w:r w:rsidR="00ED4459" w:rsidRPr="00252DDB">
        <w:rPr>
          <w:rStyle w:val="FontStyle12"/>
          <w:sz w:val="21"/>
          <w:szCs w:val="21"/>
        </w:rPr>
        <w:t> </w:t>
      </w:r>
      <w:r w:rsidR="00ED4459" w:rsidRPr="00252DDB">
        <w:rPr>
          <w:sz w:val="21"/>
          <w:szCs w:val="21"/>
        </w:rPr>
        <w:t xml:space="preserve">кв. м, </w:t>
      </w:r>
      <w:r w:rsidR="00ED4459" w:rsidRPr="00252DDB">
        <w:rPr>
          <w:rStyle w:val="a7"/>
          <w:sz w:val="21"/>
          <w:szCs w:val="21"/>
        </w:rPr>
        <w:t>расположенное в центрально-северной части города Рубцовска по ул. Октябрьской, 117 во дворах жилых пятиэтажных домов. Год ввода в эксплуатацию - 1965. Кадастровый номер нежилого помещения - 22:70:020715:698.</w:t>
      </w:r>
    </w:p>
    <w:p w:rsidR="00ED4459" w:rsidRPr="00DB590F" w:rsidRDefault="00ED4459" w:rsidP="00ED44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252DDB">
        <w:rPr>
          <w:rFonts w:ascii="Times New Roman" w:eastAsia="Times New Roman" w:hAnsi="Times New Roman" w:cs="Times New Roman"/>
          <w:bCs/>
          <w:sz w:val="21"/>
          <w:szCs w:val="21"/>
        </w:rPr>
        <w:t>Начальная цена продажи - 570 0</w:t>
      </w:r>
      <w:r w:rsidRPr="00252DDB">
        <w:rPr>
          <w:rFonts w:ascii="Times New Roman" w:hAnsi="Times New Roman" w:cs="Times New Roman"/>
          <w:bCs/>
          <w:iCs/>
          <w:sz w:val="21"/>
          <w:szCs w:val="21"/>
        </w:rPr>
        <w:t>00</w:t>
      </w:r>
      <w:r w:rsidRPr="00252DDB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Pr="00252DDB">
        <w:rPr>
          <w:rFonts w:ascii="Times New Roman" w:eastAsia="Times New Roman" w:hAnsi="Times New Roman" w:cs="Times New Roman"/>
          <w:sz w:val="21"/>
          <w:szCs w:val="21"/>
        </w:rPr>
        <w:t xml:space="preserve">руб., </w:t>
      </w:r>
      <w:r w:rsidRPr="00252DDB">
        <w:rPr>
          <w:rFonts w:ascii="Times New Roman" w:eastAsia="Times New Roman" w:hAnsi="Times New Roman" w:cs="Times New Roman"/>
          <w:bCs/>
          <w:sz w:val="21"/>
          <w:szCs w:val="21"/>
        </w:rPr>
        <w:t>сумма задатка - 114</w:t>
      </w:r>
      <w:r w:rsidRPr="00252DDB">
        <w:rPr>
          <w:rFonts w:ascii="Times New Roman" w:hAnsi="Times New Roman" w:cs="Times New Roman"/>
          <w:bCs/>
          <w:sz w:val="21"/>
          <w:szCs w:val="21"/>
        </w:rPr>
        <w:t xml:space="preserve"> 000 </w:t>
      </w:r>
      <w:r w:rsidRPr="00252DDB">
        <w:rPr>
          <w:rFonts w:ascii="Times New Roman" w:eastAsia="Times New Roman" w:hAnsi="Times New Roman" w:cs="Times New Roman"/>
          <w:bCs/>
          <w:sz w:val="21"/>
          <w:szCs w:val="21"/>
        </w:rPr>
        <w:t>руб., шаг аукциона - 28</w:t>
      </w:r>
      <w:r w:rsidRPr="00252DDB">
        <w:rPr>
          <w:rFonts w:ascii="Times New Roman" w:hAnsi="Times New Roman" w:cs="Times New Roman"/>
          <w:bCs/>
          <w:sz w:val="21"/>
          <w:szCs w:val="21"/>
        </w:rPr>
        <w:t xml:space="preserve"> 500 </w:t>
      </w:r>
      <w:r w:rsidRPr="00252DDB">
        <w:rPr>
          <w:rFonts w:ascii="Times New Roman" w:eastAsia="Times New Roman" w:hAnsi="Times New Roman" w:cs="Times New Roman"/>
          <w:bCs/>
          <w:sz w:val="21"/>
          <w:szCs w:val="21"/>
        </w:rPr>
        <w:t xml:space="preserve">руб. </w:t>
      </w:r>
      <w:r w:rsidRPr="00252DDB">
        <w:rPr>
          <w:rFonts w:ascii="Times New Roman" w:hAnsi="Times New Roman" w:cs="Times New Roman"/>
          <w:sz w:val="21"/>
          <w:szCs w:val="21"/>
        </w:rPr>
        <w:t xml:space="preserve">Условия приватизации утверждены решением </w:t>
      </w:r>
      <w:proofErr w:type="spellStart"/>
      <w:r w:rsidRPr="00252DDB">
        <w:rPr>
          <w:rFonts w:ascii="Times New Roman" w:hAnsi="Times New Roman" w:cs="Times New Roman"/>
          <w:sz w:val="21"/>
          <w:szCs w:val="21"/>
        </w:rPr>
        <w:t>Рубцовского</w:t>
      </w:r>
      <w:proofErr w:type="spellEnd"/>
      <w:r w:rsidRPr="00252DDB">
        <w:rPr>
          <w:rFonts w:ascii="Times New Roman" w:hAnsi="Times New Roman" w:cs="Times New Roman"/>
          <w:sz w:val="21"/>
          <w:szCs w:val="21"/>
        </w:rPr>
        <w:t xml:space="preserve"> городского Совета депутатов Алтайского края от 26.05.2022</w:t>
      </w:r>
      <w:r w:rsidRPr="00252DDB">
        <w:rPr>
          <w:rFonts w:ascii="Times New Roman" w:hAnsi="Times New Roman" w:cs="Times New Roman"/>
          <w:bCs/>
          <w:sz w:val="21"/>
          <w:szCs w:val="21"/>
        </w:rPr>
        <w:t> </w:t>
      </w:r>
      <w:r w:rsidRPr="00252DDB">
        <w:rPr>
          <w:rFonts w:ascii="Times New Roman" w:hAnsi="Times New Roman" w:cs="Times New Roman"/>
          <w:sz w:val="21"/>
          <w:szCs w:val="21"/>
        </w:rPr>
        <w:t>№</w:t>
      </w:r>
      <w:r w:rsidRPr="00252DDB">
        <w:rPr>
          <w:rFonts w:ascii="Times New Roman" w:hAnsi="Times New Roman" w:cs="Times New Roman"/>
          <w:bCs/>
          <w:sz w:val="21"/>
          <w:szCs w:val="21"/>
        </w:rPr>
        <w:t> 821</w:t>
      </w:r>
      <w:r w:rsidRPr="00252DDB">
        <w:rPr>
          <w:rFonts w:ascii="Times New Roman" w:hAnsi="Times New Roman" w:cs="Times New Roman"/>
          <w:sz w:val="21"/>
          <w:szCs w:val="21"/>
        </w:rPr>
        <w:t>.</w:t>
      </w:r>
    </w:p>
    <w:p w:rsidR="005D5F56" w:rsidRPr="005D5F56" w:rsidRDefault="005D5F56" w:rsidP="00057634">
      <w:pPr>
        <w:pStyle w:val="a4"/>
        <w:shd w:val="clear" w:color="auto" w:fill="FFFFFF"/>
        <w:tabs>
          <w:tab w:val="left" w:pos="0"/>
        </w:tabs>
        <w:spacing w:before="120"/>
        <w:ind w:firstLine="709"/>
        <w:rPr>
          <w:sz w:val="21"/>
          <w:szCs w:val="21"/>
        </w:rPr>
      </w:pPr>
      <w:bookmarkStart w:id="0" w:name="_GoBack"/>
      <w:bookmarkEnd w:id="0"/>
      <w:r w:rsidRPr="005D5F56">
        <w:rPr>
          <w:sz w:val="21"/>
          <w:szCs w:val="21"/>
        </w:rPr>
        <w:t>Окончание регистрации заявок на электронной площадке – 24 час. 00 мин. (время местное), 20 час. 00 мин. (время московское) 02 декабря 2022 года.</w:t>
      </w:r>
    </w:p>
    <w:p w:rsidR="005D5F56" w:rsidRPr="005D5F56" w:rsidRDefault="005D5F56" w:rsidP="005D5F56">
      <w:pPr>
        <w:pStyle w:val="a4"/>
        <w:shd w:val="clear" w:color="auto" w:fill="FFFFFF"/>
        <w:tabs>
          <w:tab w:val="left" w:pos="0"/>
        </w:tabs>
        <w:ind w:firstLine="709"/>
        <w:rPr>
          <w:sz w:val="21"/>
          <w:szCs w:val="21"/>
        </w:rPr>
      </w:pPr>
      <w:r w:rsidRPr="005D5F56">
        <w:rPr>
          <w:sz w:val="21"/>
          <w:szCs w:val="21"/>
        </w:rPr>
        <w:t>Дата определения участников продажи – 09 декабря 2022 года.</w:t>
      </w:r>
    </w:p>
    <w:p w:rsidR="005D5F56" w:rsidRPr="005D5F56" w:rsidRDefault="005D5F56" w:rsidP="005D5F56">
      <w:pPr>
        <w:pStyle w:val="a4"/>
        <w:tabs>
          <w:tab w:val="left" w:pos="0"/>
        </w:tabs>
        <w:ind w:firstLine="709"/>
        <w:rPr>
          <w:b/>
          <w:sz w:val="21"/>
          <w:szCs w:val="21"/>
        </w:rPr>
      </w:pPr>
      <w:r w:rsidRPr="005D5F56">
        <w:rPr>
          <w:sz w:val="21"/>
          <w:szCs w:val="21"/>
        </w:rPr>
        <w:t>Дата, время начала приема предложений по цене от участников продажи - 10 час. 00 мин. (время местное), 06 час. 00 мин. (время московское) – 13 декабря 2022 года.</w:t>
      </w:r>
    </w:p>
    <w:p w:rsidR="00E7292D" w:rsidRPr="00DB590F" w:rsidRDefault="00E7292D" w:rsidP="00E7292D">
      <w:pPr>
        <w:pStyle w:val="TextBoldCenter"/>
        <w:spacing w:before="120"/>
        <w:ind w:firstLine="709"/>
        <w:jc w:val="both"/>
        <w:outlineLvl w:val="0"/>
        <w:rPr>
          <w:b w:val="0"/>
          <w:sz w:val="21"/>
          <w:szCs w:val="21"/>
        </w:rPr>
      </w:pPr>
      <w:r w:rsidRPr="00DB590F">
        <w:rPr>
          <w:b w:val="0"/>
          <w:sz w:val="21"/>
          <w:szCs w:val="21"/>
        </w:rPr>
        <w:t>Настоящее информационное сообщение является публичной офертой для заключения договора о задатке в соответствии со статьей 437 ГК РФ, а подача Претендентом заявки и перечисление задатка на счет являются акцептом такой оферты, после чего договор о задатке считается заключенным в установленном порядке.</w:t>
      </w:r>
    </w:p>
    <w:p w:rsidR="00E7292D" w:rsidRPr="00DB590F" w:rsidRDefault="00E7292D" w:rsidP="00E7292D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DB590F">
        <w:rPr>
          <w:rFonts w:ascii="Times New Roman" w:hAnsi="Times New Roman" w:cs="Times New Roman"/>
          <w:b/>
          <w:sz w:val="21"/>
          <w:szCs w:val="21"/>
        </w:rPr>
        <w:t>Условия и сроки платежа по лоту</w:t>
      </w:r>
      <w:r w:rsidRPr="00DB590F">
        <w:rPr>
          <w:rFonts w:ascii="Times New Roman" w:hAnsi="Times New Roman" w:cs="Times New Roman"/>
          <w:sz w:val="21"/>
          <w:szCs w:val="21"/>
        </w:rPr>
        <w:t xml:space="preserve"> – </w:t>
      </w:r>
      <w:r w:rsidRPr="00DB590F">
        <w:rPr>
          <w:rFonts w:ascii="Times New Roman" w:hAnsi="Times New Roman" w:cs="Times New Roman"/>
          <w:b/>
          <w:i/>
          <w:sz w:val="21"/>
          <w:szCs w:val="21"/>
          <w:u w:val="single"/>
        </w:rPr>
        <w:t>единовременно, в течение 3-х рабочих дней со дня заключения договора купли-продажи</w:t>
      </w:r>
      <w:r w:rsidRPr="00DB590F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DB590F">
        <w:rPr>
          <w:rFonts w:ascii="Times New Roman" w:hAnsi="Times New Roman" w:cs="Times New Roman"/>
          <w:sz w:val="21"/>
          <w:szCs w:val="21"/>
        </w:rPr>
        <w:t>путем внесения сумм за приобретенное имущество на расчетные счета, указанные в договоре купли-продажи, за вычетом ранее внесенного задатка.</w:t>
      </w:r>
    </w:p>
    <w:p w:rsidR="00E7292D" w:rsidRPr="00DB590F" w:rsidRDefault="00E7292D" w:rsidP="00E7292D">
      <w:pPr>
        <w:pStyle w:val="ad"/>
        <w:ind w:firstLine="709"/>
        <w:jc w:val="both"/>
        <w:rPr>
          <w:rFonts w:ascii="Times New Roman" w:hAnsi="Times New Roman"/>
          <w:sz w:val="21"/>
          <w:szCs w:val="21"/>
        </w:rPr>
      </w:pPr>
      <w:r w:rsidRPr="00DB590F">
        <w:rPr>
          <w:rFonts w:ascii="Times New Roman" w:hAnsi="Times New Roman"/>
          <w:sz w:val="21"/>
          <w:szCs w:val="21"/>
        </w:rPr>
        <w:t xml:space="preserve">Подробная информация размещена на официальном сайте Российской Федерации для размещения информации о проведении торгов </w:t>
      </w:r>
      <w:hyperlink r:id="rId8" w:history="1">
        <w:r w:rsidRPr="00DB590F">
          <w:rPr>
            <w:rStyle w:val="a3"/>
            <w:rFonts w:ascii="Times New Roman" w:hAnsi="Times New Roman"/>
            <w:color w:val="auto"/>
            <w:sz w:val="21"/>
            <w:szCs w:val="21"/>
            <w:u w:val="none"/>
          </w:rPr>
          <w:t>http://</w:t>
        </w:r>
        <w:r w:rsidRPr="00DB590F">
          <w:rPr>
            <w:rStyle w:val="a3"/>
            <w:rFonts w:ascii="Times New Roman" w:hAnsi="Times New Roman"/>
            <w:color w:val="auto"/>
            <w:sz w:val="21"/>
            <w:szCs w:val="21"/>
            <w:u w:val="none"/>
            <w:lang w:val="en-US"/>
          </w:rPr>
          <w:t>new</w:t>
        </w:r>
        <w:r w:rsidRPr="00DB590F">
          <w:rPr>
            <w:rStyle w:val="a3"/>
            <w:rFonts w:ascii="Times New Roman" w:hAnsi="Times New Roman"/>
            <w:color w:val="auto"/>
            <w:sz w:val="21"/>
            <w:szCs w:val="21"/>
            <w:u w:val="none"/>
          </w:rPr>
          <w:t>.torgi.gov.ru</w:t>
        </w:r>
      </w:hyperlink>
      <w:r w:rsidRPr="00DB590F">
        <w:rPr>
          <w:rFonts w:ascii="Times New Roman" w:hAnsi="Times New Roman"/>
          <w:sz w:val="21"/>
          <w:szCs w:val="21"/>
        </w:rPr>
        <w:t xml:space="preserve"> </w:t>
      </w:r>
      <w:r w:rsidRPr="00DB590F">
        <w:rPr>
          <w:rFonts w:ascii="Times New Roman" w:hAnsi="Times New Roman"/>
          <w:color w:val="000000" w:themeColor="text1"/>
          <w:sz w:val="21"/>
          <w:szCs w:val="21"/>
        </w:rPr>
        <w:t xml:space="preserve">(ГИС Торги по продаже государственного и муниципального имущества, процедура </w:t>
      </w:r>
      <w:hyperlink r:id="rId9" w:history="1">
        <w:r w:rsidRPr="00DB590F">
          <w:rPr>
            <w:rStyle w:val="a3"/>
            <w:rFonts w:ascii="Times New Roman" w:hAnsi="Times New Roman"/>
            <w:b/>
            <w:bCs/>
            <w:color w:val="auto"/>
            <w:sz w:val="21"/>
            <w:szCs w:val="21"/>
            <w:u w:val="none"/>
          </w:rPr>
          <w:t>№ 21</w:t>
        </w:r>
      </w:hyperlink>
      <w:r w:rsidRPr="00DB590F">
        <w:rPr>
          <w:rStyle w:val="a3"/>
          <w:rFonts w:ascii="Times New Roman" w:hAnsi="Times New Roman"/>
          <w:b/>
          <w:bCs/>
          <w:color w:val="auto"/>
          <w:sz w:val="21"/>
          <w:szCs w:val="21"/>
          <w:u w:val="none"/>
        </w:rPr>
        <w:t>0000164500000000</w:t>
      </w:r>
      <w:r w:rsidR="005D0067">
        <w:rPr>
          <w:rStyle w:val="a3"/>
          <w:rFonts w:ascii="Times New Roman" w:hAnsi="Times New Roman"/>
          <w:b/>
          <w:bCs/>
          <w:color w:val="auto"/>
          <w:sz w:val="21"/>
          <w:szCs w:val="21"/>
          <w:u w:val="none"/>
        </w:rPr>
        <w:t>10</w:t>
      </w:r>
      <w:r w:rsidRPr="00DB590F">
        <w:rPr>
          <w:rFonts w:ascii="Times New Roman" w:hAnsi="Times New Roman"/>
          <w:color w:val="000000" w:themeColor="text1"/>
          <w:sz w:val="21"/>
          <w:szCs w:val="21"/>
        </w:rPr>
        <w:t>)</w:t>
      </w:r>
      <w:r w:rsidRPr="00DB590F">
        <w:rPr>
          <w:rFonts w:ascii="Times New Roman" w:hAnsi="Times New Roman"/>
          <w:sz w:val="21"/>
          <w:szCs w:val="21"/>
        </w:rPr>
        <w:t xml:space="preserve">, официальном сайте Администрации города Рубцовска Алтайского края </w:t>
      </w:r>
      <w:hyperlink r:id="rId10" w:history="1">
        <w:r w:rsidRPr="00DB590F">
          <w:rPr>
            <w:rStyle w:val="a3"/>
            <w:rFonts w:ascii="Times New Roman" w:hAnsi="Times New Roman"/>
            <w:color w:val="auto"/>
            <w:sz w:val="21"/>
            <w:szCs w:val="21"/>
            <w:u w:val="none"/>
          </w:rPr>
          <w:t>http://rubtsovsk.org/gorod/prodazha</w:t>
        </w:r>
      </w:hyperlink>
      <w:r w:rsidRPr="00DB590F">
        <w:rPr>
          <w:rStyle w:val="a3"/>
          <w:rFonts w:ascii="Times New Roman" w:hAnsi="Times New Roman"/>
          <w:color w:val="auto"/>
          <w:sz w:val="21"/>
          <w:szCs w:val="21"/>
          <w:u w:val="none"/>
        </w:rPr>
        <w:t xml:space="preserve"> </w:t>
      </w:r>
      <w:r w:rsidRPr="00DB590F">
        <w:rPr>
          <w:rFonts w:ascii="Times New Roman" w:hAnsi="Times New Roman"/>
          <w:sz w:val="21"/>
          <w:szCs w:val="21"/>
        </w:rPr>
        <w:t>в информационно-телекоммуникационной сети «Интернет»</w:t>
      </w:r>
      <w:r w:rsidR="00BD6983" w:rsidRPr="00DB590F">
        <w:rPr>
          <w:rFonts w:ascii="Times New Roman" w:hAnsi="Times New Roman"/>
          <w:sz w:val="21"/>
          <w:szCs w:val="21"/>
        </w:rPr>
        <w:t xml:space="preserve"> и на электронной площадке ООО </w:t>
      </w:r>
      <w:r w:rsidR="00BD6983" w:rsidRPr="00DB590F">
        <w:rPr>
          <w:rStyle w:val="ac"/>
          <w:rFonts w:ascii="Times New Roman" w:hAnsi="Times New Roman"/>
          <w:b w:val="0"/>
          <w:color w:val="000000"/>
          <w:sz w:val="21"/>
          <w:szCs w:val="21"/>
        </w:rPr>
        <w:t xml:space="preserve">«РТС-тендер» </w:t>
      </w:r>
      <w:hyperlink r:id="rId11" w:history="1">
        <w:r w:rsidR="00BD6983" w:rsidRPr="00DB590F">
          <w:rPr>
            <w:rStyle w:val="a3"/>
            <w:rFonts w:ascii="Times New Roman" w:hAnsi="Times New Roman"/>
            <w:color w:val="auto"/>
            <w:sz w:val="21"/>
            <w:szCs w:val="21"/>
            <w:u w:val="none"/>
          </w:rPr>
          <w:t>https://it2.rts-tender.ru</w:t>
        </w:r>
      </w:hyperlink>
      <w:r w:rsidRPr="00DB590F">
        <w:rPr>
          <w:rFonts w:ascii="Times New Roman" w:hAnsi="Times New Roman"/>
          <w:sz w:val="21"/>
          <w:szCs w:val="21"/>
        </w:rPr>
        <w:t>.</w:t>
      </w:r>
    </w:p>
    <w:p w:rsidR="00E7292D" w:rsidRPr="00DB590F" w:rsidRDefault="00E7292D" w:rsidP="009310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DB590F">
        <w:rPr>
          <w:rFonts w:ascii="Times New Roman" w:hAnsi="Times New Roman" w:cs="Times New Roman"/>
          <w:b/>
          <w:sz w:val="21"/>
          <w:szCs w:val="21"/>
        </w:rPr>
        <w:t>Справки по тел. 8(38557)96428, доб. 413, 412, 96412, доб. 395, 397.</w:t>
      </w:r>
    </w:p>
    <w:sectPr w:rsidR="00E7292D" w:rsidRPr="00DB590F" w:rsidSect="005369F7">
      <w:pgSz w:w="11906" w:h="16838"/>
      <w:pgMar w:top="567" w:right="73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234B7"/>
    <w:multiLevelType w:val="multilevel"/>
    <w:tmpl w:val="298A02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77236DB"/>
    <w:multiLevelType w:val="hybridMultilevel"/>
    <w:tmpl w:val="A39C3AA2"/>
    <w:lvl w:ilvl="0" w:tplc="CBF87CE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4C67AF2"/>
    <w:multiLevelType w:val="hybridMultilevel"/>
    <w:tmpl w:val="29889BE0"/>
    <w:lvl w:ilvl="0" w:tplc="779AB2E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2CDC2955"/>
    <w:multiLevelType w:val="multilevel"/>
    <w:tmpl w:val="97CCFD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3DC61294"/>
    <w:multiLevelType w:val="multilevel"/>
    <w:tmpl w:val="94085B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5" w15:restartNumberingAfterBreak="0">
    <w:nsid w:val="7E705B45"/>
    <w:multiLevelType w:val="multilevel"/>
    <w:tmpl w:val="7CA07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67791"/>
    <w:rsid w:val="0000049B"/>
    <w:rsid w:val="000024AE"/>
    <w:rsid w:val="00005838"/>
    <w:rsid w:val="00005974"/>
    <w:rsid w:val="000076F9"/>
    <w:rsid w:val="0001093A"/>
    <w:rsid w:val="00011BCD"/>
    <w:rsid w:val="000134A2"/>
    <w:rsid w:val="0001775C"/>
    <w:rsid w:val="0002172A"/>
    <w:rsid w:val="000219E8"/>
    <w:rsid w:val="00021B38"/>
    <w:rsid w:val="000230D9"/>
    <w:rsid w:val="0002399F"/>
    <w:rsid w:val="0003142E"/>
    <w:rsid w:val="00031718"/>
    <w:rsid w:val="000324C2"/>
    <w:rsid w:val="000326E4"/>
    <w:rsid w:val="0003513F"/>
    <w:rsid w:val="0004094D"/>
    <w:rsid w:val="00046415"/>
    <w:rsid w:val="00046F1D"/>
    <w:rsid w:val="00051786"/>
    <w:rsid w:val="00054238"/>
    <w:rsid w:val="00057634"/>
    <w:rsid w:val="000638AB"/>
    <w:rsid w:val="00065D4E"/>
    <w:rsid w:val="00066967"/>
    <w:rsid w:val="00070CAA"/>
    <w:rsid w:val="00071F0D"/>
    <w:rsid w:val="0008026E"/>
    <w:rsid w:val="000833DB"/>
    <w:rsid w:val="000878E8"/>
    <w:rsid w:val="00087FEA"/>
    <w:rsid w:val="00090E10"/>
    <w:rsid w:val="00090FBD"/>
    <w:rsid w:val="0009196B"/>
    <w:rsid w:val="00097AA8"/>
    <w:rsid w:val="000A02B5"/>
    <w:rsid w:val="000A37DB"/>
    <w:rsid w:val="000A3A29"/>
    <w:rsid w:val="000A3F9E"/>
    <w:rsid w:val="000A5522"/>
    <w:rsid w:val="000B360D"/>
    <w:rsid w:val="000B6A40"/>
    <w:rsid w:val="000C0321"/>
    <w:rsid w:val="000C4F7A"/>
    <w:rsid w:val="000D07E8"/>
    <w:rsid w:val="000D0893"/>
    <w:rsid w:val="000D5516"/>
    <w:rsid w:val="000D63E1"/>
    <w:rsid w:val="000E016B"/>
    <w:rsid w:val="000E6179"/>
    <w:rsid w:val="000E7485"/>
    <w:rsid w:val="000F7CBC"/>
    <w:rsid w:val="00107875"/>
    <w:rsid w:val="001130FC"/>
    <w:rsid w:val="00113BE5"/>
    <w:rsid w:val="00116098"/>
    <w:rsid w:val="001201FF"/>
    <w:rsid w:val="001208E3"/>
    <w:rsid w:val="001262A6"/>
    <w:rsid w:val="00126D8F"/>
    <w:rsid w:val="00130EF4"/>
    <w:rsid w:val="00137A66"/>
    <w:rsid w:val="00140746"/>
    <w:rsid w:val="00140CDC"/>
    <w:rsid w:val="001424E4"/>
    <w:rsid w:val="00143D29"/>
    <w:rsid w:val="001520F7"/>
    <w:rsid w:val="00156AE1"/>
    <w:rsid w:val="00157406"/>
    <w:rsid w:val="001658EB"/>
    <w:rsid w:val="00177D79"/>
    <w:rsid w:val="00192AF9"/>
    <w:rsid w:val="0019316F"/>
    <w:rsid w:val="00195618"/>
    <w:rsid w:val="001A0098"/>
    <w:rsid w:val="001A54E7"/>
    <w:rsid w:val="001A5592"/>
    <w:rsid w:val="001A7A3D"/>
    <w:rsid w:val="001B3DCD"/>
    <w:rsid w:val="001C29F4"/>
    <w:rsid w:val="001C2A6E"/>
    <w:rsid w:val="001C3440"/>
    <w:rsid w:val="001C37F0"/>
    <w:rsid w:val="001D18EA"/>
    <w:rsid w:val="001D2998"/>
    <w:rsid w:val="001D4C23"/>
    <w:rsid w:val="001D7D91"/>
    <w:rsid w:val="001E2F77"/>
    <w:rsid w:val="001E7270"/>
    <w:rsid w:val="001F0749"/>
    <w:rsid w:val="001F07EC"/>
    <w:rsid w:val="001F285F"/>
    <w:rsid w:val="001F305F"/>
    <w:rsid w:val="00203939"/>
    <w:rsid w:val="002117D3"/>
    <w:rsid w:val="00220342"/>
    <w:rsid w:val="00223C2D"/>
    <w:rsid w:val="00224024"/>
    <w:rsid w:val="00225B5E"/>
    <w:rsid w:val="0023155A"/>
    <w:rsid w:val="00236D34"/>
    <w:rsid w:val="002371A2"/>
    <w:rsid w:val="00251005"/>
    <w:rsid w:val="00252DDB"/>
    <w:rsid w:val="00256019"/>
    <w:rsid w:val="00262A8D"/>
    <w:rsid w:val="002633A3"/>
    <w:rsid w:val="0026532D"/>
    <w:rsid w:val="0026601E"/>
    <w:rsid w:val="00273599"/>
    <w:rsid w:val="0027526A"/>
    <w:rsid w:val="002773E7"/>
    <w:rsid w:val="00281455"/>
    <w:rsid w:val="00281902"/>
    <w:rsid w:val="00284C1C"/>
    <w:rsid w:val="00284F10"/>
    <w:rsid w:val="00287103"/>
    <w:rsid w:val="00290D3E"/>
    <w:rsid w:val="00291582"/>
    <w:rsid w:val="00296854"/>
    <w:rsid w:val="00296DE1"/>
    <w:rsid w:val="002A10FC"/>
    <w:rsid w:val="002A4503"/>
    <w:rsid w:val="002A65C7"/>
    <w:rsid w:val="002A71A8"/>
    <w:rsid w:val="002C3EF0"/>
    <w:rsid w:val="002C55A1"/>
    <w:rsid w:val="002C5D0D"/>
    <w:rsid w:val="002C7D7D"/>
    <w:rsid w:val="002D00E7"/>
    <w:rsid w:val="002D45D0"/>
    <w:rsid w:val="002D5CA8"/>
    <w:rsid w:val="002F1360"/>
    <w:rsid w:val="002F2C6B"/>
    <w:rsid w:val="002F5ECB"/>
    <w:rsid w:val="002F7438"/>
    <w:rsid w:val="003000C3"/>
    <w:rsid w:val="003028EE"/>
    <w:rsid w:val="0030431F"/>
    <w:rsid w:val="00312047"/>
    <w:rsid w:val="00312E50"/>
    <w:rsid w:val="00321EC4"/>
    <w:rsid w:val="0032301B"/>
    <w:rsid w:val="003245A9"/>
    <w:rsid w:val="00325D23"/>
    <w:rsid w:val="0032690E"/>
    <w:rsid w:val="00330FE5"/>
    <w:rsid w:val="00331022"/>
    <w:rsid w:val="003344BF"/>
    <w:rsid w:val="00334B4D"/>
    <w:rsid w:val="003376ED"/>
    <w:rsid w:val="00340754"/>
    <w:rsid w:val="00344DCD"/>
    <w:rsid w:val="0034653B"/>
    <w:rsid w:val="003478D9"/>
    <w:rsid w:val="003479E8"/>
    <w:rsid w:val="003524AB"/>
    <w:rsid w:val="00354D8B"/>
    <w:rsid w:val="00367F9B"/>
    <w:rsid w:val="003830EA"/>
    <w:rsid w:val="003907DA"/>
    <w:rsid w:val="0039111D"/>
    <w:rsid w:val="003A5939"/>
    <w:rsid w:val="003A7A1E"/>
    <w:rsid w:val="003B25E5"/>
    <w:rsid w:val="003B3703"/>
    <w:rsid w:val="003B3DE8"/>
    <w:rsid w:val="003B6221"/>
    <w:rsid w:val="003B7A97"/>
    <w:rsid w:val="003C0F35"/>
    <w:rsid w:val="003C11C0"/>
    <w:rsid w:val="003C2C80"/>
    <w:rsid w:val="003C5A2F"/>
    <w:rsid w:val="003D148A"/>
    <w:rsid w:val="003D1C38"/>
    <w:rsid w:val="003D24E0"/>
    <w:rsid w:val="003D573D"/>
    <w:rsid w:val="003D6E65"/>
    <w:rsid w:val="003D7978"/>
    <w:rsid w:val="003E04E0"/>
    <w:rsid w:val="003E1434"/>
    <w:rsid w:val="003F708C"/>
    <w:rsid w:val="00401119"/>
    <w:rsid w:val="0040517B"/>
    <w:rsid w:val="004157A9"/>
    <w:rsid w:val="00420023"/>
    <w:rsid w:val="00420DB6"/>
    <w:rsid w:val="004211D8"/>
    <w:rsid w:val="00423707"/>
    <w:rsid w:val="00427B88"/>
    <w:rsid w:val="004402D2"/>
    <w:rsid w:val="0044310A"/>
    <w:rsid w:val="00445326"/>
    <w:rsid w:val="004454F6"/>
    <w:rsid w:val="004474E3"/>
    <w:rsid w:val="00456A69"/>
    <w:rsid w:val="0046264C"/>
    <w:rsid w:val="00464152"/>
    <w:rsid w:val="00472CD4"/>
    <w:rsid w:val="004763EA"/>
    <w:rsid w:val="0048342C"/>
    <w:rsid w:val="00491888"/>
    <w:rsid w:val="004919F7"/>
    <w:rsid w:val="00491B77"/>
    <w:rsid w:val="00495DD4"/>
    <w:rsid w:val="004A138F"/>
    <w:rsid w:val="004A18BB"/>
    <w:rsid w:val="004A1BF0"/>
    <w:rsid w:val="004A24FD"/>
    <w:rsid w:val="004A4C05"/>
    <w:rsid w:val="004B0930"/>
    <w:rsid w:val="004B509C"/>
    <w:rsid w:val="004C312C"/>
    <w:rsid w:val="004D04F2"/>
    <w:rsid w:val="004D68A1"/>
    <w:rsid w:val="004D7FA2"/>
    <w:rsid w:val="004F2185"/>
    <w:rsid w:val="004F542A"/>
    <w:rsid w:val="004F7B14"/>
    <w:rsid w:val="00504F6C"/>
    <w:rsid w:val="00512BA2"/>
    <w:rsid w:val="005167BE"/>
    <w:rsid w:val="0052177C"/>
    <w:rsid w:val="00523BDF"/>
    <w:rsid w:val="00524B8E"/>
    <w:rsid w:val="005261DB"/>
    <w:rsid w:val="00526A5D"/>
    <w:rsid w:val="005369F7"/>
    <w:rsid w:val="005461A6"/>
    <w:rsid w:val="00546808"/>
    <w:rsid w:val="005526F3"/>
    <w:rsid w:val="00553F70"/>
    <w:rsid w:val="00585ECA"/>
    <w:rsid w:val="00586FA0"/>
    <w:rsid w:val="0059481D"/>
    <w:rsid w:val="005B48DE"/>
    <w:rsid w:val="005C05E8"/>
    <w:rsid w:val="005C11DE"/>
    <w:rsid w:val="005C2C26"/>
    <w:rsid w:val="005C3BD8"/>
    <w:rsid w:val="005C4472"/>
    <w:rsid w:val="005D0067"/>
    <w:rsid w:val="005D0997"/>
    <w:rsid w:val="005D1157"/>
    <w:rsid w:val="005D3CD4"/>
    <w:rsid w:val="005D5F56"/>
    <w:rsid w:val="005E1FD3"/>
    <w:rsid w:val="005F173E"/>
    <w:rsid w:val="00601453"/>
    <w:rsid w:val="006068BE"/>
    <w:rsid w:val="00612527"/>
    <w:rsid w:val="00612E2E"/>
    <w:rsid w:val="00616B48"/>
    <w:rsid w:val="00622362"/>
    <w:rsid w:val="0063223B"/>
    <w:rsid w:val="00633D46"/>
    <w:rsid w:val="006420DC"/>
    <w:rsid w:val="006421C6"/>
    <w:rsid w:val="00645169"/>
    <w:rsid w:val="0064552C"/>
    <w:rsid w:val="006513D9"/>
    <w:rsid w:val="00652BB4"/>
    <w:rsid w:val="00660B26"/>
    <w:rsid w:val="00662FAC"/>
    <w:rsid w:val="00663B16"/>
    <w:rsid w:val="00666BBB"/>
    <w:rsid w:val="006676CC"/>
    <w:rsid w:val="00667A61"/>
    <w:rsid w:val="00670749"/>
    <w:rsid w:val="00673146"/>
    <w:rsid w:val="006738C4"/>
    <w:rsid w:val="00674BD7"/>
    <w:rsid w:val="00676494"/>
    <w:rsid w:val="00681DC3"/>
    <w:rsid w:val="00681F57"/>
    <w:rsid w:val="00682A33"/>
    <w:rsid w:val="00690AAC"/>
    <w:rsid w:val="00691C40"/>
    <w:rsid w:val="00693F25"/>
    <w:rsid w:val="006A2B83"/>
    <w:rsid w:val="006A3975"/>
    <w:rsid w:val="006B2521"/>
    <w:rsid w:val="006B438A"/>
    <w:rsid w:val="006B51AF"/>
    <w:rsid w:val="006C440E"/>
    <w:rsid w:val="006D0DDA"/>
    <w:rsid w:val="006D2543"/>
    <w:rsid w:val="006D34C5"/>
    <w:rsid w:val="006D36B9"/>
    <w:rsid w:val="006E2EC1"/>
    <w:rsid w:val="006F2147"/>
    <w:rsid w:val="006F2274"/>
    <w:rsid w:val="006F28A9"/>
    <w:rsid w:val="006F5777"/>
    <w:rsid w:val="006F6B82"/>
    <w:rsid w:val="00702835"/>
    <w:rsid w:val="00703F36"/>
    <w:rsid w:val="007128F4"/>
    <w:rsid w:val="00713084"/>
    <w:rsid w:val="007131BE"/>
    <w:rsid w:val="00720B14"/>
    <w:rsid w:val="00720D42"/>
    <w:rsid w:val="0072178B"/>
    <w:rsid w:val="00721FDE"/>
    <w:rsid w:val="0073059F"/>
    <w:rsid w:val="007345F7"/>
    <w:rsid w:val="007444AA"/>
    <w:rsid w:val="0074715B"/>
    <w:rsid w:val="00747BF8"/>
    <w:rsid w:val="00753749"/>
    <w:rsid w:val="00754269"/>
    <w:rsid w:val="007631EE"/>
    <w:rsid w:val="007652D0"/>
    <w:rsid w:val="00770300"/>
    <w:rsid w:val="007734C3"/>
    <w:rsid w:val="00773AEB"/>
    <w:rsid w:val="0077410B"/>
    <w:rsid w:val="00775D55"/>
    <w:rsid w:val="007814F5"/>
    <w:rsid w:val="007827D7"/>
    <w:rsid w:val="00784710"/>
    <w:rsid w:val="00790A41"/>
    <w:rsid w:val="007931CD"/>
    <w:rsid w:val="007A0CF4"/>
    <w:rsid w:val="007A10F1"/>
    <w:rsid w:val="007A4267"/>
    <w:rsid w:val="007A5E4B"/>
    <w:rsid w:val="007A69B8"/>
    <w:rsid w:val="007B173B"/>
    <w:rsid w:val="007C0E5B"/>
    <w:rsid w:val="007C33CF"/>
    <w:rsid w:val="007D5C55"/>
    <w:rsid w:val="007E413E"/>
    <w:rsid w:val="007F01F1"/>
    <w:rsid w:val="007F0B70"/>
    <w:rsid w:val="007F32D5"/>
    <w:rsid w:val="00807FD2"/>
    <w:rsid w:val="00813EBB"/>
    <w:rsid w:val="0081474F"/>
    <w:rsid w:val="008165DB"/>
    <w:rsid w:val="0082046D"/>
    <w:rsid w:val="008245D3"/>
    <w:rsid w:val="00826602"/>
    <w:rsid w:val="00830C90"/>
    <w:rsid w:val="008317D7"/>
    <w:rsid w:val="00835053"/>
    <w:rsid w:val="00835907"/>
    <w:rsid w:val="00836071"/>
    <w:rsid w:val="00841012"/>
    <w:rsid w:val="00841E51"/>
    <w:rsid w:val="008448CE"/>
    <w:rsid w:val="008463B6"/>
    <w:rsid w:val="008527D2"/>
    <w:rsid w:val="00856711"/>
    <w:rsid w:val="00865FF6"/>
    <w:rsid w:val="00885A24"/>
    <w:rsid w:val="008926B4"/>
    <w:rsid w:val="008927DE"/>
    <w:rsid w:val="008A4D28"/>
    <w:rsid w:val="008A5ABD"/>
    <w:rsid w:val="008A5C85"/>
    <w:rsid w:val="008B0156"/>
    <w:rsid w:val="008B2451"/>
    <w:rsid w:val="008B6161"/>
    <w:rsid w:val="008B63E8"/>
    <w:rsid w:val="008C32ED"/>
    <w:rsid w:val="008C419F"/>
    <w:rsid w:val="008C66E8"/>
    <w:rsid w:val="008D3454"/>
    <w:rsid w:val="008D5D4F"/>
    <w:rsid w:val="008E05FE"/>
    <w:rsid w:val="008E0DAD"/>
    <w:rsid w:val="008E24BF"/>
    <w:rsid w:val="008E3B01"/>
    <w:rsid w:val="008E44EF"/>
    <w:rsid w:val="008F212F"/>
    <w:rsid w:val="008F71A2"/>
    <w:rsid w:val="009012E3"/>
    <w:rsid w:val="00902C9B"/>
    <w:rsid w:val="00904AFD"/>
    <w:rsid w:val="00905107"/>
    <w:rsid w:val="009060B0"/>
    <w:rsid w:val="00912D16"/>
    <w:rsid w:val="00916421"/>
    <w:rsid w:val="00920358"/>
    <w:rsid w:val="00924477"/>
    <w:rsid w:val="009266F1"/>
    <w:rsid w:val="00926BE1"/>
    <w:rsid w:val="0093042E"/>
    <w:rsid w:val="00931073"/>
    <w:rsid w:val="009367DA"/>
    <w:rsid w:val="00936A5E"/>
    <w:rsid w:val="0094016B"/>
    <w:rsid w:val="009412AF"/>
    <w:rsid w:val="00944641"/>
    <w:rsid w:val="00947C42"/>
    <w:rsid w:val="0095009A"/>
    <w:rsid w:val="00950BB5"/>
    <w:rsid w:val="00954855"/>
    <w:rsid w:val="00955548"/>
    <w:rsid w:val="00957259"/>
    <w:rsid w:val="00964316"/>
    <w:rsid w:val="009654B3"/>
    <w:rsid w:val="00966C76"/>
    <w:rsid w:val="0097072E"/>
    <w:rsid w:val="00974A6B"/>
    <w:rsid w:val="00984A73"/>
    <w:rsid w:val="00990E0B"/>
    <w:rsid w:val="00992165"/>
    <w:rsid w:val="009A3E6B"/>
    <w:rsid w:val="009A5E7A"/>
    <w:rsid w:val="009B1599"/>
    <w:rsid w:val="009B3573"/>
    <w:rsid w:val="009B7006"/>
    <w:rsid w:val="009B74C7"/>
    <w:rsid w:val="009C0387"/>
    <w:rsid w:val="009C5D41"/>
    <w:rsid w:val="009D0E3B"/>
    <w:rsid w:val="009D3D1B"/>
    <w:rsid w:val="009D538E"/>
    <w:rsid w:val="009D58B0"/>
    <w:rsid w:val="009D662F"/>
    <w:rsid w:val="009D6F27"/>
    <w:rsid w:val="009E4562"/>
    <w:rsid w:val="009F0A00"/>
    <w:rsid w:val="009F4A6B"/>
    <w:rsid w:val="00A00DB1"/>
    <w:rsid w:val="00A018D9"/>
    <w:rsid w:val="00A0754E"/>
    <w:rsid w:val="00A07CD0"/>
    <w:rsid w:val="00A14D08"/>
    <w:rsid w:val="00A15555"/>
    <w:rsid w:val="00A16F19"/>
    <w:rsid w:val="00A171CA"/>
    <w:rsid w:val="00A214E7"/>
    <w:rsid w:val="00A21570"/>
    <w:rsid w:val="00A261EF"/>
    <w:rsid w:val="00A34AE3"/>
    <w:rsid w:val="00A4679C"/>
    <w:rsid w:val="00A51798"/>
    <w:rsid w:val="00A538CC"/>
    <w:rsid w:val="00A53A60"/>
    <w:rsid w:val="00A545E2"/>
    <w:rsid w:val="00A54D41"/>
    <w:rsid w:val="00A56A4A"/>
    <w:rsid w:val="00A56CC8"/>
    <w:rsid w:val="00A60277"/>
    <w:rsid w:val="00A67791"/>
    <w:rsid w:val="00A67D12"/>
    <w:rsid w:val="00A7202A"/>
    <w:rsid w:val="00A73FEC"/>
    <w:rsid w:val="00A766E7"/>
    <w:rsid w:val="00A854BC"/>
    <w:rsid w:val="00A8642A"/>
    <w:rsid w:val="00A87B92"/>
    <w:rsid w:val="00AA3F3F"/>
    <w:rsid w:val="00AA4696"/>
    <w:rsid w:val="00AA728E"/>
    <w:rsid w:val="00AA7710"/>
    <w:rsid w:val="00AB2C72"/>
    <w:rsid w:val="00AC0AD4"/>
    <w:rsid w:val="00AD1CF2"/>
    <w:rsid w:val="00AD271C"/>
    <w:rsid w:val="00AD2A7D"/>
    <w:rsid w:val="00AD7068"/>
    <w:rsid w:val="00AE4AAB"/>
    <w:rsid w:val="00AE7A06"/>
    <w:rsid w:val="00AF02C0"/>
    <w:rsid w:val="00B052BB"/>
    <w:rsid w:val="00B10432"/>
    <w:rsid w:val="00B172F6"/>
    <w:rsid w:val="00B177F3"/>
    <w:rsid w:val="00B2360B"/>
    <w:rsid w:val="00B24ECE"/>
    <w:rsid w:val="00B25DD5"/>
    <w:rsid w:val="00B325D2"/>
    <w:rsid w:val="00B334C3"/>
    <w:rsid w:val="00B3565B"/>
    <w:rsid w:val="00B44522"/>
    <w:rsid w:val="00B4655A"/>
    <w:rsid w:val="00B47583"/>
    <w:rsid w:val="00B50570"/>
    <w:rsid w:val="00B57A10"/>
    <w:rsid w:val="00B63312"/>
    <w:rsid w:val="00B73949"/>
    <w:rsid w:val="00B739BC"/>
    <w:rsid w:val="00B75386"/>
    <w:rsid w:val="00B76165"/>
    <w:rsid w:val="00B8471A"/>
    <w:rsid w:val="00B85813"/>
    <w:rsid w:val="00B86BC8"/>
    <w:rsid w:val="00B90D31"/>
    <w:rsid w:val="00B93E48"/>
    <w:rsid w:val="00B977D1"/>
    <w:rsid w:val="00BA30F3"/>
    <w:rsid w:val="00BA4C9F"/>
    <w:rsid w:val="00BA552D"/>
    <w:rsid w:val="00BA7022"/>
    <w:rsid w:val="00BB0F90"/>
    <w:rsid w:val="00BB2843"/>
    <w:rsid w:val="00BB3100"/>
    <w:rsid w:val="00BB5F21"/>
    <w:rsid w:val="00BB708E"/>
    <w:rsid w:val="00BC2D5D"/>
    <w:rsid w:val="00BC4089"/>
    <w:rsid w:val="00BC5FCE"/>
    <w:rsid w:val="00BD224C"/>
    <w:rsid w:val="00BD6983"/>
    <w:rsid w:val="00BE57A8"/>
    <w:rsid w:val="00BE65BB"/>
    <w:rsid w:val="00BF4EB5"/>
    <w:rsid w:val="00C079ED"/>
    <w:rsid w:val="00C11288"/>
    <w:rsid w:val="00C120AD"/>
    <w:rsid w:val="00C13BE2"/>
    <w:rsid w:val="00C2008E"/>
    <w:rsid w:val="00C23600"/>
    <w:rsid w:val="00C23865"/>
    <w:rsid w:val="00C30E60"/>
    <w:rsid w:val="00C3371B"/>
    <w:rsid w:val="00C346FF"/>
    <w:rsid w:val="00C3538E"/>
    <w:rsid w:val="00C42A7C"/>
    <w:rsid w:val="00C4474C"/>
    <w:rsid w:val="00C46AAF"/>
    <w:rsid w:val="00C507C0"/>
    <w:rsid w:val="00C50C5E"/>
    <w:rsid w:val="00C52711"/>
    <w:rsid w:val="00C54C57"/>
    <w:rsid w:val="00C61AB3"/>
    <w:rsid w:val="00C62266"/>
    <w:rsid w:val="00C64914"/>
    <w:rsid w:val="00C70AB7"/>
    <w:rsid w:val="00C72255"/>
    <w:rsid w:val="00C751A0"/>
    <w:rsid w:val="00C76D91"/>
    <w:rsid w:val="00C95320"/>
    <w:rsid w:val="00C95542"/>
    <w:rsid w:val="00C95C78"/>
    <w:rsid w:val="00CA2205"/>
    <w:rsid w:val="00CA7CDE"/>
    <w:rsid w:val="00CB0AAD"/>
    <w:rsid w:val="00CB0ABA"/>
    <w:rsid w:val="00CB30C6"/>
    <w:rsid w:val="00CC09AC"/>
    <w:rsid w:val="00CC2113"/>
    <w:rsid w:val="00CC6F4E"/>
    <w:rsid w:val="00CC7E8C"/>
    <w:rsid w:val="00CD40AE"/>
    <w:rsid w:val="00CD44E1"/>
    <w:rsid w:val="00CD7ABF"/>
    <w:rsid w:val="00CE3BAA"/>
    <w:rsid w:val="00CE4F18"/>
    <w:rsid w:val="00CE668D"/>
    <w:rsid w:val="00CF3773"/>
    <w:rsid w:val="00CF42A6"/>
    <w:rsid w:val="00CF739E"/>
    <w:rsid w:val="00D023CA"/>
    <w:rsid w:val="00D107B6"/>
    <w:rsid w:val="00D12761"/>
    <w:rsid w:val="00D15127"/>
    <w:rsid w:val="00D20019"/>
    <w:rsid w:val="00D22643"/>
    <w:rsid w:val="00D27462"/>
    <w:rsid w:val="00D3044A"/>
    <w:rsid w:val="00D30A71"/>
    <w:rsid w:val="00D35B1E"/>
    <w:rsid w:val="00D4386C"/>
    <w:rsid w:val="00D46C11"/>
    <w:rsid w:val="00D51594"/>
    <w:rsid w:val="00D54E92"/>
    <w:rsid w:val="00D56CA7"/>
    <w:rsid w:val="00D638E3"/>
    <w:rsid w:val="00D6395E"/>
    <w:rsid w:val="00D70B7B"/>
    <w:rsid w:val="00D7116F"/>
    <w:rsid w:val="00D758FC"/>
    <w:rsid w:val="00D7634A"/>
    <w:rsid w:val="00D77ACE"/>
    <w:rsid w:val="00D83080"/>
    <w:rsid w:val="00D92582"/>
    <w:rsid w:val="00D93F9E"/>
    <w:rsid w:val="00DA2360"/>
    <w:rsid w:val="00DA2625"/>
    <w:rsid w:val="00DB3D33"/>
    <w:rsid w:val="00DB470F"/>
    <w:rsid w:val="00DB590F"/>
    <w:rsid w:val="00DB5EE2"/>
    <w:rsid w:val="00DC17C9"/>
    <w:rsid w:val="00DC216B"/>
    <w:rsid w:val="00DC5B3F"/>
    <w:rsid w:val="00DC77FE"/>
    <w:rsid w:val="00DD04DE"/>
    <w:rsid w:val="00DD3A62"/>
    <w:rsid w:val="00DD4814"/>
    <w:rsid w:val="00DD52BE"/>
    <w:rsid w:val="00DD5E6D"/>
    <w:rsid w:val="00DE5D54"/>
    <w:rsid w:val="00DF0324"/>
    <w:rsid w:val="00DF0F5D"/>
    <w:rsid w:val="00DF61A8"/>
    <w:rsid w:val="00E01149"/>
    <w:rsid w:val="00E02F86"/>
    <w:rsid w:val="00E032F1"/>
    <w:rsid w:val="00E058CE"/>
    <w:rsid w:val="00E06FEE"/>
    <w:rsid w:val="00E10723"/>
    <w:rsid w:val="00E109AC"/>
    <w:rsid w:val="00E10D85"/>
    <w:rsid w:val="00E14027"/>
    <w:rsid w:val="00E17330"/>
    <w:rsid w:val="00E21115"/>
    <w:rsid w:val="00E22A0E"/>
    <w:rsid w:val="00E2394B"/>
    <w:rsid w:val="00E31AD3"/>
    <w:rsid w:val="00E32879"/>
    <w:rsid w:val="00E32B1E"/>
    <w:rsid w:val="00E32E2B"/>
    <w:rsid w:val="00E369D2"/>
    <w:rsid w:val="00E52B5B"/>
    <w:rsid w:val="00E55C93"/>
    <w:rsid w:val="00E60E4B"/>
    <w:rsid w:val="00E70D86"/>
    <w:rsid w:val="00E7292D"/>
    <w:rsid w:val="00E72F42"/>
    <w:rsid w:val="00E76E0A"/>
    <w:rsid w:val="00E80FDA"/>
    <w:rsid w:val="00E8223E"/>
    <w:rsid w:val="00E87ADA"/>
    <w:rsid w:val="00E93270"/>
    <w:rsid w:val="00E941B7"/>
    <w:rsid w:val="00E9717B"/>
    <w:rsid w:val="00E9783D"/>
    <w:rsid w:val="00EA1490"/>
    <w:rsid w:val="00EA7B1E"/>
    <w:rsid w:val="00EA7E3C"/>
    <w:rsid w:val="00EB0CB9"/>
    <w:rsid w:val="00EB3A9B"/>
    <w:rsid w:val="00EB6647"/>
    <w:rsid w:val="00EB666C"/>
    <w:rsid w:val="00EB6C03"/>
    <w:rsid w:val="00EB7059"/>
    <w:rsid w:val="00EC149C"/>
    <w:rsid w:val="00EC2759"/>
    <w:rsid w:val="00EC2A22"/>
    <w:rsid w:val="00EC2B49"/>
    <w:rsid w:val="00EC3C46"/>
    <w:rsid w:val="00EC55BF"/>
    <w:rsid w:val="00EC58AA"/>
    <w:rsid w:val="00EC5CA2"/>
    <w:rsid w:val="00EC7B57"/>
    <w:rsid w:val="00ED411B"/>
    <w:rsid w:val="00ED4459"/>
    <w:rsid w:val="00ED4DDB"/>
    <w:rsid w:val="00ED50E4"/>
    <w:rsid w:val="00EE2E57"/>
    <w:rsid w:val="00EE53E4"/>
    <w:rsid w:val="00EF3728"/>
    <w:rsid w:val="00EF4322"/>
    <w:rsid w:val="00EF4E68"/>
    <w:rsid w:val="00EF56BC"/>
    <w:rsid w:val="00F03702"/>
    <w:rsid w:val="00F05E55"/>
    <w:rsid w:val="00F10455"/>
    <w:rsid w:val="00F151BB"/>
    <w:rsid w:val="00F16B70"/>
    <w:rsid w:val="00F22332"/>
    <w:rsid w:val="00F26265"/>
    <w:rsid w:val="00F345D6"/>
    <w:rsid w:val="00F351D9"/>
    <w:rsid w:val="00F35C3F"/>
    <w:rsid w:val="00F41B7B"/>
    <w:rsid w:val="00F435DF"/>
    <w:rsid w:val="00F452B4"/>
    <w:rsid w:val="00F46760"/>
    <w:rsid w:val="00F56FA9"/>
    <w:rsid w:val="00F5733C"/>
    <w:rsid w:val="00F60EAA"/>
    <w:rsid w:val="00F61432"/>
    <w:rsid w:val="00F651DE"/>
    <w:rsid w:val="00F659D8"/>
    <w:rsid w:val="00F65B28"/>
    <w:rsid w:val="00F80F08"/>
    <w:rsid w:val="00F837F0"/>
    <w:rsid w:val="00F8667C"/>
    <w:rsid w:val="00F867BD"/>
    <w:rsid w:val="00F90CC0"/>
    <w:rsid w:val="00F9151F"/>
    <w:rsid w:val="00F919DA"/>
    <w:rsid w:val="00F92EF7"/>
    <w:rsid w:val="00F95F8C"/>
    <w:rsid w:val="00F95FDD"/>
    <w:rsid w:val="00F96130"/>
    <w:rsid w:val="00F96CF2"/>
    <w:rsid w:val="00FA0521"/>
    <w:rsid w:val="00FA5A93"/>
    <w:rsid w:val="00FB3110"/>
    <w:rsid w:val="00FB341E"/>
    <w:rsid w:val="00FB64B1"/>
    <w:rsid w:val="00FB7D2D"/>
    <w:rsid w:val="00FC29F3"/>
    <w:rsid w:val="00FC6308"/>
    <w:rsid w:val="00FD1333"/>
    <w:rsid w:val="00FD24CF"/>
    <w:rsid w:val="00FD4F1D"/>
    <w:rsid w:val="00FD66EB"/>
    <w:rsid w:val="00FE1FB8"/>
    <w:rsid w:val="00FE5C3F"/>
    <w:rsid w:val="00FF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02041D-1DBA-4501-BF3B-BC99D205C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023"/>
  </w:style>
  <w:style w:type="paragraph" w:styleId="2">
    <w:name w:val="heading 2"/>
    <w:basedOn w:val="a"/>
    <w:link w:val="20"/>
    <w:uiPriority w:val="9"/>
    <w:qFormat/>
    <w:rsid w:val="00290D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7791"/>
    <w:rPr>
      <w:color w:val="0000FF"/>
      <w:u w:val="single"/>
    </w:rPr>
  </w:style>
  <w:style w:type="paragraph" w:styleId="a4">
    <w:name w:val="Body Text Indent"/>
    <w:basedOn w:val="a"/>
    <w:link w:val="a5"/>
    <w:unhideWhenUsed/>
    <w:rsid w:val="00A6779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rsid w:val="00A67791"/>
    <w:rPr>
      <w:rFonts w:ascii="Times New Roman" w:eastAsia="Times New Roman" w:hAnsi="Times New Roman" w:cs="Times New Roman"/>
      <w:sz w:val="24"/>
      <w:szCs w:val="20"/>
    </w:rPr>
  </w:style>
  <w:style w:type="paragraph" w:customStyle="1" w:styleId="FR1">
    <w:name w:val="FR1"/>
    <w:rsid w:val="00A67791"/>
    <w:pPr>
      <w:widowControl w:val="0"/>
      <w:snapToGrid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ConsPlusNormal">
    <w:name w:val="ConsPlusNormal"/>
    <w:rsid w:val="00A677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3">
    <w:name w:val="Body Text Indent 3"/>
    <w:basedOn w:val="a"/>
    <w:link w:val="30"/>
    <w:uiPriority w:val="99"/>
    <w:unhideWhenUsed/>
    <w:rsid w:val="0077410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7410B"/>
    <w:rPr>
      <w:sz w:val="16"/>
      <w:szCs w:val="16"/>
    </w:rPr>
  </w:style>
  <w:style w:type="paragraph" w:styleId="a6">
    <w:name w:val="List Paragraph"/>
    <w:basedOn w:val="a"/>
    <w:link w:val="a7"/>
    <w:uiPriority w:val="34"/>
    <w:qFormat/>
    <w:rsid w:val="00784710"/>
    <w:pPr>
      <w:ind w:left="720"/>
      <w:contextualSpacing/>
    </w:pPr>
  </w:style>
  <w:style w:type="table" w:styleId="a8">
    <w:name w:val="Table Grid"/>
    <w:basedOn w:val="a1"/>
    <w:rsid w:val="003F7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F4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F42A6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3B7A97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3B7A97"/>
    <w:rPr>
      <w:b/>
      <w:bCs/>
    </w:rPr>
  </w:style>
  <w:style w:type="paragraph" w:styleId="ad">
    <w:name w:val="No Spacing"/>
    <w:link w:val="ae"/>
    <w:uiPriority w:val="99"/>
    <w:qFormat/>
    <w:rsid w:val="005261DB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e">
    <w:name w:val="Без интервала Знак"/>
    <w:link w:val="ad"/>
    <w:uiPriority w:val="99"/>
    <w:locked/>
    <w:rsid w:val="005261DB"/>
    <w:rPr>
      <w:rFonts w:ascii="Calibri" w:eastAsia="Times New Roman" w:hAnsi="Calibri" w:cs="Times New Roman"/>
      <w:lang w:eastAsia="en-US"/>
    </w:rPr>
  </w:style>
  <w:style w:type="paragraph" w:customStyle="1" w:styleId="TextBoldCenter">
    <w:name w:val="TextBoldCenter"/>
    <w:basedOn w:val="a"/>
    <w:rsid w:val="00EF56BC"/>
    <w:pPr>
      <w:autoSpaceDE w:val="0"/>
      <w:autoSpaceDN w:val="0"/>
      <w:adjustRightInd w:val="0"/>
      <w:spacing w:before="283" w:after="0" w:line="240" w:lineRule="auto"/>
      <w:jc w:val="center"/>
    </w:pPr>
    <w:rPr>
      <w:rFonts w:ascii="Times New Roman" w:eastAsia="Calibri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sid w:val="002773E7"/>
    <w:rPr>
      <w:rFonts w:ascii="Times New Roman" w:hAnsi="Times New Roman" w:cs="Times New Roman"/>
      <w:sz w:val="18"/>
      <w:szCs w:val="18"/>
    </w:rPr>
  </w:style>
  <w:style w:type="character" w:customStyle="1" w:styleId="a7">
    <w:name w:val="Абзац списка Знак"/>
    <w:link w:val="a6"/>
    <w:uiPriority w:val="99"/>
    <w:rsid w:val="00A16F19"/>
  </w:style>
  <w:style w:type="character" w:customStyle="1" w:styleId="20">
    <w:name w:val="Заголовок 2 Знак"/>
    <w:basedOn w:val="a0"/>
    <w:link w:val="2"/>
    <w:uiPriority w:val="9"/>
    <w:rsid w:val="00290D3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submitted">
    <w:name w:val="submitted"/>
    <w:basedOn w:val="a0"/>
    <w:rsid w:val="00290D3E"/>
  </w:style>
  <w:style w:type="paragraph" w:styleId="af">
    <w:name w:val="Body Text"/>
    <w:basedOn w:val="a"/>
    <w:link w:val="af0"/>
    <w:uiPriority w:val="99"/>
    <w:semiHidden/>
    <w:unhideWhenUsed/>
    <w:rsid w:val="005D1157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5D11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6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36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90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6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51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torgi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iSupport@rts-tender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t2.rts-tender.ru" TargetMode="External"/><Relationship Id="rId11" Type="http://schemas.openxmlformats.org/officeDocument/2006/relationships/hyperlink" Target="https://it2.rts-tender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rubtsovsk.org/gorod/prodazh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orgi.gov.ru/new/private/notice/view/620b49167f9a2806e27347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01B8D-9DDC-4140-96EC-31EBE7271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3865</TotalTime>
  <Pages>1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Лариса Валерьевна Гонтарева</cp:lastModifiedBy>
  <cp:revision>544</cp:revision>
  <cp:lastPrinted>2022-09-06T05:15:00Z</cp:lastPrinted>
  <dcterms:created xsi:type="dcterms:W3CDTF">2014-09-24T06:56:00Z</dcterms:created>
  <dcterms:modified xsi:type="dcterms:W3CDTF">2022-11-03T06:53:00Z</dcterms:modified>
</cp:coreProperties>
</file>