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BC7" w:rsidRDefault="00CD4543" w:rsidP="006C1920">
      <w:pPr>
        <w:pStyle w:val="ConsPlusNormal"/>
        <w:ind w:left="4962" w:firstLine="0"/>
        <w:jc w:val="both"/>
        <w:outlineLvl w:val="1"/>
        <w:rPr>
          <w:rFonts w:ascii="Times New Roman" w:hAnsi="Times New Roman" w:cs="Times New Roman"/>
          <w:sz w:val="28"/>
          <w:szCs w:val="28"/>
        </w:rPr>
      </w:pPr>
      <w:r>
        <w:rPr>
          <w:rFonts w:ascii="Times New Roman" w:hAnsi="Times New Roman" w:cs="Times New Roman"/>
          <w:sz w:val="28"/>
          <w:szCs w:val="28"/>
        </w:rPr>
        <w:t>Приложение</w:t>
      </w:r>
    </w:p>
    <w:p w:rsidR="00CD4543" w:rsidRDefault="00276E34" w:rsidP="006C1920">
      <w:pPr>
        <w:pStyle w:val="ConsPlusNormal"/>
        <w:ind w:left="4962" w:firstLine="0"/>
        <w:jc w:val="both"/>
        <w:outlineLvl w:val="1"/>
        <w:rPr>
          <w:rFonts w:ascii="Times New Roman" w:hAnsi="Times New Roman" w:cs="Times New Roman"/>
          <w:sz w:val="28"/>
          <w:szCs w:val="28"/>
        </w:rPr>
      </w:pPr>
      <w:r w:rsidRPr="00276E34">
        <w:rPr>
          <w:rFonts w:ascii="Times New Roman" w:hAnsi="Times New Roman" w:cs="Times New Roman"/>
          <w:sz w:val="28"/>
          <w:szCs w:val="28"/>
        </w:rPr>
        <w:t>к</w:t>
      </w:r>
      <w:r w:rsidR="00CD4543">
        <w:rPr>
          <w:rFonts w:ascii="Times New Roman" w:hAnsi="Times New Roman" w:cs="Times New Roman"/>
          <w:sz w:val="28"/>
          <w:szCs w:val="28"/>
        </w:rPr>
        <w:t xml:space="preserve"> распоряжению Администрации</w:t>
      </w:r>
    </w:p>
    <w:p w:rsidR="00CD4543" w:rsidRDefault="00276E34" w:rsidP="006C1920">
      <w:pPr>
        <w:pStyle w:val="ConsPlusNormal"/>
        <w:ind w:left="4962" w:firstLine="0"/>
        <w:jc w:val="both"/>
        <w:outlineLvl w:val="1"/>
        <w:rPr>
          <w:rFonts w:ascii="Times New Roman" w:hAnsi="Times New Roman" w:cs="Times New Roman"/>
          <w:sz w:val="28"/>
          <w:szCs w:val="28"/>
        </w:rPr>
      </w:pPr>
      <w:r>
        <w:rPr>
          <w:rFonts w:ascii="Times New Roman" w:hAnsi="Times New Roman" w:cs="Times New Roman"/>
          <w:sz w:val="28"/>
          <w:szCs w:val="28"/>
        </w:rPr>
        <w:t>г</w:t>
      </w:r>
      <w:r w:rsidR="00CD4543">
        <w:rPr>
          <w:rFonts w:ascii="Times New Roman" w:hAnsi="Times New Roman" w:cs="Times New Roman"/>
          <w:sz w:val="28"/>
          <w:szCs w:val="28"/>
        </w:rPr>
        <w:t>орода Рубцовска Алтайского края</w:t>
      </w:r>
    </w:p>
    <w:p w:rsidR="00CD4543" w:rsidRDefault="00276E34" w:rsidP="006C1920">
      <w:pPr>
        <w:pStyle w:val="ConsPlusNormal"/>
        <w:ind w:left="4962"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от </w:t>
      </w:r>
      <w:r w:rsidR="00C40CAD">
        <w:rPr>
          <w:rFonts w:ascii="Times New Roman" w:hAnsi="Times New Roman" w:cs="Times New Roman"/>
          <w:sz w:val="28"/>
          <w:szCs w:val="28"/>
        </w:rPr>
        <w:t>________</w:t>
      </w:r>
      <w:r w:rsidR="00D42B76" w:rsidRPr="00485E50">
        <w:rPr>
          <w:rFonts w:ascii="Times New Roman" w:hAnsi="Times New Roman" w:cs="Times New Roman"/>
          <w:sz w:val="28"/>
          <w:szCs w:val="28"/>
        </w:rPr>
        <w:t>__</w:t>
      </w:r>
      <w:r w:rsidR="00C40CAD">
        <w:rPr>
          <w:rFonts w:ascii="Times New Roman" w:hAnsi="Times New Roman" w:cs="Times New Roman"/>
          <w:sz w:val="28"/>
          <w:szCs w:val="28"/>
        </w:rPr>
        <w:t>___</w:t>
      </w:r>
      <w:r w:rsidR="00D42B76" w:rsidRPr="00485E50">
        <w:rPr>
          <w:rFonts w:ascii="Times New Roman" w:hAnsi="Times New Roman" w:cs="Times New Roman"/>
          <w:sz w:val="28"/>
          <w:szCs w:val="28"/>
        </w:rPr>
        <w:t>_</w:t>
      </w:r>
      <w:r w:rsidR="00C40CAD">
        <w:rPr>
          <w:rFonts w:ascii="Times New Roman" w:hAnsi="Times New Roman" w:cs="Times New Roman"/>
          <w:sz w:val="28"/>
          <w:szCs w:val="28"/>
        </w:rPr>
        <w:t xml:space="preserve"> </w:t>
      </w:r>
      <w:r>
        <w:rPr>
          <w:rFonts w:ascii="Times New Roman" w:hAnsi="Times New Roman" w:cs="Times New Roman"/>
          <w:sz w:val="28"/>
          <w:szCs w:val="28"/>
        </w:rPr>
        <w:t xml:space="preserve">   № </w:t>
      </w:r>
      <w:r w:rsidR="00C40CAD">
        <w:rPr>
          <w:rFonts w:ascii="Times New Roman" w:hAnsi="Times New Roman" w:cs="Times New Roman"/>
          <w:sz w:val="28"/>
          <w:szCs w:val="28"/>
        </w:rPr>
        <w:t>______</w:t>
      </w:r>
      <w:r w:rsidR="00D42B76" w:rsidRPr="00485E50">
        <w:rPr>
          <w:rFonts w:ascii="Times New Roman" w:hAnsi="Times New Roman" w:cs="Times New Roman"/>
          <w:sz w:val="28"/>
          <w:szCs w:val="28"/>
        </w:rPr>
        <w:t>__</w:t>
      </w:r>
      <w:r w:rsidR="00C40CAD">
        <w:rPr>
          <w:rFonts w:ascii="Times New Roman" w:hAnsi="Times New Roman" w:cs="Times New Roman"/>
          <w:sz w:val="28"/>
          <w:szCs w:val="28"/>
        </w:rPr>
        <w:t>_</w:t>
      </w: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Pr="00631BC4" w:rsidRDefault="007A623B" w:rsidP="00257BC7">
      <w:pPr>
        <w:pStyle w:val="ConsPlusNormal"/>
        <w:ind w:firstLine="0"/>
        <w:jc w:val="both"/>
        <w:outlineLvl w:val="1"/>
        <w:rPr>
          <w:rFonts w:ascii="Times New Roman" w:hAnsi="Times New Roman" w:cs="Times New Roman"/>
          <w:sz w:val="28"/>
          <w:szCs w:val="28"/>
        </w:rPr>
      </w:pPr>
    </w:p>
    <w:p w:rsidR="00257BC7" w:rsidRPr="00631BC4" w:rsidRDefault="00F8638E" w:rsidP="00F8638E">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АУКЦИОННАЯ</w:t>
      </w:r>
      <w:r w:rsidR="00257BC7" w:rsidRPr="00631BC4">
        <w:rPr>
          <w:rFonts w:ascii="Times New Roman" w:hAnsi="Times New Roman" w:cs="Times New Roman"/>
          <w:b/>
          <w:sz w:val="28"/>
          <w:szCs w:val="28"/>
        </w:rPr>
        <w:t xml:space="preserve"> ДОКУМЕНТАЦИЯ</w:t>
      </w:r>
    </w:p>
    <w:p w:rsidR="00257BC7" w:rsidRPr="00631BC4" w:rsidRDefault="00257BC7" w:rsidP="00257BC7">
      <w:pPr>
        <w:pStyle w:val="ConsPlusNormal"/>
        <w:ind w:firstLine="0"/>
        <w:jc w:val="both"/>
        <w:outlineLvl w:val="1"/>
        <w:rPr>
          <w:rFonts w:ascii="Times New Roman" w:hAnsi="Times New Roman" w:cs="Times New Roman"/>
          <w:sz w:val="28"/>
          <w:szCs w:val="28"/>
        </w:rPr>
      </w:pPr>
    </w:p>
    <w:p w:rsidR="00F4682A" w:rsidRPr="003F35E8" w:rsidRDefault="00D41911" w:rsidP="007A623B">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организации и</w:t>
      </w:r>
      <w:r w:rsidR="00257BC7" w:rsidRPr="003F35E8">
        <w:rPr>
          <w:rFonts w:ascii="Times New Roman" w:hAnsi="Times New Roman" w:cs="Times New Roman"/>
          <w:sz w:val="28"/>
          <w:szCs w:val="28"/>
        </w:rPr>
        <w:t xml:space="preserve"> </w:t>
      </w:r>
      <w:r w:rsidR="00BC4312" w:rsidRPr="00BC4312">
        <w:rPr>
          <w:rFonts w:ascii="Times New Roman" w:hAnsi="Times New Roman" w:cs="Times New Roman"/>
          <w:sz w:val="28"/>
          <w:szCs w:val="28"/>
        </w:rPr>
        <w:t>проведени</w:t>
      </w:r>
      <w:r w:rsidR="00471ECC">
        <w:rPr>
          <w:rFonts w:ascii="Times New Roman" w:hAnsi="Times New Roman" w:cs="Times New Roman"/>
          <w:sz w:val="28"/>
          <w:szCs w:val="28"/>
        </w:rPr>
        <w:t>я</w:t>
      </w:r>
      <w:r w:rsidR="00BC4312" w:rsidRPr="00BC4312">
        <w:rPr>
          <w:rFonts w:ascii="Times New Roman" w:hAnsi="Times New Roman" w:cs="Times New Roman"/>
          <w:sz w:val="28"/>
          <w:szCs w:val="28"/>
        </w:rPr>
        <w:t xml:space="preserve"> торгов</w:t>
      </w:r>
      <w:r w:rsidR="00BC4312">
        <w:rPr>
          <w:spacing w:val="2"/>
          <w:sz w:val="26"/>
          <w:szCs w:val="26"/>
        </w:rPr>
        <w:t xml:space="preserve"> </w:t>
      </w:r>
      <w:r w:rsidR="00257BC7" w:rsidRPr="003F35E8">
        <w:rPr>
          <w:rFonts w:ascii="Times New Roman" w:hAnsi="Times New Roman" w:cs="Times New Roman"/>
          <w:sz w:val="28"/>
          <w:szCs w:val="28"/>
        </w:rPr>
        <w:t xml:space="preserve">по продаже права на заключение </w:t>
      </w:r>
      <w:r w:rsidR="003F35E8" w:rsidRPr="003F35E8">
        <w:rPr>
          <w:rFonts w:ascii="Times New Roman" w:hAnsi="Times New Roman"/>
          <w:spacing w:val="2"/>
          <w:sz w:val="28"/>
          <w:szCs w:val="28"/>
        </w:rPr>
        <w:t>договора на размещение и эксплуатацию нестационарных торговых объектов на территории  муниципального образования</w:t>
      </w:r>
      <w:r w:rsidR="00BC4312">
        <w:rPr>
          <w:rFonts w:ascii="Times New Roman" w:hAnsi="Times New Roman"/>
          <w:spacing w:val="2"/>
          <w:sz w:val="28"/>
          <w:szCs w:val="28"/>
        </w:rPr>
        <w:t xml:space="preserve"> городской округ</w:t>
      </w:r>
      <w:r w:rsidR="003F35E8" w:rsidRPr="003F35E8">
        <w:rPr>
          <w:rFonts w:ascii="Times New Roman" w:hAnsi="Times New Roman"/>
          <w:spacing w:val="2"/>
          <w:sz w:val="28"/>
          <w:szCs w:val="28"/>
        </w:rPr>
        <w:t xml:space="preserve"> город Рубцовск Алтайского края</w:t>
      </w:r>
    </w:p>
    <w:p w:rsidR="00631BC4" w:rsidRPr="003F35E8" w:rsidRDefault="00631BC4" w:rsidP="00257BC7">
      <w:pPr>
        <w:spacing w:after="0" w:line="240" w:lineRule="auto"/>
        <w:ind w:left="-142" w:firstLine="708"/>
        <w:jc w:val="both"/>
        <w:rPr>
          <w:rFonts w:ascii="Times New Roman" w:hAnsi="Times New Roman" w:cs="Times New Roman"/>
          <w:sz w:val="28"/>
          <w:szCs w:val="28"/>
        </w:rPr>
      </w:pPr>
    </w:p>
    <w:p w:rsidR="00631BC4" w:rsidRPr="00F4682A" w:rsidRDefault="00631BC4" w:rsidP="00257BC7">
      <w:pPr>
        <w:spacing w:after="0" w:line="240" w:lineRule="auto"/>
        <w:ind w:left="-142" w:firstLine="708"/>
        <w:jc w:val="both"/>
        <w:rPr>
          <w:rFonts w:ascii="Times New Roman" w:hAnsi="Times New Roman" w:cs="Times New Roman"/>
          <w:sz w:val="26"/>
          <w:szCs w:val="26"/>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Default="00631BC4" w:rsidP="00C065A0">
      <w:pPr>
        <w:spacing w:after="0" w:line="240" w:lineRule="auto"/>
        <w:ind w:left="-142" w:firstLine="708"/>
        <w:jc w:val="right"/>
        <w:rPr>
          <w:rFonts w:ascii="Times New Roman" w:hAnsi="Times New Roman" w:cs="Times New Roman"/>
          <w:sz w:val="28"/>
          <w:szCs w:val="28"/>
        </w:rPr>
      </w:pPr>
    </w:p>
    <w:p w:rsidR="00C065A0" w:rsidRDefault="00C065A0" w:rsidP="00257BC7">
      <w:pPr>
        <w:spacing w:after="0" w:line="240" w:lineRule="auto"/>
        <w:ind w:left="-142" w:firstLine="708"/>
        <w:jc w:val="both"/>
        <w:rPr>
          <w:rFonts w:ascii="Times New Roman" w:hAnsi="Times New Roman" w:cs="Times New Roman"/>
          <w:sz w:val="28"/>
          <w:szCs w:val="28"/>
        </w:rPr>
      </w:pPr>
    </w:p>
    <w:p w:rsidR="00C065A0" w:rsidRPr="00631BC4" w:rsidRDefault="00C065A0"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Pr="00631BC4" w:rsidRDefault="00102265"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CF06EE" w:rsidRPr="00400F31" w:rsidRDefault="00CF06EE"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917303" w:rsidRDefault="00917303" w:rsidP="00257BC7">
      <w:pPr>
        <w:tabs>
          <w:tab w:val="left" w:pos="3630"/>
        </w:tabs>
        <w:spacing w:after="0" w:line="240" w:lineRule="auto"/>
        <w:rPr>
          <w:rFonts w:ascii="Times New Roman" w:hAnsi="Times New Roman" w:cs="Times New Roman"/>
          <w:sz w:val="28"/>
          <w:szCs w:val="28"/>
        </w:rPr>
      </w:pPr>
    </w:p>
    <w:p w:rsidR="00257BC7" w:rsidRPr="00631BC4" w:rsidRDefault="00257BC7" w:rsidP="00917303">
      <w:pPr>
        <w:tabs>
          <w:tab w:val="left" w:pos="3630"/>
        </w:tabs>
        <w:spacing w:after="0" w:line="240" w:lineRule="auto"/>
        <w:jc w:val="center"/>
        <w:rPr>
          <w:rFonts w:ascii="Times New Roman" w:hAnsi="Times New Roman" w:cs="Times New Roman"/>
          <w:sz w:val="28"/>
          <w:szCs w:val="28"/>
        </w:rPr>
      </w:pPr>
      <w:r w:rsidRPr="00631BC4">
        <w:rPr>
          <w:rFonts w:ascii="Times New Roman" w:hAnsi="Times New Roman" w:cs="Times New Roman"/>
          <w:sz w:val="28"/>
          <w:szCs w:val="28"/>
        </w:rPr>
        <w:t>Рубцовск  -  20</w:t>
      </w:r>
      <w:r w:rsidR="00142257">
        <w:rPr>
          <w:rFonts w:ascii="Times New Roman" w:hAnsi="Times New Roman" w:cs="Times New Roman"/>
          <w:sz w:val="28"/>
          <w:szCs w:val="28"/>
        </w:rPr>
        <w:t>2</w:t>
      </w:r>
      <w:r w:rsidR="00BC4312">
        <w:rPr>
          <w:rFonts w:ascii="Times New Roman" w:hAnsi="Times New Roman" w:cs="Times New Roman"/>
          <w:sz w:val="28"/>
          <w:szCs w:val="28"/>
        </w:rPr>
        <w:t>5</w:t>
      </w:r>
    </w:p>
    <w:p w:rsidR="00631BC4" w:rsidRPr="00631BC4" w:rsidRDefault="00631BC4" w:rsidP="00257BC7">
      <w:pPr>
        <w:tabs>
          <w:tab w:val="left" w:pos="3630"/>
        </w:tabs>
        <w:spacing w:after="0" w:line="240" w:lineRule="auto"/>
        <w:rPr>
          <w:rFonts w:ascii="Times New Roman" w:hAnsi="Times New Roman" w:cs="Times New Roman"/>
          <w:sz w:val="28"/>
          <w:szCs w:val="28"/>
        </w:rPr>
      </w:pPr>
    </w:p>
    <w:p w:rsidR="007A623B" w:rsidRDefault="00257BC7" w:rsidP="00C52EB9">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t>Содержание документации к открытому аукциону</w:t>
      </w:r>
    </w:p>
    <w:p w:rsidR="007A623B" w:rsidRDefault="007A623B" w:rsidP="007A623B">
      <w:pPr>
        <w:pStyle w:val="ConsPlusNormal"/>
        <w:tabs>
          <w:tab w:val="left" w:pos="1380"/>
          <w:tab w:val="center" w:pos="4677"/>
        </w:tabs>
        <w:ind w:firstLine="0"/>
        <w:outlineLvl w:val="1"/>
        <w:rPr>
          <w:rFonts w:ascii="Times New Roman" w:hAnsi="Times New Roman" w:cs="Times New Roman"/>
          <w:b/>
          <w:sz w:val="28"/>
          <w:szCs w:val="28"/>
        </w:rPr>
      </w:pPr>
    </w:p>
    <w:p w:rsidR="00257BC7" w:rsidRDefault="00257BC7" w:rsidP="00CD0B8B">
      <w:pPr>
        <w:pStyle w:val="ConsPlusNormal"/>
        <w:tabs>
          <w:tab w:val="center" w:pos="-5245"/>
        </w:tabs>
        <w:ind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2. Требования к участникам аукциона.</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3. Порядок подачи и отзыва заявок на участие в аукционе.</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4. Разъяснение положений документации об аукционе.</w:t>
      </w:r>
    </w:p>
    <w:p w:rsidR="00592710"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5. Признание аукциона несостоявшимся.</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257BC7">
        <w:rPr>
          <w:rFonts w:ascii="Times New Roman" w:hAnsi="Times New Roman" w:cs="Times New Roman"/>
          <w:sz w:val="28"/>
          <w:szCs w:val="28"/>
        </w:rPr>
        <w:t>. Прочие положения.</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xml:space="preserve">. Проект договора на </w:t>
      </w:r>
      <w:r w:rsidR="00466C0F">
        <w:rPr>
          <w:rFonts w:ascii="Times New Roman" w:hAnsi="Times New Roman" w:cs="Times New Roman"/>
          <w:sz w:val="28"/>
          <w:szCs w:val="28"/>
        </w:rPr>
        <w:t>размещение нестационарного торгового объекта</w:t>
      </w:r>
      <w:r w:rsidR="00257BC7">
        <w:rPr>
          <w:rFonts w:ascii="Times New Roman" w:hAnsi="Times New Roman" w:cs="Times New Roman"/>
          <w:sz w:val="28"/>
          <w:szCs w:val="28"/>
        </w:rPr>
        <w:t xml:space="preserve">. </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8</w:t>
      </w:r>
      <w:r w:rsidR="00257BC7">
        <w:rPr>
          <w:rFonts w:ascii="Times New Roman" w:hAnsi="Times New Roman" w:cs="Times New Roman"/>
          <w:sz w:val="28"/>
          <w:szCs w:val="28"/>
        </w:rPr>
        <w:t>. Формы документов:</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1</w:t>
      </w:r>
      <w:r w:rsidR="008B683D">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w:t>
      </w:r>
      <w:r w:rsidR="00BA7679">
        <w:rPr>
          <w:rFonts w:ascii="Times New Roman" w:hAnsi="Times New Roman" w:cs="Times New Roman"/>
          <w:sz w:val="28"/>
          <w:szCs w:val="28"/>
        </w:rPr>
        <w:t xml:space="preserve"> для </w:t>
      </w:r>
      <w:r w:rsidR="00036360">
        <w:rPr>
          <w:rFonts w:ascii="Times New Roman" w:hAnsi="Times New Roman" w:cs="Times New Roman"/>
          <w:sz w:val="28"/>
          <w:szCs w:val="28"/>
        </w:rPr>
        <w:t>индивидуальных предпринимателей</w:t>
      </w:r>
      <w:r w:rsidR="00663EB2">
        <w:rPr>
          <w:rFonts w:ascii="Times New Roman" w:hAnsi="Times New Roman" w:cs="Times New Roman"/>
          <w:sz w:val="28"/>
          <w:szCs w:val="28"/>
        </w:rPr>
        <w:t xml:space="preserve"> </w:t>
      </w:r>
      <w:r w:rsidR="004471A1">
        <w:rPr>
          <w:rFonts w:ascii="Times New Roman" w:hAnsi="Times New Roman" w:cs="Times New Roman"/>
          <w:sz w:val="28"/>
          <w:szCs w:val="28"/>
        </w:rPr>
        <w:t>/</w:t>
      </w:r>
      <w:r w:rsidR="00663EB2">
        <w:rPr>
          <w:rFonts w:ascii="Times New Roman" w:hAnsi="Times New Roman" w:cs="Times New Roman"/>
          <w:sz w:val="28"/>
          <w:szCs w:val="28"/>
        </w:rPr>
        <w:t xml:space="preserve"> </w:t>
      </w:r>
      <w:r w:rsidR="004471A1">
        <w:rPr>
          <w:rFonts w:ascii="Times New Roman" w:hAnsi="Times New Roman" w:cs="Times New Roman"/>
          <w:sz w:val="28"/>
          <w:szCs w:val="28"/>
        </w:rPr>
        <w:t>самозанятых лиц</w:t>
      </w:r>
      <w:r>
        <w:rPr>
          <w:rFonts w:ascii="Times New Roman" w:hAnsi="Times New Roman" w:cs="Times New Roman"/>
          <w:sz w:val="28"/>
          <w:szCs w:val="28"/>
        </w:rPr>
        <w:t xml:space="preserve">. </w:t>
      </w:r>
    </w:p>
    <w:p w:rsidR="00BA7679" w:rsidRDefault="008B683D"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w:t>
      </w:r>
      <w:r w:rsidR="00BA7679">
        <w:rPr>
          <w:rFonts w:ascii="Times New Roman" w:hAnsi="Times New Roman" w:cs="Times New Roman"/>
          <w:sz w:val="28"/>
          <w:szCs w:val="28"/>
        </w:rPr>
        <w:t xml:space="preserve"> 1/1</w:t>
      </w:r>
      <w:r>
        <w:rPr>
          <w:rFonts w:ascii="Times New Roman" w:hAnsi="Times New Roman" w:cs="Times New Roman"/>
          <w:sz w:val="28"/>
          <w:szCs w:val="28"/>
        </w:rPr>
        <w:t>.</w:t>
      </w:r>
      <w:r w:rsidR="00BA7679">
        <w:rPr>
          <w:rFonts w:ascii="Times New Roman" w:hAnsi="Times New Roman" w:cs="Times New Roman"/>
          <w:sz w:val="28"/>
          <w:szCs w:val="28"/>
        </w:rPr>
        <w:t xml:space="preserve"> Заявка на участие в аукционе для юридических лиц.</w:t>
      </w:r>
    </w:p>
    <w:p w:rsidR="00257BC7" w:rsidRDefault="008B683D"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257BC7">
        <w:rPr>
          <w:rFonts w:ascii="Times New Roman" w:hAnsi="Times New Roman" w:cs="Times New Roman"/>
          <w:sz w:val="28"/>
          <w:szCs w:val="28"/>
        </w:rPr>
        <w:t>2</w:t>
      </w:r>
      <w:r>
        <w:rPr>
          <w:rFonts w:ascii="Times New Roman" w:hAnsi="Times New Roman" w:cs="Times New Roman"/>
          <w:sz w:val="28"/>
          <w:szCs w:val="28"/>
        </w:rPr>
        <w:t>.</w:t>
      </w:r>
      <w:r w:rsidR="00257BC7">
        <w:rPr>
          <w:rFonts w:ascii="Times New Roman" w:hAnsi="Times New Roman" w:cs="Times New Roman"/>
          <w:sz w:val="28"/>
          <w:szCs w:val="28"/>
        </w:rPr>
        <w:t xml:space="preserve"> Опись документов для индивидуальных предпринимателей</w:t>
      </w:r>
      <w:r w:rsidR="008346BD">
        <w:rPr>
          <w:rFonts w:ascii="Times New Roman" w:hAnsi="Times New Roman" w:cs="Times New Roman"/>
          <w:sz w:val="28"/>
          <w:szCs w:val="28"/>
        </w:rPr>
        <w:t>/</w:t>
      </w:r>
      <w:r w:rsidR="00663EB2">
        <w:rPr>
          <w:rFonts w:ascii="Times New Roman" w:hAnsi="Times New Roman" w:cs="Times New Roman"/>
          <w:sz w:val="28"/>
          <w:szCs w:val="28"/>
        </w:rPr>
        <w:t xml:space="preserve"> </w:t>
      </w:r>
      <w:r w:rsidR="008346BD">
        <w:rPr>
          <w:rFonts w:ascii="Times New Roman" w:hAnsi="Times New Roman" w:cs="Times New Roman"/>
          <w:sz w:val="28"/>
          <w:szCs w:val="28"/>
        </w:rPr>
        <w:t>самозанятых лиц</w:t>
      </w:r>
      <w:r w:rsidR="00257BC7">
        <w:rPr>
          <w:rFonts w:ascii="Times New Roman" w:hAnsi="Times New Roman" w:cs="Times New Roman"/>
          <w:sz w:val="28"/>
          <w:szCs w:val="28"/>
        </w:rPr>
        <w:t>.</w:t>
      </w:r>
    </w:p>
    <w:p w:rsidR="00257BC7" w:rsidRDefault="008B683D"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w:t>
      </w:r>
      <w:r w:rsidR="00257BC7">
        <w:rPr>
          <w:rFonts w:ascii="Times New Roman" w:hAnsi="Times New Roman" w:cs="Times New Roman"/>
          <w:sz w:val="28"/>
          <w:szCs w:val="28"/>
        </w:rPr>
        <w:t xml:space="preserve"> 2/1</w:t>
      </w:r>
      <w:r>
        <w:rPr>
          <w:rFonts w:ascii="Times New Roman" w:hAnsi="Times New Roman" w:cs="Times New Roman"/>
          <w:sz w:val="28"/>
          <w:szCs w:val="28"/>
        </w:rPr>
        <w:t>.</w:t>
      </w:r>
      <w:r w:rsidR="00257BC7">
        <w:rPr>
          <w:rFonts w:ascii="Times New Roman" w:hAnsi="Times New Roman" w:cs="Times New Roman"/>
          <w:sz w:val="28"/>
          <w:szCs w:val="28"/>
        </w:rPr>
        <w:t xml:space="preserve"> Опись документов для юридических лиц.</w:t>
      </w:r>
    </w:p>
    <w:p w:rsidR="00257BC7" w:rsidRDefault="008B683D"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w:t>
      </w:r>
      <w:r w:rsidR="00257BC7">
        <w:rPr>
          <w:rFonts w:ascii="Times New Roman" w:hAnsi="Times New Roman" w:cs="Times New Roman"/>
          <w:sz w:val="28"/>
          <w:szCs w:val="28"/>
        </w:rPr>
        <w:t xml:space="preserve"> 3</w:t>
      </w:r>
      <w:r>
        <w:rPr>
          <w:rFonts w:ascii="Times New Roman" w:hAnsi="Times New Roman" w:cs="Times New Roman"/>
          <w:sz w:val="28"/>
          <w:szCs w:val="28"/>
        </w:rPr>
        <w:t>.</w:t>
      </w:r>
      <w:r w:rsidR="00257BC7">
        <w:rPr>
          <w:rFonts w:ascii="Times New Roman" w:hAnsi="Times New Roman" w:cs="Times New Roman"/>
          <w:sz w:val="28"/>
          <w:szCs w:val="28"/>
        </w:rPr>
        <w:t xml:space="preserve"> </w:t>
      </w:r>
      <w:r w:rsidR="00F71CB9">
        <w:rPr>
          <w:rFonts w:ascii="Times New Roman" w:hAnsi="Times New Roman" w:cs="Times New Roman"/>
          <w:sz w:val="28"/>
          <w:szCs w:val="28"/>
        </w:rPr>
        <w:t>Образец п</w:t>
      </w:r>
      <w:r w:rsidR="00257BC7">
        <w:rPr>
          <w:rFonts w:ascii="Times New Roman" w:hAnsi="Times New Roman" w:cs="Times New Roman"/>
          <w:sz w:val="28"/>
          <w:szCs w:val="28"/>
        </w:rPr>
        <w:t>латежно</w:t>
      </w:r>
      <w:r w:rsidR="00F71CB9">
        <w:rPr>
          <w:rFonts w:ascii="Times New Roman" w:hAnsi="Times New Roman" w:cs="Times New Roman"/>
          <w:sz w:val="28"/>
          <w:szCs w:val="28"/>
        </w:rPr>
        <w:t>го</w:t>
      </w:r>
      <w:r w:rsidR="00257BC7">
        <w:rPr>
          <w:rFonts w:ascii="Times New Roman" w:hAnsi="Times New Roman" w:cs="Times New Roman"/>
          <w:sz w:val="28"/>
          <w:szCs w:val="28"/>
        </w:rPr>
        <w:t xml:space="preserve"> поручени</w:t>
      </w:r>
      <w:r w:rsidR="00F71CB9">
        <w:rPr>
          <w:rFonts w:ascii="Times New Roman" w:hAnsi="Times New Roman" w:cs="Times New Roman"/>
          <w:sz w:val="28"/>
          <w:szCs w:val="28"/>
        </w:rPr>
        <w:t>я</w:t>
      </w:r>
      <w:r w:rsidR="00257BC7">
        <w:rPr>
          <w:rFonts w:ascii="Times New Roman" w:hAnsi="Times New Roman" w:cs="Times New Roman"/>
          <w:sz w:val="28"/>
          <w:szCs w:val="28"/>
        </w:rPr>
        <w:t>.</w:t>
      </w:r>
    </w:p>
    <w:p w:rsidR="00FA4EFF" w:rsidRDefault="008B683D"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w:t>
      </w:r>
      <w:r w:rsidR="00FA4EFF">
        <w:rPr>
          <w:rFonts w:ascii="Times New Roman" w:hAnsi="Times New Roman" w:cs="Times New Roman"/>
          <w:sz w:val="28"/>
          <w:szCs w:val="28"/>
        </w:rPr>
        <w:t xml:space="preserve"> </w:t>
      </w:r>
      <w:r w:rsidR="0026558D">
        <w:rPr>
          <w:rFonts w:ascii="Times New Roman" w:hAnsi="Times New Roman" w:cs="Times New Roman"/>
          <w:sz w:val="28"/>
          <w:szCs w:val="28"/>
        </w:rPr>
        <w:t>4</w:t>
      </w:r>
      <w:r>
        <w:rPr>
          <w:rFonts w:ascii="Times New Roman" w:hAnsi="Times New Roman" w:cs="Times New Roman"/>
          <w:sz w:val="28"/>
          <w:szCs w:val="28"/>
        </w:rPr>
        <w:t>.</w:t>
      </w:r>
      <w:r w:rsidR="00FA4EFF">
        <w:rPr>
          <w:rFonts w:ascii="Times New Roman" w:hAnsi="Times New Roman" w:cs="Times New Roman"/>
          <w:sz w:val="28"/>
          <w:szCs w:val="28"/>
        </w:rPr>
        <w:t xml:space="preserve"> </w:t>
      </w:r>
      <w:r w:rsidR="00123568">
        <w:rPr>
          <w:rFonts w:ascii="Times New Roman" w:hAnsi="Times New Roman" w:cs="Times New Roman"/>
          <w:sz w:val="28"/>
          <w:szCs w:val="28"/>
        </w:rPr>
        <w:t>С</w:t>
      </w:r>
      <w:r w:rsidR="00FA4EFF">
        <w:rPr>
          <w:rFonts w:ascii="Times New Roman" w:hAnsi="Times New Roman" w:cs="Times New Roman"/>
          <w:sz w:val="28"/>
          <w:szCs w:val="28"/>
        </w:rPr>
        <w:t>огласи</w:t>
      </w:r>
      <w:r w:rsidR="00123568">
        <w:rPr>
          <w:rFonts w:ascii="Times New Roman" w:hAnsi="Times New Roman" w:cs="Times New Roman"/>
          <w:sz w:val="28"/>
          <w:szCs w:val="28"/>
        </w:rPr>
        <w:t>е</w:t>
      </w:r>
      <w:r w:rsidR="00FA4EFF">
        <w:rPr>
          <w:rFonts w:ascii="Times New Roman" w:hAnsi="Times New Roman" w:cs="Times New Roman"/>
          <w:sz w:val="28"/>
          <w:szCs w:val="28"/>
        </w:rPr>
        <w:t xml:space="preserve"> на обработку персональных данных.</w:t>
      </w:r>
    </w:p>
    <w:p w:rsidR="00257BC7" w:rsidRDefault="008B683D"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w:t>
      </w:r>
      <w:r w:rsidR="00257BC7">
        <w:rPr>
          <w:rFonts w:ascii="Times New Roman" w:hAnsi="Times New Roman" w:cs="Times New Roman"/>
          <w:sz w:val="28"/>
          <w:szCs w:val="28"/>
        </w:rPr>
        <w:t xml:space="preserve"> </w:t>
      </w:r>
      <w:r w:rsidR="0026558D">
        <w:rPr>
          <w:rFonts w:ascii="Times New Roman" w:hAnsi="Times New Roman" w:cs="Times New Roman"/>
          <w:sz w:val="28"/>
          <w:szCs w:val="28"/>
        </w:rPr>
        <w:t>5</w:t>
      </w:r>
      <w:r>
        <w:rPr>
          <w:rFonts w:ascii="Times New Roman" w:hAnsi="Times New Roman" w:cs="Times New Roman"/>
          <w:sz w:val="28"/>
          <w:szCs w:val="28"/>
        </w:rPr>
        <w:t>.</w:t>
      </w:r>
      <w:r w:rsidR="00257BC7">
        <w:rPr>
          <w:rFonts w:ascii="Times New Roman" w:hAnsi="Times New Roman" w:cs="Times New Roman"/>
          <w:sz w:val="28"/>
          <w:szCs w:val="28"/>
        </w:rPr>
        <w:t xml:space="preserve"> Уведомление об отзыве заявки на участие в аукционе.</w:t>
      </w:r>
    </w:p>
    <w:p w:rsidR="00257BC7"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257BC7" w:rsidRDefault="00257BC7" w:rsidP="00257BC7">
      <w:pPr>
        <w:spacing w:after="0" w:line="240" w:lineRule="auto"/>
        <w:rPr>
          <w:rFonts w:ascii="Times New Roman" w:hAnsi="Times New Roman" w:cs="Times New Roman"/>
          <w:sz w:val="28"/>
          <w:szCs w:val="28"/>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17303" w:rsidRDefault="00917303" w:rsidP="00257BC7">
      <w:pPr>
        <w:pStyle w:val="ac"/>
        <w:tabs>
          <w:tab w:val="left" w:pos="2775"/>
        </w:tabs>
        <w:spacing w:after="0"/>
        <w:rPr>
          <w:sz w:val="28"/>
          <w:szCs w:val="28"/>
        </w:rPr>
      </w:pPr>
    </w:p>
    <w:p w:rsidR="00F4564D" w:rsidRDefault="00F4564D" w:rsidP="00257BC7">
      <w:pPr>
        <w:pStyle w:val="ac"/>
        <w:tabs>
          <w:tab w:val="left" w:pos="2775"/>
        </w:tabs>
        <w:spacing w:after="0"/>
        <w:rPr>
          <w:sz w:val="28"/>
          <w:szCs w:val="28"/>
        </w:rPr>
      </w:pPr>
    </w:p>
    <w:p w:rsidR="00F4564D" w:rsidRDefault="00F4564D" w:rsidP="00257BC7">
      <w:pPr>
        <w:pStyle w:val="ac"/>
        <w:tabs>
          <w:tab w:val="left" w:pos="2775"/>
        </w:tabs>
        <w:spacing w:after="0"/>
        <w:rPr>
          <w:sz w:val="28"/>
          <w:szCs w:val="28"/>
        </w:rPr>
      </w:pPr>
    </w:p>
    <w:p w:rsidR="00917303" w:rsidRDefault="00917303" w:rsidP="00257BC7">
      <w:pPr>
        <w:pStyle w:val="ac"/>
        <w:tabs>
          <w:tab w:val="left" w:pos="2775"/>
        </w:tabs>
        <w:spacing w:after="0"/>
        <w:rPr>
          <w:sz w:val="28"/>
          <w:szCs w:val="28"/>
        </w:rPr>
      </w:pPr>
    </w:p>
    <w:p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lastRenderedPageBreak/>
        <w:t>1. Общие положения</w:t>
      </w:r>
    </w:p>
    <w:p w:rsidR="00257BC7" w:rsidRPr="009D3F0B" w:rsidRDefault="00257BC7" w:rsidP="00257BC7">
      <w:pPr>
        <w:spacing w:after="0" w:line="240" w:lineRule="auto"/>
        <w:jc w:val="center"/>
        <w:rPr>
          <w:rFonts w:ascii="Times New Roman" w:hAnsi="Times New Roman" w:cs="Times New Roman"/>
          <w:sz w:val="28"/>
          <w:szCs w:val="28"/>
        </w:rPr>
      </w:pPr>
    </w:p>
    <w:p w:rsidR="00257BC7" w:rsidRDefault="00257BC7" w:rsidP="009374E7">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1.1. Администрация города Рубцовска Алтайского края </w:t>
      </w:r>
      <w:r w:rsidR="00FF7BA6">
        <w:rPr>
          <w:rFonts w:ascii="Times New Roman" w:hAnsi="Times New Roman" w:cs="Times New Roman"/>
          <w:sz w:val="28"/>
          <w:szCs w:val="28"/>
        </w:rPr>
        <w:t xml:space="preserve">(далее – Администрация города) </w:t>
      </w:r>
      <w:r w:rsidR="00A950D8" w:rsidRPr="006D2957">
        <w:rPr>
          <w:rFonts w:ascii="Times New Roman" w:hAnsi="Times New Roman" w:cs="Times New Roman"/>
          <w:sz w:val="28"/>
          <w:szCs w:val="28"/>
          <w:u w:val="single"/>
        </w:rPr>
        <w:t>«</w:t>
      </w:r>
      <w:r w:rsidR="006D2957" w:rsidRPr="006D2957">
        <w:rPr>
          <w:rFonts w:ascii="Times New Roman" w:hAnsi="Times New Roman" w:cs="Times New Roman"/>
          <w:sz w:val="28"/>
          <w:szCs w:val="28"/>
          <w:u w:val="single"/>
        </w:rPr>
        <w:t>06</w:t>
      </w:r>
      <w:r w:rsidR="00A950D8" w:rsidRPr="006D2957">
        <w:rPr>
          <w:rFonts w:ascii="Times New Roman" w:hAnsi="Times New Roman" w:cs="Times New Roman"/>
          <w:sz w:val="28"/>
          <w:szCs w:val="28"/>
          <w:u w:val="single"/>
        </w:rPr>
        <w:t>»</w:t>
      </w:r>
      <w:r w:rsidR="00485E50">
        <w:rPr>
          <w:rFonts w:ascii="Times New Roman" w:hAnsi="Times New Roman" w:cs="Times New Roman"/>
          <w:sz w:val="28"/>
          <w:szCs w:val="28"/>
        </w:rPr>
        <w:t xml:space="preserve"> </w:t>
      </w:r>
      <w:r w:rsidR="006D2957" w:rsidRPr="006D2957">
        <w:rPr>
          <w:rFonts w:ascii="Times New Roman" w:hAnsi="Times New Roman" w:cs="Times New Roman"/>
          <w:sz w:val="28"/>
          <w:szCs w:val="28"/>
          <w:u w:val="single"/>
        </w:rPr>
        <w:t>октября</w:t>
      </w:r>
      <w:r w:rsidR="00485E50">
        <w:rPr>
          <w:rFonts w:ascii="Times New Roman" w:hAnsi="Times New Roman" w:cs="Times New Roman"/>
          <w:sz w:val="28"/>
          <w:szCs w:val="28"/>
        </w:rPr>
        <w:t xml:space="preserve"> </w:t>
      </w:r>
      <w:r w:rsidR="00142257" w:rsidRPr="006D2957">
        <w:rPr>
          <w:rFonts w:ascii="Times New Roman" w:hAnsi="Times New Roman" w:cs="Times New Roman"/>
          <w:sz w:val="28"/>
          <w:szCs w:val="28"/>
          <w:u w:val="single"/>
        </w:rPr>
        <w:t>202</w:t>
      </w:r>
      <w:r w:rsidR="00BC4312" w:rsidRPr="006D2957">
        <w:rPr>
          <w:rFonts w:ascii="Times New Roman" w:hAnsi="Times New Roman" w:cs="Times New Roman"/>
          <w:sz w:val="28"/>
          <w:szCs w:val="28"/>
          <w:u w:val="single"/>
        </w:rPr>
        <w:t>5</w:t>
      </w:r>
      <w:r w:rsidRPr="00FD042D">
        <w:rPr>
          <w:rFonts w:ascii="Times New Roman" w:hAnsi="Times New Roman" w:cs="Times New Roman"/>
          <w:sz w:val="28"/>
          <w:szCs w:val="28"/>
        </w:rPr>
        <w:t xml:space="preserve"> года в </w:t>
      </w:r>
      <w:r w:rsidR="00485E50">
        <w:rPr>
          <w:rFonts w:ascii="Times New Roman" w:hAnsi="Times New Roman" w:cs="Times New Roman"/>
          <w:sz w:val="28"/>
          <w:szCs w:val="28"/>
        </w:rPr>
        <w:t>10</w:t>
      </w:r>
      <w:r w:rsidR="00B2433C" w:rsidRPr="00FD042D">
        <w:rPr>
          <w:rFonts w:ascii="Times New Roman" w:hAnsi="Times New Roman" w:cs="Times New Roman"/>
          <w:sz w:val="28"/>
          <w:szCs w:val="28"/>
        </w:rPr>
        <w:t>.</w:t>
      </w:r>
      <w:r w:rsidR="00485E50">
        <w:rPr>
          <w:rFonts w:ascii="Times New Roman" w:hAnsi="Times New Roman" w:cs="Times New Roman"/>
          <w:sz w:val="28"/>
          <w:szCs w:val="28"/>
        </w:rPr>
        <w:t>00</w:t>
      </w:r>
      <w:r w:rsidRPr="00FD042D">
        <w:rPr>
          <w:rFonts w:ascii="Times New Roman" w:hAnsi="Times New Roman" w:cs="Times New Roman"/>
          <w:sz w:val="28"/>
          <w:szCs w:val="28"/>
        </w:rPr>
        <w:t xml:space="preserve"> часов</w:t>
      </w:r>
      <w:r w:rsidRPr="009D3F0B">
        <w:rPr>
          <w:rFonts w:ascii="Times New Roman" w:hAnsi="Times New Roman" w:cs="Times New Roman"/>
          <w:sz w:val="28"/>
          <w:szCs w:val="28"/>
        </w:rPr>
        <w:t xml:space="preserve"> </w:t>
      </w:r>
      <w:r w:rsidR="00DE31D5" w:rsidRPr="009D3F0B">
        <w:rPr>
          <w:rFonts w:ascii="Times New Roman" w:hAnsi="Times New Roman" w:cs="Times New Roman"/>
          <w:sz w:val="28"/>
          <w:szCs w:val="28"/>
        </w:rPr>
        <w:t xml:space="preserve">по местному времени </w:t>
      </w:r>
      <w:r w:rsidRPr="009D3F0B">
        <w:rPr>
          <w:rFonts w:ascii="Times New Roman" w:hAnsi="Times New Roman" w:cs="Times New Roman"/>
          <w:sz w:val="28"/>
          <w:szCs w:val="28"/>
        </w:rPr>
        <w:t xml:space="preserve">проводит аукцион </w:t>
      </w:r>
      <w:r w:rsidR="009D3F0B" w:rsidRPr="009D3F0B">
        <w:rPr>
          <w:rFonts w:ascii="Times New Roman" w:hAnsi="Times New Roman" w:cs="Times New Roman"/>
          <w:sz w:val="28"/>
          <w:szCs w:val="28"/>
        </w:rPr>
        <w:t xml:space="preserve">по продаже права на заключение </w:t>
      </w:r>
      <w:r w:rsidR="009D3F0B" w:rsidRPr="009D3F0B">
        <w:rPr>
          <w:rFonts w:ascii="Times New Roman" w:hAnsi="Times New Roman" w:cs="Times New Roman"/>
          <w:spacing w:val="2"/>
          <w:sz w:val="28"/>
          <w:szCs w:val="28"/>
        </w:rPr>
        <w:t>договора на размещение и эксплуатацию нестационарных т</w:t>
      </w:r>
      <w:bookmarkStart w:id="0" w:name="_GoBack"/>
      <w:bookmarkEnd w:id="0"/>
      <w:r w:rsidR="009D3F0B" w:rsidRPr="009D3F0B">
        <w:rPr>
          <w:rFonts w:ascii="Times New Roman" w:hAnsi="Times New Roman" w:cs="Times New Roman"/>
          <w:spacing w:val="2"/>
          <w:sz w:val="28"/>
          <w:szCs w:val="28"/>
        </w:rPr>
        <w:t>орговых объектов</w:t>
      </w:r>
      <w:r w:rsidR="009A3C03">
        <w:rPr>
          <w:rFonts w:ascii="Times New Roman" w:hAnsi="Times New Roman" w:cs="Times New Roman"/>
          <w:spacing w:val="2"/>
          <w:sz w:val="28"/>
          <w:szCs w:val="28"/>
        </w:rPr>
        <w:t xml:space="preserve"> (далее – НТО)</w:t>
      </w:r>
      <w:r w:rsidR="009D3F0B" w:rsidRPr="009D3F0B">
        <w:rPr>
          <w:rFonts w:ascii="Times New Roman" w:hAnsi="Times New Roman" w:cs="Times New Roman"/>
          <w:spacing w:val="2"/>
          <w:sz w:val="28"/>
          <w:szCs w:val="28"/>
        </w:rPr>
        <w:t xml:space="preserve"> на территории  муниципального образования</w:t>
      </w:r>
      <w:r w:rsidR="00691D50">
        <w:rPr>
          <w:rFonts w:ascii="Times New Roman" w:hAnsi="Times New Roman" w:cs="Times New Roman"/>
          <w:spacing w:val="2"/>
          <w:sz w:val="28"/>
          <w:szCs w:val="28"/>
        </w:rPr>
        <w:t xml:space="preserve"> городской округ</w:t>
      </w:r>
      <w:r w:rsidR="009D3F0B" w:rsidRPr="009D3F0B">
        <w:rPr>
          <w:rFonts w:ascii="Times New Roman" w:hAnsi="Times New Roman" w:cs="Times New Roman"/>
          <w:spacing w:val="2"/>
          <w:sz w:val="28"/>
          <w:szCs w:val="28"/>
        </w:rPr>
        <w:t xml:space="preserve"> город Рубцовск Алтайского края</w:t>
      </w:r>
      <w:r w:rsidRPr="009D3F0B">
        <w:rPr>
          <w:rFonts w:ascii="Times New Roman" w:hAnsi="Times New Roman" w:cs="Times New Roman"/>
          <w:sz w:val="28"/>
          <w:szCs w:val="28"/>
        </w:rPr>
        <w:t>:</w:t>
      </w:r>
    </w:p>
    <w:p w:rsidR="00E3305A" w:rsidRDefault="00E3305A" w:rsidP="009374E7">
      <w:pPr>
        <w:spacing w:after="0" w:line="240" w:lineRule="auto"/>
        <w:ind w:firstLine="709"/>
        <w:jc w:val="both"/>
        <w:rPr>
          <w:rFonts w:ascii="Times New Roman" w:hAnsi="Times New Roman" w:cs="Times New Roman"/>
          <w:sz w:val="28"/>
          <w:szCs w:val="28"/>
        </w:rPr>
      </w:pPr>
    </w:p>
    <w:tbl>
      <w:tblPr>
        <w:tblStyle w:val="af5"/>
        <w:tblW w:w="9355" w:type="dxa"/>
        <w:tblInd w:w="108" w:type="dxa"/>
        <w:tblLayout w:type="fixed"/>
        <w:tblLook w:val="04A0" w:firstRow="1" w:lastRow="0" w:firstColumn="1" w:lastColumn="0" w:noHBand="0" w:noVBand="1"/>
      </w:tblPr>
      <w:tblGrid>
        <w:gridCol w:w="709"/>
        <w:gridCol w:w="2268"/>
        <w:gridCol w:w="1559"/>
        <w:gridCol w:w="709"/>
        <w:gridCol w:w="1276"/>
        <w:gridCol w:w="992"/>
        <w:gridCol w:w="1101"/>
        <w:gridCol w:w="741"/>
      </w:tblGrid>
      <w:tr w:rsidR="00031260" w:rsidRPr="00466C0F" w:rsidTr="00E87438">
        <w:trPr>
          <w:trHeight w:val="888"/>
        </w:trPr>
        <w:tc>
          <w:tcPr>
            <w:tcW w:w="709" w:type="dxa"/>
          </w:tcPr>
          <w:p w:rsidR="00031260" w:rsidRPr="00466C0F" w:rsidRDefault="00031260" w:rsidP="009A3C03">
            <w:pPr>
              <w:jc w:val="center"/>
              <w:rPr>
                <w:rFonts w:ascii="Times New Roman" w:hAnsi="Times New Roman" w:cs="Times New Roman"/>
                <w:sz w:val="20"/>
                <w:szCs w:val="20"/>
              </w:rPr>
            </w:pPr>
            <w:r w:rsidRPr="00466C0F">
              <w:rPr>
                <w:rFonts w:ascii="Times New Roman" w:hAnsi="Times New Roman" w:cs="Times New Roman"/>
                <w:sz w:val="20"/>
                <w:szCs w:val="20"/>
              </w:rPr>
              <w:t>№ лота</w:t>
            </w:r>
          </w:p>
        </w:tc>
        <w:tc>
          <w:tcPr>
            <w:tcW w:w="2268" w:type="dxa"/>
          </w:tcPr>
          <w:p w:rsidR="00031260" w:rsidRPr="00466C0F" w:rsidRDefault="00031260" w:rsidP="009A3C03">
            <w:pPr>
              <w:jc w:val="center"/>
              <w:rPr>
                <w:rFonts w:ascii="Times New Roman" w:hAnsi="Times New Roman" w:cs="Times New Roman"/>
                <w:sz w:val="20"/>
                <w:szCs w:val="20"/>
              </w:rPr>
            </w:pPr>
            <w:r w:rsidRPr="00466C0F">
              <w:rPr>
                <w:rFonts w:ascii="Times New Roman" w:hAnsi="Times New Roman" w:cs="Times New Roman"/>
                <w:sz w:val="20"/>
                <w:szCs w:val="20"/>
              </w:rPr>
              <w:t xml:space="preserve">Адрес </w:t>
            </w:r>
            <w:r w:rsidR="009A3C03">
              <w:rPr>
                <w:rFonts w:ascii="Times New Roman" w:hAnsi="Times New Roman" w:cs="Times New Roman"/>
                <w:sz w:val="20"/>
                <w:szCs w:val="20"/>
              </w:rPr>
              <w:t>НТО</w:t>
            </w:r>
          </w:p>
        </w:tc>
        <w:tc>
          <w:tcPr>
            <w:tcW w:w="1559" w:type="dxa"/>
          </w:tcPr>
          <w:p w:rsidR="00031260" w:rsidRPr="00466C0F" w:rsidRDefault="00031260" w:rsidP="00E87438">
            <w:pPr>
              <w:jc w:val="center"/>
              <w:rPr>
                <w:rFonts w:ascii="Times New Roman" w:hAnsi="Times New Roman" w:cs="Times New Roman"/>
                <w:sz w:val="20"/>
                <w:szCs w:val="20"/>
              </w:rPr>
            </w:pPr>
            <w:r>
              <w:rPr>
                <w:rFonts w:ascii="Times New Roman" w:hAnsi="Times New Roman" w:cs="Times New Roman"/>
                <w:sz w:val="20"/>
                <w:szCs w:val="20"/>
              </w:rPr>
              <w:t xml:space="preserve">Вид </w:t>
            </w:r>
            <w:r w:rsidR="00E87438">
              <w:rPr>
                <w:rFonts w:ascii="Times New Roman" w:hAnsi="Times New Roman" w:cs="Times New Roman"/>
                <w:sz w:val="20"/>
                <w:szCs w:val="20"/>
              </w:rPr>
              <w:t>НТО</w:t>
            </w:r>
            <w:r>
              <w:rPr>
                <w:rFonts w:ascii="Times New Roman" w:hAnsi="Times New Roman" w:cs="Times New Roman"/>
                <w:sz w:val="20"/>
                <w:szCs w:val="20"/>
              </w:rPr>
              <w:t>, специализация</w:t>
            </w:r>
          </w:p>
        </w:tc>
        <w:tc>
          <w:tcPr>
            <w:tcW w:w="709" w:type="dxa"/>
          </w:tcPr>
          <w:p w:rsidR="00031260" w:rsidRPr="00466C0F" w:rsidRDefault="00031260" w:rsidP="009A3C03">
            <w:pPr>
              <w:jc w:val="center"/>
              <w:rPr>
                <w:rFonts w:ascii="Times New Roman" w:hAnsi="Times New Roman" w:cs="Times New Roman"/>
                <w:sz w:val="20"/>
                <w:szCs w:val="20"/>
              </w:rPr>
            </w:pPr>
            <w:r w:rsidRPr="00466C0F">
              <w:rPr>
                <w:rFonts w:ascii="Times New Roman" w:hAnsi="Times New Roman" w:cs="Times New Roman"/>
                <w:sz w:val="20"/>
                <w:szCs w:val="20"/>
              </w:rPr>
              <w:t>Площадь, кв.м</w:t>
            </w:r>
          </w:p>
        </w:tc>
        <w:tc>
          <w:tcPr>
            <w:tcW w:w="1276" w:type="dxa"/>
          </w:tcPr>
          <w:p w:rsidR="00031260" w:rsidRPr="00466C0F" w:rsidRDefault="00031260" w:rsidP="009A3C03">
            <w:pPr>
              <w:jc w:val="center"/>
              <w:rPr>
                <w:rFonts w:ascii="Times New Roman" w:hAnsi="Times New Roman" w:cs="Times New Roman"/>
                <w:sz w:val="20"/>
                <w:szCs w:val="20"/>
              </w:rPr>
            </w:pPr>
            <w:r w:rsidRPr="00466C0F">
              <w:rPr>
                <w:rFonts w:ascii="Times New Roman" w:hAnsi="Times New Roman" w:cs="Times New Roman"/>
                <w:sz w:val="20"/>
                <w:szCs w:val="20"/>
              </w:rPr>
              <w:t>Начальная цена права заключения договора, руб.</w:t>
            </w:r>
          </w:p>
        </w:tc>
        <w:tc>
          <w:tcPr>
            <w:tcW w:w="992" w:type="dxa"/>
          </w:tcPr>
          <w:p w:rsidR="00031260" w:rsidRPr="00466C0F" w:rsidRDefault="00031260" w:rsidP="009A3C03">
            <w:pPr>
              <w:jc w:val="center"/>
              <w:rPr>
                <w:rFonts w:ascii="Times New Roman" w:hAnsi="Times New Roman" w:cs="Times New Roman"/>
                <w:sz w:val="20"/>
                <w:szCs w:val="20"/>
              </w:rPr>
            </w:pPr>
            <w:r w:rsidRPr="00466C0F">
              <w:rPr>
                <w:rFonts w:ascii="Times New Roman" w:hAnsi="Times New Roman" w:cs="Times New Roman"/>
                <w:sz w:val="20"/>
                <w:szCs w:val="20"/>
              </w:rPr>
              <w:t>Шаг аукциона (</w:t>
            </w:r>
            <w:r>
              <w:rPr>
                <w:rFonts w:ascii="Times New Roman" w:hAnsi="Times New Roman" w:cs="Times New Roman"/>
                <w:sz w:val="20"/>
                <w:szCs w:val="20"/>
              </w:rPr>
              <w:t>20</w:t>
            </w:r>
            <w:r w:rsidRPr="00466C0F">
              <w:rPr>
                <w:rFonts w:ascii="Times New Roman" w:hAnsi="Times New Roman" w:cs="Times New Roman"/>
                <w:sz w:val="20"/>
                <w:szCs w:val="20"/>
              </w:rPr>
              <w:t>%), руб.</w:t>
            </w:r>
          </w:p>
        </w:tc>
        <w:tc>
          <w:tcPr>
            <w:tcW w:w="1101" w:type="dxa"/>
          </w:tcPr>
          <w:p w:rsidR="00031260" w:rsidRPr="00466C0F" w:rsidRDefault="00031260" w:rsidP="009A3C03">
            <w:pPr>
              <w:jc w:val="center"/>
              <w:rPr>
                <w:rFonts w:ascii="Times New Roman" w:hAnsi="Times New Roman" w:cs="Times New Roman"/>
                <w:sz w:val="20"/>
                <w:szCs w:val="20"/>
              </w:rPr>
            </w:pPr>
            <w:r w:rsidRPr="00466C0F">
              <w:rPr>
                <w:rFonts w:ascii="Times New Roman" w:hAnsi="Times New Roman" w:cs="Times New Roman"/>
                <w:sz w:val="20"/>
                <w:szCs w:val="20"/>
              </w:rPr>
              <w:t>Размер задатка (20%), руб.</w:t>
            </w:r>
          </w:p>
        </w:tc>
        <w:tc>
          <w:tcPr>
            <w:tcW w:w="741" w:type="dxa"/>
          </w:tcPr>
          <w:p w:rsidR="00031260" w:rsidRPr="00466C0F" w:rsidRDefault="00031260" w:rsidP="009A3C03">
            <w:pPr>
              <w:jc w:val="center"/>
              <w:rPr>
                <w:rFonts w:ascii="Times New Roman" w:hAnsi="Times New Roman" w:cs="Times New Roman"/>
                <w:sz w:val="20"/>
                <w:szCs w:val="20"/>
              </w:rPr>
            </w:pPr>
            <w:r w:rsidRPr="00466C0F">
              <w:rPr>
                <w:rFonts w:ascii="Times New Roman" w:hAnsi="Times New Roman" w:cs="Times New Roman"/>
                <w:sz w:val="20"/>
                <w:szCs w:val="20"/>
              </w:rPr>
              <w:t>Срок договора</w:t>
            </w:r>
          </w:p>
        </w:tc>
      </w:tr>
      <w:tr w:rsidR="00031260" w:rsidRPr="00466C0F" w:rsidTr="00126A22">
        <w:tc>
          <w:tcPr>
            <w:tcW w:w="709" w:type="dxa"/>
          </w:tcPr>
          <w:p w:rsidR="00031260" w:rsidRPr="001D3CDB" w:rsidRDefault="00031260" w:rsidP="009374E7">
            <w:pPr>
              <w:jc w:val="both"/>
              <w:rPr>
                <w:rFonts w:ascii="Times New Roman" w:hAnsi="Times New Roman" w:cs="Times New Roman"/>
                <w:sz w:val="20"/>
                <w:szCs w:val="20"/>
              </w:rPr>
            </w:pPr>
            <w:r w:rsidRPr="001D3CDB">
              <w:rPr>
                <w:rFonts w:ascii="Times New Roman" w:hAnsi="Times New Roman" w:cs="Times New Roman"/>
                <w:sz w:val="20"/>
                <w:szCs w:val="20"/>
              </w:rPr>
              <w:t>Лот № 1</w:t>
            </w:r>
          </w:p>
        </w:tc>
        <w:tc>
          <w:tcPr>
            <w:tcW w:w="2268" w:type="dxa"/>
          </w:tcPr>
          <w:p w:rsidR="00031260" w:rsidRPr="001D3CDB" w:rsidRDefault="00CB4DA3" w:rsidP="00691D50">
            <w:pPr>
              <w:rPr>
                <w:rFonts w:ascii="Times New Roman" w:hAnsi="Times New Roman" w:cs="Times New Roman"/>
                <w:sz w:val="20"/>
                <w:szCs w:val="20"/>
              </w:rPr>
            </w:pPr>
            <w:r w:rsidRPr="00CB4DA3">
              <w:rPr>
                <w:rFonts w:ascii="Times New Roman" w:hAnsi="Times New Roman" w:cs="Times New Roman"/>
                <w:sz w:val="20"/>
                <w:szCs w:val="20"/>
              </w:rPr>
              <w:t>Алтайский край, г. Рубцовск, улица Северная, д.14, в 65м на северо-запад от дома</w:t>
            </w:r>
          </w:p>
        </w:tc>
        <w:tc>
          <w:tcPr>
            <w:tcW w:w="1559" w:type="dxa"/>
          </w:tcPr>
          <w:p w:rsidR="00031260" w:rsidRPr="001D3CDB" w:rsidRDefault="00691D50" w:rsidP="009374E7">
            <w:pPr>
              <w:jc w:val="center"/>
              <w:rPr>
                <w:rFonts w:ascii="Times New Roman" w:hAnsi="Times New Roman" w:cs="Times New Roman"/>
                <w:sz w:val="20"/>
                <w:szCs w:val="20"/>
              </w:rPr>
            </w:pPr>
            <w:r>
              <w:rPr>
                <w:rFonts w:ascii="Times New Roman" w:hAnsi="Times New Roman" w:cs="Times New Roman"/>
                <w:sz w:val="20"/>
                <w:szCs w:val="20"/>
              </w:rPr>
              <w:t>Киоск</w:t>
            </w:r>
            <w:r w:rsidR="00031260">
              <w:rPr>
                <w:rFonts w:ascii="Times New Roman" w:hAnsi="Times New Roman" w:cs="Times New Roman"/>
                <w:sz w:val="20"/>
                <w:szCs w:val="20"/>
              </w:rPr>
              <w:t xml:space="preserve">, </w:t>
            </w:r>
            <w:r>
              <w:rPr>
                <w:rFonts w:ascii="Times New Roman" w:hAnsi="Times New Roman" w:cs="Times New Roman"/>
                <w:sz w:val="20"/>
                <w:szCs w:val="20"/>
              </w:rPr>
              <w:t>не</w:t>
            </w:r>
            <w:r w:rsidR="00031260">
              <w:rPr>
                <w:rFonts w:ascii="Times New Roman" w:hAnsi="Times New Roman" w:cs="Times New Roman"/>
                <w:sz w:val="20"/>
                <w:szCs w:val="20"/>
              </w:rPr>
              <w:t>продовольственные товары</w:t>
            </w:r>
          </w:p>
        </w:tc>
        <w:tc>
          <w:tcPr>
            <w:tcW w:w="709" w:type="dxa"/>
          </w:tcPr>
          <w:p w:rsidR="00031260" w:rsidRPr="001D3CDB" w:rsidRDefault="00691D50" w:rsidP="009374E7">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tcPr>
          <w:p w:rsidR="00031260" w:rsidRPr="006D49B1" w:rsidRDefault="006D49B1" w:rsidP="009374E7">
            <w:pPr>
              <w:jc w:val="center"/>
              <w:rPr>
                <w:rFonts w:ascii="Times New Roman" w:hAnsi="Times New Roman" w:cs="Times New Roman"/>
                <w:sz w:val="20"/>
                <w:szCs w:val="20"/>
              </w:rPr>
            </w:pPr>
            <w:r>
              <w:rPr>
                <w:rFonts w:ascii="Times New Roman" w:hAnsi="Times New Roman" w:cs="Times New Roman"/>
                <w:sz w:val="20"/>
                <w:szCs w:val="20"/>
                <w:lang w:val="en-US"/>
              </w:rPr>
              <w:t>7044,52</w:t>
            </w:r>
          </w:p>
        </w:tc>
        <w:tc>
          <w:tcPr>
            <w:tcW w:w="992" w:type="dxa"/>
          </w:tcPr>
          <w:p w:rsidR="00031260" w:rsidRPr="003C3EAD" w:rsidRDefault="00126A22" w:rsidP="00F8638E">
            <w:pPr>
              <w:jc w:val="center"/>
              <w:rPr>
                <w:rFonts w:ascii="Times New Roman" w:hAnsi="Times New Roman" w:cs="Times New Roman"/>
                <w:sz w:val="20"/>
                <w:szCs w:val="20"/>
              </w:rPr>
            </w:pPr>
            <w:r>
              <w:rPr>
                <w:rFonts w:ascii="Times New Roman" w:hAnsi="Times New Roman" w:cs="Times New Roman"/>
                <w:sz w:val="20"/>
                <w:szCs w:val="20"/>
              </w:rPr>
              <w:t>1408,9</w:t>
            </w:r>
            <w:r w:rsidR="00F8638E">
              <w:rPr>
                <w:rFonts w:ascii="Times New Roman" w:hAnsi="Times New Roman" w:cs="Times New Roman"/>
                <w:sz w:val="20"/>
                <w:szCs w:val="20"/>
              </w:rPr>
              <w:t>2</w:t>
            </w:r>
          </w:p>
        </w:tc>
        <w:tc>
          <w:tcPr>
            <w:tcW w:w="1101" w:type="dxa"/>
          </w:tcPr>
          <w:p w:rsidR="00031260" w:rsidRPr="003C3EAD" w:rsidRDefault="00126A22" w:rsidP="00F8638E">
            <w:pPr>
              <w:jc w:val="center"/>
              <w:rPr>
                <w:rFonts w:ascii="Times New Roman" w:hAnsi="Times New Roman" w:cs="Times New Roman"/>
                <w:sz w:val="20"/>
                <w:szCs w:val="20"/>
              </w:rPr>
            </w:pPr>
            <w:r>
              <w:rPr>
                <w:rFonts w:ascii="Times New Roman" w:hAnsi="Times New Roman" w:cs="Times New Roman"/>
                <w:sz w:val="20"/>
                <w:szCs w:val="20"/>
              </w:rPr>
              <w:t>1408,9</w:t>
            </w:r>
            <w:r w:rsidR="00F8638E">
              <w:rPr>
                <w:rFonts w:ascii="Times New Roman" w:hAnsi="Times New Roman" w:cs="Times New Roman"/>
                <w:sz w:val="20"/>
                <w:szCs w:val="20"/>
              </w:rPr>
              <w:t>2</w:t>
            </w:r>
          </w:p>
        </w:tc>
        <w:tc>
          <w:tcPr>
            <w:tcW w:w="741" w:type="dxa"/>
          </w:tcPr>
          <w:p w:rsidR="00031260" w:rsidRPr="00466C0F" w:rsidRDefault="00031260" w:rsidP="009374E7">
            <w:pPr>
              <w:jc w:val="center"/>
              <w:rPr>
                <w:rFonts w:ascii="Times New Roman" w:hAnsi="Times New Roman" w:cs="Times New Roman"/>
                <w:sz w:val="20"/>
                <w:szCs w:val="20"/>
              </w:rPr>
            </w:pPr>
            <w:r w:rsidRPr="00466C0F">
              <w:rPr>
                <w:rFonts w:ascii="Times New Roman" w:hAnsi="Times New Roman" w:cs="Times New Roman"/>
                <w:sz w:val="20"/>
                <w:szCs w:val="20"/>
              </w:rPr>
              <w:t>5 лет</w:t>
            </w:r>
          </w:p>
        </w:tc>
      </w:tr>
      <w:tr w:rsidR="00031260" w:rsidRPr="00466C0F" w:rsidTr="00126A22">
        <w:tc>
          <w:tcPr>
            <w:tcW w:w="709" w:type="dxa"/>
          </w:tcPr>
          <w:p w:rsidR="00031260" w:rsidRPr="001D3CDB" w:rsidRDefault="00031260" w:rsidP="009374E7">
            <w:pPr>
              <w:jc w:val="both"/>
              <w:rPr>
                <w:rFonts w:ascii="Times New Roman" w:hAnsi="Times New Roman" w:cs="Times New Roman"/>
                <w:sz w:val="20"/>
                <w:szCs w:val="20"/>
              </w:rPr>
            </w:pPr>
            <w:r w:rsidRPr="001D3CDB">
              <w:rPr>
                <w:rFonts w:ascii="Times New Roman" w:hAnsi="Times New Roman" w:cs="Times New Roman"/>
                <w:sz w:val="20"/>
                <w:szCs w:val="20"/>
              </w:rPr>
              <w:t>Лот № 2</w:t>
            </w:r>
          </w:p>
        </w:tc>
        <w:tc>
          <w:tcPr>
            <w:tcW w:w="2268" w:type="dxa"/>
          </w:tcPr>
          <w:p w:rsidR="00031260" w:rsidRPr="001D3CDB" w:rsidRDefault="00CB4DA3" w:rsidP="00691D50">
            <w:pPr>
              <w:rPr>
                <w:rFonts w:ascii="Times New Roman" w:hAnsi="Times New Roman" w:cs="Times New Roman"/>
                <w:sz w:val="20"/>
                <w:szCs w:val="20"/>
              </w:rPr>
            </w:pPr>
            <w:r w:rsidRPr="00CB4DA3">
              <w:rPr>
                <w:rFonts w:ascii="Times New Roman" w:hAnsi="Times New Roman" w:cs="Times New Roman"/>
                <w:sz w:val="20"/>
                <w:szCs w:val="20"/>
              </w:rPr>
              <w:t>Алтайский край, г. Рубцовск, Рубцовский проспект, д. 38, в 43м северо-востоку от дома</w:t>
            </w:r>
          </w:p>
        </w:tc>
        <w:tc>
          <w:tcPr>
            <w:tcW w:w="1559" w:type="dxa"/>
          </w:tcPr>
          <w:p w:rsidR="00031260" w:rsidRPr="001D3CDB" w:rsidRDefault="00BA0DE0" w:rsidP="009374E7">
            <w:pPr>
              <w:jc w:val="center"/>
              <w:rPr>
                <w:rFonts w:ascii="Times New Roman" w:hAnsi="Times New Roman" w:cs="Times New Roman"/>
                <w:sz w:val="20"/>
                <w:szCs w:val="20"/>
              </w:rPr>
            </w:pPr>
            <w:r>
              <w:rPr>
                <w:rFonts w:ascii="Times New Roman" w:hAnsi="Times New Roman" w:cs="Times New Roman"/>
                <w:sz w:val="20"/>
                <w:szCs w:val="20"/>
              </w:rPr>
              <w:t>Павильо</w:t>
            </w:r>
            <w:r w:rsidR="00691D50">
              <w:rPr>
                <w:rFonts w:ascii="Times New Roman" w:hAnsi="Times New Roman" w:cs="Times New Roman"/>
                <w:sz w:val="20"/>
                <w:szCs w:val="20"/>
              </w:rPr>
              <w:t xml:space="preserve">н, </w:t>
            </w:r>
            <w:r>
              <w:rPr>
                <w:rFonts w:ascii="Times New Roman" w:hAnsi="Times New Roman" w:cs="Times New Roman"/>
                <w:sz w:val="20"/>
                <w:szCs w:val="20"/>
              </w:rPr>
              <w:t>продовольственные товары</w:t>
            </w:r>
          </w:p>
        </w:tc>
        <w:tc>
          <w:tcPr>
            <w:tcW w:w="709" w:type="dxa"/>
          </w:tcPr>
          <w:p w:rsidR="00031260" w:rsidRPr="001D3CDB" w:rsidRDefault="00691D50" w:rsidP="009374E7">
            <w:pPr>
              <w:jc w:val="center"/>
              <w:rPr>
                <w:rFonts w:ascii="Times New Roman" w:hAnsi="Times New Roman" w:cs="Times New Roman"/>
                <w:sz w:val="20"/>
                <w:szCs w:val="20"/>
              </w:rPr>
            </w:pPr>
            <w:r>
              <w:rPr>
                <w:rFonts w:ascii="Times New Roman" w:hAnsi="Times New Roman" w:cs="Times New Roman"/>
                <w:sz w:val="20"/>
                <w:szCs w:val="20"/>
              </w:rPr>
              <w:t>71</w:t>
            </w:r>
          </w:p>
        </w:tc>
        <w:tc>
          <w:tcPr>
            <w:tcW w:w="1276" w:type="dxa"/>
          </w:tcPr>
          <w:p w:rsidR="00031260" w:rsidRPr="003C3EAD" w:rsidRDefault="006D49B1" w:rsidP="009374E7">
            <w:pPr>
              <w:jc w:val="center"/>
              <w:rPr>
                <w:rFonts w:ascii="Times New Roman" w:hAnsi="Times New Roman" w:cs="Times New Roman"/>
                <w:sz w:val="20"/>
                <w:szCs w:val="20"/>
              </w:rPr>
            </w:pPr>
            <w:r>
              <w:rPr>
                <w:rFonts w:ascii="Times New Roman" w:hAnsi="Times New Roman" w:cs="Times New Roman"/>
                <w:sz w:val="20"/>
                <w:szCs w:val="20"/>
              </w:rPr>
              <w:t>50015,96</w:t>
            </w:r>
          </w:p>
        </w:tc>
        <w:tc>
          <w:tcPr>
            <w:tcW w:w="992" w:type="dxa"/>
          </w:tcPr>
          <w:p w:rsidR="00031260" w:rsidRPr="003C3EAD" w:rsidRDefault="00126A22" w:rsidP="00F8638E">
            <w:pPr>
              <w:jc w:val="center"/>
              <w:rPr>
                <w:rFonts w:ascii="Times New Roman" w:hAnsi="Times New Roman" w:cs="Times New Roman"/>
                <w:sz w:val="20"/>
                <w:szCs w:val="20"/>
              </w:rPr>
            </w:pPr>
            <w:r>
              <w:rPr>
                <w:rFonts w:ascii="Times New Roman" w:hAnsi="Times New Roman" w:cs="Times New Roman"/>
                <w:sz w:val="20"/>
                <w:szCs w:val="20"/>
              </w:rPr>
              <w:t>10003,</w:t>
            </w:r>
            <w:r w:rsidR="00F8638E">
              <w:rPr>
                <w:rFonts w:ascii="Times New Roman" w:hAnsi="Times New Roman" w:cs="Times New Roman"/>
                <w:sz w:val="20"/>
                <w:szCs w:val="20"/>
              </w:rPr>
              <w:t>20</w:t>
            </w:r>
          </w:p>
        </w:tc>
        <w:tc>
          <w:tcPr>
            <w:tcW w:w="1101" w:type="dxa"/>
          </w:tcPr>
          <w:p w:rsidR="00031260" w:rsidRPr="003C3EAD" w:rsidRDefault="00126A22" w:rsidP="00F8638E">
            <w:pPr>
              <w:jc w:val="center"/>
              <w:rPr>
                <w:rFonts w:ascii="Times New Roman" w:hAnsi="Times New Roman" w:cs="Times New Roman"/>
                <w:sz w:val="20"/>
                <w:szCs w:val="20"/>
              </w:rPr>
            </w:pPr>
            <w:r>
              <w:rPr>
                <w:rFonts w:ascii="Times New Roman" w:hAnsi="Times New Roman" w:cs="Times New Roman"/>
                <w:sz w:val="20"/>
                <w:szCs w:val="20"/>
              </w:rPr>
              <w:t>10003,</w:t>
            </w:r>
            <w:r w:rsidR="00F8638E">
              <w:rPr>
                <w:rFonts w:ascii="Times New Roman" w:hAnsi="Times New Roman" w:cs="Times New Roman"/>
                <w:sz w:val="20"/>
                <w:szCs w:val="20"/>
              </w:rPr>
              <w:t>20</w:t>
            </w:r>
          </w:p>
        </w:tc>
        <w:tc>
          <w:tcPr>
            <w:tcW w:w="741" w:type="dxa"/>
          </w:tcPr>
          <w:p w:rsidR="00031260" w:rsidRPr="00466C0F" w:rsidRDefault="00031260" w:rsidP="009374E7">
            <w:pPr>
              <w:jc w:val="center"/>
              <w:rPr>
                <w:rFonts w:ascii="Times New Roman" w:hAnsi="Times New Roman" w:cs="Times New Roman"/>
                <w:sz w:val="20"/>
                <w:szCs w:val="20"/>
              </w:rPr>
            </w:pPr>
            <w:r>
              <w:rPr>
                <w:rFonts w:ascii="Times New Roman" w:hAnsi="Times New Roman" w:cs="Times New Roman"/>
                <w:sz w:val="20"/>
                <w:szCs w:val="20"/>
              </w:rPr>
              <w:t>5 лет</w:t>
            </w:r>
          </w:p>
        </w:tc>
      </w:tr>
      <w:tr w:rsidR="00F63708" w:rsidRPr="00466C0F" w:rsidTr="00126A22">
        <w:tc>
          <w:tcPr>
            <w:tcW w:w="709" w:type="dxa"/>
          </w:tcPr>
          <w:p w:rsidR="00F63708" w:rsidRPr="00BF2168" w:rsidRDefault="00F63708" w:rsidP="009374E7">
            <w:pPr>
              <w:jc w:val="both"/>
              <w:rPr>
                <w:rFonts w:ascii="Times New Roman" w:hAnsi="Times New Roman" w:cs="Times New Roman"/>
                <w:sz w:val="20"/>
                <w:szCs w:val="20"/>
              </w:rPr>
            </w:pPr>
            <w:r>
              <w:rPr>
                <w:rFonts w:ascii="Times New Roman" w:hAnsi="Times New Roman" w:cs="Times New Roman"/>
                <w:sz w:val="20"/>
                <w:szCs w:val="20"/>
              </w:rPr>
              <w:t>Лот № 3</w:t>
            </w:r>
          </w:p>
        </w:tc>
        <w:tc>
          <w:tcPr>
            <w:tcW w:w="2268" w:type="dxa"/>
          </w:tcPr>
          <w:p w:rsidR="00F63708" w:rsidRDefault="00CB4DA3" w:rsidP="0059685A">
            <w:pPr>
              <w:rPr>
                <w:rFonts w:ascii="Times New Roman" w:hAnsi="Times New Roman" w:cs="Times New Roman"/>
                <w:sz w:val="20"/>
                <w:szCs w:val="20"/>
              </w:rPr>
            </w:pPr>
            <w:r w:rsidRPr="00CB4DA3">
              <w:rPr>
                <w:rFonts w:ascii="Times New Roman" w:hAnsi="Times New Roman" w:cs="Times New Roman"/>
                <w:sz w:val="20"/>
                <w:szCs w:val="20"/>
              </w:rPr>
              <w:t>Алтайский край, г. Рубцовск, улица Тракторная, д.37а, в 112м юго-восточнее здания</w:t>
            </w:r>
          </w:p>
        </w:tc>
        <w:tc>
          <w:tcPr>
            <w:tcW w:w="1559" w:type="dxa"/>
          </w:tcPr>
          <w:p w:rsidR="00F63708" w:rsidRDefault="001D238E" w:rsidP="009374E7">
            <w:pPr>
              <w:jc w:val="center"/>
              <w:rPr>
                <w:rFonts w:ascii="Times New Roman" w:hAnsi="Times New Roman" w:cs="Times New Roman"/>
                <w:sz w:val="20"/>
                <w:szCs w:val="20"/>
              </w:rPr>
            </w:pPr>
            <w:r>
              <w:rPr>
                <w:rFonts w:ascii="Times New Roman" w:hAnsi="Times New Roman" w:cs="Times New Roman"/>
                <w:sz w:val="20"/>
                <w:szCs w:val="20"/>
              </w:rPr>
              <w:t xml:space="preserve">Павильон, </w:t>
            </w:r>
            <w:r w:rsidR="00F63708">
              <w:rPr>
                <w:rFonts w:ascii="Times New Roman" w:hAnsi="Times New Roman" w:cs="Times New Roman"/>
                <w:sz w:val="20"/>
                <w:szCs w:val="20"/>
              </w:rPr>
              <w:t>продовольственные товары</w:t>
            </w:r>
          </w:p>
        </w:tc>
        <w:tc>
          <w:tcPr>
            <w:tcW w:w="709" w:type="dxa"/>
          </w:tcPr>
          <w:p w:rsidR="00F63708" w:rsidRPr="00BF2168" w:rsidRDefault="001D238E" w:rsidP="009374E7">
            <w:pPr>
              <w:jc w:val="center"/>
              <w:rPr>
                <w:rFonts w:ascii="Times New Roman" w:hAnsi="Times New Roman" w:cs="Times New Roman"/>
                <w:sz w:val="20"/>
                <w:szCs w:val="20"/>
              </w:rPr>
            </w:pPr>
            <w:r>
              <w:rPr>
                <w:rFonts w:ascii="Times New Roman" w:hAnsi="Times New Roman" w:cs="Times New Roman"/>
                <w:sz w:val="20"/>
                <w:szCs w:val="20"/>
              </w:rPr>
              <w:t>78</w:t>
            </w:r>
          </w:p>
        </w:tc>
        <w:tc>
          <w:tcPr>
            <w:tcW w:w="1276" w:type="dxa"/>
          </w:tcPr>
          <w:p w:rsidR="00F63708" w:rsidRDefault="006D49B1" w:rsidP="009374E7">
            <w:pPr>
              <w:jc w:val="center"/>
              <w:rPr>
                <w:rFonts w:ascii="Times New Roman" w:hAnsi="Times New Roman" w:cs="Times New Roman"/>
                <w:sz w:val="20"/>
                <w:szCs w:val="20"/>
              </w:rPr>
            </w:pPr>
            <w:r>
              <w:rPr>
                <w:rFonts w:ascii="Times New Roman" w:hAnsi="Times New Roman" w:cs="Times New Roman"/>
                <w:sz w:val="20"/>
                <w:szCs w:val="20"/>
              </w:rPr>
              <w:t>41210,36</w:t>
            </w:r>
          </w:p>
        </w:tc>
        <w:tc>
          <w:tcPr>
            <w:tcW w:w="992" w:type="dxa"/>
          </w:tcPr>
          <w:p w:rsidR="00F63708" w:rsidRDefault="00126A22" w:rsidP="00F8638E">
            <w:pPr>
              <w:jc w:val="center"/>
              <w:rPr>
                <w:rFonts w:ascii="Times New Roman" w:hAnsi="Times New Roman" w:cs="Times New Roman"/>
                <w:sz w:val="20"/>
                <w:szCs w:val="20"/>
              </w:rPr>
            </w:pPr>
            <w:r>
              <w:rPr>
                <w:rFonts w:ascii="Times New Roman" w:hAnsi="Times New Roman" w:cs="Times New Roman"/>
                <w:sz w:val="20"/>
                <w:szCs w:val="20"/>
              </w:rPr>
              <w:t>8242,0</w:t>
            </w:r>
            <w:r w:rsidR="00F8638E">
              <w:rPr>
                <w:rFonts w:ascii="Times New Roman" w:hAnsi="Times New Roman" w:cs="Times New Roman"/>
                <w:sz w:val="20"/>
                <w:szCs w:val="20"/>
              </w:rPr>
              <w:t>8</w:t>
            </w:r>
          </w:p>
        </w:tc>
        <w:tc>
          <w:tcPr>
            <w:tcW w:w="1101" w:type="dxa"/>
          </w:tcPr>
          <w:p w:rsidR="00F63708" w:rsidRDefault="00126A22" w:rsidP="00F8638E">
            <w:pPr>
              <w:jc w:val="center"/>
              <w:rPr>
                <w:rFonts w:ascii="Times New Roman" w:hAnsi="Times New Roman" w:cs="Times New Roman"/>
                <w:sz w:val="20"/>
                <w:szCs w:val="20"/>
              </w:rPr>
            </w:pPr>
            <w:r>
              <w:rPr>
                <w:rFonts w:ascii="Times New Roman" w:hAnsi="Times New Roman" w:cs="Times New Roman"/>
                <w:sz w:val="20"/>
                <w:szCs w:val="20"/>
              </w:rPr>
              <w:t>8242,0</w:t>
            </w:r>
            <w:r w:rsidR="00F8638E">
              <w:rPr>
                <w:rFonts w:ascii="Times New Roman" w:hAnsi="Times New Roman" w:cs="Times New Roman"/>
                <w:sz w:val="20"/>
                <w:szCs w:val="20"/>
              </w:rPr>
              <w:t>8</w:t>
            </w:r>
          </w:p>
        </w:tc>
        <w:tc>
          <w:tcPr>
            <w:tcW w:w="741" w:type="dxa"/>
          </w:tcPr>
          <w:p w:rsidR="00F63708" w:rsidRDefault="00F63708" w:rsidP="009374E7">
            <w:pPr>
              <w:jc w:val="center"/>
              <w:rPr>
                <w:rFonts w:ascii="Times New Roman" w:hAnsi="Times New Roman" w:cs="Times New Roman"/>
                <w:sz w:val="20"/>
                <w:szCs w:val="20"/>
              </w:rPr>
            </w:pPr>
            <w:r>
              <w:rPr>
                <w:rFonts w:ascii="Times New Roman" w:hAnsi="Times New Roman" w:cs="Times New Roman"/>
                <w:sz w:val="20"/>
                <w:szCs w:val="20"/>
              </w:rPr>
              <w:t>5 лет</w:t>
            </w:r>
          </w:p>
        </w:tc>
      </w:tr>
      <w:tr w:rsidR="00F63708" w:rsidRPr="00466C0F" w:rsidTr="00126A22">
        <w:tc>
          <w:tcPr>
            <w:tcW w:w="709" w:type="dxa"/>
          </w:tcPr>
          <w:p w:rsidR="00F63708" w:rsidRPr="00BF2168" w:rsidRDefault="00F63708" w:rsidP="009374E7">
            <w:pPr>
              <w:jc w:val="both"/>
              <w:rPr>
                <w:rFonts w:ascii="Times New Roman" w:hAnsi="Times New Roman" w:cs="Times New Roman"/>
                <w:sz w:val="20"/>
                <w:szCs w:val="20"/>
              </w:rPr>
            </w:pPr>
            <w:r>
              <w:rPr>
                <w:rFonts w:ascii="Times New Roman" w:hAnsi="Times New Roman" w:cs="Times New Roman"/>
                <w:sz w:val="20"/>
                <w:szCs w:val="20"/>
              </w:rPr>
              <w:t>Лот № 4</w:t>
            </w:r>
          </w:p>
        </w:tc>
        <w:tc>
          <w:tcPr>
            <w:tcW w:w="2268" w:type="dxa"/>
          </w:tcPr>
          <w:p w:rsidR="00F63708" w:rsidRDefault="00CB4DA3" w:rsidP="001D238E">
            <w:pPr>
              <w:rPr>
                <w:rFonts w:ascii="Times New Roman" w:hAnsi="Times New Roman" w:cs="Times New Roman"/>
                <w:sz w:val="20"/>
                <w:szCs w:val="20"/>
              </w:rPr>
            </w:pPr>
            <w:r w:rsidRPr="00CB4DA3">
              <w:rPr>
                <w:rFonts w:ascii="Times New Roman" w:hAnsi="Times New Roman" w:cs="Times New Roman"/>
                <w:sz w:val="20"/>
                <w:szCs w:val="20"/>
              </w:rPr>
              <w:t>Алтайский край, г. Рубцовск, улица Комсомольская, д.126, в 20м на восток от дома</w:t>
            </w:r>
          </w:p>
        </w:tc>
        <w:tc>
          <w:tcPr>
            <w:tcW w:w="1559" w:type="dxa"/>
          </w:tcPr>
          <w:p w:rsidR="00F63708" w:rsidRDefault="001D238E" w:rsidP="001D238E">
            <w:pPr>
              <w:jc w:val="center"/>
              <w:rPr>
                <w:rFonts w:ascii="Times New Roman" w:hAnsi="Times New Roman" w:cs="Times New Roman"/>
                <w:sz w:val="20"/>
                <w:szCs w:val="20"/>
              </w:rPr>
            </w:pPr>
            <w:r>
              <w:rPr>
                <w:rFonts w:ascii="Times New Roman" w:hAnsi="Times New Roman" w:cs="Times New Roman"/>
                <w:sz w:val="20"/>
                <w:szCs w:val="20"/>
              </w:rPr>
              <w:t xml:space="preserve">Киоск, </w:t>
            </w:r>
            <w:r w:rsidR="00F63708">
              <w:rPr>
                <w:rFonts w:ascii="Times New Roman" w:hAnsi="Times New Roman" w:cs="Times New Roman"/>
                <w:sz w:val="20"/>
                <w:szCs w:val="20"/>
              </w:rPr>
              <w:t>продовольственные товары</w:t>
            </w:r>
          </w:p>
        </w:tc>
        <w:tc>
          <w:tcPr>
            <w:tcW w:w="709" w:type="dxa"/>
          </w:tcPr>
          <w:p w:rsidR="00F63708" w:rsidRPr="00BF2168" w:rsidRDefault="001D238E" w:rsidP="009374E7">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tcPr>
          <w:p w:rsidR="00F63708" w:rsidRDefault="006D49B1" w:rsidP="009374E7">
            <w:pPr>
              <w:jc w:val="center"/>
              <w:rPr>
                <w:rFonts w:ascii="Times New Roman" w:hAnsi="Times New Roman" w:cs="Times New Roman"/>
                <w:sz w:val="20"/>
                <w:szCs w:val="20"/>
              </w:rPr>
            </w:pPr>
            <w:r>
              <w:rPr>
                <w:rFonts w:ascii="Times New Roman" w:hAnsi="Times New Roman" w:cs="Times New Roman"/>
                <w:sz w:val="20"/>
                <w:szCs w:val="20"/>
              </w:rPr>
              <w:t>6340,04</w:t>
            </w:r>
          </w:p>
        </w:tc>
        <w:tc>
          <w:tcPr>
            <w:tcW w:w="992" w:type="dxa"/>
          </w:tcPr>
          <w:p w:rsidR="00F63708" w:rsidRDefault="00126A22" w:rsidP="00F8638E">
            <w:pPr>
              <w:jc w:val="center"/>
              <w:rPr>
                <w:rFonts w:ascii="Times New Roman" w:hAnsi="Times New Roman" w:cs="Times New Roman"/>
                <w:sz w:val="20"/>
                <w:szCs w:val="20"/>
              </w:rPr>
            </w:pPr>
            <w:r>
              <w:rPr>
                <w:rFonts w:ascii="Times New Roman" w:hAnsi="Times New Roman" w:cs="Times New Roman"/>
                <w:sz w:val="20"/>
                <w:szCs w:val="20"/>
              </w:rPr>
              <w:t>1268,0</w:t>
            </w:r>
            <w:r w:rsidR="00F8638E">
              <w:rPr>
                <w:rFonts w:ascii="Times New Roman" w:hAnsi="Times New Roman" w:cs="Times New Roman"/>
                <w:sz w:val="20"/>
                <w:szCs w:val="20"/>
              </w:rPr>
              <w:t>0</w:t>
            </w:r>
          </w:p>
        </w:tc>
        <w:tc>
          <w:tcPr>
            <w:tcW w:w="1101" w:type="dxa"/>
          </w:tcPr>
          <w:p w:rsidR="00F63708" w:rsidRDefault="00126A22" w:rsidP="00F8638E">
            <w:pPr>
              <w:jc w:val="center"/>
              <w:rPr>
                <w:rFonts w:ascii="Times New Roman" w:hAnsi="Times New Roman" w:cs="Times New Roman"/>
                <w:sz w:val="20"/>
                <w:szCs w:val="20"/>
              </w:rPr>
            </w:pPr>
            <w:r>
              <w:rPr>
                <w:rFonts w:ascii="Times New Roman" w:hAnsi="Times New Roman" w:cs="Times New Roman"/>
                <w:sz w:val="20"/>
                <w:szCs w:val="20"/>
              </w:rPr>
              <w:t>1268,0</w:t>
            </w:r>
            <w:r w:rsidR="00F8638E">
              <w:rPr>
                <w:rFonts w:ascii="Times New Roman" w:hAnsi="Times New Roman" w:cs="Times New Roman"/>
                <w:sz w:val="20"/>
                <w:szCs w:val="20"/>
              </w:rPr>
              <w:t>0</w:t>
            </w:r>
          </w:p>
        </w:tc>
        <w:tc>
          <w:tcPr>
            <w:tcW w:w="741" w:type="dxa"/>
          </w:tcPr>
          <w:p w:rsidR="00F63708" w:rsidRDefault="00F63708" w:rsidP="009374E7">
            <w:pPr>
              <w:jc w:val="center"/>
              <w:rPr>
                <w:rFonts w:ascii="Times New Roman" w:hAnsi="Times New Roman" w:cs="Times New Roman"/>
                <w:sz w:val="20"/>
                <w:szCs w:val="20"/>
              </w:rPr>
            </w:pPr>
            <w:r>
              <w:rPr>
                <w:rFonts w:ascii="Times New Roman" w:hAnsi="Times New Roman" w:cs="Times New Roman"/>
                <w:sz w:val="20"/>
                <w:szCs w:val="20"/>
              </w:rPr>
              <w:t>5 лет</w:t>
            </w:r>
          </w:p>
        </w:tc>
      </w:tr>
      <w:tr w:rsidR="002E1663" w:rsidRPr="00466C0F" w:rsidTr="00126A22">
        <w:tc>
          <w:tcPr>
            <w:tcW w:w="709" w:type="dxa"/>
          </w:tcPr>
          <w:p w:rsidR="002E1663" w:rsidRDefault="002E1663" w:rsidP="009374E7">
            <w:pPr>
              <w:jc w:val="both"/>
              <w:rPr>
                <w:rFonts w:ascii="Times New Roman" w:hAnsi="Times New Roman" w:cs="Times New Roman"/>
                <w:sz w:val="20"/>
                <w:szCs w:val="20"/>
              </w:rPr>
            </w:pPr>
            <w:r>
              <w:rPr>
                <w:rFonts w:ascii="Times New Roman" w:hAnsi="Times New Roman" w:cs="Times New Roman"/>
                <w:sz w:val="20"/>
                <w:szCs w:val="20"/>
              </w:rPr>
              <w:t>Лот №</w:t>
            </w:r>
            <w:r w:rsidR="00BF5A29">
              <w:rPr>
                <w:rFonts w:ascii="Times New Roman" w:hAnsi="Times New Roman" w:cs="Times New Roman"/>
                <w:sz w:val="20"/>
                <w:szCs w:val="20"/>
              </w:rPr>
              <w:t xml:space="preserve"> </w:t>
            </w:r>
            <w:r>
              <w:rPr>
                <w:rFonts w:ascii="Times New Roman" w:hAnsi="Times New Roman" w:cs="Times New Roman"/>
                <w:sz w:val="20"/>
                <w:szCs w:val="20"/>
              </w:rPr>
              <w:t>5</w:t>
            </w:r>
          </w:p>
        </w:tc>
        <w:tc>
          <w:tcPr>
            <w:tcW w:w="2268" w:type="dxa"/>
          </w:tcPr>
          <w:p w:rsidR="002E1663" w:rsidRPr="00137BA9" w:rsidRDefault="00CB4DA3" w:rsidP="001D238E">
            <w:pPr>
              <w:rPr>
                <w:rFonts w:ascii="Times New Roman" w:hAnsi="Times New Roman" w:cs="Times New Roman"/>
                <w:sz w:val="20"/>
                <w:szCs w:val="20"/>
              </w:rPr>
            </w:pPr>
            <w:r w:rsidRPr="00CB4DA3">
              <w:rPr>
                <w:rFonts w:ascii="Times New Roman" w:hAnsi="Times New Roman" w:cs="Times New Roman"/>
                <w:sz w:val="20"/>
                <w:szCs w:val="20"/>
              </w:rPr>
              <w:t>Алтайский край, г. Рубцовск, улица Алтайская, 199, в 50м на восток от дома</w:t>
            </w:r>
          </w:p>
        </w:tc>
        <w:tc>
          <w:tcPr>
            <w:tcW w:w="1559" w:type="dxa"/>
          </w:tcPr>
          <w:p w:rsidR="002E1663" w:rsidRDefault="001D238E" w:rsidP="001D238E">
            <w:pPr>
              <w:jc w:val="center"/>
              <w:rPr>
                <w:rFonts w:ascii="Times New Roman" w:hAnsi="Times New Roman" w:cs="Times New Roman"/>
                <w:sz w:val="20"/>
                <w:szCs w:val="20"/>
              </w:rPr>
            </w:pPr>
            <w:r>
              <w:rPr>
                <w:rFonts w:ascii="Times New Roman" w:hAnsi="Times New Roman" w:cs="Times New Roman"/>
                <w:sz w:val="20"/>
                <w:szCs w:val="20"/>
              </w:rPr>
              <w:t xml:space="preserve">Киоск, </w:t>
            </w:r>
            <w:r w:rsidR="002E1663">
              <w:rPr>
                <w:rFonts w:ascii="Times New Roman" w:hAnsi="Times New Roman" w:cs="Times New Roman"/>
                <w:sz w:val="20"/>
                <w:szCs w:val="20"/>
              </w:rPr>
              <w:t>продовольственные товары</w:t>
            </w:r>
          </w:p>
        </w:tc>
        <w:tc>
          <w:tcPr>
            <w:tcW w:w="709" w:type="dxa"/>
          </w:tcPr>
          <w:p w:rsidR="002E1663" w:rsidRDefault="001D238E" w:rsidP="009374E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Pr>
          <w:p w:rsidR="002E1663" w:rsidRDefault="006D49B1" w:rsidP="009374E7">
            <w:pPr>
              <w:jc w:val="center"/>
              <w:rPr>
                <w:rFonts w:ascii="Times New Roman" w:hAnsi="Times New Roman" w:cs="Times New Roman"/>
                <w:sz w:val="20"/>
                <w:szCs w:val="20"/>
              </w:rPr>
            </w:pPr>
            <w:r>
              <w:rPr>
                <w:rFonts w:ascii="Times New Roman" w:hAnsi="Times New Roman" w:cs="Times New Roman"/>
                <w:sz w:val="20"/>
                <w:szCs w:val="20"/>
              </w:rPr>
              <w:t>9862,32</w:t>
            </w:r>
          </w:p>
        </w:tc>
        <w:tc>
          <w:tcPr>
            <w:tcW w:w="992" w:type="dxa"/>
          </w:tcPr>
          <w:p w:rsidR="002E1663" w:rsidRDefault="00126A22" w:rsidP="00F8638E">
            <w:pPr>
              <w:jc w:val="center"/>
              <w:rPr>
                <w:rFonts w:ascii="Times New Roman" w:hAnsi="Times New Roman" w:cs="Times New Roman"/>
                <w:sz w:val="20"/>
                <w:szCs w:val="20"/>
              </w:rPr>
            </w:pPr>
            <w:r>
              <w:rPr>
                <w:rFonts w:ascii="Times New Roman" w:hAnsi="Times New Roman" w:cs="Times New Roman"/>
                <w:sz w:val="20"/>
                <w:szCs w:val="20"/>
              </w:rPr>
              <w:t>1972,4</w:t>
            </w:r>
            <w:r w:rsidR="00F8638E">
              <w:rPr>
                <w:rFonts w:ascii="Times New Roman" w:hAnsi="Times New Roman" w:cs="Times New Roman"/>
                <w:sz w:val="20"/>
                <w:szCs w:val="20"/>
              </w:rPr>
              <w:t>8</w:t>
            </w:r>
          </w:p>
        </w:tc>
        <w:tc>
          <w:tcPr>
            <w:tcW w:w="1101" w:type="dxa"/>
          </w:tcPr>
          <w:p w:rsidR="002E1663" w:rsidRDefault="00126A22" w:rsidP="00F8638E">
            <w:pPr>
              <w:jc w:val="center"/>
              <w:rPr>
                <w:rFonts w:ascii="Times New Roman" w:hAnsi="Times New Roman" w:cs="Times New Roman"/>
                <w:sz w:val="20"/>
                <w:szCs w:val="20"/>
              </w:rPr>
            </w:pPr>
            <w:r>
              <w:rPr>
                <w:rFonts w:ascii="Times New Roman" w:hAnsi="Times New Roman" w:cs="Times New Roman"/>
                <w:sz w:val="20"/>
                <w:szCs w:val="20"/>
              </w:rPr>
              <w:t>1972,4</w:t>
            </w:r>
            <w:r w:rsidR="00F8638E">
              <w:rPr>
                <w:rFonts w:ascii="Times New Roman" w:hAnsi="Times New Roman" w:cs="Times New Roman"/>
                <w:sz w:val="20"/>
                <w:szCs w:val="20"/>
              </w:rPr>
              <w:t>8</w:t>
            </w:r>
          </w:p>
        </w:tc>
        <w:tc>
          <w:tcPr>
            <w:tcW w:w="741" w:type="dxa"/>
          </w:tcPr>
          <w:p w:rsidR="002E1663" w:rsidRDefault="002E1663" w:rsidP="009374E7">
            <w:pPr>
              <w:jc w:val="center"/>
              <w:rPr>
                <w:rFonts w:ascii="Times New Roman" w:hAnsi="Times New Roman" w:cs="Times New Roman"/>
                <w:sz w:val="20"/>
                <w:szCs w:val="20"/>
              </w:rPr>
            </w:pPr>
            <w:r>
              <w:rPr>
                <w:rFonts w:ascii="Times New Roman" w:hAnsi="Times New Roman" w:cs="Times New Roman"/>
                <w:sz w:val="20"/>
                <w:szCs w:val="20"/>
              </w:rPr>
              <w:t>5 лет</w:t>
            </w:r>
          </w:p>
        </w:tc>
      </w:tr>
      <w:tr w:rsidR="00BF5A29" w:rsidRPr="00466C0F" w:rsidTr="00126A22">
        <w:tc>
          <w:tcPr>
            <w:tcW w:w="709" w:type="dxa"/>
          </w:tcPr>
          <w:p w:rsidR="00BF5A29" w:rsidRDefault="00BF5A29" w:rsidP="009374E7">
            <w:pPr>
              <w:jc w:val="both"/>
              <w:rPr>
                <w:rFonts w:ascii="Times New Roman" w:hAnsi="Times New Roman" w:cs="Times New Roman"/>
                <w:sz w:val="20"/>
                <w:szCs w:val="20"/>
              </w:rPr>
            </w:pPr>
            <w:r>
              <w:rPr>
                <w:rFonts w:ascii="Times New Roman" w:hAnsi="Times New Roman" w:cs="Times New Roman"/>
                <w:sz w:val="20"/>
                <w:szCs w:val="20"/>
              </w:rPr>
              <w:t>Лот № 6</w:t>
            </w:r>
          </w:p>
        </w:tc>
        <w:tc>
          <w:tcPr>
            <w:tcW w:w="2268" w:type="dxa"/>
          </w:tcPr>
          <w:p w:rsidR="00BF5A29" w:rsidRDefault="00CB4DA3" w:rsidP="001D238E">
            <w:pPr>
              <w:rPr>
                <w:rFonts w:ascii="Times New Roman" w:hAnsi="Times New Roman" w:cs="Times New Roman"/>
                <w:sz w:val="20"/>
                <w:szCs w:val="20"/>
              </w:rPr>
            </w:pPr>
            <w:r w:rsidRPr="00CB4DA3">
              <w:rPr>
                <w:rFonts w:ascii="Times New Roman" w:hAnsi="Times New Roman" w:cs="Times New Roman"/>
                <w:sz w:val="20"/>
                <w:szCs w:val="20"/>
              </w:rPr>
              <w:t>Алтайский край,</w:t>
            </w:r>
            <w:r>
              <w:rPr>
                <w:rFonts w:ascii="Times New Roman" w:hAnsi="Times New Roman" w:cs="Times New Roman"/>
                <w:sz w:val="28"/>
                <w:szCs w:val="28"/>
              </w:rPr>
              <w:t xml:space="preserve"> </w:t>
            </w:r>
            <w:r w:rsidRPr="00CB4DA3">
              <w:rPr>
                <w:rFonts w:ascii="Times New Roman" w:hAnsi="Times New Roman" w:cs="Times New Roman"/>
                <w:sz w:val="20"/>
                <w:szCs w:val="20"/>
              </w:rPr>
              <w:t>г. Рубцовск, улица Тракторная, д.33, в 212м северо-восточнее проходной промплощадки Рубцовского филиала АО «Алтайвагон»</w:t>
            </w:r>
          </w:p>
        </w:tc>
        <w:tc>
          <w:tcPr>
            <w:tcW w:w="1559" w:type="dxa"/>
          </w:tcPr>
          <w:p w:rsidR="00BF5A29" w:rsidRDefault="00BF5A29" w:rsidP="001D238E">
            <w:pPr>
              <w:jc w:val="center"/>
              <w:rPr>
                <w:rFonts w:ascii="Times New Roman" w:hAnsi="Times New Roman" w:cs="Times New Roman"/>
                <w:sz w:val="20"/>
                <w:szCs w:val="20"/>
              </w:rPr>
            </w:pPr>
            <w:r>
              <w:rPr>
                <w:rFonts w:ascii="Times New Roman" w:hAnsi="Times New Roman" w:cs="Times New Roman"/>
                <w:sz w:val="20"/>
                <w:szCs w:val="20"/>
              </w:rPr>
              <w:t>Павильон, обслуживание населения (шиномонтаж)</w:t>
            </w:r>
          </w:p>
        </w:tc>
        <w:tc>
          <w:tcPr>
            <w:tcW w:w="709" w:type="dxa"/>
          </w:tcPr>
          <w:p w:rsidR="00BF5A29" w:rsidRDefault="00BF5A29" w:rsidP="009374E7">
            <w:pPr>
              <w:jc w:val="center"/>
              <w:rPr>
                <w:rFonts w:ascii="Times New Roman" w:hAnsi="Times New Roman" w:cs="Times New Roman"/>
                <w:sz w:val="20"/>
                <w:szCs w:val="20"/>
              </w:rPr>
            </w:pPr>
            <w:r>
              <w:rPr>
                <w:rFonts w:ascii="Times New Roman" w:hAnsi="Times New Roman" w:cs="Times New Roman"/>
                <w:sz w:val="20"/>
                <w:szCs w:val="20"/>
              </w:rPr>
              <w:t>32</w:t>
            </w:r>
          </w:p>
        </w:tc>
        <w:tc>
          <w:tcPr>
            <w:tcW w:w="1276" w:type="dxa"/>
          </w:tcPr>
          <w:p w:rsidR="00BF5A29" w:rsidRDefault="0080728B" w:rsidP="009374E7">
            <w:pPr>
              <w:jc w:val="center"/>
              <w:rPr>
                <w:rFonts w:ascii="Times New Roman" w:hAnsi="Times New Roman" w:cs="Times New Roman"/>
                <w:sz w:val="20"/>
                <w:szCs w:val="20"/>
              </w:rPr>
            </w:pPr>
            <w:r>
              <w:rPr>
                <w:rFonts w:ascii="Times New Roman" w:hAnsi="Times New Roman" w:cs="Times New Roman"/>
                <w:sz w:val="20"/>
                <w:szCs w:val="20"/>
              </w:rPr>
              <w:t>6397,16</w:t>
            </w:r>
          </w:p>
        </w:tc>
        <w:tc>
          <w:tcPr>
            <w:tcW w:w="992" w:type="dxa"/>
          </w:tcPr>
          <w:p w:rsidR="00BF5A29" w:rsidRDefault="00126A22" w:rsidP="00F8638E">
            <w:pPr>
              <w:jc w:val="center"/>
              <w:rPr>
                <w:rFonts w:ascii="Times New Roman" w:hAnsi="Times New Roman" w:cs="Times New Roman"/>
                <w:sz w:val="20"/>
                <w:szCs w:val="20"/>
              </w:rPr>
            </w:pPr>
            <w:r>
              <w:rPr>
                <w:rFonts w:ascii="Times New Roman" w:hAnsi="Times New Roman" w:cs="Times New Roman"/>
                <w:sz w:val="20"/>
                <w:szCs w:val="20"/>
              </w:rPr>
              <w:t>1279,4</w:t>
            </w:r>
            <w:r w:rsidR="00F8638E">
              <w:rPr>
                <w:rFonts w:ascii="Times New Roman" w:hAnsi="Times New Roman" w:cs="Times New Roman"/>
                <w:sz w:val="20"/>
                <w:szCs w:val="20"/>
              </w:rPr>
              <w:t>4</w:t>
            </w:r>
          </w:p>
        </w:tc>
        <w:tc>
          <w:tcPr>
            <w:tcW w:w="1101" w:type="dxa"/>
          </w:tcPr>
          <w:p w:rsidR="00BF5A29" w:rsidRDefault="00126A22" w:rsidP="00F8638E">
            <w:pPr>
              <w:jc w:val="center"/>
              <w:rPr>
                <w:rFonts w:ascii="Times New Roman" w:hAnsi="Times New Roman" w:cs="Times New Roman"/>
                <w:sz w:val="20"/>
                <w:szCs w:val="20"/>
              </w:rPr>
            </w:pPr>
            <w:r>
              <w:rPr>
                <w:rFonts w:ascii="Times New Roman" w:hAnsi="Times New Roman" w:cs="Times New Roman"/>
                <w:sz w:val="20"/>
                <w:szCs w:val="20"/>
              </w:rPr>
              <w:t>1279,4</w:t>
            </w:r>
            <w:r w:rsidR="00F8638E">
              <w:rPr>
                <w:rFonts w:ascii="Times New Roman" w:hAnsi="Times New Roman" w:cs="Times New Roman"/>
                <w:sz w:val="20"/>
                <w:szCs w:val="20"/>
              </w:rPr>
              <w:t>4</w:t>
            </w:r>
          </w:p>
        </w:tc>
        <w:tc>
          <w:tcPr>
            <w:tcW w:w="741" w:type="dxa"/>
          </w:tcPr>
          <w:p w:rsidR="00BF5A29" w:rsidRDefault="00BF5A29" w:rsidP="009374E7">
            <w:pPr>
              <w:jc w:val="center"/>
              <w:rPr>
                <w:rFonts w:ascii="Times New Roman" w:hAnsi="Times New Roman" w:cs="Times New Roman"/>
                <w:sz w:val="20"/>
                <w:szCs w:val="20"/>
              </w:rPr>
            </w:pPr>
            <w:r>
              <w:rPr>
                <w:rFonts w:ascii="Times New Roman" w:hAnsi="Times New Roman" w:cs="Times New Roman"/>
                <w:sz w:val="20"/>
                <w:szCs w:val="20"/>
              </w:rPr>
              <w:t>5 лет</w:t>
            </w:r>
          </w:p>
        </w:tc>
      </w:tr>
    </w:tbl>
    <w:p w:rsidR="002410C3" w:rsidRDefault="002410C3" w:rsidP="009374E7">
      <w:pPr>
        <w:tabs>
          <w:tab w:val="num" w:pos="0"/>
          <w:tab w:val="left" w:pos="709"/>
          <w:tab w:val="left" w:pos="993"/>
        </w:tabs>
        <w:spacing w:after="0" w:line="240" w:lineRule="auto"/>
        <w:ind w:firstLine="709"/>
        <w:jc w:val="both"/>
        <w:rPr>
          <w:rFonts w:ascii="Times New Roman" w:hAnsi="Times New Roman" w:cs="Times New Roman"/>
          <w:sz w:val="28"/>
          <w:szCs w:val="28"/>
        </w:rPr>
      </w:pPr>
    </w:p>
    <w:p w:rsidR="00D63B5C" w:rsidRPr="00317296" w:rsidRDefault="00257BC7" w:rsidP="009374E7">
      <w:pPr>
        <w:tabs>
          <w:tab w:val="num" w:pos="0"/>
          <w:tab w:val="left" w:pos="709"/>
          <w:tab w:val="left" w:pos="993"/>
        </w:tabs>
        <w:spacing w:after="0" w:line="240" w:lineRule="auto"/>
        <w:ind w:firstLine="709"/>
        <w:jc w:val="both"/>
        <w:rPr>
          <w:rFonts w:ascii="Times New Roman" w:hAnsi="Times New Roman" w:cs="Times New Roman"/>
          <w:sz w:val="28"/>
          <w:szCs w:val="28"/>
        </w:rPr>
      </w:pPr>
      <w:r w:rsidRPr="00317296">
        <w:rPr>
          <w:rFonts w:ascii="Times New Roman" w:hAnsi="Times New Roman" w:cs="Times New Roman"/>
          <w:sz w:val="28"/>
          <w:szCs w:val="28"/>
        </w:rPr>
        <w:t xml:space="preserve">Дополнительные условия установки </w:t>
      </w:r>
      <w:r w:rsidR="00E87438">
        <w:rPr>
          <w:rFonts w:ascii="Times New Roman" w:hAnsi="Times New Roman" w:cs="Times New Roman"/>
          <w:sz w:val="28"/>
          <w:szCs w:val="28"/>
        </w:rPr>
        <w:t>НТО</w:t>
      </w:r>
      <w:r w:rsidRPr="00317296">
        <w:rPr>
          <w:rFonts w:ascii="Times New Roman" w:hAnsi="Times New Roman" w:cs="Times New Roman"/>
          <w:sz w:val="28"/>
          <w:szCs w:val="28"/>
        </w:rPr>
        <w:t xml:space="preserve">: </w:t>
      </w:r>
    </w:p>
    <w:p w:rsidR="00D63B5C" w:rsidRDefault="00737A25" w:rsidP="009374E7">
      <w:pPr>
        <w:tabs>
          <w:tab w:val="num" w:pos="0"/>
          <w:tab w:val="left" w:pos="709"/>
          <w:tab w:val="left" w:pos="993"/>
        </w:tabs>
        <w:spacing w:after="0" w:line="240" w:lineRule="auto"/>
        <w:ind w:firstLine="709"/>
        <w:jc w:val="both"/>
        <w:rPr>
          <w:rFonts w:ascii="Times New Roman" w:hAnsi="Times New Roman" w:cs="Times New Roman"/>
          <w:color w:val="000000"/>
          <w:spacing w:val="-7"/>
          <w:sz w:val="28"/>
          <w:szCs w:val="28"/>
        </w:rPr>
      </w:pPr>
      <w:r w:rsidRPr="009D3F0B">
        <w:rPr>
          <w:rFonts w:ascii="Times New Roman" w:hAnsi="Times New Roman" w:cs="Times New Roman"/>
          <w:sz w:val="28"/>
          <w:szCs w:val="28"/>
        </w:rPr>
        <w:t xml:space="preserve">до размещения </w:t>
      </w:r>
      <w:r w:rsidR="00E87438">
        <w:rPr>
          <w:rFonts w:ascii="Times New Roman" w:hAnsi="Times New Roman" w:cs="Times New Roman"/>
          <w:sz w:val="28"/>
          <w:szCs w:val="28"/>
        </w:rPr>
        <w:t>НТО</w:t>
      </w:r>
      <w:r w:rsidRPr="009D3F0B">
        <w:rPr>
          <w:rFonts w:ascii="Times New Roman" w:hAnsi="Times New Roman" w:cs="Times New Roman"/>
          <w:sz w:val="28"/>
          <w:szCs w:val="28"/>
        </w:rPr>
        <w:t xml:space="preserve"> получить в </w:t>
      </w:r>
      <w:r w:rsidR="00257BC7" w:rsidRPr="009D3F0B">
        <w:rPr>
          <w:rFonts w:ascii="Times New Roman" w:hAnsi="Times New Roman" w:cs="Times New Roman"/>
          <w:sz w:val="28"/>
          <w:szCs w:val="28"/>
        </w:rPr>
        <w:t>комитет</w:t>
      </w:r>
      <w:r w:rsidRPr="009D3F0B">
        <w:rPr>
          <w:rFonts w:ascii="Times New Roman" w:hAnsi="Times New Roman" w:cs="Times New Roman"/>
          <w:sz w:val="28"/>
          <w:szCs w:val="28"/>
        </w:rPr>
        <w:t>е</w:t>
      </w:r>
      <w:r w:rsidR="00257BC7" w:rsidRPr="009D3F0B">
        <w:rPr>
          <w:rFonts w:ascii="Times New Roman" w:hAnsi="Times New Roman" w:cs="Times New Roman"/>
          <w:sz w:val="28"/>
          <w:szCs w:val="28"/>
        </w:rPr>
        <w:t xml:space="preserve"> Администрации города Рубцовска по архитектуре и градостроительству </w:t>
      </w:r>
      <w:r w:rsidRPr="009D3F0B">
        <w:rPr>
          <w:rFonts w:ascii="Times New Roman" w:hAnsi="Times New Roman" w:cs="Times New Roman"/>
          <w:sz w:val="28"/>
          <w:szCs w:val="28"/>
        </w:rPr>
        <w:t xml:space="preserve">разрешение на установку и эксплуатацию </w:t>
      </w:r>
      <w:r w:rsidR="00257BC7" w:rsidRPr="009D3F0B">
        <w:rPr>
          <w:rFonts w:ascii="Times New Roman" w:hAnsi="Times New Roman" w:cs="Times New Roman"/>
          <w:sz w:val="28"/>
          <w:szCs w:val="28"/>
        </w:rPr>
        <w:t xml:space="preserve"> </w:t>
      </w:r>
      <w:r w:rsidR="00E87438">
        <w:rPr>
          <w:rFonts w:ascii="Times New Roman" w:hAnsi="Times New Roman" w:cs="Times New Roman"/>
          <w:sz w:val="28"/>
          <w:szCs w:val="28"/>
        </w:rPr>
        <w:t>НТО</w:t>
      </w:r>
      <w:r w:rsidR="00D63B5C" w:rsidRPr="009D3F0B">
        <w:rPr>
          <w:rFonts w:ascii="Times New Roman" w:hAnsi="Times New Roman" w:cs="Times New Roman"/>
          <w:color w:val="000000"/>
          <w:spacing w:val="-7"/>
          <w:sz w:val="28"/>
          <w:szCs w:val="28"/>
        </w:rPr>
        <w:t>.</w:t>
      </w:r>
    </w:p>
    <w:p w:rsidR="000F3B8C" w:rsidRPr="00B6409B" w:rsidRDefault="000F3B8C" w:rsidP="009374E7">
      <w:pPr>
        <w:tabs>
          <w:tab w:val="num" w:pos="0"/>
          <w:tab w:val="left" w:pos="709"/>
          <w:tab w:val="left" w:pos="993"/>
        </w:tabs>
        <w:spacing w:after="0" w:line="240" w:lineRule="auto"/>
        <w:ind w:firstLine="709"/>
        <w:jc w:val="both"/>
        <w:rPr>
          <w:rFonts w:ascii="Times New Roman" w:hAnsi="Times New Roman" w:cs="Times New Roman"/>
          <w:sz w:val="28"/>
          <w:szCs w:val="28"/>
        </w:rPr>
      </w:pPr>
    </w:p>
    <w:p w:rsidR="00257BC7" w:rsidRPr="009D3F0B" w:rsidRDefault="00257BC7" w:rsidP="00E87438">
      <w:pPr>
        <w:tabs>
          <w:tab w:val="left" w:pos="2355"/>
          <w:tab w:val="center" w:pos="5127"/>
        </w:tabs>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t>2. Требования к участнику аукциона</w:t>
      </w:r>
    </w:p>
    <w:p w:rsidR="00100E9F" w:rsidRPr="009D3F0B" w:rsidRDefault="00100E9F" w:rsidP="009374E7">
      <w:pPr>
        <w:tabs>
          <w:tab w:val="left" w:pos="2355"/>
          <w:tab w:val="center" w:pos="5127"/>
        </w:tabs>
        <w:spacing w:after="0" w:line="240" w:lineRule="auto"/>
        <w:ind w:firstLine="900"/>
        <w:jc w:val="center"/>
        <w:rPr>
          <w:rFonts w:ascii="Times New Roman" w:hAnsi="Times New Roman" w:cs="Times New Roman"/>
          <w:b/>
          <w:sz w:val="28"/>
          <w:szCs w:val="28"/>
        </w:rPr>
      </w:pPr>
    </w:p>
    <w:p w:rsidR="008E1C86" w:rsidRDefault="00257BC7" w:rsidP="009374E7">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2.1. </w:t>
      </w:r>
      <w:r w:rsidR="00581B68" w:rsidRPr="00581B68">
        <w:rPr>
          <w:rFonts w:ascii="Times New Roman" w:hAnsi="Times New Roman" w:cs="Times New Roman"/>
          <w:spacing w:val="2"/>
          <w:sz w:val="28"/>
          <w:szCs w:val="28"/>
        </w:rPr>
        <w:t xml:space="preserve">Участником аукциона может стать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w:t>
      </w:r>
      <w:r w:rsidR="00581B68" w:rsidRPr="00581B68">
        <w:rPr>
          <w:rStyle w:val="25"/>
          <w:rFonts w:ascii="Times New Roman" w:hAnsi="Times New Roman" w:cs="Times New Roman"/>
          <w:color w:val="000000"/>
          <w:sz w:val="28"/>
          <w:szCs w:val="28"/>
        </w:rPr>
        <w:t xml:space="preserve">самозанятое лицо, осуществляющее свою </w:t>
      </w:r>
      <w:r w:rsidR="00581B68" w:rsidRPr="00581B68">
        <w:rPr>
          <w:rStyle w:val="25"/>
          <w:rFonts w:ascii="Times New Roman" w:hAnsi="Times New Roman" w:cs="Times New Roman"/>
          <w:color w:val="000000"/>
          <w:sz w:val="28"/>
          <w:szCs w:val="28"/>
        </w:rPr>
        <w:lastRenderedPageBreak/>
        <w:t>деятельность в соответствии с видами деятельности, указанными в мобильном приложении «Мой налог»,</w:t>
      </w:r>
      <w:r w:rsidR="00581B68" w:rsidRPr="00581B68">
        <w:rPr>
          <w:rFonts w:ascii="Times New Roman" w:hAnsi="Times New Roman" w:cs="Times New Roman"/>
          <w:spacing w:val="2"/>
          <w:sz w:val="28"/>
          <w:szCs w:val="28"/>
        </w:rPr>
        <w:t xml:space="preserve"> претендующие на заключение Договора и подавшие заявку на участие в аукционе.</w:t>
      </w:r>
      <w:r w:rsidRPr="009D3F0B">
        <w:rPr>
          <w:rFonts w:ascii="Times New Roman" w:hAnsi="Times New Roman" w:cs="Times New Roman"/>
          <w:sz w:val="28"/>
          <w:szCs w:val="28"/>
        </w:rPr>
        <w:t xml:space="preserve">  </w:t>
      </w:r>
    </w:p>
    <w:p w:rsidR="00632526" w:rsidRPr="00632526" w:rsidRDefault="00257BC7" w:rsidP="00632526">
      <w:pPr>
        <w:pStyle w:val="formattexttopleveltext"/>
        <w:shd w:val="clear" w:color="auto" w:fill="FFFFFF"/>
        <w:spacing w:before="0" w:beforeAutospacing="0" w:after="0" w:afterAutospacing="0"/>
        <w:ind w:firstLine="709"/>
        <w:jc w:val="both"/>
        <w:textAlignment w:val="baseline"/>
        <w:rPr>
          <w:rStyle w:val="25"/>
          <w:rFonts w:eastAsiaTheme="minorEastAsia"/>
          <w:color w:val="000000"/>
          <w:sz w:val="28"/>
          <w:szCs w:val="28"/>
        </w:rPr>
      </w:pPr>
      <w:r w:rsidRPr="009D3F0B">
        <w:rPr>
          <w:sz w:val="28"/>
          <w:szCs w:val="28"/>
        </w:rPr>
        <w:t>2.2.</w:t>
      </w:r>
      <w:r w:rsidR="001A01D7" w:rsidRPr="009D3F0B">
        <w:rPr>
          <w:sz w:val="28"/>
          <w:szCs w:val="28"/>
        </w:rPr>
        <w:t xml:space="preserve"> </w:t>
      </w:r>
      <w:r w:rsidRPr="009D3F0B">
        <w:rPr>
          <w:sz w:val="28"/>
          <w:szCs w:val="28"/>
        </w:rPr>
        <w:t>Участники аукциона должны соответствовать требованиям, установленным законодательством Российск</w:t>
      </w:r>
      <w:r w:rsidR="00625235">
        <w:rPr>
          <w:sz w:val="28"/>
          <w:szCs w:val="28"/>
        </w:rPr>
        <w:t>ой Федерации к таким участникам.</w:t>
      </w:r>
      <w:r w:rsidR="00632526">
        <w:rPr>
          <w:sz w:val="28"/>
          <w:szCs w:val="28"/>
        </w:rPr>
        <w:t xml:space="preserve"> </w:t>
      </w:r>
      <w:r w:rsidR="00632526" w:rsidRPr="00632526">
        <w:rPr>
          <w:rStyle w:val="25"/>
          <w:rFonts w:eastAsiaTheme="minorEastAsia"/>
          <w:color w:val="000000"/>
          <w:sz w:val="28"/>
          <w:szCs w:val="28"/>
        </w:rPr>
        <w:t>К участникам аукциона устанавливаются следующие обязательные требования:</w:t>
      </w:r>
      <w:bookmarkStart w:id="1" w:name="Par138"/>
      <w:bookmarkEnd w:id="1"/>
    </w:p>
    <w:p w:rsidR="00632526" w:rsidRPr="00632526" w:rsidRDefault="00632526" w:rsidP="00632526">
      <w:pPr>
        <w:shd w:val="clear" w:color="auto" w:fill="FFFFFF"/>
        <w:spacing w:after="0" w:line="240" w:lineRule="auto"/>
        <w:ind w:firstLine="709"/>
        <w:jc w:val="both"/>
        <w:textAlignment w:val="baseline"/>
        <w:rPr>
          <w:rStyle w:val="25"/>
          <w:rFonts w:ascii="Times New Roman" w:hAnsi="Times New Roman" w:cs="Times New Roman"/>
          <w:color w:val="000000"/>
          <w:sz w:val="28"/>
          <w:szCs w:val="28"/>
        </w:rPr>
      </w:pPr>
      <w:r w:rsidRPr="00632526">
        <w:rPr>
          <w:rStyle w:val="25"/>
          <w:rFonts w:ascii="Times New Roman" w:hAnsi="Times New Roman" w:cs="Times New Roman"/>
          <w:color w:val="000000"/>
          <w:sz w:val="28"/>
          <w:szCs w:val="28"/>
        </w:rPr>
        <w:t>непроведение ликвидации участника аукциона - юридического лица и отсутствие решения арбитражного суда о признании участника - юридического лица, индивидуального предпринимателя, самозанятого лица банкротом и об открытии конкурсного производства;</w:t>
      </w:r>
    </w:p>
    <w:p w:rsidR="00632526" w:rsidRPr="00632526" w:rsidRDefault="00632526" w:rsidP="00632526">
      <w:pPr>
        <w:shd w:val="clear" w:color="auto" w:fill="FFFFFF"/>
        <w:spacing w:after="0" w:line="240" w:lineRule="auto"/>
        <w:ind w:firstLine="709"/>
        <w:jc w:val="both"/>
        <w:textAlignment w:val="baseline"/>
        <w:rPr>
          <w:rStyle w:val="25"/>
          <w:rFonts w:ascii="Times New Roman" w:hAnsi="Times New Roman" w:cs="Times New Roman"/>
          <w:color w:val="000000"/>
          <w:sz w:val="28"/>
          <w:szCs w:val="28"/>
        </w:rPr>
      </w:pPr>
      <w:r w:rsidRPr="00632526">
        <w:rPr>
          <w:rStyle w:val="25"/>
          <w:rFonts w:ascii="Times New Roman" w:hAnsi="Times New Roman" w:cs="Times New Roman"/>
          <w:color w:val="000000"/>
          <w:sz w:val="28"/>
          <w:szCs w:val="28"/>
        </w:rPr>
        <w:t xml:space="preserve">неприостановление на день подачи заявки на участие в аукционе деятельности участника аукциона в порядке, предусмотренном </w:t>
      </w:r>
      <w:hyperlink r:id="rId8" w:history="1">
        <w:r w:rsidRPr="00632526">
          <w:rPr>
            <w:rStyle w:val="25"/>
            <w:rFonts w:ascii="Times New Roman" w:hAnsi="Times New Roman" w:cs="Times New Roman"/>
            <w:color w:val="000000"/>
            <w:sz w:val="28"/>
            <w:szCs w:val="28"/>
          </w:rPr>
          <w:t>Кодексом</w:t>
        </w:r>
      </w:hyperlink>
      <w:r w:rsidRPr="00632526">
        <w:rPr>
          <w:rStyle w:val="25"/>
          <w:rFonts w:ascii="Times New Roman" w:hAnsi="Times New Roman" w:cs="Times New Roman"/>
          <w:color w:val="000000"/>
          <w:sz w:val="28"/>
          <w:szCs w:val="28"/>
        </w:rPr>
        <w:t xml:space="preserve"> Российской Федерации об административных правонарушениях;</w:t>
      </w:r>
    </w:p>
    <w:p w:rsidR="00632526" w:rsidRPr="00632526" w:rsidRDefault="00632526" w:rsidP="00632526">
      <w:pPr>
        <w:shd w:val="clear" w:color="auto" w:fill="FFFFFF"/>
        <w:spacing w:after="0" w:line="240" w:lineRule="auto"/>
        <w:ind w:firstLine="709"/>
        <w:jc w:val="both"/>
        <w:textAlignment w:val="baseline"/>
        <w:rPr>
          <w:rStyle w:val="25"/>
          <w:rFonts w:ascii="Times New Roman" w:hAnsi="Times New Roman" w:cs="Times New Roman"/>
          <w:color w:val="000000"/>
          <w:sz w:val="28"/>
          <w:szCs w:val="28"/>
        </w:rPr>
      </w:pPr>
      <w:r w:rsidRPr="00632526">
        <w:rPr>
          <w:rStyle w:val="25"/>
          <w:rFonts w:ascii="Times New Roman" w:hAnsi="Times New Roman" w:cs="Times New Roman"/>
          <w:sz w:val="28"/>
          <w:szCs w:val="28"/>
        </w:rPr>
        <w:t>отсутствие на день рассмотрения заявок задолженности по всем видам ранее заключенных договоров с Администрацией города.</w:t>
      </w:r>
    </w:p>
    <w:p w:rsidR="00257BC7" w:rsidRPr="00632526" w:rsidRDefault="00257BC7" w:rsidP="009374E7">
      <w:pPr>
        <w:tabs>
          <w:tab w:val="left" w:pos="851"/>
          <w:tab w:val="left" w:pos="1276"/>
          <w:tab w:val="left" w:pos="1418"/>
        </w:tabs>
        <w:spacing w:after="0" w:line="240" w:lineRule="auto"/>
        <w:ind w:firstLine="709"/>
        <w:jc w:val="both"/>
        <w:rPr>
          <w:rStyle w:val="25"/>
          <w:color w:val="000000"/>
          <w:sz w:val="28"/>
          <w:szCs w:val="28"/>
        </w:rPr>
      </w:pPr>
      <w:r w:rsidRPr="00FF7BA6">
        <w:rPr>
          <w:rStyle w:val="25"/>
          <w:rFonts w:ascii="Times New Roman" w:hAnsi="Times New Roman" w:cs="Times New Roman"/>
          <w:color w:val="000000"/>
          <w:sz w:val="28"/>
          <w:szCs w:val="28"/>
        </w:rPr>
        <w:t>2.3.</w:t>
      </w:r>
      <w:r w:rsidRPr="00632526">
        <w:rPr>
          <w:rStyle w:val="25"/>
          <w:color w:val="000000"/>
          <w:sz w:val="28"/>
          <w:szCs w:val="28"/>
        </w:rPr>
        <w:t xml:space="preserve"> </w:t>
      </w:r>
      <w:r w:rsidR="00632526" w:rsidRPr="00632526">
        <w:rPr>
          <w:rStyle w:val="25"/>
          <w:rFonts w:ascii="Times New Roman" w:hAnsi="Times New Roman" w:cs="Times New Roman"/>
          <w:color w:val="000000"/>
          <w:sz w:val="28"/>
          <w:szCs w:val="28"/>
        </w:rPr>
        <w:t xml:space="preserve">В целях проверки соответствия участника аукциона требованиям, указанным в </w:t>
      </w:r>
      <w:hyperlink r:id="rId9" w:anchor="Par138#Par138" w:history="1">
        <w:r w:rsidR="00632526" w:rsidRPr="00632526">
          <w:rPr>
            <w:rStyle w:val="25"/>
            <w:rFonts w:ascii="Times New Roman" w:hAnsi="Times New Roman" w:cs="Times New Roman"/>
            <w:color w:val="000000"/>
            <w:sz w:val="28"/>
            <w:szCs w:val="28"/>
          </w:rPr>
          <w:t xml:space="preserve">пункте </w:t>
        </w:r>
      </w:hyperlink>
      <w:r w:rsidR="00632526" w:rsidRPr="00632526">
        <w:rPr>
          <w:rStyle w:val="25"/>
          <w:rFonts w:ascii="Times New Roman" w:hAnsi="Times New Roman" w:cs="Times New Roman"/>
          <w:color w:val="000000"/>
          <w:sz w:val="28"/>
          <w:szCs w:val="28"/>
        </w:rPr>
        <w:t>2.2 настояще</w:t>
      </w:r>
      <w:r w:rsidR="00632526">
        <w:rPr>
          <w:rStyle w:val="25"/>
          <w:rFonts w:ascii="Times New Roman" w:hAnsi="Times New Roman" w:cs="Times New Roman"/>
          <w:color w:val="000000"/>
          <w:sz w:val="28"/>
          <w:szCs w:val="28"/>
        </w:rPr>
        <w:t>й</w:t>
      </w:r>
      <w:r w:rsidR="00632526" w:rsidRPr="00632526">
        <w:rPr>
          <w:rStyle w:val="25"/>
          <w:rFonts w:ascii="Times New Roman" w:hAnsi="Times New Roman" w:cs="Times New Roman"/>
          <w:color w:val="000000"/>
          <w:sz w:val="28"/>
          <w:szCs w:val="28"/>
        </w:rPr>
        <w:t xml:space="preserve"> </w:t>
      </w:r>
      <w:r w:rsidR="00632526">
        <w:rPr>
          <w:rStyle w:val="25"/>
          <w:rFonts w:ascii="Times New Roman" w:hAnsi="Times New Roman" w:cs="Times New Roman"/>
          <w:color w:val="000000"/>
          <w:sz w:val="28"/>
          <w:szCs w:val="28"/>
        </w:rPr>
        <w:t>аукционной документации</w:t>
      </w:r>
      <w:r w:rsidR="00632526" w:rsidRPr="00632526">
        <w:rPr>
          <w:rStyle w:val="25"/>
          <w:rFonts w:ascii="Times New Roman" w:hAnsi="Times New Roman" w:cs="Times New Roman"/>
          <w:color w:val="000000"/>
          <w:sz w:val="28"/>
          <w:szCs w:val="28"/>
        </w:rPr>
        <w:t>, организатор аукциона вправе запрашивать у органов государственной власти (в соответствии с их компетенцией) и иных органов необходимую информацию и документы в порядке, установленном действующим законодательством Российской Федерации</w:t>
      </w:r>
      <w:r w:rsidRPr="00632526">
        <w:rPr>
          <w:rStyle w:val="25"/>
          <w:color w:val="000000"/>
          <w:sz w:val="28"/>
          <w:szCs w:val="28"/>
        </w:rPr>
        <w:t xml:space="preserve">. </w:t>
      </w:r>
    </w:p>
    <w:p w:rsidR="00257BC7" w:rsidRPr="009D3F0B" w:rsidRDefault="00257BC7" w:rsidP="009374E7">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2.4. В случае установления факта недостоверности сведений, содержащихся в документах, предоставленных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p>
    <w:p w:rsidR="00632526" w:rsidRPr="00632526" w:rsidRDefault="00257BC7" w:rsidP="00632526">
      <w:pPr>
        <w:pStyle w:val="formattexttopleveltext"/>
        <w:shd w:val="clear" w:color="auto" w:fill="FFFFFF"/>
        <w:spacing w:before="0" w:beforeAutospacing="0" w:after="0" w:afterAutospacing="0"/>
        <w:ind w:firstLine="709"/>
        <w:jc w:val="both"/>
        <w:textAlignment w:val="baseline"/>
        <w:rPr>
          <w:rStyle w:val="25"/>
          <w:rFonts w:eastAsiaTheme="minorEastAsia"/>
          <w:color w:val="000000"/>
          <w:sz w:val="28"/>
          <w:szCs w:val="28"/>
        </w:rPr>
      </w:pPr>
      <w:r w:rsidRPr="00632526">
        <w:rPr>
          <w:rStyle w:val="25"/>
          <w:rFonts w:eastAsiaTheme="minorEastAsia"/>
          <w:color w:val="000000"/>
          <w:sz w:val="28"/>
          <w:szCs w:val="28"/>
        </w:rPr>
        <w:t xml:space="preserve">2.5. </w:t>
      </w:r>
      <w:r w:rsidR="00632526" w:rsidRPr="00632526">
        <w:rPr>
          <w:rStyle w:val="25"/>
          <w:rFonts w:eastAsiaTheme="minorEastAsia"/>
          <w:color w:val="000000"/>
          <w:sz w:val="28"/>
          <w:szCs w:val="28"/>
        </w:rPr>
        <w:t>В день, определенный аукционной документацией, аукционная комиссия рассматривает заявки и документы претендентов, устанавливает факт поступления от претендентов задатков на основании выписки (выписок) из соответствующего счета. По результатам рассмотрения документов аукционная комиссия принимает решение о признании претендентов участниками аукциона или об отказе в допуске к участию.</w:t>
      </w:r>
    </w:p>
    <w:p w:rsidR="00632526" w:rsidRPr="00632526" w:rsidRDefault="00FF7BA6" w:rsidP="00632526">
      <w:pPr>
        <w:pStyle w:val="formattexttopleveltext"/>
        <w:shd w:val="clear" w:color="auto" w:fill="FFFFFF"/>
        <w:spacing w:before="0" w:beforeAutospacing="0" w:after="0" w:afterAutospacing="0"/>
        <w:ind w:firstLine="709"/>
        <w:jc w:val="both"/>
        <w:textAlignment w:val="baseline"/>
        <w:rPr>
          <w:rStyle w:val="25"/>
          <w:rFonts w:eastAsiaTheme="minorEastAsia"/>
          <w:color w:val="000000"/>
          <w:sz w:val="28"/>
          <w:szCs w:val="28"/>
        </w:rPr>
      </w:pPr>
      <w:r>
        <w:rPr>
          <w:rStyle w:val="25"/>
          <w:rFonts w:eastAsiaTheme="minorEastAsia"/>
          <w:color w:val="000000"/>
          <w:sz w:val="28"/>
          <w:szCs w:val="28"/>
        </w:rPr>
        <w:t xml:space="preserve">2.6. </w:t>
      </w:r>
      <w:r w:rsidR="00632526" w:rsidRPr="00632526">
        <w:rPr>
          <w:rStyle w:val="25"/>
          <w:rFonts w:eastAsiaTheme="minorEastAsia"/>
          <w:color w:val="000000"/>
          <w:sz w:val="28"/>
          <w:szCs w:val="28"/>
        </w:rPr>
        <w:t>Претендент не допускается к участию в аукционе в случае:</w:t>
      </w:r>
    </w:p>
    <w:p w:rsidR="00632526" w:rsidRPr="00632526" w:rsidRDefault="00632526" w:rsidP="00632526">
      <w:pPr>
        <w:pStyle w:val="formattexttopleveltext"/>
        <w:shd w:val="clear" w:color="auto" w:fill="FFFFFF"/>
        <w:spacing w:before="0" w:beforeAutospacing="0" w:after="0" w:afterAutospacing="0"/>
        <w:ind w:firstLine="709"/>
        <w:jc w:val="both"/>
        <w:textAlignment w:val="baseline"/>
        <w:rPr>
          <w:rStyle w:val="25"/>
          <w:rFonts w:eastAsiaTheme="minorEastAsia"/>
          <w:color w:val="000000"/>
          <w:sz w:val="28"/>
          <w:szCs w:val="28"/>
        </w:rPr>
      </w:pPr>
      <w:r w:rsidRPr="00632526">
        <w:rPr>
          <w:rStyle w:val="25"/>
          <w:rFonts w:eastAsiaTheme="minorEastAsia"/>
          <w:color w:val="000000"/>
          <w:sz w:val="28"/>
          <w:szCs w:val="28"/>
        </w:rPr>
        <w:t>1) непредставления документов, которые необходимы в соответствии с аукционной документацией;</w:t>
      </w:r>
    </w:p>
    <w:p w:rsidR="00632526" w:rsidRPr="00632526" w:rsidRDefault="00632526" w:rsidP="00632526">
      <w:pPr>
        <w:pStyle w:val="formattexttopleveltext"/>
        <w:shd w:val="clear" w:color="auto" w:fill="FFFFFF"/>
        <w:spacing w:before="0" w:beforeAutospacing="0" w:after="0" w:afterAutospacing="0"/>
        <w:ind w:firstLine="709"/>
        <w:jc w:val="both"/>
        <w:textAlignment w:val="baseline"/>
        <w:rPr>
          <w:rStyle w:val="25"/>
          <w:rFonts w:eastAsiaTheme="minorEastAsia"/>
          <w:color w:val="000000"/>
          <w:sz w:val="28"/>
          <w:szCs w:val="28"/>
        </w:rPr>
      </w:pPr>
      <w:r w:rsidRPr="00632526">
        <w:rPr>
          <w:rStyle w:val="25"/>
          <w:rFonts w:eastAsiaTheme="minorEastAsia"/>
          <w:color w:val="000000"/>
          <w:sz w:val="28"/>
          <w:szCs w:val="28"/>
        </w:rPr>
        <w:t>2) наличия в документах, которые необходимы в соответствии с аукционной документацией, недостоверных сведений;</w:t>
      </w:r>
    </w:p>
    <w:p w:rsidR="00632526" w:rsidRPr="00632526" w:rsidRDefault="00632526" w:rsidP="00632526">
      <w:pPr>
        <w:pStyle w:val="formattexttopleveltext"/>
        <w:shd w:val="clear" w:color="auto" w:fill="FFFFFF"/>
        <w:spacing w:before="0" w:beforeAutospacing="0" w:after="0" w:afterAutospacing="0"/>
        <w:ind w:firstLine="709"/>
        <w:jc w:val="both"/>
        <w:textAlignment w:val="baseline"/>
        <w:rPr>
          <w:rStyle w:val="25"/>
          <w:rFonts w:eastAsiaTheme="minorEastAsia"/>
          <w:color w:val="000000"/>
          <w:sz w:val="28"/>
          <w:szCs w:val="28"/>
        </w:rPr>
      </w:pPr>
      <w:r w:rsidRPr="00632526">
        <w:rPr>
          <w:rStyle w:val="25"/>
          <w:rFonts w:eastAsiaTheme="minorEastAsia"/>
          <w:color w:val="000000"/>
          <w:sz w:val="28"/>
          <w:szCs w:val="28"/>
        </w:rPr>
        <w:t xml:space="preserve">3) несоответствия требованиям, указанным в </w:t>
      </w:r>
      <w:hyperlink r:id="rId10" w:anchor="Par138#Par138" w:history="1">
        <w:r w:rsidRPr="00632526">
          <w:rPr>
            <w:rStyle w:val="25"/>
            <w:rFonts w:eastAsiaTheme="minorEastAsia"/>
            <w:color w:val="000000"/>
            <w:sz w:val="28"/>
            <w:szCs w:val="28"/>
          </w:rPr>
          <w:t xml:space="preserve">пункте </w:t>
        </w:r>
      </w:hyperlink>
      <w:r>
        <w:rPr>
          <w:rStyle w:val="25"/>
          <w:rFonts w:eastAsiaTheme="minorEastAsia"/>
          <w:color w:val="000000"/>
          <w:sz w:val="28"/>
          <w:szCs w:val="28"/>
        </w:rPr>
        <w:t>2.2</w:t>
      </w:r>
      <w:r w:rsidRPr="00632526">
        <w:rPr>
          <w:rStyle w:val="25"/>
          <w:rFonts w:eastAsiaTheme="minorEastAsia"/>
          <w:color w:val="000000"/>
          <w:sz w:val="28"/>
          <w:szCs w:val="28"/>
        </w:rPr>
        <w:t xml:space="preserve"> </w:t>
      </w:r>
      <w:r>
        <w:rPr>
          <w:rStyle w:val="25"/>
          <w:rFonts w:eastAsiaTheme="minorEastAsia"/>
          <w:color w:val="000000"/>
          <w:sz w:val="28"/>
          <w:szCs w:val="28"/>
        </w:rPr>
        <w:t>настоящей аукционой документации</w:t>
      </w:r>
      <w:r w:rsidRPr="00632526">
        <w:rPr>
          <w:rStyle w:val="25"/>
          <w:rFonts w:eastAsiaTheme="minorEastAsia"/>
          <w:color w:val="000000"/>
          <w:sz w:val="28"/>
          <w:szCs w:val="28"/>
        </w:rPr>
        <w:t>;</w:t>
      </w:r>
    </w:p>
    <w:p w:rsidR="00632526" w:rsidRPr="00632526" w:rsidRDefault="00632526" w:rsidP="00632526">
      <w:pPr>
        <w:pStyle w:val="formattexttopleveltext"/>
        <w:shd w:val="clear" w:color="auto" w:fill="FFFFFF"/>
        <w:spacing w:before="0" w:beforeAutospacing="0" w:after="0" w:afterAutospacing="0"/>
        <w:ind w:firstLine="709"/>
        <w:jc w:val="both"/>
        <w:textAlignment w:val="baseline"/>
        <w:rPr>
          <w:rStyle w:val="25"/>
          <w:rFonts w:eastAsiaTheme="minorEastAsia"/>
          <w:color w:val="000000"/>
          <w:sz w:val="28"/>
          <w:szCs w:val="28"/>
        </w:rPr>
      </w:pPr>
      <w:r w:rsidRPr="00632526">
        <w:rPr>
          <w:rStyle w:val="25"/>
          <w:rFonts w:eastAsiaTheme="minorEastAsia"/>
          <w:color w:val="000000"/>
          <w:sz w:val="28"/>
          <w:szCs w:val="28"/>
        </w:rPr>
        <w:t>4) невнесения задатка для участия в аукционе;</w:t>
      </w:r>
    </w:p>
    <w:p w:rsidR="00632526" w:rsidRPr="00632526" w:rsidRDefault="00632526" w:rsidP="00632526">
      <w:pPr>
        <w:pStyle w:val="formattexttopleveltext"/>
        <w:shd w:val="clear" w:color="auto" w:fill="FFFFFF"/>
        <w:spacing w:before="0" w:beforeAutospacing="0" w:after="0" w:afterAutospacing="0"/>
        <w:ind w:firstLine="709"/>
        <w:jc w:val="both"/>
        <w:textAlignment w:val="baseline"/>
        <w:rPr>
          <w:rStyle w:val="25"/>
          <w:rFonts w:eastAsiaTheme="minorEastAsia"/>
          <w:color w:val="000000"/>
          <w:sz w:val="28"/>
          <w:szCs w:val="28"/>
        </w:rPr>
      </w:pPr>
      <w:r w:rsidRPr="00632526">
        <w:rPr>
          <w:rStyle w:val="25"/>
          <w:rFonts w:eastAsiaTheme="minorEastAsia"/>
          <w:color w:val="000000"/>
          <w:sz w:val="28"/>
          <w:szCs w:val="28"/>
        </w:rPr>
        <w:t>5) несоответствия заявки на участие в аукционе требованиям аукционной документации.</w:t>
      </w:r>
    </w:p>
    <w:p w:rsidR="001A01D7" w:rsidRPr="009D3F0B" w:rsidRDefault="001A01D7" w:rsidP="00632526">
      <w:pPr>
        <w:pStyle w:val="formattexttopleveltext"/>
        <w:shd w:val="clear" w:color="auto" w:fill="FFFFFF"/>
        <w:spacing w:before="0" w:beforeAutospacing="0" w:after="0" w:afterAutospacing="0"/>
        <w:ind w:firstLine="709"/>
        <w:jc w:val="both"/>
        <w:textAlignment w:val="baseline"/>
        <w:rPr>
          <w:sz w:val="28"/>
          <w:szCs w:val="28"/>
        </w:rPr>
      </w:pPr>
    </w:p>
    <w:p w:rsidR="00257BC7" w:rsidRPr="009D3F0B" w:rsidRDefault="00257BC7" w:rsidP="00E87438">
      <w:pPr>
        <w:tabs>
          <w:tab w:val="left" w:pos="889"/>
          <w:tab w:val="left" w:pos="1065"/>
          <w:tab w:val="center" w:pos="4677"/>
          <w:tab w:val="left" w:pos="8427"/>
        </w:tabs>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t>3. Порядок подачи и отзыва заявок на участие в аукционе</w:t>
      </w:r>
    </w:p>
    <w:p w:rsidR="001A01D7" w:rsidRPr="009D3F0B" w:rsidRDefault="001A01D7" w:rsidP="001A01D7">
      <w:pPr>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p>
    <w:p w:rsidR="00257BC7" w:rsidRPr="009D3F0B" w:rsidRDefault="00257BC7" w:rsidP="002410C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lastRenderedPageBreak/>
        <w:t>3.1. 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FE68A3" w:rsidRPr="00B57C6B" w:rsidRDefault="00257BC7" w:rsidP="00E3305A">
      <w:pPr>
        <w:spacing w:after="0" w:line="216"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3.2</w:t>
      </w:r>
      <w:r w:rsidRPr="00B57C6B">
        <w:rPr>
          <w:rFonts w:ascii="Times New Roman" w:hAnsi="Times New Roman" w:cs="Times New Roman"/>
          <w:sz w:val="28"/>
          <w:szCs w:val="28"/>
        </w:rPr>
        <w:t xml:space="preserve">. </w:t>
      </w:r>
      <w:r w:rsidR="00FE68A3" w:rsidRPr="00B57C6B">
        <w:rPr>
          <w:rFonts w:ascii="Times New Roman" w:hAnsi="Times New Roman" w:cs="Times New Roman"/>
          <w:sz w:val="28"/>
          <w:szCs w:val="28"/>
        </w:rPr>
        <w:t>Для участия в аукционе заявитель представляет организатору аукциона (лично или через своего представителя) в установленный в извещении о проведении аукциона срок следующие документы:</w:t>
      </w:r>
    </w:p>
    <w:p w:rsidR="00FE68A3" w:rsidRPr="00EF65D1" w:rsidRDefault="00E87438" w:rsidP="00E3305A">
      <w:pPr>
        <w:pStyle w:val="ConsPlusNormal"/>
        <w:spacing w:line="21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E68A3" w:rsidRPr="00EF65D1">
        <w:rPr>
          <w:rFonts w:ascii="Times New Roman" w:hAnsi="Times New Roman" w:cs="Times New Roman"/>
          <w:sz w:val="28"/>
          <w:szCs w:val="28"/>
        </w:rPr>
        <w:t xml:space="preserve"> заявку по форме, утвержденной организатором аукциона (</w:t>
      </w:r>
      <w:hyperlink w:anchor="P262" w:history="1">
        <w:r w:rsidR="00EF65D1">
          <w:rPr>
            <w:rFonts w:ascii="Times New Roman" w:hAnsi="Times New Roman" w:cs="Times New Roman"/>
            <w:sz w:val="28"/>
            <w:szCs w:val="28"/>
          </w:rPr>
          <w:t>пункт</w:t>
        </w:r>
      </w:hyperlink>
      <w:r w:rsidR="00EF65D1">
        <w:rPr>
          <w:rFonts w:ascii="Times New Roman" w:hAnsi="Times New Roman" w:cs="Times New Roman"/>
          <w:sz w:val="28"/>
          <w:szCs w:val="28"/>
        </w:rPr>
        <w:t xml:space="preserve"> 8 настоящего порядка</w:t>
      </w:r>
      <w:r w:rsidR="00FE68A3" w:rsidRPr="00EF65D1">
        <w:rPr>
          <w:rFonts w:ascii="Times New Roman" w:hAnsi="Times New Roman" w:cs="Times New Roman"/>
          <w:sz w:val="28"/>
          <w:szCs w:val="28"/>
        </w:rPr>
        <w:t>);</w:t>
      </w:r>
    </w:p>
    <w:p w:rsidR="00FE68A3" w:rsidRPr="00EF65D1" w:rsidRDefault="00E87438" w:rsidP="00E3305A">
      <w:pPr>
        <w:pStyle w:val="ConsPlusNormal"/>
        <w:spacing w:line="216" w:lineRule="auto"/>
        <w:ind w:firstLine="709"/>
        <w:jc w:val="both"/>
        <w:rPr>
          <w:rFonts w:ascii="Times New Roman" w:hAnsi="Times New Roman" w:cs="Times New Roman"/>
          <w:sz w:val="28"/>
          <w:szCs w:val="28"/>
        </w:rPr>
      </w:pPr>
      <w:bookmarkStart w:id="2" w:name="P160"/>
      <w:bookmarkEnd w:id="2"/>
      <w:r>
        <w:rPr>
          <w:rFonts w:ascii="Times New Roman" w:hAnsi="Times New Roman" w:cs="Times New Roman"/>
          <w:sz w:val="28"/>
          <w:szCs w:val="28"/>
        </w:rPr>
        <w:t>2)</w:t>
      </w:r>
      <w:r w:rsidR="00FE68A3" w:rsidRPr="00EF65D1">
        <w:rPr>
          <w:rFonts w:ascii="Times New Roman" w:hAnsi="Times New Roman" w:cs="Times New Roman"/>
          <w:sz w:val="28"/>
          <w:szCs w:val="28"/>
        </w:rPr>
        <w:t xml:space="preserve"> документы, подтверждающие полномочия лица на осуществление действий от имени заявителя: </w:t>
      </w:r>
    </w:p>
    <w:p w:rsidR="00FE68A3" w:rsidRPr="00EF65D1" w:rsidRDefault="00FE68A3" w:rsidP="00995B7C">
      <w:pPr>
        <w:pStyle w:val="ConsPlusNormal"/>
        <w:ind w:firstLine="709"/>
        <w:jc w:val="both"/>
        <w:rPr>
          <w:rFonts w:ascii="Times New Roman" w:hAnsi="Times New Roman" w:cs="Times New Roman"/>
          <w:sz w:val="28"/>
          <w:szCs w:val="28"/>
        </w:rPr>
      </w:pPr>
      <w:r w:rsidRPr="00EF65D1">
        <w:rPr>
          <w:rFonts w:ascii="Times New Roman" w:hAnsi="Times New Roman" w:cs="Times New Roman"/>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w:t>
      </w:r>
      <w:r w:rsidR="00337ED6" w:rsidRPr="00EF65D1">
        <w:rPr>
          <w:rFonts w:ascii="Times New Roman" w:hAnsi="Times New Roman" w:cs="Times New Roman"/>
          <w:sz w:val="28"/>
          <w:szCs w:val="28"/>
        </w:rPr>
        <w:t>ние действий от имени заявителя,</w:t>
      </w:r>
      <w:r w:rsidRPr="00EF65D1">
        <w:rPr>
          <w:rFonts w:ascii="Times New Roman" w:hAnsi="Times New Roman" w:cs="Times New Roman"/>
          <w:sz w:val="28"/>
          <w:szCs w:val="28"/>
        </w:rPr>
        <w:t xml:space="preserve"> подписанную руководителем заявителя; </w:t>
      </w:r>
    </w:p>
    <w:p w:rsidR="00FE68A3" w:rsidRPr="00EF65D1" w:rsidRDefault="00FE68A3" w:rsidP="00995B7C">
      <w:pPr>
        <w:pStyle w:val="ConsPlusNormal"/>
        <w:ind w:firstLine="709"/>
        <w:jc w:val="both"/>
        <w:rPr>
          <w:rFonts w:ascii="Times New Roman" w:hAnsi="Times New Roman" w:cs="Times New Roman"/>
          <w:sz w:val="28"/>
          <w:szCs w:val="28"/>
        </w:rPr>
      </w:pPr>
      <w:r w:rsidRPr="00EF65D1">
        <w:rPr>
          <w:rFonts w:ascii="Times New Roman" w:hAnsi="Times New Roman" w:cs="Times New Roman"/>
          <w:sz w:val="28"/>
          <w:szCs w:val="28"/>
        </w:rPr>
        <w:t>для индивидуального предпринимателя</w:t>
      </w:r>
      <w:r w:rsidR="00D972BA" w:rsidRPr="00EF65D1">
        <w:rPr>
          <w:rFonts w:ascii="Times New Roman" w:hAnsi="Times New Roman" w:cs="Times New Roman"/>
          <w:sz w:val="28"/>
          <w:szCs w:val="28"/>
        </w:rPr>
        <w:t>, самозанятого лица</w:t>
      </w:r>
      <w:r w:rsidRPr="00EF65D1">
        <w:rPr>
          <w:rFonts w:ascii="Times New Roman" w:hAnsi="Times New Roman" w:cs="Times New Roman"/>
          <w:sz w:val="28"/>
          <w:szCs w:val="28"/>
        </w:rPr>
        <w:t xml:space="preserve"> – нотариально заверенную копию доверенности, либо копию такой доверенности с обязательным предоставлением для сверки оригинала доверенности при подаче документов, если от имени заявителя/индивидуального предпринимателя</w:t>
      </w:r>
      <w:r w:rsidR="00D972BA" w:rsidRPr="00EF65D1">
        <w:rPr>
          <w:rFonts w:ascii="Times New Roman" w:hAnsi="Times New Roman" w:cs="Times New Roman"/>
          <w:sz w:val="28"/>
          <w:szCs w:val="28"/>
        </w:rPr>
        <w:t>/самозанятого лица</w:t>
      </w:r>
      <w:r w:rsidRPr="00EF65D1">
        <w:rPr>
          <w:rFonts w:ascii="Times New Roman" w:hAnsi="Times New Roman" w:cs="Times New Roman"/>
          <w:sz w:val="28"/>
          <w:szCs w:val="28"/>
        </w:rPr>
        <w:t xml:space="preserve"> действует иное лицо.</w:t>
      </w:r>
    </w:p>
    <w:p w:rsidR="00FE68A3" w:rsidRPr="00EF65D1" w:rsidRDefault="00E87438" w:rsidP="00995B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FE68A3" w:rsidRPr="00EF65D1">
        <w:rPr>
          <w:rFonts w:ascii="Times New Roman" w:hAnsi="Times New Roman" w:cs="Times New Roman"/>
          <w:sz w:val="28"/>
          <w:szCs w:val="28"/>
        </w:rPr>
        <w:t xml:space="preserve"> документ, подтверждающий внесение задатка;</w:t>
      </w:r>
    </w:p>
    <w:p w:rsidR="00FE68A3" w:rsidRPr="00EF65D1" w:rsidRDefault="00AD301A" w:rsidP="00995B7C">
      <w:pPr>
        <w:spacing w:after="0" w:line="240" w:lineRule="auto"/>
        <w:ind w:firstLine="709"/>
        <w:jc w:val="both"/>
        <w:rPr>
          <w:rFonts w:ascii="Times New Roman" w:hAnsi="Times New Roman" w:cs="Times New Roman"/>
          <w:sz w:val="28"/>
          <w:szCs w:val="28"/>
        </w:rPr>
      </w:pPr>
      <w:r w:rsidRPr="00EF65D1">
        <w:rPr>
          <w:rFonts w:ascii="Times New Roman" w:hAnsi="Times New Roman" w:cs="Times New Roman"/>
          <w:sz w:val="28"/>
          <w:szCs w:val="28"/>
        </w:rPr>
        <w:t>4</w:t>
      </w:r>
      <w:r w:rsidR="00E87438">
        <w:rPr>
          <w:rFonts w:ascii="Times New Roman" w:hAnsi="Times New Roman" w:cs="Times New Roman"/>
          <w:sz w:val="28"/>
          <w:szCs w:val="28"/>
        </w:rPr>
        <w:t>)</w:t>
      </w:r>
      <w:r w:rsidR="00FE68A3" w:rsidRPr="00EF65D1">
        <w:rPr>
          <w:rFonts w:ascii="Times New Roman" w:hAnsi="Times New Roman" w:cs="Times New Roman"/>
          <w:sz w:val="28"/>
          <w:szCs w:val="28"/>
        </w:rPr>
        <w:t xml:space="preserve"> банковские реквизиты счета</w:t>
      </w:r>
      <w:r w:rsidR="00794B67" w:rsidRPr="00EF65D1">
        <w:rPr>
          <w:rFonts w:ascii="Times New Roman" w:hAnsi="Times New Roman" w:cs="Times New Roman"/>
          <w:sz w:val="28"/>
          <w:szCs w:val="28"/>
        </w:rPr>
        <w:t xml:space="preserve"> заявителя для возврата задатка;</w:t>
      </w:r>
    </w:p>
    <w:p w:rsidR="00257BC7" w:rsidRPr="00EF65D1" w:rsidRDefault="00257BC7" w:rsidP="00591613">
      <w:pPr>
        <w:spacing w:after="0" w:line="240" w:lineRule="auto"/>
        <w:ind w:firstLine="709"/>
        <w:jc w:val="both"/>
        <w:rPr>
          <w:rFonts w:ascii="Times New Roman" w:hAnsi="Times New Roman" w:cs="Times New Roman"/>
          <w:sz w:val="28"/>
          <w:szCs w:val="28"/>
        </w:rPr>
      </w:pPr>
      <w:r w:rsidRPr="00EF65D1">
        <w:rPr>
          <w:rFonts w:ascii="Times New Roman" w:hAnsi="Times New Roman" w:cs="Times New Roman"/>
          <w:sz w:val="28"/>
          <w:szCs w:val="28"/>
        </w:rPr>
        <w:t>3.3. Заявитель вправе подать только одну заявку в отношении каждого предмета аукциона (лота).</w:t>
      </w:r>
    </w:p>
    <w:p w:rsidR="00257BC7" w:rsidRPr="00EF65D1" w:rsidRDefault="00257BC7" w:rsidP="00591613">
      <w:pPr>
        <w:spacing w:after="0" w:line="240" w:lineRule="auto"/>
        <w:ind w:firstLine="709"/>
        <w:jc w:val="both"/>
        <w:rPr>
          <w:rFonts w:ascii="Times New Roman" w:hAnsi="Times New Roman" w:cs="Times New Roman"/>
          <w:sz w:val="28"/>
          <w:szCs w:val="28"/>
        </w:rPr>
      </w:pPr>
      <w:r w:rsidRPr="00EF65D1">
        <w:rPr>
          <w:rFonts w:ascii="Times New Roman" w:hAnsi="Times New Roman" w:cs="Times New Roman"/>
          <w:sz w:val="28"/>
          <w:szCs w:val="28"/>
        </w:rPr>
        <w:t>3.4.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EF65D1">
        <w:rPr>
          <w:rFonts w:ascii="Times New Roman" w:hAnsi="Times New Roman" w:cs="Times New Roman"/>
          <w:sz w:val="28"/>
          <w:szCs w:val="28"/>
        </w:rPr>
        <w:t>3.5.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r w:rsidRPr="009D3F0B">
        <w:rPr>
          <w:rFonts w:ascii="Times New Roman" w:hAnsi="Times New Roman" w:cs="Times New Roman"/>
          <w:sz w:val="28"/>
          <w:szCs w:val="28"/>
        </w:rPr>
        <w:t xml:space="preserve"> </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3.6. Заявитель вправе отозвать заявку в любое время до установленных даты и времени начала рассмотрения заявок на участие в аукционе. В случае</w:t>
      </w:r>
      <w:r w:rsidR="00E53630">
        <w:rPr>
          <w:rFonts w:ascii="Times New Roman" w:hAnsi="Times New Roman" w:cs="Times New Roman"/>
          <w:sz w:val="28"/>
          <w:szCs w:val="28"/>
        </w:rPr>
        <w:t xml:space="preserve"> </w:t>
      </w:r>
      <w:r w:rsidRPr="009D3F0B">
        <w:rPr>
          <w:rFonts w:ascii="Times New Roman" w:hAnsi="Times New Roman" w:cs="Times New Roman"/>
          <w:sz w:val="28"/>
          <w:szCs w:val="28"/>
        </w:rPr>
        <w:t xml:space="preserve">  если было установлено требование о внесении задатка, организатор аукциона возвращает задаток указанному заявителю в течение </w:t>
      </w:r>
      <w:r w:rsidR="00186978" w:rsidRPr="009D3F0B">
        <w:rPr>
          <w:rFonts w:ascii="Times New Roman" w:hAnsi="Times New Roman" w:cs="Times New Roman"/>
          <w:sz w:val="28"/>
          <w:szCs w:val="28"/>
        </w:rPr>
        <w:t>5</w:t>
      </w:r>
      <w:r w:rsidRPr="009D3F0B">
        <w:rPr>
          <w:rFonts w:ascii="Times New Roman" w:hAnsi="Times New Roman" w:cs="Times New Roman"/>
          <w:sz w:val="28"/>
          <w:szCs w:val="28"/>
        </w:rPr>
        <w:t xml:space="preserve"> рабочих дней с даты поступления организатору аукциона уведомления об отзыве заявки на участие в аукционе.</w:t>
      </w:r>
    </w:p>
    <w:p w:rsidR="001A01D7" w:rsidRPr="009D3F0B" w:rsidRDefault="001A01D7" w:rsidP="00257BC7">
      <w:pPr>
        <w:spacing w:after="0" w:line="240" w:lineRule="auto"/>
        <w:jc w:val="center"/>
        <w:rPr>
          <w:rFonts w:ascii="Times New Roman" w:hAnsi="Times New Roman" w:cs="Times New Roman"/>
          <w:sz w:val="28"/>
          <w:szCs w:val="28"/>
        </w:rPr>
      </w:pPr>
    </w:p>
    <w:p w:rsidR="001A01D7" w:rsidRDefault="00257BC7" w:rsidP="00475E8A">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t>4. Разъяснение положений документации об аукционе</w:t>
      </w:r>
    </w:p>
    <w:p w:rsidR="00475E8A" w:rsidRPr="009D3F0B" w:rsidRDefault="00475E8A" w:rsidP="00475E8A">
      <w:pPr>
        <w:spacing w:after="0" w:line="240" w:lineRule="auto"/>
        <w:jc w:val="center"/>
        <w:rPr>
          <w:rFonts w:ascii="Times New Roman" w:hAnsi="Times New Roman" w:cs="Times New Roman"/>
          <w:sz w:val="28"/>
          <w:szCs w:val="28"/>
        </w:rPr>
      </w:pP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lastRenderedPageBreak/>
        <w:t xml:space="preserve">4.1.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w:t>
      </w:r>
      <w:r w:rsidR="00186978" w:rsidRPr="009D3F0B">
        <w:rPr>
          <w:rFonts w:ascii="Times New Roman" w:hAnsi="Times New Roman" w:cs="Times New Roman"/>
          <w:sz w:val="28"/>
          <w:szCs w:val="28"/>
        </w:rPr>
        <w:t>2</w:t>
      </w:r>
      <w:r w:rsidR="00AF14C7">
        <w:rPr>
          <w:rFonts w:ascii="Times New Roman" w:hAnsi="Times New Roman" w:cs="Times New Roman"/>
          <w:sz w:val="28"/>
          <w:szCs w:val="28"/>
        </w:rPr>
        <w:t>-х</w:t>
      </w:r>
      <w:r w:rsidRPr="009D3F0B">
        <w:rPr>
          <w:rFonts w:ascii="Times New Roman" w:hAnsi="Times New Roman" w:cs="Times New Roman"/>
          <w:sz w:val="28"/>
          <w:szCs w:val="28"/>
        </w:rPr>
        <w:t xml:space="preserve">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w:t>
      </w:r>
      <w:r w:rsidR="00102265" w:rsidRPr="009D3F0B">
        <w:rPr>
          <w:rFonts w:ascii="Times New Roman" w:hAnsi="Times New Roman" w:cs="Times New Roman"/>
          <w:sz w:val="28"/>
          <w:szCs w:val="28"/>
        </w:rPr>
        <w:t>3</w:t>
      </w:r>
      <w:r w:rsidRPr="009D3F0B">
        <w:rPr>
          <w:rFonts w:ascii="Times New Roman" w:hAnsi="Times New Roman" w:cs="Times New Roman"/>
          <w:sz w:val="28"/>
          <w:szCs w:val="28"/>
        </w:rPr>
        <w:t xml:space="preserve"> рабочих дня до даты окончания срока подачи заявок на участие в аукционе.</w:t>
      </w:r>
    </w:p>
    <w:p w:rsidR="00100E9F"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4.2.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Администрации города Рубцовска</w:t>
      </w:r>
      <w:r w:rsidR="00317296">
        <w:rPr>
          <w:rFonts w:ascii="Times New Roman" w:hAnsi="Times New Roman" w:cs="Times New Roman"/>
          <w:sz w:val="28"/>
          <w:szCs w:val="28"/>
        </w:rPr>
        <w:t xml:space="preserve"> Алтайского края в информационно-телекоммуникационной сети «Интернет»</w:t>
      </w:r>
      <w:r w:rsidRPr="009D3F0B">
        <w:rPr>
          <w:rFonts w:ascii="Times New Roman" w:hAnsi="Times New Roman" w:cs="Times New Roman"/>
          <w:sz w:val="28"/>
          <w:szCs w:val="28"/>
        </w:rPr>
        <w:t xml:space="preserve"> с указанием предмета запроса, но без указания заинтересованного лица, от которого поступил запрос.</w:t>
      </w:r>
    </w:p>
    <w:p w:rsidR="00257BC7" w:rsidRPr="009D3F0B" w:rsidRDefault="00257BC7" w:rsidP="00257BC7">
      <w:pPr>
        <w:spacing w:after="0" w:line="240" w:lineRule="auto"/>
        <w:ind w:firstLine="900"/>
        <w:jc w:val="both"/>
        <w:rPr>
          <w:rFonts w:ascii="Times New Roman" w:hAnsi="Times New Roman" w:cs="Times New Roman"/>
          <w:sz w:val="28"/>
          <w:szCs w:val="28"/>
        </w:rPr>
      </w:pPr>
      <w:r w:rsidRPr="009D3F0B">
        <w:rPr>
          <w:rFonts w:ascii="Times New Roman" w:hAnsi="Times New Roman" w:cs="Times New Roman"/>
          <w:sz w:val="28"/>
          <w:szCs w:val="28"/>
        </w:rPr>
        <w:t xml:space="preserve"> </w:t>
      </w:r>
    </w:p>
    <w:p w:rsidR="007E1827" w:rsidRPr="007E1827" w:rsidRDefault="007E1827" w:rsidP="00E87438">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5</w:t>
      </w:r>
      <w:r w:rsidRPr="007E1827">
        <w:rPr>
          <w:rFonts w:ascii="Times New Roman" w:hAnsi="Times New Roman" w:cs="Times New Roman"/>
          <w:b w:val="0"/>
          <w:sz w:val="28"/>
          <w:szCs w:val="28"/>
        </w:rPr>
        <w:t>. Признание аукциона несостоявшимся</w:t>
      </w:r>
    </w:p>
    <w:p w:rsidR="007E1827" w:rsidRPr="007E1827" w:rsidRDefault="007E1827" w:rsidP="007E1827">
      <w:pPr>
        <w:pStyle w:val="ConsPlusNormal"/>
        <w:ind w:firstLine="709"/>
        <w:jc w:val="both"/>
        <w:rPr>
          <w:rFonts w:ascii="Times New Roman" w:hAnsi="Times New Roman" w:cs="Times New Roman"/>
          <w:sz w:val="28"/>
          <w:szCs w:val="28"/>
        </w:rPr>
      </w:pPr>
    </w:p>
    <w:p w:rsidR="007E1827" w:rsidRPr="007E1827" w:rsidRDefault="007E1827"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E1827">
        <w:rPr>
          <w:rFonts w:ascii="Times New Roman" w:hAnsi="Times New Roman" w:cs="Times New Roman"/>
          <w:sz w:val="28"/>
          <w:szCs w:val="28"/>
        </w:rPr>
        <w:t>.1. Аукцион признается несостоявшимся в случае:</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87438">
        <w:rPr>
          <w:rFonts w:ascii="Times New Roman" w:hAnsi="Times New Roman" w:cs="Times New Roman"/>
          <w:sz w:val="28"/>
          <w:szCs w:val="28"/>
        </w:rPr>
        <w:t>)</w:t>
      </w:r>
      <w:r w:rsidR="007E1827" w:rsidRPr="007E1827">
        <w:rPr>
          <w:rFonts w:ascii="Times New Roman" w:hAnsi="Times New Roman" w:cs="Times New Roman"/>
          <w:sz w:val="28"/>
          <w:szCs w:val="28"/>
        </w:rPr>
        <w:t xml:space="preserve"> если на участие в аукционе не подана ни одна заявка;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87438">
        <w:rPr>
          <w:rFonts w:ascii="Times New Roman" w:hAnsi="Times New Roman" w:cs="Times New Roman"/>
          <w:sz w:val="28"/>
          <w:szCs w:val="28"/>
        </w:rPr>
        <w:t>)</w:t>
      </w:r>
      <w:r w:rsidR="007E1827" w:rsidRPr="007E1827">
        <w:rPr>
          <w:rFonts w:ascii="Times New Roman" w:hAnsi="Times New Roman" w:cs="Times New Roman"/>
          <w:sz w:val="28"/>
          <w:szCs w:val="28"/>
        </w:rPr>
        <w:t xml:space="preserve"> если по результатам рассмотрения заяв</w:t>
      </w:r>
      <w:r w:rsidR="00082BCD">
        <w:rPr>
          <w:rFonts w:ascii="Times New Roman" w:hAnsi="Times New Roman" w:cs="Times New Roman"/>
          <w:sz w:val="28"/>
          <w:szCs w:val="28"/>
        </w:rPr>
        <w:t xml:space="preserve">ок принято решение об отказе </w:t>
      </w:r>
      <w:r w:rsidR="007E1827" w:rsidRPr="007E1827">
        <w:rPr>
          <w:rFonts w:ascii="Times New Roman" w:hAnsi="Times New Roman" w:cs="Times New Roman"/>
          <w:sz w:val="28"/>
          <w:szCs w:val="28"/>
        </w:rPr>
        <w:t>в допуске к участию в аукционе всех претендентов;</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87438">
        <w:rPr>
          <w:rFonts w:ascii="Times New Roman" w:hAnsi="Times New Roman" w:cs="Times New Roman"/>
          <w:sz w:val="28"/>
          <w:szCs w:val="28"/>
        </w:rPr>
        <w:t>)</w:t>
      </w:r>
      <w:r w:rsidR="007E1827" w:rsidRPr="007E1827">
        <w:rPr>
          <w:rFonts w:ascii="Times New Roman" w:hAnsi="Times New Roman" w:cs="Times New Roman"/>
          <w:sz w:val="28"/>
          <w:szCs w:val="28"/>
        </w:rPr>
        <w:t xml:space="preserve"> если на участие в аукционе подана только одна заявка;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87438">
        <w:rPr>
          <w:rFonts w:ascii="Times New Roman" w:hAnsi="Times New Roman" w:cs="Times New Roman"/>
          <w:sz w:val="28"/>
          <w:szCs w:val="28"/>
        </w:rPr>
        <w:t>)</w:t>
      </w:r>
      <w:r w:rsidR="007E1827" w:rsidRPr="007E1827">
        <w:rPr>
          <w:rFonts w:ascii="Times New Roman" w:hAnsi="Times New Roman" w:cs="Times New Roman"/>
          <w:sz w:val="28"/>
          <w:szCs w:val="28"/>
        </w:rPr>
        <w:t xml:space="preserve"> если при проведении аукциона не присутствовал ни один участник аукциона;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87438">
        <w:rPr>
          <w:rFonts w:ascii="Times New Roman" w:hAnsi="Times New Roman" w:cs="Times New Roman"/>
          <w:sz w:val="28"/>
          <w:szCs w:val="28"/>
        </w:rPr>
        <w:t>)</w:t>
      </w:r>
      <w:r w:rsidR="007E1827" w:rsidRPr="007E1827">
        <w:rPr>
          <w:rFonts w:ascii="Times New Roman" w:hAnsi="Times New Roman" w:cs="Times New Roman"/>
          <w:sz w:val="28"/>
          <w:szCs w:val="28"/>
        </w:rPr>
        <w:t xml:space="preserve"> если не поступило ни одного предложения от участников аукциона о цене предмета аукциона;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87438">
        <w:rPr>
          <w:rFonts w:ascii="Times New Roman" w:hAnsi="Times New Roman" w:cs="Times New Roman"/>
          <w:sz w:val="28"/>
          <w:szCs w:val="28"/>
        </w:rPr>
        <w:t>)</w:t>
      </w:r>
      <w:r w:rsidR="007E1827" w:rsidRPr="007E1827">
        <w:rPr>
          <w:rFonts w:ascii="Times New Roman" w:hAnsi="Times New Roman" w:cs="Times New Roman"/>
          <w:sz w:val="28"/>
          <w:szCs w:val="28"/>
        </w:rPr>
        <w:t xml:space="preserve"> уклонения или отказа участника аукциона, сделавшего предпоследнее предложение, от заключ</w:t>
      </w:r>
      <w:r w:rsidR="007E1827">
        <w:rPr>
          <w:rFonts w:ascii="Times New Roman" w:hAnsi="Times New Roman" w:cs="Times New Roman"/>
          <w:sz w:val="28"/>
          <w:szCs w:val="28"/>
        </w:rPr>
        <w:t>ения договора.</w:t>
      </w:r>
    </w:p>
    <w:p w:rsidR="007E1827" w:rsidRPr="007E1827" w:rsidRDefault="007E1827"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E1827">
        <w:rPr>
          <w:rFonts w:ascii="Times New Roman" w:hAnsi="Times New Roman" w:cs="Times New Roman"/>
          <w:sz w:val="28"/>
          <w:szCs w:val="28"/>
        </w:rPr>
        <w:t>.2. В случае если на участие в аукционе подана только одна заявка аукцион признается несостоявшимся, и претендент, в случае, если он соответствует требованиям, предъявляемым к участникам аукциона, имеет право на заключение договора.</w:t>
      </w:r>
    </w:p>
    <w:p w:rsidR="007E1827" w:rsidRPr="007E1827" w:rsidRDefault="007E1827" w:rsidP="007E1827">
      <w:pPr>
        <w:pStyle w:val="ConsPlusNormal"/>
        <w:ind w:firstLine="709"/>
        <w:jc w:val="both"/>
        <w:rPr>
          <w:rFonts w:ascii="Times New Roman" w:hAnsi="Times New Roman" w:cs="Times New Roman"/>
          <w:sz w:val="28"/>
          <w:szCs w:val="28"/>
        </w:rPr>
      </w:pPr>
      <w:r w:rsidRPr="007E1827">
        <w:rPr>
          <w:rFonts w:ascii="Times New Roman" w:hAnsi="Times New Roman" w:cs="Times New Roman"/>
          <w:sz w:val="28"/>
          <w:szCs w:val="28"/>
        </w:rPr>
        <w:t>При этом размер платы по договору определяется в размере, равном начальной (минимальной) цене права заключения договора.</w:t>
      </w:r>
    </w:p>
    <w:p w:rsidR="00357BD4" w:rsidRPr="009D3F0B" w:rsidRDefault="00357BD4" w:rsidP="00F8150D">
      <w:pPr>
        <w:tabs>
          <w:tab w:val="left" w:pos="3165"/>
          <w:tab w:val="center" w:pos="5127"/>
        </w:tabs>
        <w:spacing w:after="0" w:line="240" w:lineRule="auto"/>
        <w:jc w:val="center"/>
        <w:rPr>
          <w:rFonts w:ascii="Times New Roman" w:hAnsi="Times New Roman" w:cs="Times New Roman"/>
          <w:b/>
          <w:sz w:val="28"/>
          <w:szCs w:val="28"/>
        </w:rPr>
      </w:pPr>
    </w:p>
    <w:p w:rsidR="00257BC7" w:rsidRPr="009D3F0B" w:rsidRDefault="007E1827" w:rsidP="00F8150D">
      <w:pPr>
        <w:tabs>
          <w:tab w:val="left" w:pos="3165"/>
          <w:tab w:val="center" w:pos="512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 Прочие положения</w:t>
      </w:r>
    </w:p>
    <w:p w:rsidR="00100E9F" w:rsidRPr="009D3F0B" w:rsidRDefault="00100E9F" w:rsidP="00257BC7">
      <w:pPr>
        <w:tabs>
          <w:tab w:val="left" w:pos="3165"/>
          <w:tab w:val="center" w:pos="5127"/>
        </w:tabs>
        <w:spacing w:after="0" w:line="240" w:lineRule="auto"/>
        <w:ind w:firstLine="900"/>
        <w:rPr>
          <w:rFonts w:ascii="Times New Roman" w:hAnsi="Times New Roman" w:cs="Times New Roman"/>
          <w:sz w:val="28"/>
          <w:szCs w:val="28"/>
        </w:rPr>
      </w:pPr>
    </w:p>
    <w:p w:rsidR="000202D5" w:rsidRPr="00357BD4" w:rsidRDefault="007E1827" w:rsidP="000202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 xml:space="preserve">.1. </w:t>
      </w:r>
      <w:r w:rsidR="007C201C" w:rsidRPr="009D3F0B">
        <w:rPr>
          <w:rFonts w:ascii="Times New Roman" w:hAnsi="Times New Roman" w:cs="Times New Roman"/>
          <w:sz w:val="28"/>
          <w:szCs w:val="28"/>
        </w:rPr>
        <w:t>П</w:t>
      </w:r>
      <w:r w:rsidR="00257BC7" w:rsidRPr="009D3F0B">
        <w:rPr>
          <w:rFonts w:ascii="Times New Roman" w:hAnsi="Times New Roman" w:cs="Times New Roman"/>
          <w:sz w:val="28"/>
          <w:szCs w:val="28"/>
        </w:rPr>
        <w:t>лата</w:t>
      </w:r>
      <w:r w:rsidR="007C201C" w:rsidRPr="009D3F0B">
        <w:rPr>
          <w:rFonts w:ascii="Times New Roman" w:hAnsi="Times New Roman" w:cs="Times New Roman"/>
          <w:sz w:val="28"/>
          <w:szCs w:val="28"/>
        </w:rPr>
        <w:t xml:space="preserve"> </w:t>
      </w:r>
      <w:r w:rsidR="000202D5">
        <w:rPr>
          <w:rFonts w:ascii="Times New Roman" w:hAnsi="Times New Roman" w:cs="Times New Roman"/>
          <w:sz w:val="28"/>
          <w:szCs w:val="28"/>
        </w:rPr>
        <w:t xml:space="preserve">за размещение </w:t>
      </w:r>
      <w:r w:rsidR="00AF14C7">
        <w:rPr>
          <w:rFonts w:ascii="Times New Roman" w:hAnsi="Times New Roman" w:cs="Times New Roman"/>
          <w:sz w:val="28"/>
          <w:szCs w:val="28"/>
        </w:rPr>
        <w:t>НТО</w:t>
      </w:r>
      <w:r w:rsidR="000202D5">
        <w:rPr>
          <w:rFonts w:ascii="Times New Roman" w:hAnsi="Times New Roman" w:cs="Times New Roman"/>
          <w:sz w:val="28"/>
          <w:szCs w:val="28"/>
        </w:rPr>
        <w:t xml:space="preserve">, </w:t>
      </w:r>
      <w:r w:rsidR="007C201C" w:rsidRPr="009D3F0B">
        <w:rPr>
          <w:rFonts w:ascii="Times New Roman" w:hAnsi="Times New Roman" w:cs="Times New Roman"/>
          <w:sz w:val="28"/>
          <w:szCs w:val="28"/>
        </w:rPr>
        <w:t>опреде</w:t>
      </w:r>
      <w:r w:rsidR="00317296">
        <w:rPr>
          <w:rFonts w:ascii="Times New Roman" w:hAnsi="Times New Roman" w:cs="Times New Roman"/>
          <w:sz w:val="28"/>
          <w:szCs w:val="28"/>
        </w:rPr>
        <w:t>ленная по результатам аукциона,</w:t>
      </w:r>
      <w:r w:rsidR="000202D5">
        <w:rPr>
          <w:rFonts w:ascii="Times New Roman" w:hAnsi="Times New Roman" w:cs="Times New Roman"/>
          <w:sz w:val="28"/>
          <w:szCs w:val="28"/>
        </w:rPr>
        <w:t xml:space="preserve"> </w:t>
      </w:r>
      <w:r w:rsidR="000202D5" w:rsidRPr="00357BD4">
        <w:rPr>
          <w:rFonts w:ascii="Times New Roman" w:hAnsi="Times New Roman" w:cs="Times New Roman"/>
          <w:sz w:val="28"/>
          <w:szCs w:val="28"/>
        </w:rPr>
        <w:t xml:space="preserve">за первый год действия договора производится Владельцем в период с момента подписания </w:t>
      </w:r>
      <w:r w:rsidR="00AF14C7">
        <w:rPr>
          <w:rFonts w:ascii="Times New Roman" w:hAnsi="Times New Roman" w:cs="Times New Roman"/>
          <w:sz w:val="28"/>
          <w:szCs w:val="28"/>
        </w:rPr>
        <w:t>п</w:t>
      </w:r>
      <w:r w:rsidR="000202D5" w:rsidRPr="00033FA8">
        <w:rPr>
          <w:rFonts w:ascii="Times New Roman" w:hAnsi="Times New Roman" w:cs="Times New Roman"/>
          <w:sz w:val="28"/>
          <w:szCs w:val="28"/>
        </w:rPr>
        <w:t>рото</w:t>
      </w:r>
      <w:r w:rsidR="000202D5" w:rsidRPr="00357BD4">
        <w:rPr>
          <w:rFonts w:ascii="Times New Roman" w:hAnsi="Times New Roman" w:cs="Times New Roman"/>
          <w:sz w:val="28"/>
          <w:szCs w:val="28"/>
        </w:rPr>
        <w:t>кола</w:t>
      </w:r>
      <w:r w:rsidR="00902875">
        <w:rPr>
          <w:rFonts w:ascii="Times New Roman" w:hAnsi="Times New Roman" w:cs="Times New Roman"/>
          <w:sz w:val="28"/>
          <w:szCs w:val="28"/>
        </w:rPr>
        <w:t xml:space="preserve"> об итогах </w:t>
      </w:r>
      <w:r w:rsidR="000202D5" w:rsidRPr="00357BD4">
        <w:rPr>
          <w:rFonts w:ascii="Times New Roman" w:hAnsi="Times New Roman" w:cs="Times New Roman"/>
          <w:sz w:val="28"/>
          <w:szCs w:val="28"/>
        </w:rPr>
        <w:t xml:space="preserve">аукциона по продаже права на заключение договора на размещение и эксплуатацию </w:t>
      </w:r>
      <w:r w:rsidR="00AF14C7">
        <w:rPr>
          <w:rFonts w:ascii="Times New Roman" w:hAnsi="Times New Roman" w:cs="Times New Roman"/>
          <w:sz w:val="28"/>
          <w:szCs w:val="28"/>
        </w:rPr>
        <w:t>НТО</w:t>
      </w:r>
      <w:r w:rsidR="000202D5" w:rsidRPr="00357BD4">
        <w:rPr>
          <w:rFonts w:ascii="Times New Roman" w:hAnsi="Times New Roman" w:cs="Times New Roman"/>
          <w:sz w:val="28"/>
          <w:szCs w:val="28"/>
        </w:rPr>
        <w:t xml:space="preserve"> до подписания договора. Задаток, внесенный ранее, засчитывается в счет платы за размещение </w:t>
      </w:r>
      <w:r w:rsidR="00F768A3">
        <w:rPr>
          <w:rFonts w:ascii="Times New Roman" w:hAnsi="Times New Roman" w:cs="Times New Roman"/>
          <w:sz w:val="28"/>
          <w:szCs w:val="28"/>
        </w:rPr>
        <w:t>НТО</w:t>
      </w:r>
      <w:r w:rsidR="000202D5" w:rsidRPr="00357BD4">
        <w:rPr>
          <w:rFonts w:ascii="Times New Roman" w:hAnsi="Times New Roman" w:cs="Times New Roman"/>
          <w:sz w:val="28"/>
          <w:szCs w:val="28"/>
        </w:rPr>
        <w:t>.</w:t>
      </w:r>
    </w:p>
    <w:p w:rsidR="00257BC7" w:rsidRDefault="000202D5" w:rsidP="000202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последующие годы с</w:t>
      </w:r>
      <w:r w:rsidRPr="00357BD4">
        <w:rPr>
          <w:rFonts w:ascii="Times New Roman" w:hAnsi="Times New Roman" w:cs="Times New Roman"/>
          <w:sz w:val="28"/>
          <w:szCs w:val="28"/>
        </w:rPr>
        <w:t>умма годовой платы за размещение</w:t>
      </w:r>
      <w:r w:rsidR="006378F7">
        <w:rPr>
          <w:rFonts w:ascii="Times New Roman" w:hAnsi="Times New Roman" w:cs="Times New Roman"/>
          <w:sz w:val="28"/>
          <w:szCs w:val="28"/>
        </w:rPr>
        <w:t xml:space="preserve"> </w:t>
      </w:r>
      <w:r w:rsidR="00AF14C7">
        <w:rPr>
          <w:rFonts w:ascii="Times New Roman" w:hAnsi="Times New Roman" w:cs="Times New Roman"/>
          <w:sz w:val="28"/>
          <w:szCs w:val="28"/>
        </w:rPr>
        <w:t>НТО</w:t>
      </w:r>
      <w:r w:rsidRPr="00357BD4">
        <w:rPr>
          <w:rFonts w:ascii="Times New Roman" w:hAnsi="Times New Roman" w:cs="Times New Roman"/>
          <w:sz w:val="28"/>
          <w:szCs w:val="28"/>
        </w:rPr>
        <w:t xml:space="preserve"> уплачивается равными долями поквартально не позднее 15 числа следующим </w:t>
      </w:r>
      <w:r w:rsidRPr="00357BD4">
        <w:rPr>
          <w:rFonts w:ascii="Times New Roman" w:hAnsi="Times New Roman" w:cs="Times New Roman"/>
          <w:sz w:val="28"/>
          <w:szCs w:val="28"/>
        </w:rPr>
        <w:lastRenderedPageBreak/>
        <w:t>за кварталом месяца путем перечисления на расчетный счет. Последний срок уплаты за 4 квартал – 15 декабря</w:t>
      </w:r>
      <w:r w:rsidR="00257BC7" w:rsidRPr="009D3F0B">
        <w:rPr>
          <w:rFonts w:ascii="Times New Roman" w:hAnsi="Times New Roman" w:cs="Times New Roman"/>
          <w:sz w:val="28"/>
          <w:szCs w:val="28"/>
        </w:rPr>
        <w:t xml:space="preserve">. </w:t>
      </w:r>
    </w:p>
    <w:p w:rsidR="003737F6" w:rsidRPr="009D3F0B" w:rsidRDefault="007E1827" w:rsidP="00D423BB">
      <w:pPr>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sz w:val="28"/>
          <w:szCs w:val="28"/>
        </w:rPr>
        <w:t>6</w:t>
      </w:r>
      <w:r w:rsidR="003737F6" w:rsidRPr="009D3F0B">
        <w:rPr>
          <w:rFonts w:ascii="Times New Roman" w:hAnsi="Times New Roman" w:cs="Times New Roman"/>
          <w:sz w:val="28"/>
          <w:szCs w:val="28"/>
        </w:rPr>
        <w:t>.</w:t>
      </w:r>
      <w:r w:rsidR="009165C5" w:rsidRPr="009D3F0B">
        <w:rPr>
          <w:rFonts w:ascii="Times New Roman" w:hAnsi="Times New Roman" w:cs="Times New Roman"/>
          <w:sz w:val="28"/>
          <w:szCs w:val="28"/>
        </w:rPr>
        <w:t>2</w:t>
      </w:r>
      <w:r w:rsidR="003737F6" w:rsidRPr="009D3F0B">
        <w:rPr>
          <w:rFonts w:ascii="Times New Roman" w:hAnsi="Times New Roman" w:cs="Times New Roman"/>
          <w:sz w:val="28"/>
          <w:szCs w:val="28"/>
        </w:rPr>
        <w:t>. Цена заключенного договора не может быть пересмотрена сторонами в сторону уменьшения.</w:t>
      </w:r>
    </w:p>
    <w:p w:rsidR="00257BC7" w:rsidRPr="009D3F0B" w:rsidRDefault="007E1827" w:rsidP="00C905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3</w:t>
      </w:r>
      <w:r w:rsidR="00FD66A2">
        <w:rPr>
          <w:rFonts w:ascii="Times New Roman" w:hAnsi="Times New Roman" w:cs="Times New Roman"/>
          <w:sz w:val="28"/>
          <w:szCs w:val="28"/>
        </w:rPr>
        <w:t xml:space="preserve">. </w:t>
      </w:r>
      <w:r w:rsidR="00C90509">
        <w:rPr>
          <w:rFonts w:ascii="Times New Roman" w:hAnsi="Times New Roman" w:cs="Times New Roman"/>
          <w:sz w:val="28"/>
          <w:szCs w:val="28"/>
        </w:rPr>
        <w:t xml:space="preserve">При оплате по договору Владелец </w:t>
      </w:r>
      <w:r w:rsidR="00AF14C7">
        <w:rPr>
          <w:rFonts w:ascii="Times New Roman" w:hAnsi="Times New Roman" w:cs="Times New Roman"/>
          <w:sz w:val="28"/>
          <w:szCs w:val="28"/>
        </w:rPr>
        <w:t>НТО</w:t>
      </w:r>
      <w:r w:rsidR="00C90509">
        <w:rPr>
          <w:rFonts w:ascii="Times New Roman" w:hAnsi="Times New Roman" w:cs="Times New Roman"/>
          <w:sz w:val="28"/>
          <w:szCs w:val="28"/>
        </w:rPr>
        <w:t xml:space="preserve"> обязан указывать в платежном документе точное назначение платежа, реквизиты договора, адрес, по которому расположен </w:t>
      </w:r>
      <w:r w:rsidR="00AF14C7">
        <w:rPr>
          <w:rFonts w:ascii="Times New Roman" w:hAnsi="Times New Roman" w:cs="Times New Roman"/>
          <w:sz w:val="28"/>
          <w:szCs w:val="28"/>
        </w:rPr>
        <w:t>НТО</w:t>
      </w:r>
      <w:r w:rsidR="00C90509">
        <w:rPr>
          <w:rFonts w:ascii="Times New Roman" w:hAnsi="Times New Roman" w:cs="Times New Roman"/>
          <w:sz w:val="28"/>
          <w:szCs w:val="28"/>
        </w:rPr>
        <w:t xml:space="preserve"> и сумму. При отсутствии в платежном документе этих сведений платеж считается не зачтенным, и указанная сумма будет отражаться на невыясненных поступлениях. Датой оплаты платежей по </w:t>
      </w:r>
      <w:r w:rsidR="00F768A3">
        <w:rPr>
          <w:rFonts w:ascii="Times New Roman" w:hAnsi="Times New Roman" w:cs="Times New Roman"/>
          <w:sz w:val="28"/>
          <w:szCs w:val="28"/>
        </w:rPr>
        <w:t>НТО</w:t>
      </w:r>
      <w:r w:rsidR="00C90509">
        <w:rPr>
          <w:rFonts w:ascii="Times New Roman" w:hAnsi="Times New Roman" w:cs="Times New Roman"/>
          <w:sz w:val="28"/>
          <w:szCs w:val="28"/>
        </w:rPr>
        <w:t xml:space="preserve"> считается дата поступления денежных средств в бюджет муниципального образования городской округ город Рубцовск Алтайского края.</w:t>
      </w:r>
    </w:p>
    <w:p w:rsidR="0020156C" w:rsidRPr="009D3F0B" w:rsidRDefault="009165C5"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 </w:t>
      </w:r>
      <w:r w:rsidR="007E1827">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4</w:t>
      </w:r>
      <w:r w:rsidR="00257BC7" w:rsidRPr="009D3F0B">
        <w:rPr>
          <w:rFonts w:ascii="Times New Roman" w:hAnsi="Times New Roman" w:cs="Times New Roman"/>
          <w:sz w:val="28"/>
          <w:szCs w:val="28"/>
        </w:rPr>
        <w:t xml:space="preserve">. </w:t>
      </w:r>
      <w:r w:rsidR="0020156C" w:rsidRPr="009D3F0B">
        <w:rPr>
          <w:rFonts w:ascii="Times New Roman" w:hAnsi="Times New Roman" w:cs="Times New Roman"/>
          <w:sz w:val="28"/>
          <w:szCs w:val="28"/>
        </w:rPr>
        <w:t xml:space="preserve">Условия договора, заключенного по результатам аукциона, могут быть изменены сторонами, если это изменение не влияет на условия договора, имевшие существенное значение для определения цены на аукционе, а также в иных случаях, установленных законом. </w:t>
      </w:r>
    </w:p>
    <w:p w:rsidR="00E04D4C" w:rsidRPr="009D3F0B" w:rsidRDefault="007E1827" w:rsidP="005916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5</w:t>
      </w:r>
      <w:r w:rsidR="00257BC7" w:rsidRPr="009D3F0B">
        <w:rPr>
          <w:rFonts w:ascii="Times New Roman" w:hAnsi="Times New Roman" w:cs="Times New Roman"/>
          <w:sz w:val="28"/>
          <w:szCs w:val="28"/>
        </w:rPr>
        <w:t xml:space="preserve">. Организатор аукциона </w:t>
      </w:r>
      <w:r w:rsidR="00956979" w:rsidRPr="009D3F0B">
        <w:rPr>
          <w:rFonts w:ascii="Times New Roman" w:hAnsi="Times New Roman" w:cs="Times New Roman"/>
          <w:sz w:val="28"/>
          <w:szCs w:val="28"/>
        </w:rPr>
        <w:t xml:space="preserve">и победитель аукциона </w:t>
      </w:r>
      <w:r w:rsidR="00362FDC" w:rsidRPr="009D3F0B">
        <w:rPr>
          <w:rFonts w:ascii="Times New Roman" w:hAnsi="Times New Roman" w:cs="Times New Roman"/>
          <w:sz w:val="28"/>
          <w:szCs w:val="28"/>
        </w:rPr>
        <w:t>(</w:t>
      </w:r>
      <w:r w:rsidR="00956979" w:rsidRPr="009D3F0B">
        <w:rPr>
          <w:rFonts w:ascii="Times New Roman" w:hAnsi="Times New Roman" w:cs="Times New Roman"/>
          <w:sz w:val="28"/>
          <w:szCs w:val="28"/>
        </w:rPr>
        <w:t>единственный участник аукциона</w:t>
      </w:r>
      <w:r w:rsidR="00362FDC" w:rsidRPr="009D3F0B">
        <w:rPr>
          <w:rFonts w:ascii="Times New Roman" w:hAnsi="Times New Roman" w:cs="Times New Roman"/>
          <w:sz w:val="28"/>
          <w:szCs w:val="28"/>
        </w:rPr>
        <w:t>)</w:t>
      </w:r>
      <w:r w:rsidR="00956979"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подпис</w:t>
      </w:r>
      <w:r w:rsidR="00956979" w:rsidRPr="009D3F0B">
        <w:rPr>
          <w:rFonts w:ascii="Times New Roman" w:hAnsi="Times New Roman" w:cs="Times New Roman"/>
          <w:sz w:val="28"/>
          <w:szCs w:val="28"/>
        </w:rPr>
        <w:t xml:space="preserve">ывают протокол об итогах аукциона в день проведения </w:t>
      </w:r>
      <w:r w:rsidR="00257BC7" w:rsidRPr="009D3F0B">
        <w:rPr>
          <w:rFonts w:ascii="Times New Roman" w:hAnsi="Times New Roman" w:cs="Times New Roman"/>
          <w:sz w:val="28"/>
          <w:szCs w:val="28"/>
        </w:rPr>
        <w:t xml:space="preserve"> </w:t>
      </w:r>
      <w:r w:rsidR="00362FDC"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аукциона</w:t>
      </w:r>
      <w:r w:rsidR="00362FDC" w:rsidRPr="009D3F0B">
        <w:rPr>
          <w:rFonts w:ascii="Times New Roman" w:hAnsi="Times New Roman" w:cs="Times New Roman"/>
          <w:sz w:val="28"/>
          <w:szCs w:val="28"/>
        </w:rPr>
        <w:t>.</w:t>
      </w:r>
      <w:r w:rsidR="00257BC7" w:rsidRPr="009D3F0B">
        <w:rPr>
          <w:rFonts w:ascii="Times New Roman" w:hAnsi="Times New Roman" w:cs="Times New Roman"/>
          <w:sz w:val="28"/>
          <w:szCs w:val="28"/>
        </w:rPr>
        <w:t xml:space="preserve"> </w:t>
      </w:r>
      <w:r w:rsidR="00E04D4C" w:rsidRPr="009D3F0B">
        <w:rPr>
          <w:rFonts w:ascii="Times New Roman" w:hAnsi="Times New Roman" w:cs="Times New Roman"/>
          <w:sz w:val="28"/>
          <w:szCs w:val="28"/>
        </w:rPr>
        <w:t>Протокол об итогах аукциона  является документом, удостоверяющим право победителя на заключение договора.</w:t>
      </w:r>
    </w:p>
    <w:p w:rsidR="000C7D4A" w:rsidRPr="000C7D4A" w:rsidRDefault="007E1827" w:rsidP="00591613">
      <w:pPr>
        <w:shd w:val="clear" w:color="auto" w:fill="FFFFFF"/>
        <w:spacing w:after="0" w:line="240" w:lineRule="auto"/>
        <w:ind w:right="29" w:firstLine="709"/>
        <w:jc w:val="both"/>
        <w:rPr>
          <w:rFonts w:ascii="Times New Roman" w:eastAsia="Times New Roman" w:hAnsi="Times New Roman" w:cs="Times New Roman"/>
          <w:sz w:val="28"/>
          <w:szCs w:val="28"/>
        </w:rPr>
      </w:pPr>
      <w:r w:rsidRPr="000C7D4A">
        <w:rPr>
          <w:rFonts w:ascii="Times New Roman" w:eastAsia="Times New Roman" w:hAnsi="Times New Roman" w:cs="Times New Roman"/>
          <w:sz w:val="28"/>
          <w:szCs w:val="28"/>
        </w:rPr>
        <w:t>6</w:t>
      </w:r>
      <w:r w:rsidR="00E04D4C" w:rsidRPr="000C7D4A">
        <w:rPr>
          <w:rFonts w:ascii="Times New Roman" w:eastAsia="Times New Roman" w:hAnsi="Times New Roman" w:cs="Times New Roman"/>
          <w:sz w:val="28"/>
          <w:szCs w:val="28"/>
        </w:rPr>
        <w:t>.</w:t>
      </w:r>
      <w:r w:rsidR="00D423BB" w:rsidRPr="000C7D4A">
        <w:rPr>
          <w:rFonts w:ascii="Times New Roman" w:eastAsia="Times New Roman" w:hAnsi="Times New Roman" w:cs="Times New Roman"/>
          <w:sz w:val="28"/>
          <w:szCs w:val="28"/>
        </w:rPr>
        <w:t>6</w:t>
      </w:r>
      <w:r w:rsidR="00E04D4C" w:rsidRPr="000C7D4A">
        <w:rPr>
          <w:rFonts w:ascii="Times New Roman" w:eastAsia="Times New Roman" w:hAnsi="Times New Roman" w:cs="Times New Roman"/>
          <w:sz w:val="28"/>
          <w:szCs w:val="28"/>
        </w:rPr>
        <w:t xml:space="preserve">. </w:t>
      </w:r>
      <w:r w:rsidR="000C7D4A" w:rsidRPr="000C7D4A">
        <w:rPr>
          <w:rFonts w:ascii="Times New Roman" w:eastAsia="Times New Roman" w:hAnsi="Times New Roman" w:cs="Times New Roman"/>
          <w:sz w:val="28"/>
          <w:szCs w:val="28"/>
        </w:rPr>
        <w:t>Информационное сообщение об итогах аукциона размещается на официальном сайте Администрации города в информационно-телекоммуникационной сети «Интернет»</w:t>
      </w:r>
      <w:r w:rsidR="000C7D4A">
        <w:rPr>
          <w:rFonts w:ascii="Times New Roman" w:eastAsia="Times New Roman" w:hAnsi="Times New Roman" w:cs="Times New Roman"/>
          <w:sz w:val="28"/>
          <w:szCs w:val="28"/>
        </w:rPr>
        <w:t>.</w:t>
      </w:r>
    </w:p>
    <w:p w:rsidR="00FD57DB" w:rsidRPr="000C7D4A" w:rsidRDefault="00FD57DB" w:rsidP="000C7D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6.7. </w:t>
      </w:r>
      <w:r w:rsidR="000C7D4A" w:rsidRPr="000C7D4A">
        <w:rPr>
          <w:rFonts w:ascii="Times New Roman" w:hAnsi="Times New Roman" w:cs="Times New Roman"/>
          <w:sz w:val="28"/>
          <w:szCs w:val="28"/>
        </w:rPr>
        <w:t>Договор заключается в течение 15 рабочих дней со дня размещения информационного сообщения об итогах аукциона на официальном сайте Администрации города в информационно-телекоммуникационной сети «Интернет»</w:t>
      </w:r>
      <w:r w:rsidRPr="004B4D02">
        <w:rPr>
          <w:rFonts w:ascii="Times New Roman" w:hAnsi="Times New Roman" w:cs="Times New Roman"/>
          <w:sz w:val="28"/>
          <w:szCs w:val="28"/>
        </w:rPr>
        <w:t>.</w:t>
      </w:r>
    </w:p>
    <w:p w:rsidR="00E7702F" w:rsidRPr="00E7702F" w:rsidRDefault="007E1827" w:rsidP="00591613">
      <w:pPr>
        <w:shd w:val="clear" w:color="auto" w:fill="FFFFFF"/>
        <w:spacing w:after="0" w:line="240" w:lineRule="auto"/>
        <w:ind w:right="29" w:firstLine="709"/>
        <w:jc w:val="both"/>
        <w:rPr>
          <w:rFonts w:ascii="Times New Roman" w:hAnsi="Times New Roman" w:cs="Times New Roman"/>
          <w:sz w:val="28"/>
          <w:szCs w:val="28"/>
        </w:rPr>
      </w:pPr>
      <w:r>
        <w:rPr>
          <w:rFonts w:ascii="Times New Roman" w:hAnsi="Times New Roman" w:cs="Times New Roman"/>
          <w:spacing w:val="2"/>
          <w:sz w:val="28"/>
          <w:szCs w:val="28"/>
        </w:rPr>
        <w:t>6</w:t>
      </w:r>
      <w:r w:rsidR="00E7702F" w:rsidRPr="00E7702F">
        <w:rPr>
          <w:rFonts w:ascii="Times New Roman" w:hAnsi="Times New Roman" w:cs="Times New Roman"/>
          <w:spacing w:val="2"/>
          <w:sz w:val="28"/>
          <w:szCs w:val="28"/>
        </w:rPr>
        <w:t>.</w:t>
      </w:r>
      <w:r w:rsidR="00FD57DB">
        <w:rPr>
          <w:rFonts w:ascii="Times New Roman" w:hAnsi="Times New Roman" w:cs="Times New Roman"/>
          <w:spacing w:val="2"/>
          <w:sz w:val="28"/>
          <w:szCs w:val="28"/>
        </w:rPr>
        <w:t>8</w:t>
      </w:r>
      <w:r w:rsidR="00E7702F" w:rsidRPr="00E7702F">
        <w:rPr>
          <w:rFonts w:ascii="Times New Roman" w:hAnsi="Times New Roman" w:cs="Times New Roman"/>
          <w:spacing w:val="2"/>
          <w:sz w:val="28"/>
          <w:szCs w:val="28"/>
        </w:rPr>
        <w:t>. При уклонении или отказе победителя аукциона от заключения Договора в установленный срок он утрачивает право на заключение указанного договора и задаток ему не возвращается. Результаты аукциона аннулируются его организатором.</w:t>
      </w:r>
    </w:p>
    <w:p w:rsidR="00257BC7" w:rsidRPr="009D3F0B"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FD57DB">
        <w:rPr>
          <w:rFonts w:ascii="Times New Roman" w:hAnsi="Times New Roman" w:cs="Times New Roman"/>
          <w:sz w:val="28"/>
          <w:szCs w:val="28"/>
        </w:rPr>
        <w:t>9</w:t>
      </w:r>
      <w:r w:rsidR="00257BC7" w:rsidRPr="009D3F0B">
        <w:rPr>
          <w:rFonts w:ascii="Times New Roman" w:hAnsi="Times New Roman" w:cs="Times New Roman"/>
          <w:sz w:val="28"/>
          <w:szCs w:val="28"/>
        </w:rPr>
        <w:t xml:space="preserve">. </w:t>
      </w:r>
      <w:r w:rsidR="00604623">
        <w:rPr>
          <w:rFonts w:ascii="Times New Roman" w:hAnsi="Times New Roman" w:cs="Times New Roman"/>
          <w:sz w:val="28"/>
          <w:szCs w:val="28"/>
        </w:rPr>
        <w:t xml:space="preserve">Владелец </w:t>
      </w:r>
      <w:r w:rsidR="00AF14C7">
        <w:rPr>
          <w:rFonts w:ascii="Times New Roman" w:hAnsi="Times New Roman" w:cs="Times New Roman"/>
          <w:sz w:val="28"/>
          <w:szCs w:val="28"/>
        </w:rPr>
        <w:t>НТО</w:t>
      </w:r>
      <w:r w:rsidR="00257BC7" w:rsidRPr="009D3F0B">
        <w:rPr>
          <w:rFonts w:ascii="Times New Roman" w:hAnsi="Times New Roman" w:cs="Times New Roman"/>
          <w:sz w:val="28"/>
          <w:szCs w:val="28"/>
        </w:rPr>
        <w:t xml:space="preserve"> несет ответственность за нарушение порядка размещения и эксплуатации, а после окончания срока действия договора – за демонтаж </w:t>
      </w:r>
      <w:r w:rsidR="00AF14C7">
        <w:rPr>
          <w:rFonts w:ascii="Times New Roman" w:hAnsi="Times New Roman" w:cs="Times New Roman"/>
          <w:sz w:val="28"/>
          <w:szCs w:val="28"/>
        </w:rPr>
        <w:t>НТО</w:t>
      </w:r>
      <w:r w:rsidR="00257BC7" w:rsidRPr="009D3F0B">
        <w:rPr>
          <w:rFonts w:ascii="Times New Roman" w:hAnsi="Times New Roman" w:cs="Times New Roman"/>
          <w:sz w:val="28"/>
          <w:szCs w:val="28"/>
        </w:rPr>
        <w:t xml:space="preserve"> и восстановление благоустройства</w:t>
      </w:r>
      <w:r w:rsidR="007C32E7">
        <w:rPr>
          <w:rFonts w:ascii="Times New Roman" w:hAnsi="Times New Roman" w:cs="Times New Roman"/>
          <w:sz w:val="28"/>
          <w:szCs w:val="28"/>
        </w:rPr>
        <w:t xml:space="preserve"> за счет собственны</w:t>
      </w:r>
      <w:r w:rsidR="00AF14C7">
        <w:rPr>
          <w:rFonts w:ascii="Times New Roman" w:hAnsi="Times New Roman" w:cs="Times New Roman"/>
          <w:sz w:val="28"/>
          <w:szCs w:val="28"/>
        </w:rPr>
        <w:t>х</w:t>
      </w:r>
      <w:r w:rsidR="007C32E7">
        <w:rPr>
          <w:rFonts w:ascii="Times New Roman" w:hAnsi="Times New Roman" w:cs="Times New Roman"/>
          <w:sz w:val="28"/>
          <w:szCs w:val="28"/>
        </w:rPr>
        <w:t xml:space="preserve"> средств</w:t>
      </w:r>
      <w:r w:rsidR="00257BC7" w:rsidRPr="009D3F0B">
        <w:rPr>
          <w:rFonts w:ascii="Times New Roman" w:hAnsi="Times New Roman" w:cs="Times New Roman"/>
          <w:sz w:val="28"/>
          <w:szCs w:val="28"/>
        </w:rPr>
        <w:t xml:space="preserve">. </w:t>
      </w:r>
    </w:p>
    <w:p w:rsidR="00257BC7" w:rsidRPr="009D3F0B"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FD57DB">
        <w:rPr>
          <w:rFonts w:ascii="Times New Roman" w:hAnsi="Times New Roman" w:cs="Times New Roman"/>
          <w:sz w:val="28"/>
          <w:szCs w:val="28"/>
        </w:rPr>
        <w:t>10</w:t>
      </w:r>
      <w:r w:rsidR="00257BC7" w:rsidRPr="009D3F0B">
        <w:rPr>
          <w:rFonts w:ascii="Times New Roman" w:hAnsi="Times New Roman" w:cs="Times New Roman"/>
          <w:sz w:val="28"/>
          <w:szCs w:val="28"/>
        </w:rPr>
        <w:t>.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257BC7" w:rsidRPr="00E7702F" w:rsidRDefault="007E1827" w:rsidP="00B15C22">
      <w:pPr>
        <w:pStyle w:val="headertexttopleveltextcentertext"/>
        <w:shd w:val="clear" w:color="auto" w:fill="FFFFFF"/>
        <w:spacing w:before="0" w:beforeAutospacing="0" w:after="0" w:afterAutospacing="0"/>
        <w:ind w:firstLine="709"/>
        <w:jc w:val="both"/>
        <w:textAlignment w:val="baseline"/>
        <w:rPr>
          <w:sz w:val="28"/>
          <w:szCs w:val="28"/>
        </w:rPr>
      </w:pPr>
      <w:r>
        <w:rPr>
          <w:sz w:val="28"/>
          <w:szCs w:val="28"/>
        </w:rPr>
        <w:t>6</w:t>
      </w:r>
      <w:r w:rsidR="00D423BB">
        <w:rPr>
          <w:sz w:val="28"/>
          <w:szCs w:val="28"/>
        </w:rPr>
        <w:t>.</w:t>
      </w:r>
      <w:r w:rsidR="00E7702F">
        <w:rPr>
          <w:sz w:val="28"/>
          <w:szCs w:val="28"/>
        </w:rPr>
        <w:t>1</w:t>
      </w:r>
      <w:r w:rsidR="00FD57DB">
        <w:rPr>
          <w:sz w:val="28"/>
          <w:szCs w:val="28"/>
        </w:rPr>
        <w:t>1</w:t>
      </w:r>
      <w:r w:rsidR="00257BC7" w:rsidRPr="009D3F0B">
        <w:rPr>
          <w:sz w:val="28"/>
          <w:szCs w:val="28"/>
        </w:rPr>
        <w:t>. При принятии решений по вопросам проведения аукциона, рассмотрения заявок, признания претендентов участниками аукциона, признания победителя аукциона</w:t>
      </w:r>
      <w:r w:rsidR="00E04D4C" w:rsidRPr="009D3F0B">
        <w:rPr>
          <w:sz w:val="28"/>
          <w:szCs w:val="28"/>
        </w:rPr>
        <w:t xml:space="preserve"> </w:t>
      </w:r>
      <w:r w:rsidR="00E04D4C" w:rsidRPr="0009068E">
        <w:rPr>
          <w:sz w:val="28"/>
          <w:szCs w:val="28"/>
        </w:rPr>
        <w:t xml:space="preserve">аукционная </w:t>
      </w:r>
      <w:r w:rsidR="00257BC7" w:rsidRPr="0009068E">
        <w:rPr>
          <w:sz w:val="28"/>
          <w:szCs w:val="28"/>
        </w:rPr>
        <w:t>комиссия руководствуется</w:t>
      </w:r>
      <w:r w:rsidR="00604623" w:rsidRPr="0009068E">
        <w:rPr>
          <w:sz w:val="28"/>
          <w:szCs w:val="28"/>
        </w:rPr>
        <w:t xml:space="preserve"> </w:t>
      </w:r>
      <w:r w:rsidR="00317296" w:rsidRPr="0009068E">
        <w:rPr>
          <w:sz w:val="28"/>
          <w:szCs w:val="28"/>
        </w:rPr>
        <w:br/>
      </w:r>
      <w:r w:rsidR="001E40E8">
        <w:rPr>
          <w:sz w:val="28"/>
          <w:szCs w:val="28"/>
        </w:rPr>
        <w:t>статьями</w:t>
      </w:r>
      <w:r w:rsidR="00604623" w:rsidRPr="0009068E">
        <w:rPr>
          <w:sz w:val="28"/>
          <w:szCs w:val="28"/>
        </w:rPr>
        <w:t xml:space="preserve"> 39.3, 39.6 Земельного кодекса Р</w:t>
      </w:r>
      <w:r w:rsidR="001E40E8">
        <w:rPr>
          <w:sz w:val="28"/>
          <w:szCs w:val="28"/>
        </w:rPr>
        <w:t xml:space="preserve">оссийской </w:t>
      </w:r>
      <w:r w:rsidR="00604623" w:rsidRPr="0009068E">
        <w:rPr>
          <w:sz w:val="28"/>
          <w:szCs w:val="28"/>
        </w:rPr>
        <w:t>Ф</w:t>
      </w:r>
      <w:r w:rsidR="001E40E8">
        <w:rPr>
          <w:sz w:val="28"/>
          <w:szCs w:val="28"/>
        </w:rPr>
        <w:t>едерации</w:t>
      </w:r>
      <w:r w:rsidR="00604623" w:rsidRPr="0009068E">
        <w:rPr>
          <w:sz w:val="28"/>
          <w:szCs w:val="28"/>
        </w:rPr>
        <w:t>,  ст</w:t>
      </w:r>
      <w:r w:rsidR="001E40E8">
        <w:rPr>
          <w:sz w:val="28"/>
          <w:szCs w:val="28"/>
        </w:rPr>
        <w:t xml:space="preserve">атьёй </w:t>
      </w:r>
      <w:r w:rsidR="00604623" w:rsidRPr="0009068E">
        <w:rPr>
          <w:sz w:val="28"/>
          <w:szCs w:val="28"/>
        </w:rPr>
        <w:t>10 Федерального закона от 28.12.2009 № 381-ФЗ «Об основах государственного регулирования торговой деятельности в Российской Федерации»</w:t>
      </w:r>
      <w:r w:rsidR="00257BC7" w:rsidRPr="0009068E">
        <w:rPr>
          <w:sz w:val="28"/>
          <w:szCs w:val="28"/>
        </w:rPr>
        <w:t xml:space="preserve"> </w:t>
      </w:r>
      <w:r w:rsidR="00164273" w:rsidRPr="001348CD">
        <w:rPr>
          <w:sz w:val="28"/>
          <w:szCs w:val="28"/>
        </w:rPr>
        <w:t>постановлением Администрации города от 01.08.2024 № 2191 «</w:t>
      </w:r>
      <w:r w:rsidR="00164273" w:rsidRPr="001348CD">
        <w:rPr>
          <w:spacing w:val="2"/>
          <w:sz w:val="28"/>
          <w:szCs w:val="28"/>
        </w:rPr>
        <w:t xml:space="preserve">Об утверждении Положения о размещении нестационарных торговых объектов </w:t>
      </w:r>
      <w:r w:rsidR="00164273" w:rsidRPr="001348CD">
        <w:rPr>
          <w:spacing w:val="2"/>
          <w:sz w:val="28"/>
          <w:szCs w:val="28"/>
        </w:rPr>
        <w:lastRenderedPageBreak/>
        <w:t>на территории муниципального образования город Рубцовск Алтайского края,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 Методики определения размера годовой начальной (минимальной) платы по договору на размещение и эксплуатацию нестационарных торговых объектов на территории муниципального образования город Рубцовск Алтайского края</w:t>
      </w:r>
      <w:r w:rsidR="00191A82">
        <w:rPr>
          <w:sz w:val="28"/>
          <w:szCs w:val="28"/>
        </w:rPr>
        <w:t>» (с изменением от 24.09.2024 № 2699)</w:t>
      </w:r>
      <w:r w:rsidR="00E04D4C" w:rsidRPr="007B1D01">
        <w:rPr>
          <w:sz w:val="28"/>
          <w:szCs w:val="28"/>
        </w:rPr>
        <w:t>.</w:t>
      </w:r>
    </w:p>
    <w:p w:rsidR="00257BC7" w:rsidRDefault="00257BC7" w:rsidP="00257BC7">
      <w:pPr>
        <w:spacing w:after="0" w:line="240" w:lineRule="auto"/>
        <w:rPr>
          <w:rFonts w:ascii="Times New Roman" w:eastAsia="Times New Roman" w:hAnsi="Times New Roman" w:cs="Times New Roman"/>
          <w:sz w:val="26"/>
          <w:szCs w:val="26"/>
        </w:rPr>
        <w:sectPr w:rsidR="00257BC7" w:rsidSect="00917303">
          <w:headerReference w:type="default" r:id="rId11"/>
          <w:pgSz w:w="11906" w:h="16838"/>
          <w:pgMar w:top="851" w:right="851" w:bottom="851" w:left="1701" w:header="624" w:footer="709" w:gutter="0"/>
          <w:pgNumType w:start="3"/>
          <w:cols w:space="720"/>
        </w:sectPr>
      </w:pPr>
    </w:p>
    <w:p w:rsidR="00257BC7" w:rsidRPr="00D361C7" w:rsidRDefault="00592710" w:rsidP="00917303">
      <w:pPr>
        <w:pStyle w:val="msonormalbullet2gifbullet1gif"/>
        <w:tabs>
          <w:tab w:val="left" w:pos="3749"/>
          <w:tab w:val="center" w:pos="5031"/>
        </w:tabs>
        <w:spacing w:before="0" w:after="0"/>
        <w:ind w:firstLine="708"/>
        <w:contextualSpacing/>
        <w:jc w:val="center"/>
        <w:rPr>
          <w:rFonts w:ascii="Times New Roman" w:hAnsi="Times New Roman" w:cs="Times New Roman"/>
          <w:bCs/>
          <w:color w:val="000000"/>
          <w:spacing w:val="-7"/>
          <w:sz w:val="24"/>
          <w:szCs w:val="24"/>
        </w:rPr>
      </w:pPr>
      <w:r>
        <w:rPr>
          <w:rFonts w:ascii="Times New Roman" w:hAnsi="Times New Roman" w:cs="Times New Roman"/>
          <w:b/>
          <w:sz w:val="26"/>
          <w:szCs w:val="26"/>
        </w:rPr>
        <w:lastRenderedPageBreak/>
        <w:t>7</w:t>
      </w:r>
      <w:r w:rsidR="00722339" w:rsidRPr="00592710">
        <w:rPr>
          <w:rFonts w:ascii="Times New Roman" w:hAnsi="Times New Roman" w:cs="Times New Roman"/>
          <w:b/>
          <w:sz w:val="24"/>
          <w:szCs w:val="24"/>
        </w:rPr>
        <w:t>.</w:t>
      </w:r>
      <w:r w:rsidR="00257BC7" w:rsidRPr="00592710">
        <w:rPr>
          <w:rFonts w:ascii="Times New Roman" w:hAnsi="Times New Roman" w:cs="Times New Roman"/>
          <w:b/>
          <w:sz w:val="24"/>
          <w:szCs w:val="24"/>
        </w:rPr>
        <w:t xml:space="preserve">  </w:t>
      </w:r>
      <w:r w:rsidR="00257BC7" w:rsidRPr="00592710">
        <w:rPr>
          <w:rFonts w:ascii="Times New Roman" w:hAnsi="Times New Roman" w:cs="Times New Roman"/>
          <w:b/>
          <w:bCs/>
          <w:color w:val="000000"/>
          <w:spacing w:val="-7"/>
          <w:sz w:val="24"/>
          <w:szCs w:val="24"/>
        </w:rPr>
        <w:t>ПРОЕКТ ДОГОВОРА</w:t>
      </w:r>
    </w:p>
    <w:p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на размещение нестационарного торгового объекта</w:t>
      </w:r>
      <w:r>
        <w:rPr>
          <w:rFonts w:ascii="Times New Roman" w:hAnsi="Times New Roman" w:cs="Times New Roman"/>
          <w:b/>
          <w:sz w:val="26"/>
          <w:szCs w:val="26"/>
        </w:rPr>
        <w:t xml:space="preserve"> </w:t>
      </w:r>
    </w:p>
    <w:p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 xml:space="preserve">на территории </w:t>
      </w:r>
      <w:r w:rsidR="00191A82">
        <w:rPr>
          <w:rFonts w:ascii="Times New Roman" w:hAnsi="Times New Roman" w:cs="Times New Roman"/>
          <w:b/>
          <w:sz w:val="26"/>
          <w:szCs w:val="26"/>
        </w:rPr>
        <w:t xml:space="preserve">муниципального образования городской округ </w:t>
      </w:r>
      <w:r w:rsidRPr="002F5EF0">
        <w:rPr>
          <w:rFonts w:ascii="Times New Roman" w:hAnsi="Times New Roman" w:cs="Times New Roman"/>
          <w:b/>
          <w:sz w:val="26"/>
          <w:szCs w:val="26"/>
        </w:rPr>
        <w:t>город Рубцовск</w:t>
      </w:r>
      <w:r w:rsidR="00191A82">
        <w:rPr>
          <w:rFonts w:ascii="Times New Roman" w:hAnsi="Times New Roman" w:cs="Times New Roman"/>
          <w:b/>
          <w:sz w:val="26"/>
          <w:szCs w:val="26"/>
        </w:rPr>
        <w:t xml:space="preserve"> Алтайского края</w:t>
      </w:r>
    </w:p>
    <w:p w:rsidR="0036644A" w:rsidRDefault="0036644A" w:rsidP="0036644A">
      <w:pPr>
        <w:spacing w:after="0" w:line="216" w:lineRule="auto"/>
        <w:ind w:firstLine="567"/>
        <w:rPr>
          <w:rFonts w:ascii="Times New Roman" w:hAnsi="Times New Roman" w:cs="Times New Roman"/>
          <w:sz w:val="24"/>
          <w:szCs w:val="24"/>
        </w:rPr>
      </w:pPr>
    </w:p>
    <w:p w:rsidR="009A3557" w:rsidRDefault="0036644A" w:rsidP="0036644A">
      <w:pPr>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г. Рубцовск     </w:t>
      </w:r>
    </w:p>
    <w:p w:rsidR="0036644A" w:rsidRPr="00731C2A" w:rsidRDefault="0036644A" w:rsidP="0036644A">
      <w:pPr>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                                                                                     </w:t>
      </w:r>
    </w:p>
    <w:p w:rsidR="0036644A" w:rsidRPr="007F401B" w:rsidRDefault="0009068E" w:rsidP="0036644A">
      <w:pPr>
        <w:spacing w:line="216" w:lineRule="auto"/>
        <w:jc w:val="both"/>
        <w:rPr>
          <w:rFonts w:ascii="Times New Roman" w:hAnsi="Times New Roman" w:cs="Times New Roman"/>
          <w:sz w:val="24"/>
          <w:szCs w:val="24"/>
        </w:rPr>
      </w:pPr>
      <w:r w:rsidRPr="00F95E9B">
        <w:rPr>
          <w:rFonts w:ascii="Times New Roman" w:hAnsi="Times New Roman" w:cs="Times New Roman"/>
          <w:sz w:val="24"/>
          <w:szCs w:val="24"/>
        </w:rPr>
        <w:t>Администрация города Рубцовска Алтайского края, именуемая в дальнейшем «Администрация»,</w:t>
      </w:r>
      <w:r w:rsidRPr="00731C2A">
        <w:rPr>
          <w:rFonts w:ascii="Times New Roman" w:hAnsi="Times New Roman" w:cs="Times New Roman"/>
          <w:sz w:val="24"/>
          <w:szCs w:val="24"/>
        </w:rPr>
        <w:t xml:space="preserve"> ИНН 2209011079, ОГРН 1022200813656, адрес: Российская Федерация, 658200, Алтайский край, город Рубцовск, проспект Ленина, 130, электронная почта: </w:t>
      </w:r>
      <w:hyperlink r:id="rId12" w:tooltip="Адрес электронной почты Администрации города Рубцовска Алтайского края" w:history="1">
        <w:r w:rsidRPr="00731C2A">
          <w:rPr>
            <w:rStyle w:val="af2"/>
            <w:rFonts w:ascii="Times New Roman" w:hAnsi="Times New Roman" w:cs="Times New Roman"/>
            <w:sz w:val="24"/>
            <w:szCs w:val="24"/>
          </w:rPr>
          <w:t>office@rubtsovsk.org</w:t>
        </w:r>
      </w:hyperlink>
      <w:r w:rsidR="0036644A" w:rsidRPr="00731C2A">
        <w:rPr>
          <w:rFonts w:ascii="Times New Roman" w:hAnsi="Times New Roman" w:cs="Times New Roman"/>
          <w:sz w:val="24"/>
          <w:szCs w:val="24"/>
        </w:rPr>
        <w:t xml:space="preserve">, в лице </w:t>
      </w:r>
      <w:r w:rsidR="0036644A">
        <w:rPr>
          <w:rFonts w:ascii="Times New Roman" w:hAnsi="Times New Roman" w:cs="Times New Roman"/>
          <w:sz w:val="24"/>
          <w:szCs w:val="24"/>
        </w:rPr>
        <w:t>_________, действующий</w:t>
      </w:r>
      <w:r w:rsidR="0036644A" w:rsidRPr="00731C2A">
        <w:rPr>
          <w:rFonts w:ascii="Times New Roman" w:hAnsi="Times New Roman" w:cs="Times New Roman"/>
          <w:sz w:val="24"/>
          <w:szCs w:val="24"/>
        </w:rPr>
        <w:t xml:space="preserve"> на основании </w:t>
      </w:r>
      <w:r w:rsidR="0036644A">
        <w:rPr>
          <w:rFonts w:ascii="Times New Roman" w:hAnsi="Times New Roman" w:cs="Times New Roman"/>
          <w:sz w:val="24"/>
          <w:szCs w:val="24"/>
        </w:rPr>
        <w:t>___________</w:t>
      </w:r>
      <w:r w:rsidR="0036644A" w:rsidRPr="00731C2A">
        <w:rPr>
          <w:rFonts w:ascii="Times New Roman" w:hAnsi="Times New Roman" w:cs="Times New Roman"/>
          <w:sz w:val="24"/>
          <w:szCs w:val="24"/>
        </w:rPr>
        <w:t xml:space="preserve">, с одной  стороны  </w:t>
      </w:r>
      <w:r w:rsidR="0036644A" w:rsidRPr="00156EE8">
        <w:rPr>
          <w:rFonts w:ascii="Times New Roman" w:hAnsi="Times New Roman" w:cs="Times New Roman"/>
          <w:sz w:val="24"/>
          <w:szCs w:val="24"/>
        </w:rPr>
        <w:t>и  лицо</w:t>
      </w:r>
      <w:r w:rsidR="0036644A">
        <w:rPr>
          <w:rFonts w:ascii="Times New Roman" w:hAnsi="Times New Roman" w:cs="Times New Roman"/>
          <w:sz w:val="24"/>
          <w:szCs w:val="24"/>
        </w:rPr>
        <w:t>,</w:t>
      </w:r>
      <w:r w:rsidR="0036644A" w:rsidRPr="00156EE8">
        <w:rPr>
          <w:rFonts w:ascii="Times New Roman" w:hAnsi="Times New Roman" w:cs="Times New Roman"/>
          <w:sz w:val="24"/>
          <w:szCs w:val="24"/>
        </w:rPr>
        <w:t xml:space="preserve"> владеющее </w:t>
      </w:r>
      <w:r w:rsidR="0036644A" w:rsidRPr="0043523E">
        <w:rPr>
          <w:rFonts w:ascii="Times New Roman" w:hAnsi="Times New Roman" w:cs="Times New Roman"/>
          <w:sz w:val="24"/>
          <w:szCs w:val="24"/>
        </w:rPr>
        <w:t xml:space="preserve"> нестационарным торговым</w:t>
      </w:r>
      <w:r w:rsidR="0036644A">
        <w:rPr>
          <w:rFonts w:ascii="Times New Roman" w:hAnsi="Times New Roman" w:cs="Times New Roman"/>
          <w:b/>
          <w:sz w:val="24"/>
          <w:szCs w:val="24"/>
        </w:rPr>
        <w:t xml:space="preserve"> </w:t>
      </w:r>
      <w:r w:rsidR="0036644A" w:rsidRPr="0043523E">
        <w:rPr>
          <w:rFonts w:ascii="Times New Roman" w:hAnsi="Times New Roman" w:cs="Times New Roman"/>
          <w:sz w:val="24"/>
          <w:szCs w:val="24"/>
        </w:rPr>
        <w:t>объектом</w:t>
      </w:r>
      <w:r w:rsidR="0036644A">
        <w:rPr>
          <w:rFonts w:ascii="Times New Roman" w:hAnsi="Times New Roman" w:cs="Times New Roman"/>
          <w:sz w:val="24"/>
          <w:szCs w:val="24"/>
        </w:rPr>
        <w:t xml:space="preserve"> </w:t>
      </w:r>
      <w:r w:rsidR="0036644A">
        <w:rPr>
          <w:rFonts w:ascii="Times New Roman" w:hAnsi="Times New Roman" w:cs="Times New Roman"/>
          <w:b/>
          <w:sz w:val="24"/>
          <w:szCs w:val="24"/>
        </w:rPr>
        <w:t>__________</w:t>
      </w:r>
      <w:r w:rsidR="0036644A" w:rsidRPr="007F401B">
        <w:rPr>
          <w:rFonts w:ascii="Times New Roman" w:hAnsi="Times New Roman" w:cs="Times New Roman"/>
          <w:sz w:val="24"/>
          <w:szCs w:val="24"/>
        </w:rPr>
        <w:t>,  именуемый в дальнейшем «Владелец», с</w:t>
      </w:r>
      <w:r w:rsidR="0036644A">
        <w:rPr>
          <w:rFonts w:ascii="Times New Roman" w:hAnsi="Times New Roman" w:cs="Times New Roman"/>
          <w:sz w:val="24"/>
          <w:szCs w:val="24"/>
        </w:rPr>
        <w:t xml:space="preserve"> </w:t>
      </w:r>
      <w:r w:rsidR="0036644A" w:rsidRPr="007F401B">
        <w:rPr>
          <w:rFonts w:ascii="Times New Roman" w:hAnsi="Times New Roman" w:cs="Times New Roman"/>
          <w:sz w:val="24"/>
          <w:szCs w:val="24"/>
        </w:rPr>
        <w:t xml:space="preserve"> другой стороны, заключили договор</w:t>
      </w:r>
      <w:r w:rsidR="00A91C91">
        <w:rPr>
          <w:rFonts w:ascii="Times New Roman" w:hAnsi="Times New Roman" w:cs="Times New Roman"/>
          <w:sz w:val="24"/>
          <w:szCs w:val="24"/>
        </w:rPr>
        <w:t xml:space="preserve"> (далее – Договор) </w:t>
      </w:r>
      <w:r w:rsidR="0036644A" w:rsidRPr="007F401B">
        <w:rPr>
          <w:rFonts w:ascii="Times New Roman" w:hAnsi="Times New Roman" w:cs="Times New Roman"/>
          <w:sz w:val="24"/>
          <w:szCs w:val="24"/>
        </w:rPr>
        <w:t xml:space="preserve"> о нижеследующем:</w:t>
      </w:r>
    </w:p>
    <w:p w:rsidR="0036644A" w:rsidRDefault="0036644A" w:rsidP="00051909">
      <w:pPr>
        <w:pStyle w:val="af0"/>
        <w:numPr>
          <w:ilvl w:val="0"/>
          <w:numId w:val="7"/>
        </w:numPr>
        <w:spacing w:line="216" w:lineRule="auto"/>
        <w:ind w:left="0" w:firstLine="0"/>
        <w:jc w:val="center"/>
        <w:rPr>
          <w:rFonts w:ascii="Times New Roman" w:hAnsi="Times New Roman" w:cs="Times New Roman"/>
          <w:b/>
          <w:sz w:val="24"/>
          <w:szCs w:val="24"/>
        </w:rPr>
      </w:pPr>
      <w:r w:rsidRPr="0056182C">
        <w:rPr>
          <w:rFonts w:ascii="Times New Roman" w:hAnsi="Times New Roman" w:cs="Times New Roman"/>
          <w:b/>
          <w:sz w:val="24"/>
          <w:szCs w:val="24"/>
        </w:rPr>
        <w:t>Предмет договора</w:t>
      </w:r>
    </w:p>
    <w:p w:rsidR="00471316" w:rsidRPr="0056182C" w:rsidRDefault="00471316" w:rsidP="00471316">
      <w:pPr>
        <w:pStyle w:val="af0"/>
        <w:spacing w:line="216" w:lineRule="auto"/>
        <w:ind w:left="1211"/>
        <w:rPr>
          <w:rFonts w:ascii="Times New Roman" w:hAnsi="Times New Roman" w:cs="Times New Roman"/>
          <w:b/>
          <w:sz w:val="24"/>
          <w:szCs w:val="24"/>
        </w:rPr>
      </w:pPr>
    </w:p>
    <w:p w:rsidR="0036644A" w:rsidRPr="00750E3C" w:rsidRDefault="0036644A" w:rsidP="00750E3C">
      <w:pPr>
        <w:pStyle w:val="af0"/>
        <w:numPr>
          <w:ilvl w:val="1"/>
          <w:numId w:val="20"/>
        </w:numPr>
        <w:spacing w:after="0" w:line="216" w:lineRule="auto"/>
        <w:ind w:left="0" w:firstLine="709"/>
        <w:jc w:val="both"/>
        <w:rPr>
          <w:rFonts w:ascii="Times New Roman" w:hAnsi="Times New Roman" w:cs="Times New Roman"/>
          <w:sz w:val="24"/>
          <w:szCs w:val="24"/>
        </w:rPr>
      </w:pPr>
      <w:r w:rsidRPr="00750E3C">
        <w:rPr>
          <w:rFonts w:ascii="Times New Roman" w:hAnsi="Times New Roman" w:cs="Times New Roman"/>
          <w:sz w:val="24"/>
          <w:szCs w:val="24"/>
        </w:rPr>
        <w:t xml:space="preserve">На основании </w:t>
      </w:r>
      <w:r w:rsidR="003F4ED7">
        <w:rPr>
          <w:rFonts w:ascii="Times New Roman" w:hAnsi="Times New Roman" w:cs="Times New Roman"/>
          <w:sz w:val="24"/>
          <w:szCs w:val="24"/>
        </w:rPr>
        <w:t>п</w:t>
      </w:r>
      <w:r w:rsidRPr="00750E3C">
        <w:rPr>
          <w:rFonts w:ascii="Times New Roman" w:hAnsi="Times New Roman" w:cs="Times New Roman"/>
          <w:sz w:val="24"/>
          <w:szCs w:val="24"/>
        </w:rPr>
        <w:t xml:space="preserve">ротокола </w:t>
      </w:r>
      <w:r w:rsidR="00193352" w:rsidRPr="00750E3C">
        <w:rPr>
          <w:rFonts w:ascii="Times New Roman" w:hAnsi="Times New Roman" w:cs="Times New Roman"/>
          <w:sz w:val="24"/>
          <w:szCs w:val="24"/>
        </w:rPr>
        <w:t xml:space="preserve">об итогах </w:t>
      </w:r>
      <w:r w:rsidRPr="00750E3C">
        <w:rPr>
          <w:rFonts w:ascii="Times New Roman" w:hAnsi="Times New Roman" w:cs="Times New Roman"/>
          <w:sz w:val="24"/>
          <w:szCs w:val="24"/>
        </w:rPr>
        <w:t>аукциона от «__» _______ 20</w:t>
      </w:r>
      <w:r w:rsidR="00592710" w:rsidRPr="00750E3C">
        <w:rPr>
          <w:rFonts w:ascii="Times New Roman" w:hAnsi="Times New Roman" w:cs="Times New Roman"/>
          <w:sz w:val="24"/>
          <w:szCs w:val="24"/>
        </w:rPr>
        <w:t>2</w:t>
      </w:r>
      <w:r w:rsidR="00164273" w:rsidRPr="00750E3C">
        <w:rPr>
          <w:rFonts w:ascii="Times New Roman" w:hAnsi="Times New Roman" w:cs="Times New Roman"/>
          <w:sz w:val="24"/>
          <w:szCs w:val="24"/>
        </w:rPr>
        <w:t>5</w:t>
      </w:r>
      <w:r w:rsidRPr="00750E3C">
        <w:rPr>
          <w:rFonts w:ascii="Times New Roman" w:hAnsi="Times New Roman" w:cs="Times New Roman"/>
          <w:sz w:val="24"/>
          <w:szCs w:val="24"/>
        </w:rPr>
        <w:t xml:space="preserve">  №__ по продаже права на заключение </w:t>
      </w:r>
      <w:r w:rsidRPr="00750E3C">
        <w:rPr>
          <w:rFonts w:ascii="Times New Roman" w:hAnsi="Times New Roman" w:cs="Times New Roman"/>
          <w:spacing w:val="2"/>
          <w:sz w:val="24"/>
          <w:szCs w:val="24"/>
        </w:rPr>
        <w:t xml:space="preserve">договора на размещение и эксплуатацию нестационарных торговых объектов на территории  муниципального образования </w:t>
      </w:r>
      <w:r w:rsidR="00164273" w:rsidRPr="00750E3C">
        <w:rPr>
          <w:rFonts w:ascii="Times New Roman" w:hAnsi="Times New Roman" w:cs="Times New Roman"/>
          <w:spacing w:val="2"/>
          <w:sz w:val="24"/>
          <w:szCs w:val="24"/>
        </w:rPr>
        <w:t xml:space="preserve">городской округ </w:t>
      </w:r>
      <w:r w:rsidRPr="00750E3C">
        <w:rPr>
          <w:rFonts w:ascii="Times New Roman" w:hAnsi="Times New Roman" w:cs="Times New Roman"/>
          <w:spacing w:val="2"/>
          <w:sz w:val="24"/>
          <w:szCs w:val="24"/>
        </w:rPr>
        <w:t>город Рубцовск Алтайского края</w:t>
      </w:r>
      <w:r w:rsidRPr="00750E3C">
        <w:rPr>
          <w:rFonts w:ascii="Times New Roman" w:hAnsi="Times New Roman" w:cs="Times New Roman"/>
          <w:sz w:val="24"/>
          <w:szCs w:val="24"/>
        </w:rPr>
        <w:t xml:space="preserve"> по Лоту №__</w:t>
      </w:r>
      <w:r w:rsidR="00246D46" w:rsidRPr="00750E3C">
        <w:rPr>
          <w:rFonts w:ascii="Times New Roman" w:hAnsi="Times New Roman" w:cs="Times New Roman"/>
          <w:sz w:val="24"/>
          <w:szCs w:val="24"/>
        </w:rPr>
        <w:t xml:space="preserve"> Администрация предоставляет Владельцу право на размещение нестационарного торгового объекта</w:t>
      </w:r>
      <w:r w:rsidRPr="00750E3C">
        <w:rPr>
          <w:rFonts w:ascii="Times New Roman" w:hAnsi="Times New Roman" w:cs="Times New Roman"/>
          <w:sz w:val="24"/>
          <w:szCs w:val="24"/>
        </w:rPr>
        <w:t xml:space="preserve">  (далее – Объект), а Владелец обязуется разместить и обеспечить в течение всего срока действия настоящего договора функционирование Объекта в порядке и на условиях, предусмотренных в соответствии с настоящим договором.</w:t>
      </w:r>
    </w:p>
    <w:p w:rsidR="0036644A" w:rsidRPr="00471316" w:rsidRDefault="00471316"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471316">
        <w:rPr>
          <w:rFonts w:ascii="Times New Roman" w:hAnsi="Times New Roman" w:cs="Times New Roman"/>
          <w:sz w:val="24"/>
          <w:szCs w:val="24"/>
        </w:rPr>
        <w:t xml:space="preserve"> </w:t>
      </w:r>
      <w:r w:rsidR="0036644A" w:rsidRPr="00471316">
        <w:rPr>
          <w:rFonts w:ascii="Times New Roman" w:hAnsi="Times New Roman" w:cs="Times New Roman"/>
          <w:sz w:val="24"/>
          <w:szCs w:val="24"/>
        </w:rPr>
        <w:t>Характеристика объекта:</w:t>
      </w:r>
    </w:p>
    <w:p w:rsidR="0036644A" w:rsidRPr="001953F0" w:rsidRDefault="0036644A" w:rsidP="00471316">
      <w:pPr>
        <w:spacing w:after="0" w:line="216" w:lineRule="auto"/>
        <w:ind w:firstLine="709"/>
        <w:jc w:val="both"/>
        <w:rPr>
          <w:rFonts w:ascii="Times New Roman" w:hAnsi="Times New Roman" w:cs="Times New Roman"/>
          <w:b/>
          <w:sz w:val="24"/>
          <w:szCs w:val="24"/>
        </w:rPr>
      </w:pPr>
      <w:r>
        <w:rPr>
          <w:rFonts w:ascii="Times New Roman" w:hAnsi="Times New Roman" w:cs="Times New Roman"/>
          <w:sz w:val="24"/>
          <w:szCs w:val="24"/>
        </w:rPr>
        <w:t>1</w:t>
      </w:r>
      <w:r w:rsidR="00051909">
        <w:rPr>
          <w:rFonts w:ascii="Times New Roman" w:hAnsi="Times New Roman" w:cs="Times New Roman"/>
          <w:sz w:val="24"/>
          <w:szCs w:val="24"/>
        </w:rPr>
        <w:t>)</w:t>
      </w:r>
      <w:r w:rsidR="00DF1016">
        <w:rPr>
          <w:rFonts w:ascii="Times New Roman" w:hAnsi="Times New Roman" w:cs="Times New Roman"/>
          <w:sz w:val="24"/>
          <w:szCs w:val="24"/>
        </w:rPr>
        <w:t xml:space="preserve"> </w:t>
      </w:r>
      <w:r>
        <w:rPr>
          <w:rFonts w:ascii="Times New Roman" w:hAnsi="Times New Roman" w:cs="Times New Roman"/>
          <w:sz w:val="24"/>
          <w:szCs w:val="24"/>
        </w:rPr>
        <w:t xml:space="preserve">Место размещения объекта: Алтайский край, г. Рубцовск, </w:t>
      </w:r>
      <w:r w:rsidR="00246D46">
        <w:rPr>
          <w:rFonts w:ascii="Times New Roman" w:hAnsi="Times New Roman" w:cs="Times New Roman"/>
          <w:b/>
          <w:sz w:val="24"/>
          <w:szCs w:val="24"/>
        </w:rPr>
        <w:t>_______</w:t>
      </w:r>
    </w:p>
    <w:p w:rsidR="0036644A" w:rsidRDefault="0036644A"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51909">
        <w:rPr>
          <w:rFonts w:ascii="Times New Roman" w:hAnsi="Times New Roman" w:cs="Times New Roman"/>
          <w:sz w:val="24"/>
          <w:szCs w:val="24"/>
        </w:rPr>
        <w:t>)</w:t>
      </w:r>
      <w:r w:rsidR="00DF1016">
        <w:rPr>
          <w:rFonts w:ascii="Times New Roman" w:hAnsi="Times New Roman" w:cs="Times New Roman"/>
          <w:sz w:val="24"/>
          <w:szCs w:val="24"/>
        </w:rPr>
        <w:t xml:space="preserve"> </w:t>
      </w:r>
      <w:r w:rsidR="00592710" w:rsidRPr="00471316">
        <w:rPr>
          <w:rFonts w:ascii="Times New Roman" w:hAnsi="Times New Roman" w:cs="Times New Roman"/>
          <w:sz w:val="24"/>
          <w:szCs w:val="24"/>
        </w:rPr>
        <w:t>Вид Объекта</w:t>
      </w:r>
      <w:r>
        <w:rPr>
          <w:rFonts w:ascii="Times New Roman" w:hAnsi="Times New Roman" w:cs="Times New Roman"/>
          <w:sz w:val="24"/>
          <w:szCs w:val="24"/>
        </w:rPr>
        <w:t xml:space="preserve">,  площадь  </w:t>
      </w:r>
      <w:r w:rsidR="00246D46">
        <w:rPr>
          <w:rFonts w:ascii="Times New Roman" w:hAnsi="Times New Roman" w:cs="Times New Roman"/>
          <w:sz w:val="24"/>
          <w:szCs w:val="24"/>
        </w:rPr>
        <w:t>___</w:t>
      </w:r>
      <w:r>
        <w:rPr>
          <w:rFonts w:ascii="Times New Roman" w:hAnsi="Times New Roman" w:cs="Times New Roman"/>
          <w:sz w:val="24"/>
          <w:szCs w:val="24"/>
        </w:rPr>
        <w:t xml:space="preserve"> кв. м</w:t>
      </w:r>
    </w:p>
    <w:p w:rsidR="0036644A" w:rsidRDefault="0036644A"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Точное место установки Объекта указывается в плане территориального размещения нестационарного торгового объекта, либо подтверждается  иными документами, на основании которых ранее был размещен Объект, что является неотъемлемой частью договора.</w:t>
      </w:r>
    </w:p>
    <w:p w:rsidR="0036644A" w:rsidRPr="009A3557" w:rsidRDefault="009A3557" w:rsidP="00051909">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471316" w:rsidRPr="009A3557">
        <w:rPr>
          <w:rFonts w:ascii="Times New Roman" w:hAnsi="Times New Roman" w:cs="Times New Roman"/>
          <w:sz w:val="24"/>
          <w:szCs w:val="24"/>
        </w:rPr>
        <w:t xml:space="preserve"> </w:t>
      </w:r>
      <w:r w:rsidR="0036644A" w:rsidRPr="009A3557">
        <w:rPr>
          <w:rFonts w:ascii="Times New Roman" w:hAnsi="Times New Roman" w:cs="Times New Roman"/>
          <w:sz w:val="24"/>
          <w:szCs w:val="24"/>
        </w:rPr>
        <w:t>Период размещения объекта устанавливается с  «</w:t>
      </w:r>
      <w:r w:rsidR="00246D46" w:rsidRPr="009A3557">
        <w:rPr>
          <w:rFonts w:ascii="Times New Roman" w:hAnsi="Times New Roman" w:cs="Times New Roman"/>
          <w:sz w:val="24"/>
          <w:szCs w:val="24"/>
        </w:rPr>
        <w:t>__»_____20</w:t>
      </w:r>
      <w:r w:rsidR="00592710" w:rsidRPr="009A3557">
        <w:rPr>
          <w:rFonts w:ascii="Times New Roman" w:hAnsi="Times New Roman" w:cs="Times New Roman"/>
          <w:sz w:val="24"/>
          <w:szCs w:val="24"/>
        </w:rPr>
        <w:t>_</w:t>
      </w:r>
      <w:r w:rsidR="00246D46" w:rsidRPr="009A3557">
        <w:rPr>
          <w:rFonts w:ascii="Times New Roman" w:hAnsi="Times New Roman" w:cs="Times New Roman"/>
          <w:sz w:val="24"/>
          <w:szCs w:val="24"/>
        </w:rPr>
        <w:t>_г.</w:t>
      </w:r>
      <w:r w:rsidR="00051909">
        <w:rPr>
          <w:rFonts w:ascii="Times New Roman" w:hAnsi="Times New Roman" w:cs="Times New Roman"/>
          <w:sz w:val="24"/>
          <w:szCs w:val="24"/>
        </w:rPr>
        <w:t xml:space="preserve"> по </w:t>
      </w:r>
      <w:r w:rsidR="00246D46" w:rsidRPr="009A3557">
        <w:rPr>
          <w:rFonts w:ascii="Times New Roman" w:hAnsi="Times New Roman" w:cs="Times New Roman"/>
          <w:sz w:val="24"/>
          <w:szCs w:val="24"/>
        </w:rPr>
        <w:t>«__»_____20</w:t>
      </w:r>
      <w:r w:rsidR="00592710" w:rsidRPr="009A3557">
        <w:rPr>
          <w:rFonts w:ascii="Times New Roman" w:hAnsi="Times New Roman" w:cs="Times New Roman"/>
          <w:sz w:val="24"/>
          <w:szCs w:val="24"/>
        </w:rPr>
        <w:t>_</w:t>
      </w:r>
      <w:r w:rsidR="00246D46" w:rsidRPr="009A3557">
        <w:rPr>
          <w:rFonts w:ascii="Times New Roman" w:hAnsi="Times New Roman" w:cs="Times New Roman"/>
          <w:sz w:val="24"/>
          <w:szCs w:val="24"/>
        </w:rPr>
        <w:t>_г.</w:t>
      </w:r>
    </w:p>
    <w:p w:rsidR="0036644A" w:rsidRPr="00E923A8" w:rsidRDefault="0036644A" w:rsidP="0036644A">
      <w:pPr>
        <w:pStyle w:val="af0"/>
        <w:spacing w:after="0" w:line="216" w:lineRule="auto"/>
        <w:ind w:left="0"/>
        <w:jc w:val="both"/>
        <w:rPr>
          <w:rFonts w:ascii="Times New Roman" w:hAnsi="Times New Roman" w:cs="Times New Roman"/>
          <w:sz w:val="24"/>
          <w:szCs w:val="24"/>
        </w:rPr>
      </w:pPr>
    </w:p>
    <w:p w:rsidR="0036644A" w:rsidRPr="00471316" w:rsidRDefault="0036644A" w:rsidP="00051909">
      <w:pPr>
        <w:pStyle w:val="af0"/>
        <w:numPr>
          <w:ilvl w:val="0"/>
          <w:numId w:val="7"/>
        </w:numPr>
        <w:spacing w:after="0" w:line="216" w:lineRule="auto"/>
        <w:ind w:left="0" w:firstLine="0"/>
        <w:jc w:val="center"/>
        <w:rPr>
          <w:rFonts w:ascii="Times New Roman" w:hAnsi="Times New Roman" w:cs="Times New Roman"/>
          <w:b/>
          <w:sz w:val="24"/>
          <w:szCs w:val="24"/>
        </w:rPr>
      </w:pPr>
      <w:r w:rsidRPr="00471316">
        <w:rPr>
          <w:rFonts w:ascii="Times New Roman" w:hAnsi="Times New Roman" w:cs="Times New Roman"/>
          <w:b/>
          <w:sz w:val="24"/>
          <w:szCs w:val="24"/>
        </w:rPr>
        <w:t>Расчеты по договору, порядок и сроки оплаты</w:t>
      </w:r>
    </w:p>
    <w:p w:rsidR="00471316" w:rsidRDefault="00471316" w:rsidP="00471316">
      <w:pPr>
        <w:pStyle w:val="af0"/>
        <w:spacing w:after="0" w:line="216" w:lineRule="auto"/>
        <w:ind w:left="0"/>
        <w:rPr>
          <w:rFonts w:ascii="Times New Roman" w:hAnsi="Times New Roman" w:cs="Times New Roman"/>
          <w:b/>
          <w:sz w:val="24"/>
          <w:szCs w:val="24"/>
        </w:rPr>
      </w:pPr>
    </w:p>
    <w:p w:rsidR="0036644A" w:rsidRPr="00E7209F" w:rsidRDefault="0036644A" w:rsidP="00E7209F">
      <w:pPr>
        <w:pStyle w:val="af0"/>
        <w:numPr>
          <w:ilvl w:val="1"/>
          <w:numId w:val="16"/>
        </w:numPr>
        <w:spacing w:after="0" w:line="216" w:lineRule="auto"/>
        <w:ind w:left="0" w:firstLine="709"/>
        <w:jc w:val="both"/>
        <w:rPr>
          <w:rFonts w:ascii="Times New Roman" w:hAnsi="Times New Roman" w:cs="Times New Roman"/>
          <w:sz w:val="24"/>
          <w:szCs w:val="24"/>
        </w:rPr>
      </w:pPr>
      <w:r w:rsidRPr="00E7209F">
        <w:rPr>
          <w:rFonts w:ascii="Times New Roman" w:hAnsi="Times New Roman" w:cs="Times New Roman"/>
          <w:sz w:val="24"/>
          <w:szCs w:val="24"/>
        </w:rPr>
        <w:t>Разм</w:t>
      </w:r>
      <w:r w:rsidR="006358EA" w:rsidRPr="00E7209F">
        <w:rPr>
          <w:rFonts w:ascii="Times New Roman" w:hAnsi="Times New Roman" w:cs="Times New Roman"/>
          <w:sz w:val="24"/>
          <w:szCs w:val="24"/>
        </w:rPr>
        <w:t>ер годовой платы за размещение О</w:t>
      </w:r>
      <w:r w:rsidRPr="00E7209F">
        <w:rPr>
          <w:rFonts w:ascii="Times New Roman" w:hAnsi="Times New Roman" w:cs="Times New Roman"/>
          <w:sz w:val="24"/>
          <w:szCs w:val="24"/>
        </w:rPr>
        <w:t xml:space="preserve">бъекта </w:t>
      </w:r>
      <w:r w:rsidR="00DB3211" w:rsidRPr="00E7209F">
        <w:rPr>
          <w:rFonts w:ascii="Times New Roman" w:hAnsi="Times New Roman" w:cs="Times New Roman"/>
          <w:sz w:val="24"/>
          <w:szCs w:val="24"/>
        </w:rPr>
        <w:t>устанавливается по результатам аукциона</w:t>
      </w:r>
      <w:r w:rsidR="006358EA" w:rsidRPr="00E7209F">
        <w:rPr>
          <w:rFonts w:ascii="Times New Roman" w:hAnsi="Times New Roman" w:cs="Times New Roman"/>
          <w:sz w:val="24"/>
          <w:szCs w:val="24"/>
        </w:rPr>
        <w:t>.</w:t>
      </w:r>
    </w:p>
    <w:p w:rsidR="0036644A" w:rsidRPr="00B15C22" w:rsidRDefault="006358EA" w:rsidP="00B15C22">
      <w:pPr>
        <w:pStyle w:val="af0"/>
        <w:numPr>
          <w:ilvl w:val="1"/>
          <w:numId w:val="16"/>
        </w:numPr>
        <w:spacing w:after="0" w:line="216" w:lineRule="auto"/>
        <w:ind w:left="0" w:firstLine="709"/>
        <w:jc w:val="both"/>
        <w:rPr>
          <w:rFonts w:ascii="Times New Roman" w:hAnsi="Times New Roman" w:cs="Times New Roman"/>
          <w:sz w:val="24"/>
          <w:szCs w:val="24"/>
        </w:rPr>
      </w:pPr>
      <w:r w:rsidRPr="00B15C22">
        <w:rPr>
          <w:rFonts w:ascii="Times New Roman" w:hAnsi="Times New Roman" w:cs="Times New Roman"/>
          <w:sz w:val="24"/>
          <w:szCs w:val="24"/>
        </w:rPr>
        <w:t>Внесение платы за размещение Объекта за</w:t>
      </w:r>
      <w:r w:rsidR="00E7209F">
        <w:rPr>
          <w:rFonts w:ascii="Times New Roman" w:hAnsi="Times New Roman" w:cs="Times New Roman"/>
          <w:sz w:val="24"/>
          <w:szCs w:val="24"/>
        </w:rPr>
        <w:t xml:space="preserve"> первый</w:t>
      </w:r>
      <w:r w:rsidRPr="00B15C22">
        <w:rPr>
          <w:rFonts w:ascii="Times New Roman" w:hAnsi="Times New Roman" w:cs="Times New Roman"/>
          <w:sz w:val="24"/>
          <w:szCs w:val="24"/>
        </w:rPr>
        <w:t xml:space="preserve"> год действия договора в сумме _______ рублей производится Владельцем в период с момента подписания Протокола аукциона по продаже права на заключение </w:t>
      </w:r>
      <w:r w:rsidRPr="00B15C22">
        <w:rPr>
          <w:rFonts w:ascii="Times New Roman" w:hAnsi="Times New Roman" w:cs="Times New Roman"/>
          <w:spacing w:val="2"/>
          <w:sz w:val="24"/>
          <w:szCs w:val="24"/>
        </w:rPr>
        <w:t>договора на размещение и эксплуатацию Объекта</w:t>
      </w:r>
      <w:r w:rsidRPr="00B15C22">
        <w:rPr>
          <w:rFonts w:ascii="Times New Roman" w:hAnsi="Times New Roman" w:cs="Times New Roman"/>
          <w:sz w:val="24"/>
          <w:szCs w:val="24"/>
        </w:rPr>
        <w:t xml:space="preserve"> до подписания договора</w:t>
      </w:r>
      <w:r w:rsidR="0036644A" w:rsidRPr="00B15C22">
        <w:rPr>
          <w:rFonts w:ascii="Times New Roman" w:hAnsi="Times New Roman" w:cs="Times New Roman"/>
          <w:sz w:val="24"/>
          <w:szCs w:val="24"/>
        </w:rPr>
        <w:t xml:space="preserve">. </w:t>
      </w:r>
      <w:r w:rsidR="00CD4543">
        <w:rPr>
          <w:rFonts w:ascii="Times New Roman" w:hAnsi="Times New Roman" w:cs="Times New Roman"/>
          <w:sz w:val="24"/>
          <w:szCs w:val="24"/>
        </w:rPr>
        <w:t>Задаток, внесенный ранее, засчитывается в счет платы за размещение Объекта.</w:t>
      </w:r>
    </w:p>
    <w:p w:rsidR="00400F31" w:rsidRDefault="00B56820" w:rsidP="00B15C22">
      <w:pPr>
        <w:pStyle w:val="af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В последующие годы с</w:t>
      </w:r>
      <w:r w:rsidR="0036644A" w:rsidRPr="00B15C22">
        <w:rPr>
          <w:rFonts w:ascii="Times New Roman" w:hAnsi="Times New Roman" w:cs="Times New Roman"/>
          <w:sz w:val="24"/>
          <w:szCs w:val="24"/>
        </w:rPr>
        <w:t xml:space="preserve">умма годовой платы за размещение объекта уплачивается равными долями поквартально не позднее 15 числа следующим за кварталом месяца путем перечисления на расчетный счет </w:t>
      </w:r>
      <w:r w:rsidR="001919CF">
        <w:rPr>
          <w:rFonts w:ascii="Times New Roman" w:hAnsi="Times New Roman" w:cs="Times New Roman"/>
          <w:sz w:val="24"/>
          <w:szCs w:val="24"/>
        </w:rPr>
        <w:t>№ 40102810045370000009;</w:t>
      </w:r>
      <w:r w:rsidR="0009068E" w:rsidRPr="003F3569">
        <w:rPr>
          <w:rFonts w:ascii="Times New Roman" w:hAnsi="Times New Roman" w:cs="Times New Roman"/>
          <w:sz w:val="24"/>
          <w:szCs w:val="24"/>
        </w:rPr>
        <w:t xml:space="preserve"> ИНН 2209011079</w:t>
      </w:r>
      <w:r w:rsidR="001919CF">
        <w:rPr>
          <w:rFonts w:ascii="Times New Roman" w:hAnsi="Times New Roman" w:cs="Times New Roman"/>
          <w:sz w:val="24"/>
          <w:szCs w:val="24"/>
        </w:rPr>
        <w:t>;</w:t>
      </w:r>
      <w:r w:rsidR="0009068E" w:rsidRPr="003F3569">
        <w:rPr>
          <w:rFonts w:ascii="Times New Roman" w:hAnsi="Times New Roman" w:cs="Times New Roman"/>
          <w:sz w:val="24"/>
          <w:szCs w:val="24"/>
        </w:rPr>
        <w:t xml:space="preserve"> КПП 220901001</w:t>
      </w:r>
      <w:r w:rsidR="000D77C5">
        <w:rPr>
          <w:rFonts w:ascii="Times New Roman" w:hAnsi="Times New Roman" w:cs="Times New Roman"/>
          <w:sz w:val="24"/>
          <w:szCs w:val="24"/>
        </w:rPr>
        <w:t>;</w:t>
      </w:r>
      <w:r w:rsidR="0009068E" w:rsidRPr="003F3569">
        <w:rPr>
          <w:rFonts w:ascii="Times New Roman" w:hAnsi="Times New Roman" w:cs="Times New Roman"/>
          <w:sz w:val="24"/>
          <w:szCs w:val="24"/>
        </w:rPr>
        <w:t xml:space="preserve"> УФК по Алтайскому краю </w:t>
      </w:r>
      <w:r w:rsidR="001919CF">
        <w:rPr>
          <w:rFonts w:ascii="Times New Roman" w:hAnsi="Times New Roman" w:cs="Times New Roman"/>
          <w:sz w:val="24"/>
          <w:szCs w:val="24"/>
        </w:rPr>
        <w:t>(Администрация города Рубцовска, л/с 04173011690);</w:t>
      </w:r>
      <w:r w:rsidR="0009068E" w:rsidRPr="003F3569">
        <w:rPr>
          <w:rFonts w:ascii="Times New Roman" w:hAnsi="Times New Roman" w:cs="Times New Roman"/>
          <w:sz w:val="24"/>
          <w:szCs w:val="24"/>
        </w:rPr>
        <w:t xml:space="preserve"> </w:t>
      </w:r>
      <w:r w:rsidR="001919CF">
        <w:rPr>
          <w:rFonts w:ascii="Times New Roman" w:hAnsi="Times New Roman" w:cs="Times New Roman"/>
          <w:sz w:val="24"/>
          <w:szCs w:val="24"/>
        </w:rPr>
        <w:t xml:space="preserve">Банк: </w:t>
      </w:r>
      <w:r w:rsidR="0009068E" w:rsidRPr="003F3569">
        <w:rPr>
          <w:rFonts w:ascii="Times New Roman" w:hAnsi="Times New Roman" w:cs="Times New Roman"/>
          <w:sz w:val="24"/>
          <w:szCs w:val="24"/>
        </w:rPr>
        <w:t>Отделение Барнаул</w:t>
      </w:r>
      <w:r w:rsidR="001919CF">
        <w:rPr>
          <w:rFonts w:ascii="Times New Roman" w:hAnsi="Times New Roman" w:cs="Times New Roman"/>
          <w:sz w:val="24"/>
          <w:szCs w:val="24"/>
        </w:rPr>
        <w:t xml:space="preserve"> Банка России//</w:t>
      </w:r>
      <w:r w:rsidR="0009068E" w:rsidRPr="003F3569">
        <w:rPr>
          <w:rFonts w:ascii="Times New Roman" w:hAnsi="Times New Roman" w:cs="Times New Roman"/>
          <w:sz w:val="24"/>
          <w:szCs w:val="24"/>
        </w:rPr>
        <w:t xml:space="preserve"> </w:t>
      </w:r>
      <w:r w:rsidR="001919CF">
        <w:rPr>
          <w:rFonts w:ascii="Times New Roman" w:hAnsi="Times New Roman" w:cs="Times New Roman"/>
          <w:sz w:val="24"/>
          <w:szCs w:val="24"/>
        </w:rPr>
        <w:t xml:space="preserve">УФК по Алтайскому краю </w:t>
      </w:r>
      <w:r w:rsidR="0009068E" w:rsidRPr="003F3569">
        <w:rPr>
          <w:rFonts w:ascii="Times New Roman" w:hAnsi="Times New Roman" w:cs="Times New Roman"/>
          <w:sz w:val="24"/>
          <w:szCs w:val="24"/>
        </w:rPr>
        <w:t>г. Барнаул, БИК 010173001</w:t>
      </w:r>
      <w:r w:rsidR="001919CF">
        <w:rPr>
          <w:rFonts w:ascii="Times New Roman" w:hAnsi="Times New Roman" w:cs="Times New Roman"/>
          <w:sz w:val="24"/>
          <w:szCs w:val="24"/>
        </w:rPr>
        <w:t>;</w:t>
      </w:r>
      <w:r w:rsidR="0009068E" w:rsidRPr="003F3569">
        <w:rPr>
          <w:rFonts w:ascii="Times New Roman" w:hAnsi="Times New Roman" w:cs="Times New Roman"/>
          <w:sz w:val="24"/>
          <w:szCs w:val="24"/>
        </w:rPr>
        <w:t xml:space="preserve"> код ОКТМО 01716000</w:t>
      </w:r>
      <w:r w:rsidR="0009068E" w:rsidRPr="00097B05">
        <w:rPr>
          <w:rFonts w:ascii="Times New Roman" w:hAnsi="Times New Roman" w:cs="Times New Roman"/>
          <w:sz w:val="24"/>
          <w:szCs w:val="24"/>
        </w:rPr>
        <w:t xml:space="preserve">, </w:t>
      </w:r>
      <w:r w:rsidR="001919CF">
        <w:rPr>
          <w:rFonts w:ascii="Times New Roman" w:hAnsi="Times New Roman" w:cs="Times New Roman"/>
          <w:sz w:val="24"/>
          <w:szCs w:val="24"/>
        </w:rPr>
        <w:t>номер счета получателя: 03100643000000011700</w:t>
      </w:r>
      <w:r w:rsidR="00F5650D">
        <w:rPr>
          <w:rFonts w:ascii="Times New Roman" w:hAnsi="Times New Roman" w:cs="Times New Roman"/>
          <w:sz w:val="24"/>
          <w:szCs w:val="24"/>
        </w:rPr>
        <w:t>;</w:t>
      </w:r>
      <w:r w:rsidR="001919CF">
        <w:rPr>
          <w:rFonts w:ascii="Times New Roman" w:hAnsi="Times New Roman" w:cs="Times New Roman"/>
          <w:sz w:val="24"/>
          <w:szCs w:val="24"/>
        </w:rPr>
        <w:t xml:space="preserve"> </w:t>
      </w:r>
      <w:r w:rsidR="0009068E">
        <w:rPr>
          <w:rFonts w:ascii="Times New Roman" w:hAnsi="Times New Roman" w:cs="Times New Roman"/>
          <w:sz w:val="24"/>
          <w:szCs w:val="24"/>
        </w:rPr>
        <w:t xml:space="preserve">код КБК </w:t>
      </w:r>
      <w:r w:rsidR="0009068E" w:rsidRPr="001D3CDB">
        <w:rPr>
          <w:rFonts w:ascii="Times New Roman" w:hAnsi="Times New Roman" w:cs="Times New Roman"/>
          <w:sz w:val="24"/>
          <w:szCs w:val="24"/>
        </w:rPr>
        <w:t>30311109080040011120</w:t>
      </w:r>
      <w:r w:rsidR="0036644A" w:rsidRPr="00B15C22">
        <w:rPr>
          <w:rFonts w:ascii="Times New Roman" w:hAnsi="Times New Roman" w:cs="Times New Roman"/>
          <w:sz w:val="24"/>
          <w:szCs w:val="24"/>
        </w:rPr>
        <w:t>, также в платежных документах указывается номер и дата договора на размещение, по которому производится оплата.  Последний срок уплаты за 4 квартал – 15 декабря.</w:t>
      </w:r>
    </w:p>
    <w:p w:rsidR="00E7209F" w:rsidRPr="00B15C22" w:rsidRDefault="00E7209F" w:rsidP="00B15C22">
      <w:pPr>
        <w:pStyle w:val="af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Размер платы подлежит изменению в связи с изменением правовых актов, регулирующих исчисление платы, со дня вступления в силу соответствующих правовых актов. Изменение размера платы по договору является обязательным для Сторон (без перезаключения договора или подписания дополнительного сглашения к договору).</w:t>
      </w:r>
    </w:p>
    <w:p w:rsidR="0036644A" w:rsidRPr="00E702BF" w:rsidRDefault="0036644A" w:rsidP="00B15C22">
      <w:pPr>
        <w:pStyle w:val="af0"/>
        <w:numPr>
          <w:ilvl w:val="1"/>
          <w:numId w:val="16"/>
        </w:numPr>
        <w:spacing w:after="0" w:line="216" w:lineRule="auto"/>
        <w:ind w:left="0" w:firstLine="709"/>
        <w:jc w:val="both"/>
        <w:rPr>
          <w:rFonts w:ascii="Times New Roman" w:hAnsi="Times New Roman" w:cs="Times New Roman"/>
          <w:sz w:val="24"/>
          <w:szCs w:val="24"/>
        </w:rPr>
      </w:pPr>
      <w:r w:rsidRPr="00E702BF">
        <w:rPr>
          <w:rFonts w:ascii="Times New Roman" w:hAnsi="Times New Roman" w:cs="Times New Roman"/>
          <w:sz w:val="24"/>
          <w:szCs w:val="24"/>
        </w:rPr>
        <w:lastRenderedPageBreak/>
        <w:t>В случае если Владелец более двух раз подряд по истечении установленного договором срока платежа не вносит плату, Договор, может быть, расторгнут досрочно в судебном порядке.</w:t>
      </w:r>
    </w:p>
    <w:p w:rsidR="0036644A" w:rsidRDefault="0036644A" w:rsidP="00B15C22">
      <w:pPr>
        <w:pStyle w:val="af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F37931">
        <w:rPr>
          <w:rFonts w:ascii="Times New Roman" w:hAnsi="Times New Roman" w:cs="Times New Roman"/>
          <w:sz w:val="24"/>
          <w:szCs w:val="24"/>
        </w:rPr>
        <w:t>без согласования с Владельцем зачисляет</w:t>
      </w:r>
      <w:r>
        <w:rPr>
          <w:rFonts w:ascii="Times New Roman" w:hAnsi="Times New Roman" w:cs="Times New Roman"/>
          <w:sz w:val="24"/>
          <w:szCs w:val="24"/>
        </w:rPr>
        <w:t xml:space="preserve"> текущие платежи в счет погашения задолженности</w:t>
      </w:r>
      <w:r w:rsidR="00F37931">
        <w:rPr>
          <w:rFonts w:ascii="Times New Roman" w:hAnsi="Times New Roman" w:cs="Times New Roman"/>
          <w:sz w:val="24"/>
          <w:szCs w:val="24"/>
        </w:rPr>
        <w:t>, в независимости о</w:t>
      </w:r>
      <w:r w:rsidR="00F33FFD">
        <w:rPr>
          <w:rFonts w:ascii="Times New Roman" w:hAnsi="Times New Roman" w:cs="Times New Roman"/>
          <w:sz w:val="24"/>
          <w:szCs w:val="24"/>
        </w:rPr>
        <w:t>т</w:t>
      </w:r>
      <w:r w:rsidR="00F37931">
        <w:rPr>
          <w:rFonts w:ascii="Times New Roman" w:hAnsi="Times New Roman" w:cs="Times New Roman"/>
          <w:sz w:val="24"/>
          <w:szCs w:val="24"/>
        </w:rPr>
        <w:t xml:space="preserve"> указанного назначения платежа в платежном документе</w:t>
      </w:r>
      <w:r>
        <w:rPr>
          <w:rFonts w:ascii="Times New Roman" w:hAnsi="Times New Roman" w:cs="Times New Roman"/>
          <w:sz w:val="24"/>
          <w:szCs w:val="24"/>
        </w:rPr>
        <w:t>.</w:t>
      </w:r>
    </w:p>
    <w:p w:rsidR="0036644A" w:rsidRDefault="0036644A" w:rsidP="00B15C22">
      <w:pPr>
        <w:pStyle w:val="af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Неиспользование права на размещение </w:t>
      </w:r>
      <w:r w:rsidRPr="00BF6D6A">
        <w:rPr>
          <w:rFonts w:ascii="Times New Roman" w:hAnsi="Times New Roman" w:cs="Times New Roman"/>
          <w:sz w:val="24"/>
          <w:szCs w:val="24"/>
        </w:rPr>
        <w:t>объекта</w:t>
      </w:r>
      <w:r>
        <w:rPr>
          <w:rFonts w:ascii="Times New Roman" w:hAnsi="Times New Roman" w:cs="Times New Roman"/>
          <w:sz w:val="24"/>
          <w:szCs w:val="24"/>
        </w:rPr>
        <w:t xml:space="preserve"> Владельцем не может служить основанием для невнесения им платы по договору.</w:t>
      </w:r>
    </w:p>
    <w:p w:rsidR="0009068E" w:rsidRDefault="0009068E" w:rsidP="00B15C22">
      <w:pPr>
        <w:pStyle w:val="af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изменения реквизитов для внесения платы по договору, заключение дополнительного соглашения к договору не требуется.</w:t>
      </w:r>
    </w:p>
    <w:p w:rsidR="0036644A" w:rsidRPr="00E923A8" w:rsidRDefault="0036644A" w:rsidP="0036644A">
      <w:pPr>
        <w:pStyle w:val="af0"/>
        <w:spacing w:after="0" w:line="216" w:lineRule="auto"/>
        <w:ind w:left="426"/>
        <w:jc w:val="both"/>
        <w:rPr>
          <w:rFonts w:ascii="Times New Roman" w:hAnsi="Times New Roman" w:cs="Times New Roman"/>
          <w:sz w:val="24"/>
          <w:szCs w:val="24"/>
        </w:rPr>
      </w:pPr>
    </w:p>
    <w:p w:rsidR="0036644A" w:rsidRDefault="0036644A" w:rsidP="00B15C22">
      <w:pPr>
        <w:pStyle w:val="af0"/>
        <w:numPr>
          <w:ilvl w:val="0"/>
          <w:numId w:val="16"/>
        </w:numPr>
        <w:spacing w:after="0" w:line="216" w:lineRule="auto"/>
        <w:jc w:val="center"/>
        <w:rPr>
          <w:rFonts w:ascii="Times New Roman" w:hAnsi="Times New Roman" w:cs="Times New Roman"/>
          <w:b/>
          <w:sz w:val="24"/>
          <w:szCs w:val="24"/>
        </w:rPr>
      </w:pPr>
      <w:r w:rsidRPr="00196796">
        <w:rPr>
          <w:rFonts w:ascii="Times New Roman" w:hAnsi="Times New Roman" w:cs="Times New Roman"/>
          <w:b/>
          <w:sz w:val="24"/>
          <w:szCs w:val="24"/>
        </w:rPr>
        <w:t>Права и обязанности сторон</w:t>
      </w:r>
    </w:p>
    <w:p w:rsidR="009A3557" w:rsidRPr="00E5210C" w:rsidRDefault="009A3557" w:rsidP="009A3557">
      <w:pPr>
        <w:pStyle w:val="af0"/>
        <w:spacing w:after="0" w:line="216" w:lineRule="auto"/>
        <w:ind w:left="0"/>
        <w:rPr>
          <w:rFonts w:ascii="Times New Roman" w:hAnsi="Times New Roman" w:cs="Times New Roman"/>
          <w:b/>
          <w:sz w:val="24"/>
          <w:szCs w:val="24"/>
        </w:rPr>
      </w:pPr>
    </w:p>
    <w:p w:rsidR="0036644A" w:rsidRPr="00B15C22" w:rsidRDefault="009A3557" w:rsidP="00B15C22">
      <w:pPr>
        <w:pStyle w:val="af0"/>
        <w:numPr>
          <w:ilvl w:val="1"/>
          <w:numId w:val="16"/>
        </w:numPr>
        <w:spacing w:after="0" w:line="216" w:lineRule="auto"/>
        <w:ind w:left="0" w:firstLine="709"/>
        <w:jc w:val="both"/>
        <w:rPr>
          <w:rFonts w:ascii="Times New Roman" w:hAnsi="Times New Roman" w:cs="Times New Roman"/>
          <w:sz w:val="24"/>
          <w:szCs w:val="24"/>
        </w:rPr>
      </w:pPr>
      <w:r w:rsidRPr="00B15C22">
        <w:rPr>
          <w:rFonts w:ascii="Times New Roman" w:hAnsi="Times New Roman" w:cs="Times New Roman"/>
          <w:b/>
          <w:sz w:val="24"/>
          <w:szCs w:val="24"/>
        </w:rPr>
        <w:t xml:space="preserve"> </w:t>
      </w:r>
      <w:r w:rsidR="0036644A" w:rsidRPr="00B15C22">
        <w:rPr>
          <w:rFonts w:ascii="Times New Roman" w:hAnsi="Times New Roman" w:cs="Times New Roman"/>
          <w:b/>
          <w:sz w:val="24"/>
          <w:szCs w:val="24"/>
        </w:rPr>
        <w:t>Администрация имеет право</w:t>
      </w:r>
      <w:r w:rsidR="0036644A" w:rsidRPr="00B15C22">
        <w:rPr>
          <w:rFonts w:ascii="Times New Roman" w:hAnsi="Times New Roman" w:cs="Times New Roman"/>
          <w:sz w:val="24"/>
          <w:szCs w:val="24"/>
        </w:rPr>
        <w:t>:</w:t>
      </w:r>
    </w:p>
    <w:p w:rsidR="0036644A" w:rsidRPr="003A1BA8" w:rsidRDefault="00127855" w:rsidP="00127855">
      <w:pPr>
        <w:pStyle w:val="af0"/>
        <w:numPr>
          <w:ilvl w:val="0"/>
          <w:numId w:val="17"/>
        </w:numPr>
        <w:spacing w:after="0" w:line="216" w:lineRule="auto"/>
        <w:jc w:val="both"/>
        <w:rPr>
          <w:rFonts w:ascii="Times New Roman" w:hAnsi="Times New Roman" w:cs="Times New Roman"/>
          <w:sz w:val="24"/>
          <w:szCs w:val="24"/>
        </w:rPr>
      </w:pPr>
      <w:r>
        <w:rPr>
          <w:rFonts w:ascii="Times New Roman" w:hAnsi="Times New Roman" w:cs="Times New Roman"/>
          <w:sz w:val="24"/>
          <w:szCs w:val="24"/>
        </w:rPr>
        <w:t>к</w:t>
      </w:r>
      <w:r w:rsidR="0036644A" w:rsidRPr="003A1BA8">
        <w:rPr>
          <w:rFonts w:ascii="Times New Roman" w:hAnsi="Times New Roman" w:cs="Times New Roman"/>
          <w:sz w:val="24"/>
          <w:szCs w:val="24"/>
        </w:rPr>
        <w:t>онтролировать правильность и своев</w:t>
      </w:r>
      <w:r w:rsidR="007926D7">
        <w:rPr>
          <w:rFonts w:ascii="Times New Roman" w:hAnsi="Times New Roman" w:cs="Times New Roman"/>
          <w:sz w:val="24"/>
          <w:szCs w:val="24"/>
        </w:rPr>
        <w:t>ременность расчетов по договору;</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127855">
        <w:rPr>
          <w:rFonts w:ascii="Times New Roman" w:hAnsi="Times New Roman" w:cs="Times New Roman"/>
          <w:sz w:val="24"/>
          <w:szCs w:val="24"/>
        </w:rPr>
        <w:t>) в</w:t>
      </w:r>
      <w:r>
        <w:rPr>
          <w:rFonts w:ascii="Times New Roman" w:hAnsi="Times New Roman" w:cs="Times New Roman"/>
          <w:sz w:val="24"/>
          <w:szCs w:val="24"/>
        </w:rPr>
        <w:t xml:space="preserve">ыдавать предписание об устранении нарушений условий настоящего договора, устанавливать сроки </w:t>
      </w:r>
      <w:r w:rsidR="007926D7">
        <w:rPr>
          <w:rFonts w:ascii="Times New Roman" w:hAnsi="Times New Roman" w:cs="Times New Roman"/>
          <w:sz w:val="24"/>
          <w:szCs w:val="24"/>
        </w:rPr>
        <w:t>устранения выявленных нарушений;</w:t>
      </w:r>
      <w:r>
        <w:rPr>
          <w:rFonts w:ascii="Times New Roman" w:hAnsi="Times New Roman" w:cs="Times New Roman"/>
          <w:sz w:val="24"/>
          <w:szCs w:val="24"/>
        </w:rPr>
        <w:t xml:space="preserve"> </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127855">
        <w:rPr>
          <w:rFonts w:ascii="Times New Roman" w:hAnsi="Times New Roman" w:cs="Times New Roman"/>
          <w:sz w:val="24"/>
          <w:szCs w:val="24"/>
        </w:rPr>
        <w:t>) в</w:t>
      </w:r>
      <w:r w:rsidRPr="003A1BA8">
        <w:rPr>
          <w:rFonts w:ascii="Times New Roman" w:hAnsi="Times New Roman" w:cs="Times New Roman"/>
          <w:sz w:val="24"/>
          <w:szCs w:val="24"/>
        </w:rPr>
        <w:t xml:space="preserve"> любое время действия договора посещать и обследовать </w:t>
      </w:r>
      <w:r>
        <w:rPr>
          <w:rFonts w:ascii="Times New Roman" w:hAnsi="Times New Roman" w:cs="Times New Roman"/>
          <w:sz w:val="24"/>
          <w:szCs w:val="24"/>
        </w:rPr>
        <w:t xml:space="preserve">место размещения </w:t>
      </w:r>
      <w:r w:rsidRPr="003A1BA8">
        <w:rPr>
          <w:rFonts w:ascii="Times New Roman" w:hAnsi="Times New Roman" w:cs="Times New Roman"/>
          <w:sz w:val="24"/>
          <w:szCs w:val="24"/>
        </w:rPr>
        <w:t>Объект</w:t>
      </w:r>
      <w:r>
        <w:rPr>
          <w:rFonts w:ascii="Times New Roman" w:hAnsi="Times New Roman" w:cs="Times New Roman"/>
          <w:sz w:val="24"/>
          <w:szCs w:val="24"/>
        </w:rPr>
        <w:t>а</w:t>
      </w:r>
      <w:r w:rsidRPr="003A1BA8">
        <w:rPr>
          <w:rFonts w:ascii="Times New Roman" w:hAnsi="Times New Roman" w:cs="Times New Roman"/>
          <w:sz w:val="24"/>
          <w:szCs w:val="24"/>
        </w:rPr>
        <w:t xml:space="preserve"> на предмет соблюдения Владельцем условий настоящего договора, целевого исполь</w:t>
      </w:r>
      <w:r w:rsidR="007926D7">
        <w:rPr>
          <w:rFonts w:ascii="Times New Roman" w:hAnsi="Times New Roman" w:cs="Times New Roman"/>
          <w:sz w:val="24"/>
          <w:szCs w:val="24"/>
        </w:rPr>
        <w:t>зования, технического состояния;</w:t>
      </w:r>
    </w:p>
    <w:p w:rsidR="0036644A" w:rsidRPr="00E5210C" w:rsidRDefault="0036644A" w:rsidP="009A3557">
      <w:pPr>
        <w:spacing w:after="0" w:line="216"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127855">
        <w:rPr>
          <w:rFonts w:ascii="Times New Roman" w:eastAsia="Times New Roman" w:hAnsi="Times New Roman" w:cs="Times New Roman"/>
          <w:color w:val="000000" w:themeColor="text1"/>
          <w:sz w:val="24"/>
          <w:szCs w:val="24"/>
        </w:rPr>
        <w:t>) н</w:t>
      </w:r>
      <w:r w:rsidRPr="000A4CA3">
        <w:rPr>
          <w:rFonts w:ascii="Times New Roman" w:eastAsia="Times New Roman" w:hAnsi="Times New Roman" w:cs="Times New Roman"/>
          <w:color w:val="000000" w:themeColor="text1"/>
          <w:sz w:val="24"/>
          <w:szCs w:val="24"/>
        </w:rPr>
        <w:t>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w:t>
      </w:r>
      <w:r w:rsidR="007926D7">
        <w:rPr>
          <w:rFonts w:ascii="Times New Roman" w:eastAsia="Times New Roman" w:hAnsi="Times New Roman" w:cs="Times New Roman"/>
          <w:color w:val="000000" w:themeColor="text1"/>
          <w:sz w:val="24"/>
          <w:szCs w:val="24"/>
        </w:rPr>
        <w:t>воре;</w:t>
      </w:r>
    </w:p>
    <w:p w:rsidR="0036644A" w:rsidRPr="002E7E74" w:rsidRDefault="0036644A" w:rsidP="009A3557">
      <w:pPr>
        <w:pStyle w:val="af0"/>
        <w:spacing w:after="0" w:line="216" w:lineRule="auto"/>
        <w:ind w:left="0" w:firstLine="709"/>
        <w:rPr>
          <w:rFonts w:ascii="Times New Roman" w:hAnsi="Times New Roman" w:cs="Times New Roman"/>
          <w:b/>
          <w:sz w:val="24"/>
          <w:szCs w:val="24"/>
        </w:rPr>
      </w:pPr>
      <w:r>
        <w:rPr>
          <w:rFonts w:ascii="Times New Roman" w:hAnsi="Times New Roman" w:cs="Times New Roman"/>
          <w:b/>
          <w:sz w:val="24"/>
          <w:szCs w:val="24"/>
        </w:rPr>
        <w:t>3.2</w:t>
      </w:r>
      <w:r w:rsidR="009A3557">
        <w:rPr>
          <w:rFonts w:ascii="Times New Roman" w:hAnsi="Times New Roman" w:cs="Times New Roman"/>
          <w:b/>
          <w:sz w:val="24"/>
          <w:szCs w:val="24"/>
        </w:rPr>
        <w:t>.</w:t>
      </w:r>
      <w:r w:rsidR="00127855">
        <w:rPr>
          <w:rFonts w:ascii="Times New Roman" w:hAnsi="Times New Roman" w:cs="Times New Roman"/>
          <w:b/>
          <w:sz w:val="24"/>
          <w:szCs w:val="24"/>
        </w:rPr>
        <w:t xml:space="preserve"> </w:t>
      </w:r>
      <w:r w:rsidRPr="002E7E74">
        <w:rPr>
          <w:rFonts w:ascii="Times New Roman" w:hAnsi="Times New Roman" w:cs="Times New Roman"/>
          <w:b/>
          <w:sz w:val="24"/>
          <w:szCs w:val="24"/>
        </w:rPr>
        <w:t>Администрация обязуется:</w:t>
      </w:r>
    </w:p>
    <w:p w:rsidR="0036644A" w:rsidRPr="002E7E74" w:rsidRDefault="00127855"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7926D7">
        <w:rPr>
          <w:rFonts w:ascii="Times New Roman" w:hAnsi="Times New Roman" w:cs="Times New Roman"/>
          <w:sz w:val="24"/>
          <w:szCs w:val="24"/>
        </w:rPr>
        <w:t>в</w:t>
      </w:r>
      <w:r w:rsidR="0036644A">
        <w:rPr>
          <w:rFonts w:ascii="Times New Roman" w:hAnsi="Times New Roman" w:cs="Times New Roman"/>
          <w:sz w:val="24"/>
          <w:szCs w:val="24"/>
        </w:rPr>
        <w:t>ыполнять в полном объеме все условия Договора.</w:t>
      </w:r>
    </w:p>
    <w:p w:rsidR="0036644A" w:rsidRPr="007926D7" w:rsidRDefault="007926D7" w:rsidP="007926D7">
      <w:pPr>
        <w:pStyle w:val="af0"/>
        <w:numPr>
          <w:ilvl w:val="1"/>
          <w:numId w:val="19"/>
        </w:numPr>
        <w:spacing w:after="0" w:line="216" w:lineRule="auto"/>
        <w:ind w:left="709" w:firstLine="0"/>
        <w:rPr>
          <w:rFonts w:ascii="Times New Roman" w:hAnsi="Times New Roman" w:cs="Times New Roman"/>
          <w:b/>
          <w:sz w:val="24"/>
          <w:szCs w:val="24"/>
        </w:rPr>
      </w:pPr>
      <w:r>
        <w:rPr>
          <w:rFonts w:ascii="Times New Roman" w:hAnsi="Times New Roman" w:cs="Times New Roman"/>
          <w:b/>
          <w:sz w:val="24"/>
          <w:szCs w:val="24"/>
        </w:rPr>
        <w:t xml:space="preserve"> </w:t>
      </w:r>
      <w:r w:rsidR="0036644A" w:rsidRPr="007926D7">
        <w:rPr>
          <w:rFonts w:ascii="Times New Roman" w:hAnsi="Times New Roman" w:cs="Times New Roman"/>
          <w:b/>
          <w:sz w:val="24"/>
          <w:szCs w:val="24"/>
        </w:rPr>
        <w:t>Владелец имеет право:</w:t>
      </w:r>
    </w:p>
    <w:p w:rsidR="0036644A" w:rsidRPr="007F2B39" w:rsidRDefault="007926D7"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 р</w:t>
      </w:r>
      <w:r w:rsidR="0036644A" w:rsidRPr="007F2B39">
        <w:rPr>
          <w:rFonts w:ascii="Times New Roman" w:hAnsi="Times New Roman" w:cs="Times New Roman"/>
          <w:sz w:val="24"/>
          <w:szCs w:val="24"/>
        </w:rPr>
        <w:t>азместить Объект по местоположению в соответствии с пунктом 1.1 настоящего договора, использовать место для целей связанных с размещением и эксплуатацией Объекта в соответствии с назначением и с соблюдением условий настоящего договора и требо</w:t>
      </w:r>
      <w:r>
        <w:rPr>
          <w:rFonts w:ascii="Times New Roman" w:hAnsi="Times New Roman" w:cs="Times New Roman"/>
          <w:sz w:val="24"/>
          <w:szCs w:val="24"/>
        </w:rPr>
        <w:t>ваний нормативн</w:t>
      </w:r>
      <w:r w:rsidR="006B1536">
        <w:rPr>
          <w:rFonts w:ascii="Times New Roman" w:hAnsi="Times New Roman" w:cs="Times New Roman"/>
          <w:sz w:val="24"/>
          <w:szCs w:val="24"/>
        </w:rPr>
        <w:t xml:space="preserve">ых </w:t>
      </w:r>
      <w:r>
        <w:rPr>
          <w:rFonts w:ascii="Times New Roman" w:hAnsi="Times New Roman" w:cs="Times New Roman"/>
          <w:sz w:val="24"/>
          <w:szCs w:val="24"/>
        </w:rPr>
        <w:t>правовых актов;</w:t>
      </w:r>
    </w:p>
    <w:p w:rsidR="0036644A" w:rsidRDefault="007926D7"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2) п</w:t>
      </w:r>
      <w:r w:rsidR="0036644A" w:rsidRPr="00C339D7">
        <w:rPr>
          <w:rFonts w:ascii="Times New Roman" w:hAnsi="Times New Roman" w:cs="Times New Roman"/>
          <w:sz w:val="24"/>
          <w:szCs w:val="24"/>
        </w:rPr>
        <w:t xml:space="preserve">о истечении срока действия Договора в преимущественном порядке перед другими лицами заключить договор на новый срок на согласованных Сторонами условиях по письменному заявлению, направленному до истечения срока действия договора. </w:t>
      </w:r>
    </w:p>
    <w:p w:rsidR="0036644A" w:rsidRDefault="0036644A" w:rsidP="009A3557">
      <w:pPr>
        <w:spacing w:after="0" w:line="216"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Pr="007F53CE">
        <w:rPr>
          <w:rFonts w:ascii="Times New Roman" w:hAnsi="Times New Roman" w:cs="Times New Roman"/>
          <w:b/>
          <w:sz w:val="24"/>
          <w:szCs w:val="24"/>
        </w:rPr>
        <w:t>.4</w:t>
      </w:r>
      <w:r w:rsidR="009A3557">
        <w:rPr>
          <w:rFonts w:ascii="Times New Roman" w:hAnsi="Times New Roman" w:cs="Times New Roman"/>
          <w:b/>
          <w:sz w:val="24"/>
          <w:szCs w:val="24"/>
        </w:rPr>
        <w:t>.</w:t>
      </w:r>
      <w:r>
        <w:rPr>
          <w:rFonts w:ascii="Times New Roman" w:hAnsi="Times New Roman" w:cs="Times New Roman"/>
          <w:sz w:val="24"/>
          <w:szCs w:val="24"/>
        </w:rPr>
        <w:tab/>
      </w:r>
      <w:r w:rsidRPr="007F53CE">
        <w:rPr>
          <w:rFonts w:ascii="Times New Roman" w:hAnsi="Times New Roman" w:cs="Times New Roman"/>
          <w:b/>
          <w:sz w:val="24"/>
          <w:szCs w:val="24"/>
        </w:rPr>
        <w:t>Владелец обязан:</w:t>
      </w:r>
    </w:p>
    <w:p w:rsidR="0036644A" w:rsidRDefault="0036644A" w:rsidP="009A3557">
      <w:pPr>
        <w:spacing w:after="0" w:line="216" w:lineRule="auto"/>
        <w:ind w:firstLine="709"/>
        <w:jc w:val="both"/>
        <w:rPr>
          <w:rFonts w:ascii="Times New Roman" w:hAnsi="Times New Roman" w:cs="Times New Roman"/>
          <w:sz w:val="24"/>
          <w:szCs w:val="24"/>
        </w:rPr>
      </w:pPr>
      <w:r w:rsidRPr="007F53CE">
        <w:rPr>
          <w:rFonts w:ascii="Times New Roman" w:hAnsi="Times New Roman" w:cs="Times New Roman"/>
          <w:sz w:val="24"/>
          <w:szCs w:val="24"/>
        </w:rPr>
        <w:t>1</w:t>
      </w:r>
      <w:r w:rsidR="007926D7">
        <w:rPr>
          <w:rFonts w:ascii="Times New Roman" w:hAnsi="Times New Roman" w:cs="Times New Roman"/>
          <w:sz w:val="24"/>
          <w:szCs w:val="24"/>
        </w:rPr>
        <w:t>) в</w:t>
      </w:r>
      <w:r>
        <w:rPr>
          <w:rFonts w:ascii="Times New Roman" w:hAnsi="Times New Roman" w:cs="Times New Roman"/>
          <w:sz w:val="24"/>
          <w:szCs w:val="24"/>
        </w:rPr>
        <w:t>ыполнять в пол</w:t>
      </w:r>
      <w:r w:rsidR="007926D7">
        <w:rPr>
          <w:rFonts w:ascii="Times New Roman" w:hAnsi="Times New Roman" w:cs="Times New Roman"/>
          <w:sz w:val="24"/>
          <w:szCs w:val="24"/>
        </w:rPr>
        <w:t>ном объеме все условия договора;</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926D7">
        <w:rPr>
          <w:rFonts w:ascii="Times New Roman" w:hAnsi="Times New Roman" w:cs="Times New Roman"/>
          <w:sz w:val="24"/>
          <w:szCs w:val="24"/>
        </w:rPr>
        <w:t>) с</w:t>
      </w:r>
      <w:r>
        <w:rPr>
          <w:rFonts w:ascii="Times New Roman" w:hAnsi="Times New Roman" w:cs="Times New Roman"/>
          <w:sz w:val="24"/>
          <w:szCs w:val="24"/>
        </w:rPr>
        <w:t xml:space="preserve">воевременно и полностью вносить плату за размещение </w:t>
      </w:r>
      <w:r w:rsidR="007926D7">
        <w:rPr>
          <w:rFonts w:ascii="Times New Roman" w:hAnsi="Times New Roman" w:cs="Times New Roman"/>
          <w:sz w:val="24"/>
          <w:szCs w:val="24"/>
        </w:rPr>
        <w:t>О</w:t>
      </w:r>
      <w:r>
        <w:rPr>
          <w:rFonts w:ascii="Times New Roman" w:hAnsi="Times New Roman" w:cs="Times New Roman"/>
          <w:sz w:val="24"/>
          <w:szCs w:val="24"/>
        </w:rPr>
        <w:t>бъекта в размере определенном</w:t>
      </w:r>
      <w:r w:rsidR="007926D7">
        <w:rPr>
          <w:rFonts w:ascii="Times New Roman" w:hAnsi="Times New Roman" w:cs="Times New Roman"/>
          <w:sz w:val="24"/>
          <w:szCs w:val="24"/>
        </w:rPr>
        <w:t xml:space="preserve"> разделом 2 настоящего договора;</w:t>
      </w:r>
    </w:p>
    <w:p w:rsidR="0036644A" w:rsidRPr="00E923A8"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7926D7">
        <w:rPr>
          <w:rFonts w:ascii="Times New Roman" w:hAnsi="Times New Roman" w:cs="Times New Roman"/>
          <w:sz w:val="24"/>
          <w:szCs w:val="24"/>
        </w:rPr>
        <w:t>) н</w:t>
      </w:r>
      <w:r>
        <w:rPr>
          <w:rFonts w:ascii="Times New Roman" w:hAnsi="Times New Roman" w:cs="Times New Roman"/>
          <w:sz w:val="24"/>
          <w:szCs w:val="24"/>
        </w:rPr>
        <w:t>е препятствовать доступу представителей Администрации в рабочее время для осуществления контроля за соблюдени</w:t>
      </w:r>
      <w:r w:rsidR="007926D7">
        <w:rPr>
          <w:rFonts w:ascii="Times New Roman" w:hAnsi="Times New Roman" w:cs="Times New Roman"/>
          <w:sz w:val="24"/>
          <w:szCs w:val="24"/>
        </w:rPr>
        <w:t>ем условий настоящего договора;</w:t>
      </w:r>
    </w:p>
    <w:p w:rsidR="0036644A" w:rsidRDefault="0036644A" w:rsidP="009A3557">
      <w:pPr>
        <w:spacing w:after="0" w:line="216" w:lineRule="auto"/>
        <w:ind w:firstLine="709"/>
        <w:jc w:val="both"/>
        <w:rPr>
          <w:rFonts w:ascii="Times New Roman" w:hAnsi="Times New Roman" w:cs="Times New Roman"/>
          <w:sz w:val="24"/>
          <w:szCs w:val="24"/>
        </w:rPr>
      </w:pPr>
      <w:r w:rsidRPr="00455DC9">
        <w:rPr>
          <w:rFonts w:ascii="Times New Roman" w:hAnsi="Times New Roman" w:cs="Times New Roman"/>
          <w:sz w:val="24"/>
          <w:szCs w:val="24"/>
        </w:rPr>
        <w:t>4</w:t>
      </w:r>
      <w:r w:rsidR="007926D7">
        <w:rPr>
          <w:rFonts w:ascii="Times New Roman" w:hAnsi="Times New Roman" w:cs="Times New Roman"/>
          <w:sz w:val="24"/>
          <w:szCs w:val="24"/>
        </w:rPr>
        <w:t>) п</w:t>
      </w:r>
      <w:r>
        <w:rPr>
          <w:rFonts w:ascii="Times New Roman" w:hAnsi="Times New Roman" w:cs="Times New Roman"/>
          <w:sz w:val="24"/>
          <w:szCs w:val="24"/>
        </w:rPr>
        <w:t>исьменно</w:t>
      </w:r>
      <w:r w:rsidRPr="00455DC9">
        <w:rPr>
          <w:rFonts w:ascii="Times New Roman" w:hAnsi="Times New Roman" w:cs="Times New Roman"/>
          <w:sz w:val="24"/>
          <w:szCs w:val="24"/>
        </w:rPr>
        <w:t xml:space="preserve"> </w:t>
      </w:r>
      <w:r>
        <w:rPr>
          <w:rFonts w:ascii="Times New Roman" w:hAnsi="Times New Roman" w:cs="Times New Roman"/>
          <w:sz w:val="24"/>
          <w:szCs w:val="24"/>
        </w:rPr>
        <w:t xml:space="preserve">сообщить Администрации не позднее, чем за 30 (тридцать) календарных дней о предстоящем прекращении торговой деятельности как в связи с окончанием срока действия Договора, так </w:t>
      </w:r>
      <w:r w:rsidR="007926D7">
        <w:rPr>
          <w:rFonts w:ascii="Times New Roman" w:hAnsi="Times New Roman" w:cs="Times New Roman"/>
          <w:sz w:val="24"/>
          <w:szCs w:val="24"/>
        </w:rPr>
        <w:t>и при досрочном его прекращении;</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7926D7">
        <w:rPr>
          <w:rFonts w:ascii="Times New Roman" w:hAnsi="Times New Roman" w:cs="Times New Roman"/>
          <w:sz w:val="24"/>
          <w:szCs w:val="24"/>
        </w:rPr>
        <w:t>) с</w:t>
      </w:r>
      <w:r>
        <w:rPr>
          <w:rFonts w:ascii="Times New Roman" w:hAnsi="Times New Roman" w:cs="Times New Roman"/>
          <w:sz w:val="24"/>
          <w:szCs w:val="24"/>
        </w:rPr>
        <w:t>охранять вид и специализацию, местоположение и раз</w:t>
      </w:r>
      <w:r w:rsidR="007926D7">
        <w:rPr>
          <w:rFonts w:ascii="Times New Roman" w:hAnsi="Times New Roman" w:cs="Times New Roman"/>
          <w:sz w:val="24"/>
          <w:szCs w:val="24"/>
        </w:rPr>
        <w:t>меры О</w:t>
      </w:r>
      <w:r>
        <w:rPr>
          <w:rFonts w:ascii="Times New Roman" w:hAnsi="Times New Roman" w:cs="Times New Roman"/>
          <w:sz w:val="24"/>
          <w:szCs w:val="24"/>
        </w:rPr>
        <w:t>бъекта в течение ус</w:t>
      </w:r>
      <w:r w:rsidR="007926D7">
        <w:rPr>
          <w:rFonts w:ascii="Times New Roman" w:hAnsi="Times New Roman" w:cs="Times New Roman"/>
          <w:sz w:val="24"/>
          <w:szCs w:val="24"/>
        </w:rPr>
        <w:t>тановленного периода размещения;</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7926D7">
        <w:rPr>
          <w:rFonts w:ascii="Times New Roman" w:hAnsi="Times New Roman" w:cs="Times New Roman"/>
          <w:sz w:val="24"/>
          <w:szCs w:val="24"/>
        </w:rPr>
        <w:t>) с</w:t>
      </w:r>
      <w:r>
        <w:rPr>
          <w:rFonts w:ascii="Times New Roman" w:hAnsi="Times New Roman" w:cs="Times New Roman"/>
          <w:sz w:val="24"/>
          <w:szCs w:val="24"/>
        </w:rPr>
        <w:t xml:space="preserve">облюдать при размещении Объекта требования </w:t>
      </w:r>
      <w:r w:rsidR="006B1536">
        <w:rPr>
          <w:rFonts w:ascii="Times New Roman" w:hAnsi="Times New Roman" w:cs="Times New Roman"/>
          <w:sz w:val="24"/>
          <w:szCs w:val="24"/>
        </w:rPr>
        <w:t>градостроительных регламентов, с</w:t>
      </w:r>
      <w:r>
        <w:rPr>
          <w:rFonts w:ascii="Times New Roman" w:hAnsi="Times New Roman" w:cs="Times New Roman"/>
          <w:sz w:val="24"/>
          <w:szCs w:val="24"/>
        </w:rPr>
        <w:t>троительных, экологических, санитарно-гигиенических</w:t>
      </w:r>
      <w:r w:rsidR="007926D7">
        <w:rPr>
          <w:rFonts w:ascii="Times New Roman" w:hAnsi="Times New Roman" w:cs="Times New Roman"/>
          <w:sz w:val="24"/>
          <w:szCs w:val="24"/>
        </w:rPr>
        <w:t>, противопожарных норм и правил;</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7926D7">
        <w:rPr>
          <w:rFonts w:ascii="Times New Roman" w:hAnsi="Times New Roman" w:cs="Times New Roman"/>
          <w:sz w:val="24"/>
          <w:szCs w:val="24"/>
        </w:rPr>
        <w:t>) п</w:t>
      </w:r>
      <w:r>
        <w:rPr>
          <w:rFonts w:ascii="Times New Roman" w:hAnsi="Times New Roman" w:cs="Times New Roman"/>
          <w:sz w:val="24"/>
          <w:szCs w:val="24"/>
        </w:rPr>
        <w:t>роизводить уборку прилегающей территории на расстоянии 10 метров от объекта, обеспечивать вывоз мусора и иных отходов образующ</w:t>
      </w:r>
      <w:r w:rsidR="007926D7">
        <w:rPr>
          <w:rFonts w:ascii="Times New Roman" w:hAnsi="Times New Roman" w:cs="Times New Roman"/>
          <w:sz w:val="24"/>
          <w:szCs w:val="24"/>
        </w:rPr>
        <w:t>ихся при  использования Объекта;</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7926D7">
        <w:rPr>
          <w:rFonts w:ascii="Times New Roman" w:hAnsi="Times New Roman" w:cs="Times New Roman"/>
          <w:sz w:val="24"/>
          <w:szCs w:val="24"/>
        </w:rPr>
        <w:t>) н</w:t>
      </w:r>
      <w:r>
        <w:rPr>
          <w:rFonts w:ascii="Times New Roman" w:hAnsi="Times New Roman" w:cs="Times New Roman"/>
          <w:sz w:val="24"/>
          <w:szCs w:val="24"/>
        </w:rPr>
        <w:t>е допускать загрязнение, захламление места разме</w:t>
      </w:r>
      <w:r w:rsidR="007926D7">
        <w:rPr>
          <w:rFonts w:ascii="Times New Roman" w:hAnsi="Times New Roman" w:cs="Times New Roman"/>
          <w:sz w:val="24"/>
          <w:szCs w:val="24"/>
        </w:rPr>
        <w:t>щения Объекта;</w:t>
      </w:r>
      <w:r>
        <w:rPr>
          <w:rFonts w:ascii="Times New Roman" w:hAnsi="Times New Roman" w:cs="Times New Roman"/>
          <w:sz w:val="24"/>
          <w:szCs w:val="24"/>
        </w:rPr>
        <w:t xml:space="preserve"> </w:t>
      </w:r>
    </w:p>
    <w:p w:rsidR="0036644A" w:rsidRDefault="0036644A" w:rsidP="005A566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7926D7">
        <w:rPr>
          <w:rFonts w:ascii="Times New Roman" w:hAnsi="Times New Roman" w:cs="Times New Roman"/>
          <w:sz w:val="24"/>
          <w:szCs w:val="24"/>
        </w:rPr>
        <w:t xml:space="preserve">) </w:t>
      </w:r>
      <w:r w:rsidR="006B1536">
        <w:rPr>
          <w:rFonts w:ascii="Times New Roman" w:hAnsi="Times New Roman" w:cs="Times New Roman"/>
          <w:sz w:val="24"/>
          <w:szCs w:val="24"/>
        </w:rPr>
        <w:t>с</w:t>
      </w:r>
      <w:r>
        <w:rPr>
          <w:rFonts w:ascii="Times New Roman" w:hAnsi="Times New Roman" w:cs="Times New Roman"/>
          <w:sz w:val="24"/>
          <w:szCs w:val="24"/>
        </w:rPr>
        <w:t xml:space="preserve">одержать Объект в надлежащем состоянии (чистый, ухоженный внешний вид), своевременно осуществлять внешний ремонт объекта. Производить за свой счет текущий ремонт Объекта (фасада объекта в соответствии со строительными нормами и правилами под контролем Администрации), поддерживать объект в состоянии, пригодном для использования в  соответствии с целевым назначением. В случае предъявления </w:t>
      </w:r>
      <w:r>
        <w:rPr>
          <w:rFonts w:ascii="Times New Roman" w:hAnsi="Times New Roman" w:cs="Times New Roman"/>
          <w:sz w:val="24"/>
          <w:szCs w:val="24"/>
        </w:rPr>
        <w:lastRenderedPageBreak/>
        <w:t>письменного требования Администрации произвести ремонт в срок, ук</w:t>
      </w:r>
      <w:r w:rsidR="007926D7">
        <w:rPr>
          <w:rFonts w:ascii="Times New Roman" w:hAnsi="Times New Roman" w:cs="Times New Roman"/>
          <w:sz w:val="24"/>
          <w:szCs w:val="24"/>
        </w:rPr>
        <w:t>азанный в письменном требовании;</w:t>
      </w:r>
    </w:p>
    <w:p w:rsidR="0036644A" w:rsidRDefault="007926D7" w:rsidP="005A5667">
      <w:pPr>
        <w:spacing w:after="0" w:line="216"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1</w:t>
      </w:r>
      <w:r w:rsidR="0036644A">
        <w:rPr>
          <w:rFonts w:ascii="Times New Roman" w:hAnsi="Times New Roman" w:cs="Times New Roman"/>
          <w:sz w:val="24"/>
          <w:szCs w:val="24"/>
        </w:rPr>
        <w:t>0</w:t>
      </w:r>
      <w:r>
        <w:rPr>
          <w:rFonts w:ascii="Times New Roman" w:hAnsi="Times New Roman" w:cs="Times New Roman"/>
          <w:sz w:val="24"/>
          <w:szCs w:val="24"/>
        </w:rPr>
        <w:t>) и</w:t>
      </w:r>
      <w:r w:rsidR="0036644A">
        <w:rPr>
          <w:rFonts w:ascii="Times New Roman" w:hAnsi="Times New Roman" w:cs="Times New Roman"/>
          <w:sz w:val="24"/>
          <w:szCs w:val="24"/>
        </w:rPr>
        <w:t>спользовать Объект способами, которые не должны</w:t>
      </w:r>
      <w:r>
        <w:rPr>
          <w:rFonts w:ascii="Times New Roman" w:hAnsi="Times New Roman" w:cs="Times New Roman"/>
          <w:sz w:val="24"/>
          <w:szCs w:val="24"/>
        </w:rPr>
        <w:t xml:space="preserve"> наносить вред окружающей среде;</w:t>
      </w:r>
    </w:p>
    <w:p w:rsidR="0036644A" w:rsidRPr="00534445" w:rsidRDefault="0036644A" w:rsidP="005A5667">
      <w:pPr>
        <w:spacing w:after="0" w:line="216" w:lineRule="auto"/>
        <w:ind w:firstLine="709"/>
        <w:jc w:val="both"/>
        <w:rPr>
          <w:rFonts w:ascii="Times New Roman" w:hAnsi="Times New Roman" w:cs="Times New Roman"/>
          <w:sz w:val="24"/>
          <w:szCs w:val="24"/>
        </w:rPr>
      </w:pPr>
      <w:r w:rsidRPr="00534445">
        <w:rPr>
          <w:rFonts w:ascii="Times New Roman" w:hAnsi="Times New Roman" w:cs="Times New Roman"/>
          <w:sz w:val="24"/>
          <w:szCs w:val="24"/>
        </w:rPr>
        <w:t>11</w:t>
      </w:r>
      <w:r w:rsidR="007926D7">
        <w:rPr>
          <w:rFonts w:ascii="Times New Roman" w:hAnsi="Times New Roman" w:cs="Times New Roman"/>
          <w:sz w:val="24"/>
          <w:szCs w:val="24"/>
        </w:rPr>
        <w:t>) о</w:t>
      </w:r>
      <w:r w:rsidRPr="00534445">
        <w:rPr>
          <w:rFonts w:ascii="Times New Roman" w:hAnsi="Times New Roman" w:cs="Times New Roman"/>
          <w:sz w:val="24"/>
          <w:szCs w:val="24"/>
        </w:rPr>
        <w:t>беспечить беспрепятственный доступ представителей эксплуатирующих организаций к осмотру и проведению аварийно-ремонтных работ на сетях, проходящих по месту размещения Объекта</w:t>
      </w:r>
      <w:r w:rsidR="007926D7">
        <w:rPr>
          <w:rFonts w:ascii="Times New Roman" w:hAnsi="Times New Roman" w:cs="Times New Roman"/>
          <w:sz w:val="24"/>
          <w:szCs w:val="24"/>
        </w:rPr>
        <w:t>;</w:t>
      </w:r>
    </w:p>
    <w:p w:rsidR="0036644A" w:rsidRDefault="0036644A" w:rsidP="005A5667">
      <w:pPr>
        <w:spacing w:after="0" w:line="216" w:lineRule="auto"/>
        <w:ind w:firstLine="709"/>
        <w:jc w:val="both"/>
        <w:rPr>
          <w:rFonts w:ascii="Times New Roman" w:hAnsi="Times New Roman" w:cs="Times New Roman"/>
          <w:sz w:val="24"/>
          <w:szCs w:val="24"/>
        </w:rPr>
      </w:pPr>
      <w:r w:rsidRPr="00534445">
        <w:rPr>
          <w:rFonts w:ascii="Times New Roman" w:hAnsi="Times New Roman" w:cs="Times New Roman"/>
          <w:sz w:val="24"/>
          <w:szCs w:val="24"/>
        </w:rPr>
        <w:t>12</w:t>
      </w:r>
      <w:r w:rsidR="007926D7">
        <w:rPr>
          <w:rFonts w:ascii="Times New Roman" w:hAnsi="Times New Roman" w:cs="Times New Roman"/>
          <w:sz w:val="24"/>
          <w:szCs w:val="24"/>
        </w:rPr>
        <w:t>) в</w:t>
      </w:r>
      <w:r w:rsidRPr="00534445">
        <w:rPr>
          <w:rFonts w:ascii="Times New Roman" w:hAnsi="Times New Roman" w:cs="Times New Roman"/>
          <w:sz w:val="24"/>
          <w:szCs w:val="24"/>
        </w:rPr>
        <w:t xml:space="preserve"> течение 4 часов обеспечить демонтаж: элементов благоустройства, а также Объекта размещенного с </w:t>
      </w:r>
      <w:r w:rsidRPr="004E1F7F">
        <w:rPr>
          <w:rFonts w:ascii="Times New Roman" w:hAnsi="Times New Roman" w:cs="Times New Roman"/>
          <w:sz w:val="24"/>
          <w:szCs w:val="24"/>
        </w:rPr>
        <w:t>нарушением п</w:t>
      </w:r>
      <w:r w:rsidR="004E1F7F" w:rsidRPr="004E1F7F">
        <w:rPr>
          <w:rFonts w:ascii="Times New Roman" w:hAnsi="Times New Roman" w:cs="Times New Roman"/>
          <w:sz w:val="24"/>
          <w:szCs w:val="24"/>
        </w:rPr>
        <w:t>одпункта 6 пункта</w:t>
      </w:r>
      <w:r w:rsidRPr="004E1F7F">
        <w:rPr>
          <w:rFonts w:ascii="Times New Roman" w:hAnsi="Times New Roman" w:cs="Times New Roman"/>
          <w:sz w:val="24"/>
          <w:szCs w:val="24"/>
        </w:rPr>
        <w:t xml:space="preserve"> 3.4.</w:t>
      </w:r>
      <w:r w:rsidR="004E1F7F" w:rsidRPr="004E1F7F">
        <w:rPr>
          <w:rFonts w:ascii="Times New Roman" w:hAnsi="Times New Roman" w:cs="Times New Roman"/>
          <w:sz w:val="24"/>
          <w:szCs w:val="24"/>
        </w:rPr>
        <w:t xml:space="preserve"> Договора,</w:t>
      </w:r>
      <w:r w:rsidRPr="004E1F7F">
        <w:rPr>
          <w:rFonts w:ascii="Times New Roman" w:hAnsi="Times New Roman" w:cs="Times New Roman"/>
          <w:sz w:val="24"/>
          <w:szCs w:val="24"/>
        </w:rPr>
        <w:t xml:space="preserve"> находящихся</w:t>
      </w:r>
      <w:r w:rsidRPr="00534445">
        <w:rPr>
          <w:rFonts w:ascii="Times New Roman" w:hAnsi="Times New Roman" w:cs="Times New Roman"/>
          <w:sz w:val="24"/>
          <w:szCs w:val="24"/>
        </w:rPr>
        <w:t xml:space="preserve"> в зоне проведения аварийно-ремонтных работ на </w:t>
      </w:r>
      <w:r>
        <w:rPr>
          <w:rFonts w:ascii="Times New Roman" w:hAnsi="Times New Roman" w:cs="Times New Roman"/>
          <w:sz w:val="24"/>
          <w:szCs w:val="24"/>
        </w:rPr>
        <w:t>с</w:t>
      </w:r>
      <w:r w:rsidRPr="00534445">
        <w:rPr>
          <w:rFonts w:ascii="Times New Roman" w:hAnsi="Times New Roman" w:cs="Times New Roman"/>
          <w:sz w:val="24"/>
          <w:szCs w:val="24"/>
        </w:rPr>
        <w:t xml:space="preserve">етях, </w:t>
      </w:r>
      <w:r w:rsidR="007926D7">
        <w:rPr>
          <w:rFonts w:ascii="Times New Roman" w:hAnsi="Times New Roman" w:cs="Times New Roman"/>
          <w:sz w:val="24"/>
          <w:szCs w:val="24"/>
        </w:rPr>
        <w:t>проходящих по месту размещения О</w:t>
      </w:r>
      <w:r w:rsidRPr="00534445">
        <w:rPr>
          <w:rFonts w:ascii="Times New Roman" w:hAnsi="Times New Roman" w:cs="Times New Roman"/>
          <w:sz w:val="24"/>
          <w:szCs w:val="24"/>
        </w:rPr>
        <w:t>бъекта</w:t>
      </w:r>
      <w:r w:rsidR="007926D7">
        <w:rPr>
          <w:rFonts w:ascii="Times New Roman" w:hAnsi="Times New Roman" w:cs="Times New Roman"/>
          <w:sz w:val="24"/>
          <w:szCs w:val="24"/>
        </w:rPr>
        <w:t>;</w:t>
      </w:r>
    </w:p>
    <w:p w:rsidR="0036644A" w:rsidRDefault="0036644A" w:rsidP="005A566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7926D7">
        <w:rPr>
          <w:rFonts w:ascii="Times New Roman" w:hAnsi="Times New Roman" w:cs="Times New Roman"/>
          <w:sz w:val="24"/>
          <w:szCs w:val="24"/>
        </w:rPr>
        <w:t>) н</w:t>
      </w:r>
      <w:r>
        <w:rPr>
          <w:rFonts w:ascii="Times New Roman" w:hAnsi="Times New Roman" w:cs="Times New Roman"/>
          <w:sz w:val="24"/>
          <w:szCs w:val="24"/>
        </w:rPr>
        <w:t>е осуществлять передачу права по на</w:t>
      </w:r>
      <w:r w:rsidR="007926D7">
        <w:rPr>
          <w:rFonts w:ascii="Times New Roman" w:hAnsi="Times New Roman" w:cs="Times New Roman"/>
          <w:sz w:val="24"/>
          <w:szCs w:val="24"/>
        </w:rPr>
        <w:t>стоящему договору третьим лицам;</w:t>
      </w:r>
    </w:p>
    <w:p w:rsidR="0036644A" w:rsidRDefault="0036644A" w:rsidP="005A566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7926D7">
        <w:rPr>
          <w:rFonts w:ascii="Times New Roman" w:hAnsi="Times New Roman" w:cs="Times New Roman"/>
          <w:sz w:val="24"/>
          <w:szCs w:val="24"/>
        </w:rPr>
        <w:t>) п</w:t>
      </w:r>
      <w:r>
        <w:rPr>
          <w:rFonts w:ascii="Times New Roman" w:hAnsi="Times New Roman" w:cs="Times New Roman"/>
          <w:sz w:val="24"/>
          <w:szCs w:val="24"/>
        </w:rPr>
        <w:t>ри прекращении договора в течение 10 календарных дней обеспечить за свой счет и своими силами полный демонтаж и вывоз Объекта с места его размещения, а также восстановление почвенного и травяного покрова в месте размещения Объекта</w:t>
      </w:r>
      <w:r w:rsidR="007926D7">
        <w:rPr>
          <w:rFonts w:ascii="Times New Roman" w:hAnsi="Times New Roman" w:cs="Times New Roman"/>
          <w:sz w:val="24"/>
          <w:szCs w:val="24"/>
        </w:rPr>
        <w:t>;</w:t>
      </w:r>
    </w:p>
    <w:p w:rsidR="007D3865" w:rsidRDefault="007D3865"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007926D7">
        <w:rPr>
          <w:rFonts w:ascii="Times New Roman" w:hAnsi="Times New Roman" w:cs="Times New Roman"/>
          <w:sz w:val="24"/>
          <w:szCs w:val="24"/>
        </w:rPr>
        <w:t xml:space="preserve">) </w:t>
      </w:r>
      <w:r w:rsidR="004E1F7F">
        <w:rPr>
          <w:rFonts w:ascii="Times New Roman" w:hAnsi="Times New Roman" w:cs="Times New Roman"/>
          <w:sz w:val="24"/>
          <w:szCs w:val="24"/>
        </w:rPr>
        <w:t xml:space="preserve">нанести </w:t>
      </w:r>
      <w:r w:rsidR="007926D7">
        <w:rPr>
          <w:rFonts w:ascii="Times New Roman" w:hAnsi="Times New Roman" w:cs="Times New Roman"/>
          <w:sz w:val="24"/>
          <w:szCs w:val="24"/>
        </w:rPr>
        <w:t>н</w:t>
      </w:r>
      <w:r>
        <w:rPr>
          <w:rFonts w:ascii="Times New Roman" w:hAnsi="Times New Roman" w:cs="Times New Roman"/>
          <w:sz w:val="24"/>
          <w:szCs w:val="24"/>
        </w:rPr>
        <w:t xml:space="preserve">а </w:t>
      </w:r>
      <w:r w:rsidR="006C0F8B" w:rsidRPr="004E1F7F">
        <w:rPr>
          <w:rFonts w:ascii="Times New Roman" w:hAnsi="Times New Roman" w:cs="Times New Roman"/>
          <w:sz w:val="24"/>
          <w:szCs w:val="24"/>
        </w:rPr>
        <w:t>Объект</w:t>
      </w:r>
      <w:r w:rsidRPr="004E1F7F">
        <w:rPr>
          <w:rFonts w:ascii="Times New Roman" w:hAnsi="Times New Roman" w:cs="Times New Roman"/>
          <w:sz w:val="24"/>
          <w:szCs w:val="24"/>
        </w:rPr>
        <w:t xml:space="preserve"> маркировк</w:t>
      </w:r>
      <w:r w:rsidR="004E1F7F" w:rsidRPr="004E1F7F">
        <w:rPr>
          <w:rFonts w:ascii="Times New Roman" w:hAnsi="Times New Roman" w:cs="Times New Roman"/>
          <w:sz w:val="24"/>
          <w:szCs w:val="24"/>
        </w:rPr>
        <w:t>у</w:t>
      </w:r>
      <w:r w:rsidRPr="004E1F7F">
        <w:rPr>
          <w:rFonts w:ascii="Times New Roman" w:hAnsi="Times New Roman" w:cs="Times New Roman"/>
          <w:sz w:val="24"/>
          <w:szCs w:val="24"/>
        </w:rPr>
        <w:t xml:space="preserve"> с</w:t>
      </w:r>
      <w:r>
        <w:rPr>
          <w:rFonts w:ascii="Times New Roman" w:hAnsi="Times New Roman" w:cs="Times New Roman"/>
          <w:sz w:val="24"/>
          <w:szCs w:val="24"/>
        </w:rPr>
        <w:t xml:space="preserve"> обозначением места размещения </w:t>
      </w:r>
      <w:r w:rsidR="006C0F8B">
        <w:rPr>
          <w:rFonts w:ascii="Times New Roman" w:hAnsi="Times New Roman" w:cs="Times New Roman"/>
          <w:sz w:val="24"/>
          <w:szCs w:val="24"/>
        </w:rPr>
        <w:t>Объекта</w:t>
      </w:r>
      <w:r>
        <w:rPr>
          <w:rFonts w:ascii="Times New Roman" w:hAnsi="Times New Roman" w:cs="Times New Roman"/>
          <w:sz w:val="24"/>
          <w:szCs w:val="24"/>
        </w:rPr>
        <w:t xml:space="preserve"> согласно заключенному Договору, фамилия, инициалы либо наименование юридического лица, ИНН, номер контактного телефона, с использованием места и шрифта, удобного для чтения. </w:t>
      </w:r>
    </w:p>
    <w:p w:rsidR="0036644A" w:rsidRPr="00E923A8" w:rsidRDefault="0036644A" w:rsidP="0036644A">
      <w:pPr>
        <w:spacing w:after="0" w:line="216" w:lineRule="auto"/>
        <w:jc w:val="both"/>
        <w:rPr>
          <w:rFonts w:ascii="Times New Roman" w:hAnsi="Times New Roman" w:cs="Times New Roman"/>
          <w:sz w:val="24"/>
          <w:szCs w:val="24"/>
        </w:rPr>
      </w:pPr>
    </w:p>
    <w:p w:rsidR="0036644A" w:rsidRPr="00C8784B" w:rsidRDefault="0036644A" w:rsidP="00C8784B">
      <w:pPr>
        <w:pStyle w:val="af0"/>
        <w:numPr>
          <w:ilvl w:val="0"/>
          <w:numId w:val="19"/>
        </w:numPr>
        <w:spacing w:after="0" w:line="216" w:lineRule="auto"/>
        <w:ind w:left="0" w:firstLine="0"/>
        <w:jc w:val="center"/>
        <w:rPr>
          <w:rFonts w:ascii="Times New Roman" w:hAnsi="Times New Roman" w:cs="Times New Roman"/>
          <w:b/>
          <w:sz w:val="24"/>
          <w:szCs w:val="24"/>
        </w:rPr>
      </w:pPr>
      <w:r w:rsidRPr="00C8784B">
        <w:rPr>
          <w:rFonts w:ascii="Times New Roman" w:hAnsi="Times New Roman" w:cs="Times New Roman"/>
          <w:b/>
          <w:sz w:val="24"/>
          <w:szCs w:val="24"/>
        </w:rPr>
        <w:t>Ответственность Сторон</w:t>
      </w:r>
    </w:p>
    <w:p w:rsidR="009A3557" w:rsidRPr="009A3557" w:rsidRDefault="009A3557" w:rsidP="009A3557">
      <w:pPr>
        <w:pStyle w:val="af0"/>
        <w:spacing w:after="0" w:line="216" w:lineRule="auto"/>
        <w:ind w:left="360"/>
        <w:rPr>
          <w:rFonts w:ascii="Times New Roman" w:hAnsi="Times New Roman" w:cs="Times New Roman"/>
          <w:b/>
          <w:sz w:val="24"/>
          <w:szCs w:val="24"/>
        </w:rPr>
      </w:pP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8D4B91">
        <w:rPr>
          <w:rFonts w:ascii="Times New Roman" w:hAnsi="Times New Roman" w:cs="Times New Roman"/>
          <w:sz w:val="24"/>
          <w:szCs w:val="24"/>
        </w:rPr>
        <w:t>.1.</w:t>
      </w:r>
      <w:r w:rsidR="00C8784B">
        <w:rPr>
          <w:rFonts w:ascii="Times New Roman" w:hAnsi="Times New Roman" w:cs="Times New Roman"/>
          <w:sz w:val="24"/>
          <w:szCs w:val="24"/>
        </w:rPr>
        <w:t xml:space="preserve"> </w:t>
      </w:r>
      <w:r>
        <w:rPr>
          <w:rFonts w:ascii="Times New Roman" w:hAnsi="Times New Roman" w:cs="Times New Roman"/>
          <w:sz w:val="24"/>
          <w:szCs w:val="24"/>
        </w:rPr>
        <w:t>За невыполнение или ненадлежащее выполнение обязательств по договору стороны несут ответственность в соответствии с действующим законодательством.</w:t>
      </w:r>
    </w:p>
    <w:p w:rsidR="0036644A" w:rsidRDefault="00C8784B" w:rsidP="009A3557">
      <w:pPr>
        <w:spacing w:after="0" w:line="216"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4.2. </w:t>
      </w:r>
      <w:r w:rsidR="00681BF7">
        <w:rPr>
          <w:rFonts w:ascii="Times New Roman" w:hAnsi="Times New Roman" w:cs="Times New Roman"/>
          <w:sz w:val="24"/>
          <w:szCs w:val="24"/>
        </w:rPr>
        <w:t>В случае не</w:t>
      </w:r>
      <w:r w:rsidR="0036644A">
        <w:rPr>
          <w:rFonts w:ascii="Times New Roman" w:hAnsi="Times New Roman" w:cs="Times New Roman"/>
          <w:sz w:val="24"/>
          <w:szCs w:val="24"/>
        </w:rPr>
        <w:t xml:space="preserve">внесения платежей в срок, установленный настоящим договором, за каждый календарный день просрочки Владелец объекта уплачивает пени в размере, </w:t>
      </w:r>
      <w:r w:rsidR="0036644A" w:rsidRPr="00B960E5">
        <w:rPr>
          <w:rFonts w:ascii="Times New Roman" w:hAnsi="Times New Roman" w:cs="Times New Roman"/>
          <w:color w:val="000000" w:themeColor="text1"/>
          <w:sz w:val="24"/>
          <w:szCs w:val="24"/>
        </w:rPr>
        <w:t xml:space="preserve">соответствующем </w:t>
      </w:r>
      <w:r w:rsidR="0036644A" w:rsidRPr="00B960E5">
        <w:rPr>
          <w:rFonts w:ascii="Times New Roman" w:eastAsia="Times New Roman" w:hAnsi="Times New Roman" w:cs="Times New Roman"/>
          <w:color w:val="000000"/>
          <w:sz w:val="24"/>
          <w:szCs w:val="24"/>
        </w:rPr>
        <w:t>одной трехсотой ключевой</w:t>
      </w:r>
      <w:r w:rsidR="0036644A" w:rsidRPr="00B960E5">
        <w:rPr>
          <w:rFonts w:ascii="Calibri" w:eastAsia="Times New Roman" w:hAnsi="Calibri" w:cs="Times New Roman"/>
          <w:color w:val="000000"/>
          <w:sz w:val="24"/>
          <w:szCs w:val="24"/>
        </w:rPr>
        <w:t xml:space="preserve"> </w:t>
      </w:r>
      <w:r w:rsidR="00681BF7">
        <w:rPr>
          <w:rFonts w:ascii="Times New Roman" w:hAnsi="Times New Roman" w:cs="Times New Roman"/>
          <w:color w:val="000000" w:themeColor="text1"/>
          <w:sz w:val="24"/>
          <w:szCs w:val="24"/>
        </w:rPr>
        <w:t xml:space="preserve">ставки </w:t>
      </w:r>
      <w:r w:rsidR="0036644A" w:rsidRPr="0056453D">
        <w:rPr>
          <w:rFonts w:ascii="Times New Roman" w:eastAsia="Times New Roman" w:hAnsi="Times New Roman" w:cs="Times New Roman"/>
          <w:sz w:val="24"/>
          <w:szCs w:val="24"/>
        </w:rPr>
        <w:t>Центрального Банка Российской Федерации</w:t>
      </w:r>
      <w:r w:rsidR="0036644A" w:rsidRPr="0056453D">
        <w:rPr>
          <w:rFonts w:ascii="Times New Roman" w:hAnsi="Times New Roman" w:cs="Times New Roman"/>
          <w:color w:val="000000" w:themeColor="text1"/>
          <w:sz w:val="24"/>
          <w:szCs w:val="24"/>
        </w:rPr>
        <w:t>.</w:t>
      </w:r>
    </w:p>
    <w:p w:rsidR="009A3557" w:rsidRPr="0056453D" w:rsidRDefault="009A3557" w:rsidP="009A3557">
      <w:pPr>
        <w:spacing w:after="0" w:line="216" w:lineRule="auto"/>
        <w:ind w:firstLine="709"/>
        <w:jc w:val="both"/>
        <w:rPr>
          <w:rFonts w:ascii="Times New Roman" w:hAnsi="Times New Roman" w:cs="Times New Roman"/>
          <w:color w:val="000000" w:themeColor="text1"/>
          <w:sz w:val="24"/>
          <w:szCs w:val="24"/>
        </w:rPr>
      </w:pPr>
    </w:p>
    <w:p w:rsidR="0036644A" w:rsidRDefault="0036644A" w:rsidP="0036644A">
      <w:pPr>
        <w:pStyle w:val="af0"/>
        <w:numPr>
          <w:ilvl w:val="0"/>
          <w:numId w:val="8"/>
        </w:numPr>
        <w:spacing w:after="0" w:line="216" w:lineRule="auto"/>
        <w:ind w:left="0" w:firstLine="0"/>
        <w:jc w:val="center"/>
        <w:rPr>
          <w:rFonts w:ascii="Times New Roman" w:hAnsi="Times New Roman" w:cs="Times New Roman"/>
          <w:b/>
          <w:sz w:val="24"/>
          <w:szCs w:val="24"/>
        </w:rPr>
      </w:pPr>
      <w:r w:rsidRPr="000A4CA3">
        <w:rPr>
          <w:rFonts w:ascii="Times New Roman" w:hAnsi="Times New Roman" w:cs="Times New Roman"/>
          <w:b/>
          <w:sz w:val="24"/>
          <w:szCs w:val="24"/>
        </w:rPr>
        <w:t>Изменение, расторжение и прекращение договора</w:t>
      </w:r>
    </w:p>
    <w:p w:rsidR="009A3557" w:rsidRPr="000A4CA3" w:rsidRDefault="009A3557" w:rsidP="009A3557">
      <w:pPr>
        <w:pStyle w:val="af0"/>
        <w:spacing w:after="0" w:line="216" w:lineRule="auto"/>
        <w:ind w:left="0"/>
        <w:rPr>
          <w:rFonts w:ascii="Times New Roman" w:hAnsi="Times New Roman" w:cs="Times New Roman"/>
          <w:b/>
          <w:sz w:val="24"/>
          <w:szCs w:val="24"/>
        </w:rPr>
      </w:pPr>
    </w:p>
    <w:p w:rsidR="0036644A" w:rsidRPr="00936D45"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Любая из Сторон вправе в любое время отказаться от настоящего договора, предупредив об этом другую Стор</w:t>
      </w:r>
      <w:r w:rsidR="00681BF7">
        <w:rPr>
          <w:rFonts w:ascii="Times New Roman" w:hAnsi="Times New Roman" w:cs="Times New Roman"/>
          <w:sz w:val="24"/>
          <w:szCs w:val="24"/>
        </w:rPr>
        <w:t xml:space="preserve">ону не менее </w:t>
      </w:r>
      <w:r>
        <w:rPr>
          <w:rFonts w:ascii="Times New Roman" w:hAnsi="Times New Roman" w:cs="Times New Roman"/>
          <w:sz w:val="24"/>
          <w:szCs w:val="24"/>
        </w:rPr>
        <w:t>чем за 30 дней до окончания договора.</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51651">
        <w:rPr>
          <w:rFonts w:ascii="Times New Roman" w:hAnsi="Times New Roman" w:cs="Times New Roman"/>
          <w:sz w:val="24"/>
          <w:szCs w:val="24"/>
        </w:rPr>
        <w:t xml:space="preserve">Все изменения и дополнения </w:t>
      </w:r>
      <w:r>
        <w:rPr>
          <w:rFonts w:ascii="Times New Roman" w:hAnsi="Times New Roman" w:cs="Times New Roman"/>
          <w:sz w:val="24"/>
          <w:szCs w:val="24"/>
        </w:rPr>
        <w:t>к Договору оформляются Сторонами в письменной форме.</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Прекращение действия договора происходит по окончании срока действия в п</w:t>
      </w:r>
      <w:r w:rsidR="00C8784B">
        <w:rPr>
          <w:rFonts w:ascii="Times New Roman" w:hAnsi="Times New Roman" w:cs="Times New Roman"/>
          <w:sz w:val="24"/>
          <w:szCs w:val="24"/>
        </w:rPr>
        <w:t>ункте</w:t>
      </w:r>
      <w:r>
        <w:rPr>
          <w:rFonts w:ascii="Times New Roman" w:hAnsi="Times New Roman" w:cs="Times New Roman"/>
          <w:sz w:val="24"/>
          <w:szCs w:val="24"/>
        </w:rPr>
        <w:t xml:space="preserve"> 1.3 настоящего договора, по соглашению сторон, оформленному в письменном виде, при д</w:t>
      </w:r>
      <w:r w:rsidR="00681BF7">
        <w:rPr>
          <w:rFonts w:ascii="Times New Roman" w:hAnsi="Times New Roman" w:cs="Times New Roman"/>
          <w:sz w:val="24"/>
          <w:szCs w:val="24"/>
        </w:rPr>
        <w:t xml:space="preserve">осрочном расторжении договора, а так </w:t>
      </w:r>
      <w:r>
        <w:rPr>
          <w:rFonts w:ascii="Times New Roman" w:hAnsi="Times New Roman" w:cs="Times New Roman"/>
          <w:sz w:val="24"/>
          <w:szCs w:val="24"/>
        </w:rPr>
        <w:t>же в иных случаях предусмотренных действующим законодательством Российской Федерации.</w:t>
      </w:r>
    </w:p>
    <w:p w:rsidR="0036644A" w:rsidRPr="00E923A8" w:rsidRDefault="0036644A" w:rsidP="0036644A">
      <w:pPr>
        <w:pStyle w:val="af0"/>
        <w:spacing w:after="0" w:line="216" w:lineRule="auto"/>
        <w:ind w:left="0"/>
        <w:jc w:val="both"/>
        <w:rPr>
          <w:rFonts w:ascii="Times New Roman" w:hAnsi="Times New Roman" w:cs="Times New Roman"/>
          <w:sz w:val="24"/>
          <w:szCs w:val="24"/>
        </w:rPr>
      </w:pPr>
    </w:p>
    <w:p w:rsidR="0036644A" w:rsidRDefault="0036644A" w:rsidP="0036644A">
      <w:pPr>
        <w:pStyle w:val="af0"/>
        <w:numPr>
          <w:ilvl w:val="0"/>
          <w:numId w:val="8"/>
        </w:numPr>
        <w:spacing w:after="0" w:line="216" w:lineRule="auto"/>
        <w:ind w:left="0" w:firstLine="0"/>
        <w:jc w:val="center"/>
        <w:rPr>
          <w:rFonts w:ascii="Times New Roman" w:hAnsi="Times New Roman" w:cs="Times New Roman"/>
          <w:b/>
          <w:sz w:val="24"/>
          <w:szCs w:val="24"/>
        </w:rPr>
      </w:pPr>
      <w:r w:rsidRPr="00692D15">
        <w:rPr>
          <w:rFonts w:ascii="Times New Roman" w:hAnsi="Times New Roman" w:cs="Times New Roman"/>
          <w:b/>
          <w:sz w:val="24"/>
          <w:szCs w:val="24"/>
        </w:rPr>
        <w:t>Прочие условия</w:t>
      </w:r>
    </w:p>
    <w:p w:rsidR="009A3557" w:rsidRPr="00862983" w:rsidRDefault="009A3557" w:rsidP="009A3557">
      <w:pPr>
        <w:pStyle w:val="af0"/>
        <w:spacing w:after="0" w:line="216" w:lineRule="auto"/>
        <w:ind w:left="0"/>
        <w:rPr>
          <w:rFonts w:ascii="Times New Roman" w:hAnsi="Times New Roman" w:cs="Times New Roman"/>
          <w:b/>
          <w:sz w:val="24"/>
          <w:szCs w:val="24"/>
        </w:rPr>
      </w:pP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Договор считается заключенным с момента его подписания.</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Споры, возникшие при исполнении договора, рассматриваются в соответствии с действующим законодательством.</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Уведомления и письма, касающиеся взаимоотношений Сторон по договору, направляются сторонами друг другу по адресам, указанным в договоре.</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Стороны будут стремиться разрешить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w:t>
      </w:r>
      <w:r w:rsidR="00E702BF">
        <w:rPr>
          <w:rFonts w:ascii="Times New Roman" w:hAnsi="Times New Roman" w:cs="Times New Roman"/>
          <w:sz w:val="24"/>
          <w:szCs w:val="24"/>
        </w:rPr>
        <w:t>суде</w:t>
      </w:r>
      <w:r>
        <w:rPr>
          <w:rFonts w:ascii="Times New Roman" w:hAnsi="Times New Roman" w:cs="Times New Roman"/>
          <w:sz w:val="24"/>
          <w:szCs w:val="24"/>
        </w:rPr>
        <w:t>.</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составлен в 2-х экземплярах, имеющих одинаковую юридическую силу, из которых по одному экземпляру хранится у Сторон.</w:t>
      </w:r>
    </w:p>
    <w:p w:rsidR="0036644A" w:rsidRPr="0056453D" w:rsidRDefault="0036644A" w:rsidP="0036644A">
      <w:pPr>
        <w:pStyle w:val="af0"/>
        <w:spacing w:after="0" w:line="216" w:lineRule="auto"/>
        <w:ind w:left="426"/>
        <w:jc w:val="both"/>
        <w:rPr>
          <w:rFonts w:ascii="Times New Roman" w:hAnsi="Times New Roman" w:cs="Times New Roman"/>
          <w:sz w:val="24"/>
          <w:szCs w:val="24"/>
        </w:rPr>
      </w:pPr>
    </w:p>
    <w:p w:rsidR="0036644A" w:rsidRPr="009A3557" w:rsidRDefault="0036644A" w:rsidP="009A3557">
      <w:pPr>
        <w:pStyle w:val="af0"/>
        <w:numPr>
          <w:ilvl w:val="0"/>
          <w:numId w:val="8"/>
        </w:numPr>
        <w:spacing w:after="0"/>
        <w:jc w:val="center"/>
        <w:rPr>
          <w:rFonts w:ascii="Times New Roman" w:hAnsi="Times New Roman" w:cs="Times New Roman"/>
          <w:b/>
          <w:sz w:val="24"/>
          <w:szCs w:val="24"/>
        </w:rPr>
      </w:pPr>
      <w:r w:rsidRPr="009A3557">
        <w:rPr>
          <w:rFonts w:ascii="Times New Roman" w:hAnsi="Times New Roman" w:cs="Times New Roman"/>
          <w:b/>
          <w:sz w:val="24"/>
          <w:szCs w:val="24"/>
        </w:rPr>
        <w:t>Реквизиты Сторон</w:t>
      </w:r>
    </w:p>
    <w:p w:rsidR="009A3557" w:rsidRPr="009A3557" w:rsidRDefault="009A3557" w:rsidP="009A3557">
      <w:pPr>
        <w:pStyle w:val="af0"/>
        <w:spacing w:after="0"/>
        <w:rPr>
          <w:rFonts w:ascii="Times New Roman" w:hAnsi="Times New Roman" w:cs="Times New Roman"/>
          <w:b/>
          <w:sz w:val="24"/>
          <w:szCs w:val="24"/>
        </w:rPr>
      </w:pPr>
    </w:p>
    <w:p w:rsidR="0036644A" w:rsidRDefault="0036644A" w:rsidP="0036644A">
      <w:pPr>
        <w:spacing w:after="0" w:line="240" w:lineRule="auto"/>
        <w:jc w:val="both"/>
        <w:rPr>
          <w:rFonts w:ascii="Times New Roman" w:hAnsi="Times New Roman" w:cs="Times New Roman"/>
          <w:sz w:val="24"/>
          <w:szCs w:val="24"/>
        </w:rPr>
      </w:pPr>
      <w:r w:rsidRPr="0029708F">
        <w:rPr>
          <w:rFonts w:ascii="Times New Roman" w:hAnsi="Times New Roman" w:cs="Times New Roman"/>
          <w:b/>
          <w:sz w:val="24"/>
          <w:szCs w:val="24"/>
        </w:rPr>
        <w:t>А</w:t>
      </w:r>
      <w:r>
        <w:rPr>
          <w:rFonts w:ascii="Times New Roman" w:hAnsi="Times New Roman" w:cs="Times New Roman"/>
          <w:b/>
          <w:sz w:val="24"/>
          <w:szCs w:val="24"/>
        </w:rPr>
        <w:t>дминистрация</w:t>
      </w:r>
      <w:r w:rsidRPr="0029708F">
        <w:rPr>
          <w:rFonts w:ascii="Times New Roman" w:hAnsi="Times New Roman" w:cs="Times New Roman"/>
          <w:b/>
          <w:sz w:val="24"/>
          <w:szCs w:val="24"/>
        </w:rPr>
        <w:t>:</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w:t>
      </w:r>
      <w:r>
        <w:rPr>
          <w:rFonts w:ascii="Times New Roman" w:hAnsi="Times New Roman" w:cs="Times New Roman"/>
          <w:sz w:val="24"/>
          <w:szCs w:val="24"/>
        </w:rPr>
        <w:t xml:space="preserve"> </w:t>
      </w:r>
    </w:p>
    <w:p w:rsidR="0036644A" w:rsidRDefault="0036644A" w:rsidP="006358EA">
      <w:pPr>
        <w:spacing w:line="240" w:lineRule="auto"/>
        <w:jc w:val="both"/>
        <w:rPr>
          <w:rFonts w:ascii="Times New Roman" w:hAnsi="Times New Roman" w:cs="Times New Roman"/>
          <w:sz w:val="24"/>
          <w:szCs w:val="24"/>
        </w:rPr>
      </w:pPr>
      <w:r w:rsidRPr="0029708F">
        <w:rPr>
          <w:rFonts w:ascii="Times New Roman" w:hAnsi="Times New Roman" w:cs="Times New Roman"/>
          <w:b/>
          <w:sz w:val="24"/>
          <w:szCs w:val="24"/>
        </w:rPr>
        <w:t>Владелец:</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_________</w:t>
      </w:r>
    </w:p>
    <w:p w:rsidR="000A3CC8" w:rsidRDefault="000A3CC8" w:rsidP="000A3CC8">
      <w:pPr>
        <w:pStyle w:val="msonormalbullet2gifbullet1gif"/>
        <w:numPr>
          <w:ilvl w:val="0"/>
          <w:numId w:val="11"/>
        </w:numPr>
        <w:tabs>
          <w:tab w:val="left" w:pos="3749"/>
          <w:tab w:val="center" w:pos="5031"/>
        </w:tabs>
        <w:spacing w:before="0" w:after="0"/>
        <w:contextualSpacing/>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rsidR="009A3557" w:rsidRPr="003436F2" w:rsidRDefault="009A3557" w:rsidP="009A3557">
      <w:pPr>
        <w:pStyle w:val="msonormalbullet2gifbullet1gif"/>
        <w:tabs>
          <w:tab w:val="left" w:pos="3749"/>
          <w:tab w:val="center" w:pos="5031"/>
        </w:tabs>
        <w:spacing w:before="0" w:after="0"/>
        <w:ind w:left="720"/>
        <w:contextualSpacing/>
        <w:rPr>
          <w:rFonts w:ascii="Times New Roman" w:hAnsi="Times New Roman" w:cs="Times New Roman"/>
          <w:b/>
          <w:sz w:val="24"/>
          <w:szCs w:val="24"/>
        </w:rPr>
      </w:pPr>
    </w:p>
    <w:p w:rsidR="0036644A" w:rsidRPr="006F707F" w:rsidRDefault="0036644A" w:rsidP="0036644A">
      <w:pPr>
        <w:spacing w:after="0" w:line="216" w:lineRule="auto"/>
        <w:rPr>
          <w:rFonts w:ascii="Times New Roman" w:hAnsi="Times New Roman" w:cs="Times New Roman"/>
          <w:sz w:val="24"/>
          <w:szCs w:val="24"/>
        </w:rPr>
      </w:pPr>
      <w:r w:rsidRPr="006F707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Владелец</w:t>
      </w:r>
    </w:p>
    <w:p w:rsidR="0036644A" w:rsidRDefault="0036644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_____________________________                                  ____________________________</w:t>
      </w:r>
    </w:p>
    <w:p w:rsidR="0036644A" w:rsidRDefault="006358E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36644A">
        <w:rPr>
          <w:rFonts w:ascii="Times New Roman" w:hAnsi="Times New Roman" w:cs="Times New Roman"/>
          <w:sz w:val="24"/>
          <w:szCs w:val="24"/>
        </w:rPr>
        <w:t xml:space="preserve">                                                                </w:t>
      </w:r>
      <w:r>
        <w:rPr>
          <w:rFonts w:ascii="Times New Roman" w:hAnsi="Times New Roman" w:cs="Times New Roman"/>
          <w:sz w:val="24"/>
          <w:szCs w:val="24"/>
        </w:rPr>
        <w:t xml:space="preserve"> </w:t>
      </w:r>
      <w:r w:rsidR="0036644A">
        <w:rPr>
          <w:rFonts w:ascii="Times New Roman" w:hAnsi="Times New Roman" w:cs="Times New Roman"/>
          <w:sz w:val="24"/>
          <w:szCs w:val="24"/>
        </w:rPr>
        <w:t>«____» _____________ _______г.                                   «____» _____________ _______г.</w:t>
      </w:r>
    </w:p>
    <w:p w:rsidR="005928F7" w:rsidRDefault="00257BC7" w:rsidP="00257BC7">
      <w:pPr>
        <w:pStyle w:val="msonormalbullet2gifbullet1gif"/>
        <w:tabs>
          <w:tab w:val="left" w:pos="3749"/>
          <w:tab w:val="center" w:pos="5031"/>
        </w:tabs>
        <w:spacing w:before="0" w:after="0"/>
        <w:ind w:firstLine="708"/>
        <w:contextual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F34F5" w:rsidRDefault="006F34F5" w:rsidP="00507CDE">
      <w:pPr>
        <w:spacing w:after="0" w:line="240" w:lineRule="auto"/>
        <w:jc w:val="center"/>
        <w:rPr>
          <w:rFonts w:ascii="Times New Roman" w:hAnsi="Times New Roman" w:cs="Times New Roman"/>
          <w:b/>
          <w:sz w:val="26"/>
          <w:szCs w:val="26"/>
        </w:rPr>
      </w:pPr>
    </w:p>
    <w:p w:rsidR="00674200" w:rsidRPr="00674200" w:rsidRDefault="00592710" w:rsidP="00507CD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8</w:t>
      </w:r>
      <w:r w:rsidR="00674200" w:rsidRPr="00674200">
        <w:rPr>
          <w:rFonts w:ascii="Times New Roman" w:hAnsi="Times New Roman" w:cs="Times New Roman"/>
          <w:b/>
          <w:sz w:val="26"/>
          <w:szCs w:val="26"/>
        </w:rPr>
        <w:t>. Формы документов</w:t>
      </w:r>
    </w:p>
    <w:p w:rsidR="008E7D78" w:rsidRPr="003E0ACD" w:rsidRDefault="00257BC7" w:rsidP="003E0ACD">
      <w:pPr>
        <w:spacing w:after="0" w:line="240" w:lineRule="auto"/>
        <w:ind w:firstLine="5670"/>
        <w:rPr>
          <w:rFonts w:ascii="Times New Roman" w:hAnsi="Times New Roman" w:cs="Times New Roman"/>
          <w:sz w:val="28"/>
          <w:szCs w:val="28"/>
        </w:rPr>
      </w:pPr>
      <w:r w:rsidRPr="003E0ACD">
        <w:rPr>
          <w:rFonts w:ascii="Times New Roman" w:hAnsi="Times New Roman" w:cs="Times New Roman"/>
          <w:sz w:val="28"/>
          <w:szCs w:val="28"/>
        </w:rPr>
        <w:t>Форма 1</w:t>
      </w:r>
    </w:p>
    <w:p w:rsidR="008E7D78" w:rsidRPr="003E0ACD" w:rsidRDefault="008E7D78" w:rsidP="003E0ACD">
      <w:pPr>
        <w:spacing w:after="0" w:line="240" w:lineRule="auto"/>
        <w:ind w:firstLine="5670"/>
        <w:rPr>
          <w:rFonts w:ascii="Times New Roman" w:hAnsi="Times New Roman" w:cs="Times New Roman"/>
          <w:sz w:val="28"/>
          <w:szCs w:val="28"/>
        </w:rPr>
      </w:pPr>
      <w:r w:rsidRPr="003E0ACD">
        <w:rPr>
          <w:rFonts w:ascii="Times New Roman" w:hAnsi="Times New Roman" w:cs="Times New Roman"/>
          <w:sz w:val="28"/>
          <w:szCs w:val="28"/>
        </w:rPr>
        <w:t>Организатору аукциона</w:t>
      </w:r>
    </w:p>
    <w:p w:rsidR="008E7D78" w:rsidRPr="003E0ACD" w:rsidRDefault="009A3557" w:rsidP="003E0ACD">
      <w:pPr>
        <w:spacing w:after="0" w:line="240" w:lineRule="auto"/>
        <w:ind w:firstLine="5670"/>
        <w:rPr>
          <w:rFonts w:ascii="Times New Roman" w:hAnsi="Times New Roman" w:cs="Times New Roman"/>
          <w:sz w:val="28"/>
          <w:szCs w:val="28"/>
        </w:rPr>
      </w:pPr>
      <w:r w:rsidRPr="003E0ACD">
        <w:rPr>
          <w:rFonts w:ascii="Times New Roman" w:hAnsi="Times New Roman" w:cs="Times New Roman"/>
          <w:sz w:val="28"/>
          <w:szCs w:val="28"/>
        </w:rPr>
        <w:t>Администрации города</w:t>
      </w:r>
    </w:p>
    <w:p w:rsidR="008E7D78" w:rsidRPr="003E0ACD" w:rsidRDefault="008E7D78" w:rsidP="003E0ACD">
      <w:pPr>
        <w:spacing w:after="0" w:line="240" w:lineRule="auto"/>
        <w:ind w:firstLine="5670"/>
        <w:rPr>
          <w:rFonts w:ascii="Times New Roman" w:hAnsi="Times New Roman" w:cs="Times New Roman"/>
          <w:sz w:val="28"/>
          <w:szCs w:val="28"/>
        </w:rPr>
      </w:pPr>
      <w:r w:rsidRPr="003E0ACD">
        <w:rPr>
          <w:rFonts w:ascii="Times New Roman" w:hAnsi="Times New Roman" w:cs="Times New Roman"/>
          <w:sz w:val="28"/>
          <w:szCs w:val="28"/>
        </w:rPr>
        <w:t>Рубцовска Алтайского края</w:t>
      </w:r>
    </w:p>
    <w:p w:rsidR="008E7D78" w:rsidRDefault="008E7D78" w:rsidP="00E4022C">
      <w:pPr>
        <w:spacing w:after="0" w:line="240" w:lineRule="auto"/>
        <w:jc w:val="right"/>
        <w:rPr>
          <w:rFonts w:ascii="Times New Roman" w:hAnsi="Times New Roman" w:cs="Times New Roman"/>
          <w:szCs w:val="24"/>
        </w:rPr>
      </w:pPr>
    </w:p>
    <w:p w:rsidR="009A3557" w:rsidRDefault="009A3557" w:rsidP="00E4022C">
      <w:pPr>
        <w:spacing w:after="0" w:line="240" w:lineRule="auto"/>
        <w:jc w:val="right"/>
        <w:rPr>
          <w:rFonts w:ascii="Times New Roman" w:hAnsi="Times New Roman" w:cs="Times New Roman"/>
          <w:szCs w:val="24"/>
        </w:rPr>
      </w:pPr>
    </w:p>
    <w:p w:rsidR="004471A1" w:rsidRPr="00C10C4E" w:rsidRDefault="004471A1" w:rsidP="004471A1">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w:t>
      </w:r>
    </w:p>
    <w:p w:rsidR="004471A1" w:rsidRDefault="004471A1" w:rsidP="004471A1">
      <w:pPr>
        <w:spacing w:after="0" w:line="216" w:lineRule="auto"/>
        <w:jc w:val="center"/>
        <w:rPr>
          <w:rFonts w:ascii="Times New Roman" w:hAnsi="Times New Roman" w:cs="Times New Roman"/>
        </w:rPr>
      </w:pPr>
      <w:r w:rsidRPr="00C10C4E">
        <w:rPr>
          <w:rFonts w:ascii="Times New Roman" w:hAnsi="Times New Roman" w:cs="Times New Roman"/>
        </w:rPr>
        <w:t xml:space="preserve">по продаже права на заключение договора на размещение нестационарного торгового объекта на территории </w:t>
      </w:r>
      <w:r w:rsidR="006C0F8B">
        <w:rPr>
          <w:rFonts w:ascii="Times New Roman" w:hAnsi="Times New Roman" w:cs="Times New Roman"/>
        </w:rPr>
        <w:t xml:space="preserve">городского округа </w:t>
      </w:r>
      <w:r w:rsidRPr="00C10C4E">
        <w:rPr>
          <w:rFonts w:ascii="Times New Roman" w:hAnsi="Times New Roman" w:cs="Times New Roman"/>
        </w:rPr>
        <w:t>город</w:t>
      </w:r>
      <w:r w:rsidR="00F821CF">
        <w:rPr>
          <w:rFonts w:ascii="Times New Roman" w:hAnsi="Times New Roman" w:cs="Times New Roman"/>
        </w:rPr>
        <w:t xml:space="preserve"> Рубцовск</w:t>
      </w:r>
      <w:r>
        <w:rPr>
          <w:rFonts w:ascii="Times New Roman" w:hAnsi="Times New Roman" w:cs="Times New Roman"/>
        </w:rPr>
        <w:t xml:space="preserve"> (заполняется заявителем или </w:t>
      </w:r>
      <w:r w:rsidR="00476714">
        <w:rPr>
          <w:rFonts w:ascii="Times New Roman" w:hAnsi="Times New Roman" w:cs="Times New Roman"/>
        </w:rPr>
        <w:t>его полномочным представителем)</w:t>
      </w:r>
    </w:p>
    <w:p w:rsidR="004471A1" w:rsidRDefault="004471A1" w:rsidP="004471A1">
      <w:pPr>
        <w:spacing w:after="0" w:line="240" w:lineRule="auto"/>
        <w:jc w:val="both"/>
        <w:rPr>
          <w:rFonts w:ascii="Times New Roman" w:hAnsi="Times New Roman" w:cs="Times New Roman"/>
          <w:b/>
          <w:bCs/>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4471A1" w:rsidRPr="008F474A"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 полностью)</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паспортные данные Индивидуального предпринимателя\ самозанятого лица, подавшего заявку:</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серия___________        №____________________         выдан  «____» ______________________г.</w:t>
      </w:r>
    </w:p>
    <w:p w:rsidR="004471A1" w:rsidRDefault="004471A1" w:rsidP="004471A1">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кем выдан</w:t>
      </w:r>
      <w:r>
        <w:rPr>
          <w:rFonts w:ascii="Times New Roman" w:hAnsi="Times New Roman" w:cs="Times New Roman"/>
          <w:sz w:val="20"/>
        </w:rPr>
        <w:t>)</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ОГРН_____________________________ ИНН__________________________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дата регистрации  «____»______________________г.,</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эл.адрес ______________________________, сотовый телефон ______________________, </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 в лице  представителя ________________________________________________________________, </w:t>
      </w:r>
    </w:p>
    <w:p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представителя полностью)</w:t>
      </w:r>
    </w:p>
    <w:p w:rsidR="004471A1" w:rsidRDefault="004471A1" w:rsidP="004471A1">
      <w:pPr>
        <w:spacing w:after="0" w:line="240" w:lineRule="auto"/>
        <w:jc w:val="center"/>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№_______________выдан «____»  __________________г.</w:t>
      </w:r>
    </w:p>
    <w:p w:rsidR="004471A1" w:rsidRDefault="004471A1" w:rsidP="004471A1">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кем выдан</w:t>
      </w:r>
      <w:r>
        <w:rPr>
          <w:rFonts w:ascii="Times New Roman" w:hAnsi="Times New Roman" w:cs="Times New Roman"/>
          <w:sz w:val="20"/>
        </w:rPr>
        <w:t>)</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эл.адрес ______________________________, </w:t>
      </w:r>
      <w:r w:rsidR="006C0F8B">
        <w:rPr>
          <w:rFonts w:ascii="Times New Roman" w:hAnsi="Times New Roman" w:cs="Times New Roman"/>
        </w:rPr>
        <w:t>сотовый</w:t>
      </w:r>
      <w:r>
        <w:rPr>
          <w:rFonts w:ascii="Times New Roman" w:hAnsi="Times New Roman" w:cs="Times New Roman"/>
        </w:rPr>
        <w:t xml:space="preserve"> телефон ______________________, </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действующего на основании ____________________________________________________________</w:t>
      </w:r>
    </w:p>
    <w:p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(закона, доверенности и т.д.)</w:t>
      </w:r>
    </w:p>
    <w:p w:rsidR="004471A1" w:rsidRPr="00C6639F"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____________________________________________________________________________________, </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ознакомившись с аукционной документацией по </w:t>
      </w:r>
      <w:r w:rsidRPr="00C10C4E">
        <w:rPr>
          <w:rFonts w:ascii="Times New Roman" w:hAnsi="Times New Roman" w:cs="Times New Roman"/>
        </w:rPr>
        <w:t>продаже права на заключение договора на размещение</w:t>
      </w:r>
      <w:r>
        <w:rPr>
          <w:rFonts w:ascii="Times New Roman" w:hAnsi="Times New Roman" w:cs="Times New Roman"/>
        </w:rPr>
        <w:t xml:space="preserve"> </w:t>
      </w:r>
      <w:r w:rsidRPr="00C10C4E">
        <w:rPr>
          <w:rFonts w:ascii="Times New Roman" w:hAnsi="Times New Roman" w:cs="Times New Roman"/>
        </w:rPr>
        <w:t xml:space="preserve">нестационарного торгового объекта на территории </w:t>
      </w:r>
      <w:r w:rsidR="00871E34">
        <w:rPr>
          <w:rFonts w:ascii="Times New Roman" w:hAnsi="Times New Roman" w:cs="Times New Roman"/>
        </w:rPr>
        <w:t xml:space="preserve">городского округа </w:t>
      </w:r>
      <w:r w:rsidRPr="00C10C4E">
        <w:rPr>
          <w:rFonts w:ascii="Times New Roman" w:hAnsi="Times New Roman" w:cs="Times New Roman"/>
        </w:rPr>
        <w:t>город Рубцовск</w:t>
      </w:r>
      <w:r>
        <w:rPr>
          <w:rFonts w:ascii="Times New Roman" w:hAnsi="Times New Roman" w:cs="Times New Roman"/>
        </w:rPr>
        <w:t xml:space="preserve">, сообщает о согласии участвовать в аукционе и направляет настоящую заявку.   </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rsidR="004471A1" w:rsidRPr="00C6639F" w:rsidRDefault="004471A1" w:rsidP="004471A1">
      <w:pPr>
        <w:spacing w:after="0" w:line="240" w:lineRule="auto"/>
        <w:jc w:val="center"/>
        <w:rPr>
          <w:rFonts w:ascii="Times New Roman" w:hAnsi="Times New Roman" w:cs="Times New Roman"/>
          <w:sz w:val="18"/>
          <w:szCs w:val="18"/>
        </w:rPr>
      </w:pPr>
      <w:r w:rsidRPr="00C6639F">
        <w:rPr>
          <w:rFonts w:ascii="Times New Roman" w:hAnsi="Times New Roman" w:cs="Times New Roman"/>
          <w:sz w:val="18"/>
          <w:szCs w:val="18"/>
        </w:rPr>
        <w:t>(наименование объекта, его место нахождения)</w:t>
      </w: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____________________________________________________________________________________</w:t>
      </w:r>
    </w:p>
    <w:p w:rsidR="004471A1" w:rsidRPr="00C6639F"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4471A1" w:rsidRDefault="004471A1" w:rsidP="004471A1">
      <w:pPr>
        <w:spacing w:after="0" w:line="240" w:lineRule="auto"/>
        <w:jc w:val="both"/>
        <w:rPr>
          <w:rFonts w:ascii="Times New Roman" w:hAnsi="Times New Roman" w:cs="Times New Roman"/>
        </w:rPr>
      </w:pPr>
      <w:r w:rsidRPr="00C10C4E">
        <w:rPr>
          <w:rFonts w:ascii="Times New Roman" w:hAnsi="Times New Roman" w:cs="Times New Roman"/>
        </w:rPr>
        <w:t xml:space="preserve">соблюдать условия аукциона, содержащиеся в </w:t>
      </w:r>
      <w:r w:rsidR="00871E34">
        <w:rPr>
          <w:rFonts w:ascii="Times New Roman" w:hAnsi="Times New Roman" w:cs="Times New Roman"/>
        </w:rPr>
        <w:t>извещении</w:t>
      </w:r>
      <w:r w:rsidRPr="00C10C4E">
        <w:rPr>
          <w:rFonts w:ascii="Times New Roman" w:hAnsi="Times New Roman" w:cs="Times New Roman"/>
        </w:rPr>
        <w:t xml:space="preserve"> о проведении аукциона и аукционной документации,</w:t>
      </w:r>
      <w:r w:rsidR="00871E34">
        <w:rPr>
          <w:rFonts w:ascii="Times New Roman" w:hAnsi="Times New Roman" w:cs="Times New Roman"/>
        </w:rPr>
        <w:t xml:space="preserve"> в</w:t>
      </w:r>
      <w:r w:rsidRPr="00C10C4E">
        <w:rPr>
          <w:rFonts w:ascii="Times New Roman" w:hAnsi="Times New Roman" w:cs="Times New Roman"/>
        </w:rPr>
        <w:t xml:space="preserve"> Поряд</w:t>
      </w:r>
      <w:r w:rsidR="00871E34">
        <w:rPr>
          <w:rFonts w:ascii="Times New Roman" w:hAnsi="Times New Roman" w:cs="Times New Roman"/>
        </w:rPr>
        <w:t>ке</w:t>
      </w:r>
      <w:r w:rsidRPr="00C10C4E">
        <w:rPr>
          <w:rFonts w:ascii="Times New Roman" w:hAnsi="Times New Roman" w:cs="Times New Roman"/>
        </w:rPr>
        <w:t xml:space="preserve"> организации и проведения аукцио</w:t>
      </w:r>
      <w:r>
        <w:rPr>
          <w:rFonts w:ascii="Times New Roman" w:hAnsi="Times New Roman" w:cs="Times New Roman"/>
        </w:rPr>
        <w:t>на, установленный приложени</w:t>
      </w:r>
      <w:r w:rsidR="00C91358">
        <w:rPr>
          <w:rFonts w:ascii="Times New Roman" w:hAnsi="Times New Roman" w:cs="Times New Roman"/>
        </w:rPr>
        <w:t>ем</w:t>
      </w:r>
      <w:r>
        <w:rPr>
          <w:rFonts w:ascii="Times New Roman" w:hAnsi="Times New Roman" w:cs="Times New Roman"/>
        </w:rPr>
        <w:t xml:space="preserve"> </w:t>
      </w:r>
      <w:r w:rsidRPr="00C10C4E">
        <w:rPr>
          <w:rFonts w:ascii="Times New Roman" w:hAnsi="Times New Roman" w:cs="Times New Roman"/>
        </w:rPr>
        <w:t xml:space="preserve">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Pr>
          <w:rFonts w:ascii="Times New Roman" w:eastAsia="Times New Roman" w:hAnsi="Times New Roman" w:cs="Times New Roman"/>
        </w:rPr>
        <w:t>а</w:t>
      </w:r>
      <w:r w:rsidR="00335EBA">
        <w:rPr>
          <w:rFonts w:ascii="Times New Roman" w:eastAsia="Times New Roman" w:hAnsi="Times New Roman" w:cs="Times New Roman"/>
        </w:rPr>
        <w:t xml:space="preserve"> Рубцовска Алтайского края от 01</w:t>
      </w:r>
      <w:r w:rsidRPr="00C10C4E">
        <w:rPr>
          <w:rFonts w:ascii="Times New Roman" w:eastAsia="Times New Roman" w:hAnsi="Times New Roman" w:cs="Times New Roman"/>
        </w:rPr>
        <w:t>.0</w:t>
      </w:r>
      <w:r w:rsidR="00335EBA">
        <w:rPr>
          <w:rFonts w:ascii="Times New Roman" w:eastAsia="Times New Roman" w:hAnsi="Times New Roman" w:cs="Times New Roman"/>
        </w:rPr>
        <w:t>8</w:t>
      </w:r>
      <w:r w:rsidRPr="00C10C4E">
        <w:rPr>
          <w:rFonts w:ascii="Times New Roman" w:eastAsia="Times New Roman" w:hAnsi="Times New Roman" w:cs="Times New Roman"/>
        </w:rPr>
        <w:t>.20</w:t>
      </w:r>
      <w:r>
        <w:rPr>
          <w:rFonts w:ascii="Times New Roman" w:eastAsia="Times New Roman" w:hAnsi="Times New Roman" w:cs="Times New Roman"/>
        </w:rPr>
        <w:t>2</w:t>
      </w:r>
      <w:r w:rsidR="00335EBA">
        <w:rPr>
          <w:rFonts w:ascii="Times New Roman" w:eastAsia="Times New Roman" w:hAnsi="Times New Roman" w:cs="Times New Roman"/>
        </w:rPr>
        <w:t>4</w:t>
      </w:r>
      <w:r w:rsidRPr="00C10C4E">
        <w:rPr>
          <w:rFonts w:ascii="Times New Roman" w:eastAsia="Times New Roman" w:hAnsi="Times New Roman" w:cs="Times New Roman"/>
        </w:rPr>
        <w:t xml:space="preserve"> №</w:t>
      </w:r>
      <w:r w:rsidR="00335EBA">
        <w:rPr>
          <w:rFonts w:ascii="Times New Roman" w:eastAsia="Times New Roman" w:hAnsi="Times New Roman" w:cs="Times New Roman"/>
        </w:rPr>
        <w:t xml:space="preserve"> 2191 </w:t>
      </w:r>
      <w:r w:rsidR="00871E34">
        <w:rPr>
          <w:rFonts w:ascii="Times New Roman" w:hAnsi="Times New Roman" w:cs="Times New Roman"/>
        </w:rPr>
        <w:t>(с изменениями от от</w:t>
      </w:r>
      <w:r w:rsidR="00335EBA" w:rsidRPr="00335EBA">
        <w:rPr>
          <w:rFonts w:ascii="Times New Roman" w:hAnsi="Times New Roman" w:cs="Times New Roman"/>
        </w:rPr>
        <w:t xml:space="preserve"> 24.09.2024 № 2699</w:t>
      </w:r>
      <w:r w:rsidR="00871E34">
        <w:rPr>
          <w:rFonts w:ascii="Times New Roman" w:hAnsi="Times New Roman" w:cs="Times New Roman"/>
        </w:rPr>
        <w:t>).</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lastRenderedPageBreak/>
        <w:t>Банковские реквизиты претендента для возврата денежных средств: расчетный (лицевой) счет №_______________________________ в ________________________________________________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  кор. счет №____________________________________________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4471A1" w:rsidRPr="00F87BD8" w:rsidRDefault="004471A1" w:rsidP="004471A1">
      <w:pPr>
        <w:spacing w:after="0" w:line="240" w:lineRule="auto"/>
        <w:jc w:val="both"/>
        <w:rPr>
          <w:rFonts w:ascii="Times New Roman" w:hAnsi="Times New Roman" w:cs="Times New Roman"/>
        </w:rPr>
      </w:pPr>
    </w:p>
    <w:tbl>
      <w:tblPr>
        <w:tblStyle w:val="af5"/>
        <w:tblW w:w="0" w:type="auto"/>
        <w:tblInd w:w="108" w:type="dxa"/>
        <w:tblLook w:val="04A0" w:firstRow="1" w:lastRow="0" w:firstColumn="1" w:lastColumn="0" w:noHBand="0" w:noVBand="1"/>
      </w:tblPr>
      <w:tblGrid>
        <w:gridCol w:w="392"/>
      </w:tblGrid>
      <w:tr w:rsidR="004471A1" w:rsidRPr="00F87BD8" w:rsidTr="004471A1">
        <w:tc>
          <w:tcPr>
            <w:tcW w:w="392" w:type="dxa"/>
          </w:tcPr>
          <w:p w:rsidR="004471A1" w:rsidRPr="00F87BD8" w:rsidRDefault="004471A1" w:rsidP="004471A1">
            <w:pPr>
              <w:jc w:val="both"/>
              <w:rPr>
                <w:rFonts w:ascii="Times New Roman" w:hAnsi="Times New Roman" w:cs="Times New Roman"/>
              </w:rPr>
            </w:pPr>
          </w:p>
        </w:tc>
      </w:tr>
    </w:tbl>
    <w:p w:rsidR="004471A1" w:rsidRPr="00F87BD8" w:rsidRDefault="004471A1" w:rsidP="004471A1">
      <w:pPr>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проекта договора </w:t>
      </w:r>
      <w:r w:rsidRPr="00C10C4E">
        <w:rPr>
          <w:rFonts w:ascii="Times New Roman" w:hAnsi="Times New Roman" w:cs="Times New Roman"/>
        </w:rPr>
        <w:t>на заключение договора на размещение</w:t>
      </w:r>
      <w:r>
        <w:rPr>
          <w:rFonts w:ascii="Times New Roman" w:hAnsi="Times New Roman" w:cs="Times New Roman"/>
        </w:rPr>
        <w:t xml:space="preserve"> </w:t>
      </w:r>
      <w:r w:rsidRPr="00C10C4E">
        <w:rPr>
          <w:rFonts w:ascii="Times New Roman" w:hAnsi="Times New Roman" w:cs="Times New Roman"/>
        </w:rPr>
        <w:t>нестационарного торгового объекта</w:t>
      </w:r>
      <w:r w:rsidRPr="00F87BD8">
        <w:rPr>
          <w:rFonts w:ascii="Times New Roman" w:hAnsi="Times New Roman" w:cs="Times New Roman"/>
        </w:rPr>
        <w:t>.</w:t>
      </w:r>
    </w:p>
    <w:p w:rsidR="004471A1" w:rsidRPr="00F87BD8" w:rsidRDefault="004471A1" w:rsidP="004471A1">
      <w:pPr>
        <w:spacing w:after="0" w:line="240" w:lineRule="auto"/>
        <w:jc w:val="both"/>
        <w:rPr>
          <w:rFonts w:ascii="Times New Roman" w:hAnsi="Times New Roman" w:cs="Times New Roman"/>
        </w:rPr>
      </w:pPr>
    </w:p>
    <w:p w:rsidR="004471A1" w:rsidRPr="00F87BD8" w:rsidRDefault="004471A1" w:rsidP="004471A1">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4471A1" w:rsidRPr="00F87BD8"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b/>
          <w:bCs/>
        </w:rPr>
      </w:pP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Заявитель   ____________________</w:t>
      </w: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Pr="00A74E87">
        <w:rPr>
          <w:rFonts w:ascii="Times New Roman" w:hAnsi="Times New Roman" w:cs="Times New Roman"/>
          <w:bCs/>
          <w:sz w:val="18"/>
          <w:szCs w:val="18"/>
        </w:rPr>
        <w:t>(подпись)</w:t>
      </w:r>
    </w:p>
    <w:p w:rsidR="004471A1" w:rsidRDefault="004471A1" w:rsidP="004471A1">
      <w:pP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F03967"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под  №______      час.______ мин._______    «____»________________20___г.</w:t>
      </w:r>
    </w:p>
    <w:p w:rsidR="004471A1" w:rsidRDefault="004471A1" w:rsidP="004471A1">
      <w:pPr>
        <w:pBdr>
          <w:bottom w:val="single" w:sz="12" w:space="1" w:color="auto"/>
        </w:pBdr>
        <w:spacing w:after="0" w:line="240" w:lineRule="auto"/>
        <w:ind w:firstLine="540"/>
        <w:jc w:val="both"/>
        <w:rPr>
          <w:rFonts w:ascii="Times New Roman" w:hAnsi="Times New Roman" w:cs="Times New Roman"/>
        </w:rPr>
      </w:pPr>
    </w:p>
    <w:p w:rsidR="00663EB2" w:rsidRDefault="00663EB2" w:rsidP="004471A1">
      <w:pPr>
        <w:pBdr>
          <w:bottom w:val="single" w:sz="12" w:space="1" w:color="auto"/>
        </w:pBd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                                      (ФИО лица принявшего заявку)</w:t>
      </w:r>
    </w:p>
    <w:p w:rsidR="00A74E87" w:rsidRDefault="00A74E87" w:rsidP="00A74E87">
      <w:pPr>
        <w:spacing w:after="0" w:line="240" w:lineRule="auto"/>
        <w:rPr>
          <w:rFonts w:ascii="Times New Roman" w:hAnsi="Times New Roman" w:cs="Times New Roman"/>
          <w:szCs w:val="24"/>
        </w:rPr>
      </w:pPr>
    </w:p>
    <w:p w:rsidR="004471A1" w:rsidRDefault="004471A1"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036C50" w:rsidRDefault="00036C50" w:rsidP="009A3557">
      <w:pPr>
        <w:spacing w:after="0" w:line="240" w:lineRule="auto"/>
        <w:ind w:firstLine="6663"/>
        <w:rPr>
          <w:rFonts w:ascii="Times New Roman" w:hAnsi="Times New Roman" w:cs="Times New Roman"/>
          <w:szCs w:val="24"/>
        </w:rPr>
      </w:pPr>
    </w:p>
    <w:p w:rsidR="00036C50" w:rsidRDefault="00036C50" w:rsidP="009A3557">
      <w:pPr>
        <w:spacing w:after="0" w:line="240" w:lineRule="auto"/>
        <w:ind w:firstLine="6663"/>
        <w:rPr>
          <w:rFonts w:ascii="Times New Roman" w:hAnsi="Times New Roman" w:cs="Times New Roman"/>
          <w:szCs w:val="24"/>
        </w:rPr>
      </w:pPr>
    </w:p>
    <w:p w:rsidR="00036C50" w:rsidRDefault="00036C50"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917303" w:rsidRDefault="00917303" w:rsidP="009A3557">
      <w:pPr>
        <w:spacing w:after="0" w:line="240" w:lineRule="auto"/>
        <w:ind w:firstLine="6663"/>
        <w:rPr>
          <w:rFonts w:ascii="Times New Roman" w:hAnsi="Times New Roman" w:cs="Times New Roman"/>
          <w:szCs w:val="24"/>
        </w:rPr>
      </w:pPr>
    </w:p>
    <w:p w:rsidR="009A3557" w:rsidRPr="00476714" w:rsidRDefault="009A3557" w:rsidP="00476714">
      <w:pPr>
        <w:spacing w:after="0" w:line="240" w:lineRule="auto"/>
        <w:ind w:firstLine="5670"/>
        <w:rPr>
          <w:rFonts w:ascii="Times New Roman" w:hAnsi="Times New Roman" w:cs="Times New Roman"/>
          <w:sz w:val="28"/>
          <w:szCs w:val="28"/>
        </w:rPr>
      </w:pPr>
      <w:r w:rsidRPr="00476714">
        <w:rPr>
          <w:rFonts w:ascii="Times New Roman" w:hAnsi="Times New Roman" w:cs="Times New Roman"/>
          <w:sz w:val="28"/>
          <w:szCs w:val="28"/>
        </w:rPr>
        <w:lastRenderedPageBreak/>
        <w:t>Форма 1/1</w:t>
      </w:r>
    </w:p>
    <w:p w:rsidR="009A3557" w:rsidRPr="00476714" w:rsidRDefault="009A3557" w:rsidP="00476714">
      <w:pPr>
        <w:spacing w:after="0" w:line="240" w:lineRule="auto"/>
        <w:ind w:firstLine="5670"/>
        <w:rPr>
          <w:rFonts w:ascii="Times New Roman" w:hAnsi="Times New Roman" w:cs="Times New Roman"/>
          <w:sz w:val="28"/>
          <w:szCs w:val="28"/>
        </w:rPr>
      </w:pPr>
      <w:r w:rsidRPr="00476714">
        <w:rPr>
          <w:rFonts w:ascii="Times New Roman" w:hAnsi="Times New Roman" w:cs="Times New Roman"/>
          <w:sz w:val="28"/>
          <w:szCs w:val="28"/>
        </w:rPr>
        <w:t>Организатору аукциона</w:t>
      </w:r>
    </w:p>
    <w:p w:rsidR="009A3557" w:rsidRPr="00476714" w:rsidRDefault="009A3557" w:rsidP="00476714">
      <w:pPr>
        <w:spacing w:after="0" w:line="240" w:lineRule="auto"/>
        <w:ind w:firstLine="5670"/>
        <w:rPr>
          <w:rFonts w:ascii="Times New Roman" w:hAnsi="Times New Roman" w:cs="Times New Roman"/>
          <w:sz w:val="28"/>
          <w:szCs w:val="28"/>
        </w:rPr>
      </w:pPr>
      <w:r w:rsidRPr="00476714">
        <w:rPr>
          <w:rFonts w:ascii="Times New Roman" w:hAnsi="Times New Roman" w:cs="Times New Roman"/>
          <w:sz w:val="28"/>
          <w:szCs w:val="28"/>
        </w:rPr>
        <w:t>Администрации города</w:t>
      </w:r>
    </w:p>
    <w:p w:rsidR="009A3557" w:rsidRPr="00476714" w:rsidRDefault="009A3557" w:rsidP="00476714">
      <w:pPr>
        <w:spacing w:after="0" w:line="240" w:lineRule="auto"/>
        <w:ind w:firstLine="5670"/>
        <w:rPr>
          <w:rFonts w:ascii="Times New Roman" w:hAnsi="Times New Roman" w:cs="Times New Roman"/>
          <w:sz w:val="28"/>
          <w:szCs w:val="28"/>
        </w:rPr>
      </w:pPr>
      <w:r w:rsidRPr="00476714">
        <w:rPr>
          <w:rFonts w:ascii="Times New Roman" w:hAnsi="Times New Roman" w:cs="Times New Roman"/>
          <w:sz w:val="28"/>
          <w:szCs w:val="28"/>
        </w:rPr>
        <w:t>Рубцовска Алтайского края</w:t>
      </w:r>
    </w:p>
    <w:p w:rsidR="009A3557" w:rsidRDefault="009A3557" w:rsidP="00C10C4E">
      <w:pPr>
        <w:spacing w:after="0" w:line="240" w:lineRule="auto"/>
        <w:jc w:val="right"/>
        <w:rPr>
          <w:rFonts w:ascii="Times New Roman" w:hAnsi="Times New Roman" w:cs="Times New Roman"/>
          <w:szCs w:val="24"/>
        </w:rPr>
      </w:pPr>
    </w:p>
    <w:p w:rsidR="004471A1" w:rsidRDefault="004471A1" w:rsidP="004471A1">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w:t>
      </w:r>
    </w:p>
    <w:p w:rsidR="004471A1" w:rsidRDefault="004471A1" w:rsidP="004471A1">
      <w:pPr>
        <w:spacing w:after="0" w:line="240" w:lineRule="auto"/>
      </w:pPr>
    </w:p>
    <w:p w:rsidR="004471A1" w:rsidRDefault="004471A1" w:rsidP="00476714">
      <w:pPr>
        <w:spacing w:after="0" w:line="240" w:lineRule="auto"/>
        <w:jc w:val="center"/>
        <w:rPr>
          <w:rFonts w:ascii="Times New Roman" w:hAnsi="Times New Roman" w:cs="Times New Roman"/>
        </w:rPr>
      </w:pPr>
      <w:r w:rsidRPr="00C10C4E">
        <w:rPr>
          <w:rFonts w:ascii="Times New Roman" w:hAnsi="Times New Roman" w:cs="Times New Roman"/>
        </w:rPr>
        <w:t xml:space="preserve">по продаже права на заключение договора на размещение нестационарного торгового объекта на территории </w:t>
      </w:r>
      <w:r w:rsidR="00F821CF">
        <w:rPr>
          <w:rFonts w:ascii="Times New Roman" w:hAnsi="Times New Roman" w:cs="Times New Roman"/>
        </w:rPr>
        <w:t xml:space="preserve">городского округа </w:t>
      </w:r>
      <w:r w:rsidRPr="00C10C4E">
        <w:rPr>
          <w:rFonts w:ascii="Times New Roman" w:hAnsi="Times New Roman" w:cs="Times New Roman"/>
        </w:rPr>
        <w:t>город Рубцовск</w:t>
      </w:r>
      <w:r>
        <w:rPr>
          <w:rFonts w:ascii="Times New Roman" w:hAnsi="Times New Roman" w:cs="Times New Roman"/>
        </w:rPr>
        <w:t xml:space="preserve"> (заполняется заявителем или его полномоч</w:t>
      </w:r>
      <w:r w:rsidR="00476714">
        <w:rPr>
          <w:rFonts w:ascii="Times New Roman" w:hAnsi="Times New Roman" w:cs="Times New Roman"/>
        </w:rPr>
        <w:t>ным представителем)</w:t>
      </w:r>
    </w:p>
    <w:p w:rsidR="004471A1" w:rsidRDefault="004471A1" w:rsidP="004471A1">
      <w:pPr>
        <w:spacing w:after="0" w:line="240" w:lineRule="auto"/>
        <w:jc w:val="both"/>
        <w:rPr>
          <w:rFonts w:ascii="Times New Roman" w:hAnsi="Times New Roman" w:cs="Times New Roman"/>
          <w:b/>
          <w:bCs/>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4471A1" w:rsidRPr="008F474A"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(наименование юридического лица)</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документ о государственной регистрации в качестве юридического лица </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ИНН _________________________  ОГРН 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дата регистрации  «___»____________г.</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юридический адрес ___________________________________________________________________,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почтовый адрес ______________________________________________________________________,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эл.адрес_______________________________ </w:t>
      </w:r>
      <w:r w:rsidR="006C0F8B">
        <w:rPr>
          <w:rFonts w:ascii="Times New Roman" w:hAnsi="Times New Roman" w:cs="Times New Roman"/>
        </w:rPr>
        <w:t xml:space="preserve">сотовый </w:t>
      </w:r>
      <w:r>
        <w:rPr>
          <w:rFonts w:ascii="Times New Roman" w:hAnsi="Times New Roman" w:cs="Times New Roman"/>
        </w:rPr>
        <w:t>телефон_________________</w:t>
      </w:r>
      <w:r w:rsidR="006C0F8B">
        <w:rPr>
          <w:rFonts w:ascii="Times New Roman" w:hAnsi="Times New Roman" w:cs="Times New Roman"/>
        </w:rPr>
        <w:t>__</w:t>
      </w:r>
      <w:r>
        <w:rPr>
          <w:rFonts w:ascii="Times New Roman" w:hAnsi="Times New Roman" w:cs="Times New Roman"/>
        </w:rPr>
        <w:t>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______________________________________________________________________________</w:t>
      </w:r>
    </w:p>
    <w:p w:rsidR="004471A1" w:rsidRPr="00C6639F"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(директора, представителя и т.д.)</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____________________________________________________________________________________,</w:t>
      </w:r>
    </w:p>
    <w:p w:rsidR="004471A1" w:rsidRPr="00C6639F" w:rsidRDefault="004471A1" w:rsidP="004471A1">
      <w:pPr>
        <w:tabs>
          <w:tab w:val="left" w:pos="57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полностью)</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№_______________выдан «____»  __________________г.</w:t>
      </w:r>
    </w:p>
    <w:p w:rsidR="004471A1" w:rsidRDefault="004471A1" w:rsidP="004471A1">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кем выдан</w:t>
      </w:r>
      <w:r>
        <w:rPr>
          <w:rFonts w:ascii="Times New Roman" w:hAnsi="Times New Roman" w:cs="Times New Roman"/>
          <w:sz w:val="20"/>
        </w:rPr>
        <w:t>)</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4471A1" w:rsidRPr="008F474A" w:rsidRDefault="004471A1" w:rsidP="004471A1">
      <w:pPr>
        <w:spacing w:after="0" w:line="240" w:lineRule="auto"/>
        <w:jc w:val="center"/>
        <w:rPr>
          <w:rFonts w:ascii="Times New Roman" w:hAnsi="Times New Roman" w:cs="Times New Roman"/>
          <w:sz w:val="18"/>
          <w:szCs w:val="18"/>
        </w:rPr>
      </w:pPr>
    </w:p>
    <w:p w:rsidR="004471A1" w:rsidRDefault="00F821CF" w:rsidP="004471A1">
      <w:pPr>
        <w:spacing w:after="0" w:line="240" w:lineRule="auto"/>
        <w:jc w:val="both"/>
        <w:rPr>
          <w:rFonts w:ascii="Times New Roman" w:hAnsi="Times New Roman" w:cs="Times New Roman"/>
        </w:rPr>
      </w:pPr>
      <w:r>
        <w:rPr>
          <w:rFonts w:ascii="Times New Roman" w:hAnsi="Times New Roman" w:cs="Times New Roman"/>
        </w:rPr>
        <w:t>сотовый</w:t>
      </w:r>
      <w:r w:rsidR="004471A1">
        <w:rPr>
          <w:rFonts w:ascii="Times New Roman" w:hAnsi="Times New Roman" w:cs="Times New Roman"/>
        </w:rPr>
        <w:t xml:space="preserve"> телефон ______________________, </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действующий на основании устава организации, доверенности от «___»____________________г.   №_____________________,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ознакомившись с аукционной документацией по продаже  </w:t>
      </w:r>
      <w:r w:rsidRPr="00C10C4E">
        <w:rPr>
          <w:rFonts w:ascii="Times New Roman" w:hAnsi="Times New Roman" w:cs="Times New Roman"/>
        </w:rPr>
        <w:t>права на заключение договора на размещение</w:t>
      </w:r>
      <w:r>
        <w:rPr>
          <w:rFonts w:ascii="Times New Roman" w:hAnsi="Times New Roman" w:cs="Times New Roman"/>
        </w:rPr>
        <w:t xml:space="preserve"> </w:t>
      </w:r>
      <w:r w:rsidRPr="00C10C4E">
        <w:rPr>
          <w:rFonts w:ascii="Times New Roman" w:hAnsi="Times New Roman" w:cs="Times New Roman"/>
        </w:rPr>
        <w:t xml:space="preserve">нестационарного торгового объекта на территории </w:t>
      </w:r>
      <w:r w:rsidR="00F821CF">
        <w:rPr>
          <w:rFonts w:ascii="Times New Roman" w:hAnsi="Times New Roman" w:cs="Times New Roman"/>
        </w:rPr>
        <w:t xml:space="preserve">городского округа </w:t>
      </w:r>
      <w:r w:rsidRPr="00C10C4E">
        <w:rPr>
          <w:rFonts w:ascii="Times New Roman" w:hAnsi="Times New Roman" w:cs="Times New Roman"/>
        </w:rPr>
        <w:t>город</w:t>
      </w:r>
      <w:r w:rsidR="00F821CF">
        <w:rPr>
          <w:rFonts w:ascii="Times New Roman" w:hAnsi="Times New Roman" w:cs="Times New Roman"/>
        </w:rPr>
        <w:t xml:space="preserve"> Рубцовск</w:t>
      </w:r>
      <w:r>
        <w:rPr>
          <w:rFonts w:ascii="Times New Roman" w:hAnsi="Times New Roman" w:cs="Times New Roman"/>
        </w:rPr>
        <w:t xml:space="preserve">, сообщает о согласии участвовать в аукционе и направляет настоящую заявку.   </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w:t>
      </w:r>
    </w:p>
    <w:p w:rsidR="004471A1" w:rsidRPr="00B65169" w:rsidRDefault="004471A1" w:rsidP="004471A1">
      <w:pPr>
        <w:spacing w:after="0" w:line="240" w:lineRule="auto"/>
        <w:jc w:val="center"/>
        <w:rPr>
          <w:rFonts w:ascii="Times New Roman" w:hAnsi="Times New Roman" w:cs="Times New Roman"/>
          <w:sz w:val="18"/>
          <w:szCs w:val="18"/>
        </w:rPr>
      </w:pPr>
      <w:r w:rsidRPr="00B65169">
        <w:rPr>
          <w:rFonts w:ascii="Times New Roman" w:hAnsi="Times New Roman" w:cs="Times New Roman"/>
          <w:sz w:val="18"/>
          <w:szCs w:val="18"/>
        </w:rPr>
        <w:t>(наименование объекта, его местонахождение)</w:t>
      </w: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w:t>
      </w: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4471A1" w:rsidRDefault="00335EBA" w:rsidP="004471A1">
      <w:pPr>
        <w:spacing w:after="0" w:line="240" w:lineRule="auto"/>
        <w:jc w:val="both"/>
        <w:rPr>
          <w:rFonts w:ascii="Times New Roman" w:hAnsi="Times New Roman" w:cs="Times New Roman"/>
        </w:rPr>
      </w:pPr>
      <w:r w:rsidRPr="00C10C4E">
        <w:rPr>
          <w:rFonts w:ascii="Times New Roman" w:hAnsi="Times New Roman" w:cs="Times New Roman"/>
        </w:rPr>
        <w:t xml:space="preserve">соблюдать условия аукциона, содержащиеся в </w:t>
      </w:r>
      <w:r w:rsidR="00F821CF">
        <w:rPr>
          <w:rFonts w:ascii="Times New Roman" w:hAnsi="Times New Roman" w:cs="Times New Roman"/>
        </w:rPr>
        <w:t>извещении</w:t>
      </w:r>
      <w:r w:rsidRPr="00C10C4E">
        <w:rPr>
          <w:rFonts w:ascii="Times New Roman" w:hAnsi="Times New Roman" w:cs="Times New Roman"/>
        </w:rPr>
        <w:t xml:space="preserve"> о проведении аукциона и аукционной документации, Порядок организации и проведения аукцио</w:t>
      </w:r>
      <w:r>
        <w:rPr>
          <w:rFonts w:ascii="Times New Roman" w:hAnsi="Times New Roman" w:cs="Times New Roman"/>
        </w:rPr>
        <w:t>на, установленный приложени</w:t>
      </w:r>
      <w:r w:rsidR="00476714">
        <w:rPr>
          <w:rFonts w:ascii="Times New Roman" w:hAnsi="Times New Roman" w:cs="Times New Roman"/>
        </w:rPr>
        <w:t>ем</w:t>
      </w:r>
      <w:r>
        <w:rPr>
          <w:rFonts w:ascii="Times New Roman" w:hAnsi="Times New Roman" w:cs="Times New Roman"/>
        </w:rPr>
        <w:t xml:space="preserve"> </w:t>
      </w:r>
      <w:r w:rsidRPr="00C10C4E">
        <w:rPr>
          <w:rFonts w:ascii="Times New Roman" w:hAnsi="Times New Roman" w:cs="Times New Roman"/>
        </w:rPr>
        <w:t xml:space="preserve">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Pr>
          <w:rFonts w:ascii="Times New Roman" w:eastAsia="Times New Roman" w:hAnsi="Times New Roman" w:cs="Times New Roman"/>
        </w:rPr>
        <w:t>а Рубцовска Алтайского края от 01</w:t>
      </w:r>
      <w:r w:rsidRPr="00C10C4E">
        <w:rPr>
          <w:rFonts w:ascii="Times New Roman" w:eastAsia="Times New Roman" w:hAnsi="Times New Roman" w:cs="Times New Roman"/>
        </w:rPr>
        <w:t>.0</w:t>
      </w:r>
      <w:r>
        <w:rPr>
          <w:rFonts w:ascii="Times New Roman" w:eastAsia="Times New Roman" w:hAnsi="Times New Roman" w:cs="Times New Roman"/>
        </w:rPr>
        <w:t>8</w:t>
      </w:r>
      <w:r w:rsidRPr="00C10C4E">
        <w:rPr>
          <w:rFonts w:ascii="Times New Roman" w:eastAsia="Times New Roman" w:hAnsi="Times New Roman" w:cs="Times New Roman"/>
        </w:rPr>
        <w:t>.20</w:t>
      </w:r>
      <w:r>
        <w:rPr>
          <w:rFonts w:ascii="Times New Roman" w:eastAsia="Times New Roman" w:hAnsi="Times New Roman" w:cs="Times New Roman"/>
        </w:rPr>
        <w:t>24</w:t>
      </w:r>
      <w:r w:rsidRPr="00C10C4E">
        <w:rPr>
          <w:rFonts w:ascii="Times New Roman" w:eastAsia="Times New Roman" w:hAnsi="Times New Roman" w:cs="Times New Roman"/>
        </w:rPr>
        <w:t xml:space="preserve"> №</w:t>
      </w:r>
      <w:r>
        <w:rPr>
          <w:rFonts w:ascii="Times New Roman" w:eastAsia="Times New Roman" w:hAnsi="Times New Roman" w:cs="Times New Roman"/>
        </w:rPr>
        <w:t xml:space="preserve"> 2191 </w:t>
      </w:r>
      <w:r w:rsidR="00F821CF">
        <w:rPr>
          <w:rFonts w:ascii="Times New Roman" w:eastAsia="Times New Roman" w:hAnsi="Times New Roman" w:cs="Times New Roman"/>
        </w:rPr>
        <w:t xml:space="preserve">(с изменениями </w:t>
      </w:r>
      <w:r w:rsidRPr="00335EBA">
        <w:rPr>
          <w:rFonts w:ascii="Times New Roman" w:hAnsi="Times New Roman" w:cs="Times New Roman"/>
        </w:rPr>
        <w:t>от 24.09.2024 № 2699</w:t>
      </w:r>
      <w:r w:rsidR="00F821CF">
        <w:rPr>
          <w:rFonts w:ascii="Times New Roman" w:hAnsi="Times New Roman" w:cs="Times New Roman"/>
        </w:rPr>
        <w:t>).</w:t>
      </w:r>
      <w:r w:rsidR="004471A1" w:rsidRPr="00C10C4E">
        <w:rPr>
          <w:rFonts w:ascii="Times New Roman" w:hAnsi="Times New Roman" w:cs="Times New Roman"/>
        </w:rPr>
        <w:t xml:space="preserve"> </w:t>
      </w:r>
    </w:p>
    <w:p w:rsidR="004471A1" w:rsidRPr="00C10C4E"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Банковские реквизиты претендента для возврата денежных средств: расчетный (лицевой) счет №_______________________________  в ________________________________________________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  кор. счет №____________________________________________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Заявитель______________________________________</w:t>
      </w:r>
    </w:p>
    <w:p w:rsidR="004471A1" w:rsidRPr="00967070" w:rsidRDefault="004471A1" w:rsidP="004471A1">
      <w:pPr>
        <w:spacing w:after="0" w:line="240" w:lineRule="auto"/>
        <w:jc w:val="both"/>
        <w:rPr>
          <w:rFonts w:ascii="Times New Roman" w:hAnsi="Times New Roman" w:cs="Times New Roman"/>
          <w:bCs/>
          <w:sz w:val="18"/>
          <w:szCs w:val="18"/>
        </w:rPr>
      </w:pPr>
      <w:r w:rsidRPr="00967070">
        <w:rPr>
          <w:rFonts w:ascii="Times New Roman" w:hAnsi="Times New Roman" w:cs="Times New Roman"/>
          <w:bCs/>
          <w:sz w:val="18"/>
          <w:szCs w:val="18"/>
        </w:rPr>
        <w:t xml:space="preserve">                                   (подпись директора, представителя)</w:t>
      </w:r>
    </w:p>
    <w:p w:rsidR="004471A1" w:rsidRDefault="004471A1" w:rsidP="004471A1">
      <w:pPr>
        <w:spacing w:after="0" w:line="240" w:lineRule="auto"/>
        <w:jc w:val="both"/>
        <w:rPr>
          <w:rFonts w:ascii="Times New Roman" w:hAnsi="Times New Roman" w:cs="Times New Roman"/>
          <w:b/>
          <w:bCs/>
        </w:rPr>
      </w:pPr>
    </w:p>
    <w:p w:rsidR="004471A1" w:rsidRPr="00F87BD8" w:rsidRDefault="004471A1" w:rsidP="004471A1">
      <w:pPr>
        <w:spacing w:after="0" w:line="240" w:lineRule="auto"/>
        <w:jc w:val="both"/>
        <w:rPr>
          <w:rFonts w:ascii="Times New Roman" w:hAnsi="Times New Roman" w:cs="Times New Roman"/>
        </w:rPr>
      </w:pPr>
    </w:p>
    <w:tbl>
      <w:tblPr>
        <w:tblStyle w:val="af5"/>
        <w:tblW w:w="0" w:type="auto"/>
        <w:tblInd w:w="108" w:type="dxa"/>
        <w:tblLook w:val="04A0" w:firstRow="1" w:lastRow="0" w:firstColumn="1" w:lastColumn="0" w:noHBand="0" w:noVBand="1"/>
      </w:tblPr>
      <w:tblGrid>
        <w:gridCol w:w="392"/>
      </w:tblGrid>
      <w:tr w:rsidR="004471A1" w:rsidRPr="00F87BD8" w:rsidTr="004471A1">
        <w:tc>
          <w:tcPr>
            <w:tcW w:w="392" w:type="dxa"/>
          </w:tcPr>
          <w:p w:rsidR="004471A1" w:rsidRPr="00F87BD8" w:rsidRDefault="004471A1" w:rsidP="004471A1">
            <w:pPr>
              <w:jc w:val="both"/>
              <w:rPr>
                <w:rFonts w:ascii="Times New Roman" w:hAnsi="Times New Roman" w:cs="Times New Roman"/>
              </w:rPr>
            </w:pPr>
          </w:p>
        </w:tc>
      </w:tr>
    </w:tbl>
    <w:p w:rsidR="004471A1" w:rsidRPr="00F87BD8" w:rsidRDefault="004471A1" w:rsidP="004471A1">
      <w:pPr>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проекта договора </w:t>
      </w:r>
      <w:r w:rsidRPr="00C10C4E">
        <w:rPr>
          <w:rFonts w:ascii="Times New Roman" w:hAnsi="Times New Roman" w:cs="Times New Roman"/>
        </w:rPr>
        <w:t>на заключение договора на размещение</w:t>
      </w:r>
      <w:r>
        <w:rPr>
          <w:rFonts w:ascii="Times New Roman" w:hAnsi="Times New Roman" w:cs="Times New Roman"/>
        </w:rPr>
        <w:t xml:space="preserve"> </w:t>
      </w:r>
      <w:r w:rsidRPr="00C10C4E">
        <w:rPr>
          <w:rFonts w:ascii="Times New Roman" w:hAnsi="Times New Roman" w:cs="Times New Roman"/>
        </w:rPr>
        <w:t>нестационарного торгового объекта</w:t>
      </w:r>
      <w:r w:rsidRPr="00F87BD8">
        <w:rPr>
          <w:rFonts w:ascii="Times New Roman" w:hAnsi="Times New Roman" w:cs="Times New Roman"/>
        </w:rPr>
        <w:t>.</w:t>
      </w:r>
    </w:p>
    <w:p w:rsidR="004471A1" w:rsidRPr="00F87BD8" w:rsidRDefault="004471A1" w:rsidP="004471A1">
      <w:pPr>
        <w:spacing w:after="0" w:line="240" w:lineRule="auto"/>
        <w:jc w:val="both"/>
        <w:rPr>
          <w:rFonts w:ascii="Times New Roman" w:hAnsi="Times New Roman" w:cs="Times New Roman"/>
        </w:rPr>
      </w:pPr>
    </w:p>
    <w:p w:rsidR="004471A1" w:rsidRPr="00F87BD8" w:rsidRDefault="004471A1" w:rsidP="004471A1">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4471A1" w:rsidRPr="00F87BD8"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4471A1" w:rsidRDefault="004471A1" w:rsidP="004471A1">
      <w:pP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под №______      час.______ мин._______    «____»________________20___г. </w:t>
      </w:r>
    </w:p>
    <w:p w:rsidR="004471A1" w:rsidRDefault="004471A1" w:rsidP="004471A1">
      <w:pPr>
        <w:spacing w:after="0" w:line="240" w:lineRule="auto"/>
        <w:ind w:firstLine="540"/>
        <w:jc w:val="both"/>
        <w:rPr>
          <w:rFonts w:ascii="Times New Roman" w:hAnsi="Times New Roman" w:cs="Times New Roman"/>
        </w:rPr>
      </w:pPr>
    </w:p>
    <w:p w:rsidR="004471A1" w:rsidRDefault="004471A1" w:rsidP="004471A1">
      <w:pPr>
        <w:pBdr>
          <w:bottom w:val="single" w:sz="12" w:space="1" w:color="auto"/>
        </w:pBd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                                      (ФИО лица принявшего заявку)</w:t>
      </w:r>
    </w:p>
    <w:p w:rsidR="004471A1" w:rsidRDefault="004471A1" w:rsidP="004471A1">
      <w:pP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p>
    <w:p w:rsidR="00E4022C" w:rsidRDefault="00E4022C" w:rsidP="00F03967">
      <w:pPr>
        <w:spacing w:after="0" w:line="240" w:lineRule="auto"/>
        <w:ind w:firstLine="540"/>
        <w:jc w:val="both"/>
        <w:rPr>
          <w:rFonts w:ascii="Times New Roman" w:hAnsi="Times New Roman" w:cs="Times New Roman"/>
        </w:rPr>
      </w:pPr>
    </w:p>
    <w:p w:rsidR="00967070" w:rsidRDefault="00967070" w:rsidP="00722339">
      <w:pPr>
        <w:spacing w:after="0" w:line="240" w:lineRule="auto"/>
        <w:ind w:firstLine="540"/>
        <w:jc w:val="both"/>
        <w:rPr>
          <w:rFonts w:ascii="Times New Roman" w:hAnsi="Times New Roman" w:cs="Times New Roman"/>
        </w:rPr>
      </w:pPr>
    </w:p>
    <w:p w:rsidR="005D3657" w:rsidRDefault="005D3657" w:rsidP="00E4022C">
      <w:pPr>
        <w:pStyle w:val="3"/>
        <w:jc w:val="right"/>
        <w:rPr>
          <w:b w:val="0"/>
          <w:sz w:val="22"/>
          <w:szCs w:val="22"/>
        </w:rPr>
      </w:pPr>
    </w:p>
    <w:p w:rsidR="005D3657" w:rsidRDefault="005D365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917303"/>
    <w:p w:rsidR="00FD042D" w:rsidRDefault="00FD042D" w:rsidP="00917303"/>
    <w:p w:rsidR="00917303" w:rsidRDefault="00917303" w:rsidP="00917303"/>
    <w:p w:rsidR="00917303" w:rsidRDefault="00917303" w:rsidP="00917303"/>
    <w:p w:rsidR="00257BC7" w:rsidRPr="00476714" w:rsidRDefault="00476714" w:rsidP="00917303">
      <w:pPr>
        <w:pStyle w:val="3"/>
        <w:keepNext w:val="0"/>
        <w:ind w:left="5670" w:right="-58"/>
        <w:jc w:val="left"/>
        <w:rPr>
          <w:b w:val="0"/>
          <w:sz w:val="28"/>
          <w:szCs w:val="28"/>
        </w:rPr>
      </w:pPr>
      <w:r w:rsidRPr="00476714">
        <w:rPr>
          <w:b w:val="0"/>
          <w:sz w:val="28"/>
          <w:szCs w:val="28"/>
        </w:rPr>
        <w:lastRenderedPageBreak/>
        <w:t>Ф</w:t>
      </w:r>
      <w:r w:rsidR="008C4263">
        <w:rPr>
          <w:b w:val="0"/>
          <w:sz w:val="28"/>
          <w:szCs w:val="28"/>
        </w:rPr>
        <w:t>орма 2</w:t>
      </w:r>
    </w:p>
    <w:p w:rsidR="00257BC7" w:rsidRDefault="00257BC7" w:rsidP="00917303">
      <w:pPr>
        <w:spacing w:after="0" w:line="240" w:lineRule="auto"/>
        <w:ind w:firstLine="540"/>
        <w:jc w:val="both"/>
        <w:rPr>
          <w:rFonts w:ascii="Times New Roman" w:hAnsi="Times New Roman" w:cs="Times New Roman"/>
        </w:rPr>
      </w:pPr>
    </w:p>
    <w:p w:rsidR="00257BC7" w:rsidRDefault="00257BC7" w:rsidP="00917303">
      <w:pPr>
        <w:spacing w:after="0" w:line="240" w:lineRule="auto"/>
        <w:rPr>
          <w:rFonts w:ascii="Times New Roman" w:hAnsi="Times New Roman" w:cs="Times New Roman"/>
        </w:rPr>
      </w:pPr>
    </w:p>
    <w:p w:rsidR="004471A1" w:rsidRPr="00287052" w:rsidRDefault="004471A1" w:rsidP="00917303">
      <w:pPr>
        <w:pStyle w:val="3"/>
        <w:keepNext w:val="0"/>
        <w:rPr>
          <w:b w:val="0"/>
          <w:sz w:val="28"/>
          <w:szCs w:val="28"/>
        </w:rPr>
      </w:pPr>
      <w:r w:rsidRPr="00287052">
        <w:rPr>
          <w:b w:val="0"/>
          <w:sz w:val="28"/>
          <w:szCs w:val="28"/>
        </w:rPr>
        <w:t>ОПИСЬ</w:t>
      </w:r>
    </w:p>
    <w:p w:rsidR="004471A1" w:rsidRPr="005D3657" w:rsidRDefault="004471A1" w:rsidP="00917303">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 xml:space="preserve">представленных документов для участия в аукционе </w:t>
      </w:r>
      <w:r w:rsidRPr="005D3657">
        <w:rPr>
          <w:rFonts w:ascii="Times New Roman" w:hAnsi="Times New Roman" w:cs="Times New Roman"/>
          <w:sz w:val="24"/>
          <w:szCs w:val="24"/>
        </w:rPr>
        <w:t xml:space="preserve">по продаже права на заключение договора на размещение нестационарного торгового объекта на территории </w:t>
      </w:r>
      <w:r w:rsidR="00F821CF">
        <w:rPr>
          <w:rFonts w:ascii="Times New Roman" w:hAnsi="Times New Roman" w:cs="Times New Roman"/>
          <w:sz w:val="24"/>
          <w:szCs w:val="24"/>
        </w:rPr>
        <w:t xml:space="preserve">городского округа </w:t>
      </w:r>
      <w:r w:rsidRPr="005D3657">
        <w:rPr>
          <w:rFonts w:ascii="Times New Roman" w:hAnsi="Times New Roman" w:cs="Times New Roman"/>
          <w:sz w:val="24"/>
          <w:szCs w:val="24"/>
        </w:rPr>
        <w:t>города Рубцовск</w:t>
      </w:r>
    </w:p>
    <w:p w:rsidR="004471A1" w:rsidRPr="005D3657" w:rsidRDefault="004471A1" w:rsidP="00917303">
      <w:pPr>
        <w:spacing w:after="0" w:line="240" w:lineRule="auto"/>
        <w:ind w:left="567"/>
        <w:jc w:val="center"/>
        <w:rPr>
          <w:rFonts w:ascii="Times New Roman" w:hAnsi="Times New Roman" w:cs="Times New Roman"/>
          <w:bCs/>
          <w:sz w:val="24"/>
          <w:szCs w:val="24"/>
        </w:rPr>
      </w:pPr>
    </w:p>
    <w:p w:rsidR="004471A1" w:rsidRPr="005D3657" w:rsidRDefault="004471A1" w:rsidP="00917303">
      <w:pPr>
        <w:spacing w:after="0" w:line="240" w:lineRule="auto"/>
        <w:ind w:left="567"/>
        <w:jc w:val="center"/>
        <w:rPr>
          <w:rFonts w:ascii="Times New Roman" w:hAnsi="Times New Roman" w:cs="Times New Roman"/>
          <w:bCs/>
          <w:sz w:val="24"/>
          <w:szCs w:val="24"/>
        </w:rPr>
      </w:pPr>
    </w:p>
    <w:p w:rsidR="004471A1" w:rsidRPr="005D3657" w:rsidRDefault="004471A1" w:rsidP="00917303">
      <w:pPr>
        <w:spacing w:after="0" w:line="240" w:lineRule="auto"/>
        <w:rPr>
          <w:rFonts w:ascii="Times New Roman" w:hAnsi="Times New Roman" w:cs="Times New Roman"/>
          <w:sz w:val="24"/>
          <w:szCs w:val="24"/>
        </w:rPr>
      </w:pPr>
      <w:r w:rsidRPr="005D3657">
        <w:rPr>
          <w:rFonts w:ascii="Times New Roman" w:hAnsi="Times New Roman" w:cs="Times New Roman"/>
          <w:sz w:val="24"/>
          <w:szCs w:val="24"/>
        </w:rPr>
        <w:t xml:space="preserve">                 _________________________________________________________________</w:t>
      </w:r>
    </w:p>
    <w:p w:rsidR="004471A1" w:rsidRPr="005D3657" w:rsidRDefault="004471A1" w:rsidP="00917303">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(для индивидуальных предпринимателей</w:t>
      </w:r>
      <w:r>
        <w:rPr>
          <w:rFonts w:ascii="Times New Roman" w:hAnsi="Times New Roman" w:cs="Times New Roman"/>
          <w:bCs/>
          <w:sz w:val="24"/>
          <w:szCs w:val="24"/>
        </w:rPr>
        <w:t>/ самозанятых лиц</w:t>
      </w:r>
      <w:r w:rsidRPr="005D3657">
        <w:rPr>
          <w:rFonts w:ascii="Times New Roman" w:hAnsi="Times New Roman" w:cs="Times New Roman"/>
          <w:bCs/>
          <w:sz w:val="24"/>
          <w:szCs w:val="24"/>
        </w:rPr>
        <w:t>)</w:t>
      </w:r>
    </w:p>
    <w:p w:rsidR="004471A1" w:rsidRDefault="004471A1" w:rsidP="00917303">
      <w:pPr>
        <w:spacing w:after="0" w:line="240" w:lineRule="auto"/>
        <w:ind w:left="567"/>
        <w:jc w:val="center"/>
        <w:rPr>
          <w:rFonts w:ascii="Times New Roman" w:hAnsi="Times New Roman" w:cs="Times New Roman"/>
          <w:bCs/>
        </w:rPr>
      </w:pPr>
    </w:p>
    <w:p w:rsidR="004471A1" w:rsidRDefault="004471A1" w:rsidP="00917303">
      <w:pPr>
        <w:spacing w:after="0" w:line="240" w:lineRule="auto"/>
        <w:ind w:left="567"/>
        <w:jc w:val="center"/>
        <w:rPr>
          <w:rFonts w:ascii="Times New Roman" w:hAnsi="Times New Roman" w:cs="Times New Roman"/>
        </w:rPr>
      </w:pPr>
    </w:p>
    <w:p w:rsidR="004471A1" w:rsidRDefault="004471A1" w:rsidP="00917303">
      <w:pPr>
        <w:pStyle w:val="23"/>
        <w:numPr>
          <w:ilvl w:val="0"/>
          <w:numId w:val="2"/>
        </w:numPr>
        <w:tabs>
          <w:tab w:val="clear" w:pos="927"/>
          <w:tab w:val="left" w:pos="709"/>
          <w:tab w:val="left" w:pos="993"/>
        </w:tabs>
        <w:spacing w:after="0" w:line="240" w:lineRule="auto"/>
        <w:ind w:left="0" w:firstLine="567"/>
        <w:jc w:val="both"/>
        <w:rPr>
          <w:bCs/>
        </w:rPr>
      </w:pPr>
      <w:r>
        <w:rPr>
          <w:bCs/>
        </w:rPr>
        <w:t>Заявка установленного образца.</w:t>
      </w:r>
    </w:p>
    <w:p w:rsidR="004471A1" w:rsidRDefault="004471A1" w:rsidP="00917303">
      <w:pPr>
        <w:pStyle w:val="23"/>
        <w:numPr>
          <w:ilvl w:val="0"/>
          <w:numId w:val="2"/>
        </w:numPr>
        <w:tabs>
          <w:tab w:val="clear" w:pos="927"/>
          <w:tab w:val="left" w:pos="709"/>
          <w:tab w:val="left" w:pos="993"/>
        </w:tabs>
        <w:spacing w:after="0" w:line="240" w:lineRule="auto"/>
        <w:ind w:left="0" w:firstLine="567"/>
        <w:jc w:val="both"/>
        <w:rPr>
          <w:bCs/>
        </w:rPr>
      </w:pPr>
      <w:r>
        <w:rPr>
          <w:bCs/>
        </w:rPr>
        <w:t>Копия паспорта.</w:t>
      </w:r>
    </w:p>
    <w:p w:rsidR="004471A1" w:rsidRDefault="004471A1" w:rsidP="00917303">
      <w:pPr>
        <w:pStyle w:val="aa"/>
        <w:numPr>
          <w:ilvl w:val="0"/>
          <w:numId w:val="2"/>
        </w:numPr>
        <w:tabs>
          <w:tab w:val="clear" w:pos="927"/>
          <w:tab w:val="left" w:pos="709"/>
          <w:tab w:val="left" w:pos="993"/>
        </w:tabs>
        <w:spacing w:after="0"/>
        <w:ind w:left="0" w:firstLine="567"/>
        <w:jc w:val="both"/>
      </w:pPr>
      <w:r>
        <w:t>Копия свидетельства о постановке на учет в налоговый органе по месту жительства на территории РФ (ИНН, ОГРН, справка).</w:t>
      </w:r>
    </w:p>
    <w:p w:rsidR="004471A1" w:rsidRPr="005D3657" w:rsidRDefault="004471A1" w:rsidP="00917303">
      <w:pPr>
        <w:pStyle w:val="aa"/>
        <w:numPr>
          <w:ilvl w:val="0"/>
          <w:numId w:val="2"/>
        </w:numPr>
        <w:tabs>
          <w:tab w:val="clear" w:pos="927"/>
          <w:tab w:val="left" w:pos="709"/>
          <w:tab w:val="left" w:pos="993"/>
        </w:tabs>
        <w:spacing w:after="0"/>
        <w:ind w:left="0" w:firstLine="567"/>
        <w:jc w:val="both"/>
      </w:pPr>
      <w:r>
        <w:t xml:space="preserve">Заявление </w:t>
      </w:r>
      <w:r w:rsidRPr="005D3657">
        <w:rPr>
          <w:bCs/>
          <w:szCs w:val="20"/>
        </w:rPr>
        <w:t>об отсутствии решения арбитражного суда о признании                                                      индивидуального предпринимателя</w:t>
      </w:r>
      <w:r>
        <w:rPr>
          <w:bCs/>
          <w:szCs w:val="20"/>
        </w:rPr>
        <w:t>/самозанятого лица</w:t>
      </w:r>
      <w:r w:rsidRPr="005D3657">
        <w:rPr>
          <w:bCs/>
          <w:szCs w:val="20"/>
        </w:rPr>
        <w:t xml:space="preserve"> банкротом и об открытии конкурсного производства.</w:t>
      </w:r>
    </w:p>
    <w:p w:rsidR="004471A1" w:rsidRDefault="004471A1" w:rsidP="00917303">
      <w:pPr>
        <w:pStyle w:val="aa"/>
        <w:numPr>
          <w:ilvl w:val="0"/>
          <w:numId w:val="2"/>
        </w:numPr>
        <w:tabs>
          <w:tab w:val="clear" w:pos="927"/>
          <w:tab w:val="left" w:pos="709"/>
          <w:tab w:val="left" w:pos="993"/>
        </w:tabs>
        <w:spacing w:after="0"/>
        <w:ind w:left="0" w:firstLine="567"/>
        <w:jc w:val="both"/>
      </w:pPr>
      <w:r w:rsidRPr="005D3657">
        <w:t>Заявление о согласии  н</w:t>
      </w:r>
      <w:r>
        <w:t>а обработку персональных данных.</w:t>
      </w:r>
    </w:p>
    <w:p w:rsidR="004471A1" w:rsidRPr="005D3657" w:rsidRDefault="004471A1" w:rsidP="00917303">
      <w:pPr>
        <w:pStyle w:val="aa"/>
        <w:numPr>
          <w:ilvl w:val="0"/>
          <w:numId w:val="2"/>
        </w:numPr>
        <w:tabs>
          <w:tab w:val="clear" w:pos="927"/>
          <w:tab w:val="left" w:pos="709"/>
          <w:tab w:val="left" w:pos="993"/>
        </w:tabs>
        <w:spacing w:after="0"/>
        <w:ind w:left="0" w:firstLine="567"/>
        <w:jc w:val="both"/>
      </w:pPr>
      <w:r w:rsidRPr="005D3657">
        <w:t>Банковские реквизиты.</w:t>
      </w:r>
    </w:p>
    <w:p w:rsidR="00F040D7" w:rsidRPr="00F821CF" w:rsidRDefault="00F040D7" w:rsidP="00917303">
      <w:pPr>
        <w:pStyle w:val="af0"/>
        <w:numPr>
          <w:ilvl w:val="0"/>
          <w:numId w:val="2"/>
        </w:numPr>
        <w:spacing w:after="0" w:line="240" w:lineRule="auto"/>
        <w:jc w:val="both"/>
        <w:rPr>
          <w:rFonts w:ascii="Times New Roman" w:eastAsia="Times New Roman" w:hAnsi="Times New Roman" w:cs="Times New Roman"/>
          <w:sz w:val="24"/>
          <w:szCs w:val="24"/>
        </w:rPr>
      </w:pPr>
      <w:r w:rsidRPr="00F821CF">
        <w:rPr>
          <w:rFonts w:ascii="Times New Roman" w:eastAsia="Times New Roman" w:hAnsi="Times New Roman" w:cs="Times New Roman"/>
          <w:sz w:val="24"/>
          <w:szCs w:val="24"/>
        </w:rPr>
        <w:t>Документ, подтверждающий внесение задатка.</w:t>
      </w:r>
    </w:p>
    <w:p w:rsidR="004471A1" w:rsidRPr="00F821CF" w:rsidRDefault="004471A1" w:rsidP="00917303">
      <w:pPr>
        <w:pStyle w:val="aa"/>
        <w:numPr>
          <w:ilvl w:val="0"/>
          <w:numId w:val="2"/>
        </w:numPr>
        <w:tabs>
          <w:tab w:val="clear" w:pos="927"/>
          <w:tab w:val="left" w:pos="709"/>
          <w:tab w:val="left" w:pos="993"/>
        </w:tabs>
        <w:spacing w:after="0"/>
        <w:ind w:left="0" w:firstLine="567"/>
        <w:jc w:val="both"/>
      </w:pPr>
      <w:r w:rsidRPr="00F821CF">
        <w:t xml:space="preserve"> </w:t>
      </w:r>
      <w:r w:rsidR="00F821CF">
        <w:t xml:space="preserve">Надлежащим образом оформленная доверенность представителя претендента (при необходимости). </w:t>
      </w:r>
      <w:r w:rsidRPr="00F821CF">
        <w:t xml:space="preserve">              </w:t>
      </w:r>
    </w:p>
    <w:p w:rsidR="004471A1" w:rsidRPr="007047DF" w:rsidRDefault="004471A1" w:rsidP="00917303">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Всего_______документов</w:t>
      </w:r>
      <w:r>
        <w:rPr>
          <w:rFonts w:ascii="Times New Roman" w:hAnsi="Times New Roman" w:cs="Times New Roman"/>
          <w:sz w:val="24"/>
          <w:szCs w:val="24"/>
        </w:rPr>
        <w:t>.</w:t>
      </w:r>
    </w:p>
    <w:p w:rsidR="004471A1" w:rsidRPr="007047DF" w:rsidRDefault="004471A1" w:rsidP="00917303">
      <w:pPr>
        <w:spacing w:after="0" w:line="240" w:lineRule="auto"/>
        <w:ind w:firstLine="567"/>
        <w:jc w:val="both"/>
        <w:rPr>
          <w:rFonts w:ascii="Times New Roman" w:hAnsi="Times New Roman" w:cs="Times New Roman"/>
          <w:sz w:val="24"/>
          <w:szCs w:val="24"/>
        </w:rPr>
      </w:pPr>
    </w:p>
    <w:p w:rsidR="004471A1" w:rsidRDefault="004471A1" w:rsidP="00917303">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Претендент              _________</w:t>
      </w:r>
      <w:r>
        <w:rPr>
          <w:rFonts w:ascii="Times New Roman" w:hAnsi="Times New Roman" w:cs="Times New Roman"/>
          <w:sz w:val="24"/>
          <w:szCs w:val="24"/>
        </w:rPr>
        <w:t>_________________</w:t>
      </w:r>
    </w:p>
    <w:p w:rsidR="004471A1" w:rsidRPr="005D3657" w:rsidRDefault="004471A1" w:rsidP="00917303">
      <w:pPr>
        <w:spacing w:after="0" w:line="240" w:lineRule="auto"/>
        <w:ind w:firstLine="567"/>
        <w:jc w:val="both"/>
        <w:rPr>
          <w:rFonts w:ascii="Times New Roman" w:hAnsi="Times New Roman" w:cs="Times New Roman"/>
          <w:sz w:val="18"/>
          <w:szCs w:val="18"/>
        </w:rPr>
      </w:pPr>
      <w:r w:rsidRPr="005D365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D3657">
        <w:rPr>
          <w:rFonts w:ascii="Times New Roman" w:hAnsi="Times New Roman" w:cs="Times New Roman"/>
          <w:sz w:val="18"/>
          <w:szCs w:val="18"/>
        </w:rPr>
        <w:t xml:space="preserve">   (подпись)</w:t>
      </w:r>
    </w:p>
    <w:p w:rsidR="004471A1" w:rsidRPr="007047DF" w:rsidRDefault="004471A1" w:rsidP="00917303">
      <w:pPr>
        <w:spacing w:after="0" w:line="240" w:lineRule="auto"/>
        <w:ind w:firstLine="567"/>
        <w:jc w:val="both"/>
        <w:rPr>
          <w:rFonts w:ascii="Times New Roman" w:hAnsi="Times New Roman" w:cs="Times New Roman"/>
          <w:sz w:val="24"/>
          <w:szCs w:val="24"/>
        </w:rPr>
      </w:pPr>
    </w:p>
    <w:p w:rsidR="004471A1" w:rsidRPr="007047DF" w:rsidRDefault="004471A1" w:rsidP="00917303">
      <w:pPr>
        <w:spacing w:after="0" w:line="240" w:lineRule="auto"/>
        <w:ind w:firstLine="540"/>
        <w:jc w:val="both"/>
        <w:rPr>
          <w:rFonts w:ascii="Times New Roman" w:hAnsi="Times New Roman" w:cs="Times New Roman"/>
          <w:sz w:val="24"/>
          <w:szCs w:val="24"/>
        </w:rPr>
      </w:pPr>
      <w:r w:rsidRPr="007047DF">
        <w:rPr>
          <w:rFonts w:ascii="Times New Roman" w:hAnsi="Times New Roman" w:cs="Times New Roman"/>
          <w:sz w:val="24"/>
          <w:szCs w:val="24"/>
        </w:rPr>
        <w:t xml:space="preserve">Заявка принята и зарегистрирована в журнале приема заявок </w:t>
      </w:r>
    </w:p>
    <w:p w:rsidR="004471A1" w:rsidRPr="007047DF" w:rsidRDefault="004471A1" w:rsidP="00917303">
      <w:pPr>
        <w:spacing w:after="0" w:line="240" w:lineRule="auto"/>
        <w:ind w:firstLine="540"/>
        <w:jc w:val="both"/>
        <w:rPr>
          <w:rFonts w:ascii="Times New Roman" w:hAnsi="Times New Roman" w:cs="Times New Roman"/>
          <w:sz w:val="24"/>
          <w:szCs w:val="24"/>
        </w:rPr>
      </w:pPr>
    </w:p>
    <w:p w:rsidR="004471A1" w:rsidRDefault="004471A1" w:rsidP="00917303">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 xml:space="preserve">под №______      час.______ мин._______    «____»________________20___г.       </w:t>
      </w:r>
    </w:p>
    <w:p w:rsidR="004471A1" w:rsidRDefault="004471A1" w:rsidP="00917303">
      <w:pPr>
        <w:spacing w:after="0" w:line="240" w:lineRule="auto"/>
        <w:ind w:firstLine="567"/>
        <w:jc w:val="both"/>
        <w:rPr>
          <w:rFonts w:ascii="Times New Roman" w:hAnsi="Times New Roman" w:cs="Times New Roman"/>
          <w:sz w:val="24"/>
          <w:szCs w:val="24"/>
        </w:rPr>
      </w:pPr>
    </w:p>
    <w:p w:rsidR="004471A1" w:rsidRDefault="004471A1" w:rsidP="00917303">
      <w:pPr>
        <w:pBdr>
          <w:bottom w:val="single" w:sz="12" w:space="1" w:color="auto"/>
        </w:pBdr>
        <w:spacing w:after="0" w:line="240" w:lineRule="auto"/>
        <w:ind w:firstLine="540"/>
        <w:jc w:val="both"/>
        <w:rPr>
          <w:rFonts w:ascii="Times New Roman" w:hAnsi="Times New Roman" w:cs="Times New Roman"/>
        </w:rPr>
      </w:pPr>
    </w:p>
    <w:p w:rsidR="004471A1" w:rsidRDefault="004471A1" w:rsidP="00917303">
      <w:pPr>
        <w:spacing w:after="0" w:line="240" w:lineRule="auto"/>
        <w:ind w:firstLine="540"/>
        <w:jc w:val="both"/>
        <w:rPr>
          <w:rFonts w:ascii="Times New Roman" w:hAnsi="Times New Roman" w:cs="Times New Roman"/>
        </w:rPr>
      </w:pPr>
      <w:r>
        <w:rPr>
          <w:rFonts w:ascii="Times New Roman" w:hAnsi="Times New Roman" w:cs="Times New Roman"/>
        </w:rPr>
        <w:t xml:space="preserve">                                      (ФИО лица принявшего заявку)</w:t>
      </w:r>
    </w:p>
    <w:p w:rsidR="004471A1" w:rsidRPr="007047DF" w:rsidRDefault="004471A1" w:rsidP="00917303">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 xml:space="preserve">           </w:t>
      </w:r>
    </w:p>
    <w:p w:rsidR="00257BC7" w:rsidRDefault="00257BC7" w:rsidP="00917303">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 xml:space="preserve">                  </w:t>
      </w:r>
    </w:p>
    <w:p w:rsidR="00FD042D" w:rsidRDefault="00FD042D" w:rsidP="00917303">
      <w:pPr>
        <w:spacing w:after="0" w:line="240" w:lineRule="auto"/>
        <w:ind w:firstLine="567"/>
        <w:jc w:val="both"/>
        <w:rPr>
          <w:rFonts w:ascii="Times New Roman" w:hAnsi="Times New Roman" w:cs="Times New Roman"/>
          <w:sz w:val="24"/>
          <w:szCs w:val="24"/>
        </w:rPr>
      </w:pPr>
    </w:p>
    <w:p w:rsidR="00FD042D" w:rsidRDefault="00FD042D" w:rsidP="00917303">
      <w:pPr>
        <w:spacing w:after="0" w:line="240" w:lineRule="auto"/>
        <w:ind w:firstLine="567"/>
        <w:jc w:val="both"/>
        <w:rPr>
          <w:rFonts w:ascii="Times New Roman" w:hAnsi="Times New Roman" w:cs="Times New Roman"/>
          <w:sz w:val="24"/>
          <w:szCs w:val="24"/>
        </w:rPr>
      </w:pPr>
    </w:p>
    <w:p w:rsidR="00FD042D" w:rsidRDefault="00FD042D" w:rsidP="00917303">
      <w:pPr>
        <w:spacing w:after="0" w:line="240" w:lineRule="auto"/>
        <w:ind w:firstLine="567"/>
        <w:jc w:val="both"/>
        <w:rPr>
          <w:rFonts w:ascii="Times New Roman" w:hAnsi="Times New Roman" w:cs="Times New Roman"/>
          <w:sz w:val="24"/>
          <w:szCs w:val="24"/>
        </w:rPr>
      </w:pPr>
    </w:p>
    <w:p w:rsidR="00FD042D" w:rsidRDefault="00FD042D" w:rsidP="00917303">
      <w:pPr>
        <w:spacing w:after="0" w:line="240" w:lineRule="auto"/>
        <w:ind w:firstLine="567"/>
        <w:jc w:val="both"/>
        <w:rPr>
          <w:rFonts w:ascii="Times New Roman" w:hAnsi="Times New Roman" w:cs="Times New Roman"/>
          <w:sz w:val="24"/>
          <w:szCs w:val="24"/>
        </w:rPr>
      </w:pPr>
    </w:p>
    <w:p w:rsidR="00FD042D" w:rsidRDefault="00FD042D" w:rsidP="00917303">
      <w:pPr>
        <w:spacing w:after="0" w:line="240" w:lineRule="auto"/>
        <w:ind w:firstLine="567"/>
        <w:jc w:val="both"/>
        <w:rPr>
          <w:rFonts w:ascii="Times New Roman" w:hAnsi="Times New Roman" w:cs="Times New Roman"/>
          <w:sz w:val="24"/>
          <w:szCs w:val="24"/>
        </w:rPr>
      </w:pPr>
    </w:p>
    <w:p w:rsidR="00FD042D" w:rsidRDefault="00FD042D" w:rsidP="00917303">
      <w:pPr>
        <w:spacing w:after="0" w:line="240" w:lineRule="auto"/>
        <w:ind w:firstLine="567"/>
        <w:jc w:val="both"/>
        <w:rPr>
          <w:rFonts w:ascii="Times New Roman" w:hAnsi="Times New Roman" w:cs="Times New Roman"/>
          <w:sz w:val="24"/>
          <w:szCs w:val="24"/>
        </w:rPr>
      </w:pPr>
    </w:p>
    <w:p w:rsidR="00FD042D" w:rsidRDefault="00FD042D" w:rsidP="00917303">
      <w:pPr>
        <w:spacing w:after="0" w:line="240" w:lineRule="auto"/>
        <w:ind w:firstLine="567"/>
        <w:jc w:val="both"/>
        <w:rPr>
          <w:rFonts w:ascii="Times New Roman" w:hAnsi="Times New Roman" w:cs="Times New Roman"/>
          <w:sz w:val="24"/>
          <w:szCs w:val="24"/>
        </w:rPr>
      </w:pPr>
    </w:p>
    <w:p w:rsidR="00FD042D" w:rsidRDefault="00FD042D" w:rsidP="00917303">
      <w:pPr>
        <w:spacing w:after="0" w:line="240" w:lineRule="auto"/>
        <w:ind w:firstLine="567"/>
        <w:jc w:val="both"/>
        <w:rPr>
          <w:rFonts w:ascii="Times New Roman" w:hAnsi="Times New Roman" w:cs="Times New Roman"/>
          <w:sz w:val="24"/>
          <w:szCs w:val="24"/>
        </w:rPr>
      </w:pPr>
    </w:p>
    <w:p w:rsidR="00FD042D" w:rsidRDefault="00FD042D" w:rsidP="00917303">
      <w:pPr>
        <w:spacing w:after="0" w:line="240" w:lineRule="auto"/>
        <w:ind w:firstLine="567"/>
        <w:jc w:val="both"/>
        <w:rPr>
          <w:rFonts w:ascii="Times New Roman" w:hAnsi="Times New Roman" w:cs="Times New Roman"/>
          <w:sz w:val="24"/>
          <w:szCs w:val="24"/>
        </w:rPr>
      </w:pPr>
    </w:p>
    <w:p w:rsidR="008C4263" w:rsidRDefault="008C4263" w:rsidP="00917303">
      <w:pPr>
        <w:spacing w:after="0" w:line="240" w:lineRule="auto"/>
        <w:ind w:firstLine="567"/>
        <w:jc w:val="both"/>
        <w:rPr>
          <w:rFonts w:ascii="Times New Roman" w:hAnsi="Times New Roman" w:cs="Times New Roman"/>
          <w:sz w:val="24"/>
          <w:szCs w:val="24"/>
        </w:rPr>
      </w:pPr>
    </w:p>
    <w:p w:rsidR="008C4263" w:rsidRDefault="008C4263" w:rsidP="00917303">
      <w:pPr>
        <w:spacing w:after="0" w:line="240" w:lineRule="auto"/>
        <w:ind w:firstLine="567"/>
        <w:jc w:val="both"/>
        <w:rPr>
          <w:rFonts w:ascii="Times New Roman" w:hAnsi="Times New Roman" w:cs="Times New Roman"/>
          <w:sz w:val="24"/>
          <w:szCs w:val="24"/>
        </w:rPr>
      </w:pPr>
    </w:p>
    <w:p w:rsidR="008C4263" w:rsidRDefault="008C4263" w:rsidP="00917303">
      <w:pPr>
        <w:spacing w:after="0" w:line="240" w:lineRule="auto"/>
        <w:ind w:firstLine="567"/>
        <w:jc w:val="both"/>
        <w:rPr>
          <w:rFonts w:ascii="Times New Roman" w:hAnsi="Times New Roman" w:cs="Times New Roman"/>
          <w:sz w:val="24"/>
          <w:szCs w:val="24"/>
        </w:rPr>
      </w:pPr>
    </w:p>
    <w:p w:rsidR="008C4263" w:rsidRDefault="008C4263" w:rsidP="00917303">
      <w:pPr>
        <w:spacing w:after="0" w:line="240" w:lineRule="auto"/>
        <w:ind w:firstLine="567"/>
        <w:jc w:val="both"/>
        <w:rPr>
          <w:rFonts w:ascii="Times New Roman" w:hAnsi="Times New Roman" w:cs="Times New Roman"/>
          <w:sz w:val="24"/>
          <w:szCs w:val="24"/>
        </w:rPr>
      </w:pPr>
    </w:p>
    <w:p w:rsidR="008C4263" w:rsidRDefault="008C4263" w:rsidP="00917303">
      <w:pPr>
        <w:spacing w:after="0" w:line="240" w:lineRule="auto"/>
        <w:ind w:firstLine="567"/>
        <w:jc w:val="both"/>
        <w:rPr>
          <w:rFonts w:ascii="Times New Roman" w:hAnsi="Times New Roman" w:cs="Times New Roman"/>
          <w:sz w:val="24"/>
          <w:szCs w:val="24"/>
        </w:rPr>
      </w:pPr>
    </w:p>
    <w:p w:rsidR="00257BC7" w:rsidRDefault="00257BC7" w:rsidP="00917303">
      <w:pPr>
        <w:pStyle w:val="3"/>
        <w:keepNext w:val="0"/>
        <w:ind w:left="5670"/>
        <w:jc w:val="left"/>
        <w:rPr>
          <w:b w:val="0"/>
          <w:sz w:val="28"/>
          <w:szCs w:val="28"/>
        </w:rPr>
      </w:pPr>
      <w:r w:rsidRPr="00476714">
        <w:rPr>
          <w:b w:val="0"/>
          <w:sz w:val="28"/>
          <w:szCs w:val="28"/>
        </w:rPr>
        <w:lastRenderedPageBreak/>
        <w:t>Форма 2/1</w:t>
      </w:r>
    </w:p>
    <w:p w:rsidR="008C4263" w:rsidRPr="008C4263" w:rsidRDefault="008C4263" w:rsidP="00917303">
      <w:pPr>
        <w:rPr>
          <w:rFonts w:ascii="Times New Roman" w:hAnsi="Times New Roman" w:cs="Times New Roman"/>
          <w:sz w:val="28"/>
          <w:szCs w:val="28"/>
        </w:rPr>
      </w:pPr>
    </w:p>
    <w:p w:rsidR="00013C26" w:rsidRPr="005B0F8B" w:rsidRDefault="00013C26" w:rsidP="00917303">
      <w:pPr>
        <w:pStyle w:val="3"/>
        <w:keepNext w:val="0"/>
        <w:rPr>
          <w:b w:val="0"/>
          <w:bCs/>
          <w:szCs w:val="24"/>
        </w:rPr>
      </w:pPr>
      <w:r w:rsidRPr="005B0F8B">
        <w:rPr>
          <w:b w:val="0"/>
          <w:szCs w:val="24"/>
        </w:rPr>
        <w:t>ОПИСЬ</w:t>
      </w:r>
    </w:p>
    <w:p w:rsidR="00013C26" w:rsidRPr="005D3657" w:rsidRDefault="00013C26" w:rsidP="00917303">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 xml:space="preserve">представленных документов для участия в аукционе </w:t>
      </w:r>
      <w:r w:rsidRPr="005D3657">
        <w:rPr>
          <w:rFonts w:ascii="Times New Roman" w:hAnsi="Times New Roman" w:cs="Times New Roman"/>
          <w:sz w:val="24"/>
          <w:szCs w:val="24"/>
        </w:rPr>
        <w:t>по продаже права на заключение договора на размещение нестационарного торгового объекта на территории города Рубцовска</w:t>
      </w:r>
    </w:p>
    <w:p w:rsidR="00013C26" w:rsidRPr="005D3657" w:rsidRDefault="00013C26" w:rsidP="00013C26">
      <w:pPr>
        <w:spacing w:after="0" w:line="240" w:lineRule="auto"/>
        <w:ind w:left="567"/>
        <w:jc w:val="center"/>
        <w:rPr>
          <w:rFonts w:ascii="Times New Roman" w:hAnsi="Times New Roman" w:cs="Times New Roman"/>
          <w:sz w:val="24"/>
          <w:szCs w:val="24"/>
        </w:rPr>
      </w:pPr>
    </w:p>
    <w:p w:rsidR="00013C26" w:rsidRPr="005D3657" w:rsidRDefault="00013C26" w:rsidP="00013C26">
      <w:pPr>
        <w:spacing w:after="0" w:line="240" w:lineRule="auto"/>
        <w:ind w:left="567"/>
        <w:jc w:val="center"/>
        <w:rPr>
          <w:rFonts w:ascii="Times New Roman" w:hAnsi="Times New Roman" w:cs="Times New Roman"/>
          <w:sz w:val="24"/>
          <w:szCs w:val="24"/>
        </w:rPr>
      </w:pPr>
      <w:r w:rsidRPr="005D3657">
        <w:rPr>
          <w:rFonts w:ascii="Times New Roman" w:hAnsi="Times New Roman" w:cs="Times New Roman"/>
          <w:sz w:val="24"/>
          <w:szCs w:val="24"/>
        </w:rPr>
        <w:t xml:space="preserve">               _________________________________________________________________</w:t>
      </w:r>
    </w:p>
    <w:p w:rsidR="00013C26" w:rsidRPr="005D3657" w:rsidRDefault="00013C26" w:rsidP="00013C26">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(для юридических лиц)</w:t>
      </w:r>
    </w:p>
    <w:p w:rsidR="00013C26" w:rsidRDefault="00013C26" w:rsidP="00013C26">
      <w:pPr>
        <w:spacing w:after="0" w:line="240" w:lineRule="auto"/>
        <w:ind w:left="567"/>
        <w:jc w:val="center"/>
        <w:rPr>
          <w:rFonts w:ascii="Times New Roman" w:hAnsi="Times New Roman" w:cs="Times New Roman"/>
          <w:bCs/>
        </w:rPr>
      </w:pPr>
    </w:p>
    <w:p w:rsidR="00013C26" w:rsidRDefault="00013C26" w:rsidP="00013C26">
      <w:pPr>
        <w:pStyle w:val="23"/>
        <w:spacing w:after="0" w:line="240" w:lineRule="auto"/>
        <w:ind w:left="0" w:firstLine="709"/>
        <w:jc w:val="both"/>
        <w:rPr>
          <w:bCs/>
        </w:rPr>
      </w:pPr>
      <w:r>
        <w:rPr>
          <w:bCs/>
        </w:rPr>
        <w:t>1. Заявка установленного образца.</w:t>
      </w:r>
    </w:p>
    <w:p w:rsidR="00013C26" w:rsidRDefault="00013C26" w:rsidP="00013C26">
      <w:pPr>
        <w:pStyle w:val="23"/>
        <w:spacing w:after="0" w:line="240" w:lineRule="auto"/>
        <w:ind w:left="0" w:firstLine="709"/>
        <w:jc w:val="both"/>
      </w:pPr>
      <w:r>
        <w:t>2. Копии учредительных документов</w:t>
      </w:r>
      <w:r w:rsidR="00F821CF">
        <w:t xml:space="preserve"> (Устав, ИНН, ОГРН)</w:t>
      </w:r>
      <w:r>
        <w:t>.</w:t>
      </w:r>
    </w:p>
    <w:p w:rsidR="00013C26" w:rsidRDefault="00013C26" w:rsidP="00013C26">
      <w:pPr>
        <w:pStyle w:val="23"/>
        <w:spacing w:after="0" w:line="240" w:lineRule="auto"/>
        <w:ind w:left="0" w:firstLine="709"/>
        <w:jc w:val="both"/>
      </w:pPr>
      <w:r>
        <w:t>3. Банковские реквизиты.</w:t>
      </w:r>
    </w:p>
    <w:p w:rsidR="00013C26" w:rsidRDefault="00013C26" w:rsidP="00013C26">
      <w:pPr>
        <w:pStyle w:val="23"/>
        <w:spacing w:after="0" w:line="240" w:lineRule="auto"/>
        <w:ind w:left="0" w:firstLine="709"/>
        <w:jc w:val="both"/>
      </w:pPr>
      <w:r>
        <w:t xml:space="preserve">4. Надлежащим образом оформленная доверенность представителя претендента (при необходимости). </w:t>
      </w:r>
    </w:p>
    <w:p w:rsidR="00013C26" w:rsidRDefault="00013C26" w:rsidP="00013C26">
      <w:pPr>
        <w:pStyle w:val="23"/>
        <w:spacing w:after="0" w:line="240" w:lineRule="auto"/>
        <w:ind w:left="0" w:firstLine="709"/>
        <w:jc w:val="both"/>
      </w:pPr>
      <w:r>
        <w:t>5. Приказ о назначении руководителя.</w:t>
      </w:r>
    </w:p>
    <w:p w:rsidR="00013C26" w:rsidRDefault="00013C26" w:rsidP="00013C26">
      <w:pPr>
        <w:pStyle w:val="aa"/>
        <w:spacing w:after="0"/>
        <w:ind w:firstLine="709"/>
        <w:jc w:val="both"/>
      </w:pPr>
      <w:r>
        <w:t xml:space="preserve">6. Заявление </w:t>
      </w:r>
      <w:r>
        <w:rPr>
          <w:bCs/>
          <w:szCs w:val="20"/>
        </w:rPr>
        <w:t>об отсутствии решения арбитражного суда о признании   юридического лица банкротом и об открытии конкурсного производства.</w:t>
      </w:r>
    </w:p>
    <w:p w:rsidR="00013C26" w:rsidRDefault="00013C26" w:rsidP="00013C26">
      <w:pPr>
        <w:pStyle w:val="aa"/>
        <w:spacing w:after="0"/>
        <w:ind w:firstLine="709"/>
      </w:pPr>
      <w:r>
        <w:t>7</w:t>
      </w:r>
      <w:r w:rsidRPr="00FA4EFF">
        <w:t>. Заявление о согласии  н</w:t>
      </w:r>
      <w:r>
        <w:t>а обработку персональных данных.</w:t>
      </w:r>
    </w:p>
    <w:p w:rsidR="00F040D7" w:rsidRPr="003D6C7F" w:rsidRDefault="00F040D7" w:rsidP="00013C26">
      <w:pPr>
        <w:pStyle w:val="aa"/>
        <w:spacing w:after="0"/>
        <w:ind w:firstLine="709"/>
      </w:pPr>
      <w:r>
        <w:t xml:space="preserve">8. </w:t>
      </w:r>
      <w:r>
        <w:rPr>
          <w:bCs/>
        </w:rPr>
        <w:t>Документ, подтверждающий внесение задатка.</w:t>
      </w:r>
    </w:p>
    <w:p w:rsidR="00013C26" w:rsidRDefault="00013C26" w:rsidP="00013C26">
      <w:pPr>
        <w:pStyle w:val="aa"/>
        <w:spacing w:after="0"/>
        <w:ind w:left="567"/>
      </w:pPr>
      <w:r>
        <w:t xml:space="preserve">  </w:t>
      </w:r>
    </w:p>
    <w:p w:rsidR="00013C26" w:rsidRPr="007047DF" w:rsidRDefault="00013C26" w:rsidP="00013C26">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Всего_______документов</w:t>
      </w:r>
      <w:r>
        <w:rPr>
          <w:rFonts w:ascii="Times New Roman" w:hAnsi="Times New Roman" w:cs="Times New Roman"/>
          <w:sz w:val="24"/>
          <w:szCs w:val="24"/>
        </w:rPr>
        <w:t>.</w:t>
      </w:r>
    </w:p>
    <w:p w:rsidR="00013C26" w:rsidRPr="007047DF" w:rsidRDefault="00013C26" w:rsidP="00013C26">
      <w:pPr>
        <w:spacing w:after="0" w:line="240" w:lineRule="auto"/>
        <w:ind w:firstLine="567"/>
        <w:jc w:val="both"/>
        <w:rPr>
          <w:rFonts w:ascii="Times New Roman" w:hAnsi="Times New Roman" w:cs="Times New Roman"/>
          <w:sz w:val="24"/>
          <w:szCs w:val="24"/>
        </w:rPr>
      </w:pPr>
    </w:p>
    <w:p w:rsidR="00013C26" w:rsidRDefault="00013C26" w:rsidP="00013C26">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Претендент              _________</w:t>
      </w:r>
      <w:r>
        <w:rPr>
          <w:rFonts w:ascii="Times New Roman" w:hAnsi="Times New Roman" w:cs="Times New Roman"/>
          <w:sz w:val="24"/>
          <w:szCs w:val="24"/>
        </w:rPr>
        <w:t>_________________</w:t>
      </w:r>
    </w:p>
    <w:p w:rsidR="00013C26" w:rsidRPr="005D3657" w:rsidRDefault="00013C26" w:rsidP="00013C26">
      <w:pPr>
        <w:spacing w:after="0" w:line="240" w:lineRule="auto"/>
        <w:ind w:firstLine="567"/>
        <w:jc w:val="both"/>
        <w:rPr>
          <w:rFonts w:ascii="Times New Roman" w:hAnsi="Times New Roman" w:cs="Times New Roman"/>
          <w:sz w:val="18"/>
          <w:szCs w:val="18"/>
        </w:rPr>
      </w:pPr>
      <w:r w:rsidRPr="005D365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D3657">
        <w:rPr>
          <w:rFonts w:ascii="Times New Roman" w:hAnsi="Times New Roman" w:cs="Times New Roman"/>
          <w:sz w:val="18"/>
          <w:szCs w:val="18"/>
        </w:rPr>
        <w:t xml:space="preserve">   (подпись)</w:t>
      </w:r>
    </w:p>
    <w:p w:rsidR="00013C26" w:rsidRPr="007047DF" w:rsidRDefault="00013C26" w:rsidP="00013C26">
      <w:pPr>
        <w:spacing w:after="0" w:line="240" w:lineRule="auto"/>
        <w:ind w:firstLine="567"/>
        <w:jc w:val="both"/>
        <w:rPr>
          <w:rFonts w:ascii="Times New Roman" w:hAnsi="Times New Roman" w:cs="Times New Roman"/>
          <w:sz w:val="24"/>
          <w:szCs w:val="24"/>
        </w:rPr>
      </w:pPr>
    </w:p>
    <w:p w:rsidR="00013C26" w:rsidRPr="007047DF" w:rsidRDefault="00013C26" w:rsidP="00013C26">
      <w:pPr>
        <w:spacing w:after="0" w:line="240" w:lineRule="auto"/>
        <w:ind w:firstLine="540"/>
        <w:jc w:val="both"/>
        <w:rPr>
          <w:rFonts w:ascii="Times New Roman" w:hAnsi="Times New Roman" w:cs="Times New Roman"/>
          <w:sz w:val="24"/>
          <w:szCs w:val="24"/>
        </w:rPr>
      </w:pPr>
      <w:r w:rsidRPr="007047DF">
        <w:rPr>
          <w:rFonts w:ascii="Times New Roman" w:hAnsi="Times New Roman" w:cs="Times New Roman"/>
          <w:sz w:val="24"/>
          <w:szCs w:val="24"/>
        </w:rPr>
        <w:t xml:space="preserve">Заявка принята и зарегистрирована в журнале приема заявок </w:t>
      </w:r>
    </w:p>
    <w:p w:rsidR="00013C26" w:rsidRPr="007047DF" w:rsidRDefault="00013C26" w:rsidP="00013C26">
      <w:pPr>
        <w:spacing w:after="0" w:line="240" w:lineRule="auto"/>
        <w:ind w:firstLine="540"/>
        <w:jc w:val="both"/>
        <w:rPr>
          <w:rFonts w:ascii="Times New Roman" w:hAnsi="Times New Roman" w:cs="Times New Roman"/>
          <w:sz w:val="24"/>
          <w:szCs w:val="24"/>
        </w:rPr>
      </w:pPr>
    </w:p>
    <w:p w:rsidR="00257BC7" w:rsidRDefault="00013C26" w:rsidP="00013C26">
      <w:pPr>
        <w:spacing w:after="0" w:line="240" w:lineRule="auto"/>
        <w:ind w:firstLine="540"/>
        <w:jc w:val="both"/>
        <w:rPr>
          <w:rFonts w:ascii="Times New Roman" w:hAnsi="Times New Roman" w:cs="Times New Roman"/>
        </w:rPr>
      </w:pPr>
      <w:r w:rsidRPr="007047DF">
        <w:rPr>
          <w:rFonts w:ascii="Times New Roman" w:hAnsi="Times New Roman" w:cs="Times New Roman"/>
          <w:sz w:val="24"/>
          <w:szCs w:val="24"/>
        </w:rPr>
        <w:t>под №______      час.______ мин._______    «____»________________20___г.</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4471A1" w:rsidRDefault="004471A1" w:rsidP="004471A1">
      <w:pPr>
        <w:pBdr>
          <w:bottom w:val="single" w:sz="12" w:space="1" w:color="auto"/>
        </w:pBd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                                      (ФИО лица принявшего заявку)</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8C4263" w:rsidRDefault="008C4263" w:rsidP="008C4263">
      <w:pPr>
        <w:spacing w:after="0" w:line="240" w:lineRule="auto"/>
        <w:rPr>
          <w:rFonts w:ascii="Times New Roman" w:hAnsi="Times New Roman" w:cs="Times New Roman"/>
        </w:rPr>
      </w:pPr>
    </w:p>
    <w:p w:rsidR="00257BC7" w:rsidRDefault="00E4022C" w:rsidP="008C4263">
      <w:pPr>
        <w:spacing w:after="0" w:line="240" w:lineRule="auto"/>
        <w:ind w:left="5670"/>
        <w:rPr>
          <w:rFonts w:ascii="Times New Roman" w:hAnsi="Times New Roman" w:cs="Times New Roman"/>
          <w:sz w:val="28"/>
          <w:szCs w:val="28"/>
        </w:rPr>
      </w:pPr>
      <w:r w:rsidRPr="00207856">
        <w:rPr>
          <w:rFonts w:ascii="Times New Roman" w:hAnsi="Times New Roman" w:cs="Times New Roman"/>
          <w:sz w:val="28"/>
          <w:szCs w:val="28"/>
        </w:rPr>
        <w:lastRenderedPageBreak/>
        <w:t>Ф</w:t>
      </w:r>
      <w:r w:rsidR="00257BC7" w:rsidRPr="00207856">
        <w:rPr>
          <w:rFonts w:ascii="Times New Roman" w:hAnsi="Times New Roman" w:cs="Times New Roman"/>
          <w:sz w:val="28"/>
          <w:szCs w:val="28"/>
        </w:rPr>
        <w:t xml:space="preserve">орма 3  </w:t>
      </w:r>
    </w:p>
    <w:p w:rsidR="008C4263" w:rsidRPr="00207856" w:rsidRDefault="008C4263" w:rsidP="008C4263">
      <w:pPr>
        <w:spacing w:after="0" w:line="240" w:lineRule="auto"/>
        <w:ind w:left="5670"/>
        <w:rPr>
          <w:rFonts w:ascii="Times New Roman" w:hAnsi="Times New Roman" w:cs="Times New Roman"/>
          <w:sz w:val="28"/>
          <w:szCs w:val="28"/>
        </w:rPr>
      </w:pPr>
    </w:p>
    <w:p w:rsidR="008E516B" w:rsidRPr="008E516B" w:rsidRDefault="008E516B" w:rsidP="008E516B">
      <w:pPr>
        <w:spacing w:after="0" w:line="240" w:lineRule="auto"/>
        <w:jc w:val="center"/>
        <w:rPr>
          <w:rFonts w:ascii="Times New Roman" w:hAnsi="Times New Roman" w:cs="Times New Roman"/>
          <w:b/>
          <w:sz w:val="24"/>
          <w:szCs w:val="24"/>
        </w:rPr>
      </w:pPr>
      <w:r w:rsidRPr="008E516B">
        <w:rPr>
          <w:rFonts w:ascii="Times New Roman" w:hAnsi="Times New Roman" w:cs="Times New Roman"/>
          <w:b/>
          <w:sz w:val="24"/>
          <w:szCs w:val="24"/>
        </w:rPr>
        <w:t>Образец платежного поручения</w:t>
      </w:r>
    </w:p>
    <w:tbl>
      <w:tblPr>
        <w:tblpPr w:leftFromText="180" w:rightFromText="180" w:vertAnchor="text" w:horzAnchor="margin" w:tblpXSpec="center" w:tblpY="475"/>
        <w:tblW w:w="100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88"/>
        <w:gridCol w:w="55"/>
        <w:gridCol w:w="707"/>
        <w:gridCol w:w="427"/>
      </w:tblGrid>
      <w:tr w:rsidR="00013C26" w:rsidTr="00DB15EE">
        <w:trPr>
          <w:trHeight w:hRule="exact" w:val="284"/>
        </w:trPr>
        <w:tc>
          <w:tcPr>
            <w:tcW w:w="1953" w:type="dxa"/>
            <w:gridSpan w:val="2"/>
            <w:tcBorders>
              <w:top w:val="nil"/>
              <w:left w:val="nil"/>
              <w:bottom w:val="single" w:sz="4" w:space="0" w:color="auto"/>
              <w:right w:val="nil"/>
            </w:tcBorders>
            <w:vAlign w:val="center"/>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tc>
        <w:tc>
          <w:tcPr>
            <w:tcW w:w="2135" w:type="dxa"/>
            <w:gridSpan w:val="8"/>
            <w:tcBorders>
              <w:top w:val="nil"/>
              <w:left w:val="nil"/>
              <w:bottom w:val="nil"/>
              <w:right w:val="nil"/>
            </w:tcBorders>
          </w:tcPr>
          <w:p w:rsidR="00013C26" w:rsidRDefault="00013C26" w:rsidP="00013C26">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tc>
        <w:tc>
          <w:tcPr>
            <w:tcW w:w="2707" w:type="dxa"/>
            <w:gridSpan w:val="9"/>
            <w:tcBorders>
              <w:top w:val="nil"/>
              <w:left w:val="nil"/>
              <w:bottom w:val="nil"/>
              <w:right w:val="single" w:sz="4" w:space="0" w:color="auto"/>
            </w:tcBorders>
          </w:tcPr>
          <w:p w:rsidR="00013C26" w:rsidRDefault="00013C26" w:rsidP="00013C26">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2"/>
            <w:tcBorders>
              <w:top w:val="single" w:sz="4" w:space="0" w:color="auto"/>
              <w:left w:val="nil"/>
              <w:bottom w:val="single" w:sz="4" w:space="0" w:color="auto"/>
              <w:right w:val="single" w:sz="4" w:space="0" w:color="auto"/>
            </w:tcBorders>
            <w:vAlign w:val="center"/>
            <w:hideMark/>
          </w:tcPr>
          <w:p w:rsidR="00013C26" w:rsidRDefault="00013C26" w:rsidP="00013C26">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013C26" w:rsidTr="00DB15EE">
        <w:trPr>
          <w:trHeight w:hRule="exact" w:val="284"/>
        </w:trPr>
        <w:tc>
          <w:tcPr>
            <w:tcW w:w="1953" w:type="dxa"/>
            <w:gridSpan w:val="2"/>
            <w:tcBorders>
              <w:top w:val="single" w:sz="4" w:space="0" w:color="auto"/>
              <w:left w:val="nil"/>
              <w:bottom w:val="nil"/>
              <w:right w:val="nil"/>
            </w:tcBorders>
            <w:hideMark/>
          </w:tcPr>
          <w:p w:rsidR="00013C26" w:rsidRDefault="00013C26" w:rsidP="00013C26">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Поступ.  в банк плат.</w:t>
            </w:r>
          </w:p>
        </w:tc>
        <w:tc>
          <w:tcPr>
            <w:tcW w:w="2135" w:type="dxa"/>
            <w:gridSpan w:val="8"/>
            <w:tcBorders>
              <w:top w:val="nil"/>
              <w:left w:val="nil"/>
              <w:bottom w:val="nil"/>
              <w:right w:val="nil"/>
            </w:tcBorders>
          </w:tcPr>
          <w:p w:rsidR="00013C26" w:rsidRDefault="00013C26" w:rsidP="00013C26">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013C26" w:rsidRDefault="00013C26" w:rsidP="00013C26">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Списано  со сч.   плат.</w:t>
            </w:r>
          </w:p>
        </w:tc>
        <w:tc>
          <w:tcPr>
            <w:tcW w:w="2707" w:type="dxa"/>
            <w:gridSpan w:val="9"/>
            <w:tcBorders>
              <w:top w:val="nil"/>
              <w:left w:val="nil"/>
              <w:bottom w:val="nil"/>
              <w:right w:val="nil"/>
            </w:tcBorders>
          </w:tcPr>
          <w:p w:rsidR="00013C26" w:rsidRDefault="00013C26" w:rsidP="00013C26">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2"/>
            <w:tcBorders>
              <w:top w:val="single" w:sz="4" w:space="0" w:color="auto"/>
              <w:left w:val="nil"/>
              <w:bottom w:val="nil"/>
              <w:right w:val="nil"/>
            </w:tcBorders>
            <w:vAlign w:val="center"/>
          </w:tcPr>
          <w:p w:rsidR="00013C26" w:rsidRDefault="00013C26" w:rsidP="00013C26">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013C26" w:rsidTr="00A80B0A">
        <w:trPr>
          <w:gridAfter w:val="5"/>
          <w:wAfter w:w="1561" w:type="dxa"/>
          <w:trHeight w:hRule="exact" w:val="170"/>
        </w:trPr>
        <w:tc>
          <w:tcPr>
            <w:tcW w:w="3117" w:type="dxa"/>
            <w:gridSpan w:val="8"/>
            <w:vMerge w:val="restart"/>
            <w:tcBorders>
              <w:top w:val="nil"/>
              <w:left w:val="nil"/>
              <w:bottom w:val="nil"/>
              <w:right w:val="nil"/>
            </w:tcBorders>
            <w:vAlign w:val="bottom"/>
            <w:hideMark/>
          </w:tcPr>
          <w:p w:rsidR="00013C26" w:rsidRDefault="00013C26" w:rsidP="00013C26">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r>
      <w:tr w:rsidR="00013C26" w:rsidTr="00DB15EE">
        <w:trPr>
          <w:gridAfter w:val="3"/>
          <w:wAfter w:w="1189" w:type="dxa"/>
          <w:trHeight w:hRule="exact" w:val="397"/>
        </w:trPr>
        <w:tc>
          <w:tcPr>
            <w:tcW w:w="3117" w:type="dxa"/>
            <w:gridSpan w:val="8"/>
            <w:vMerge/>
            <w:tcBorders>
              <w:top w:val="nil"/>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1984" w:type="dxa"/>
            <w:gridSpan w:val="7"/>
            <w:vMerge/>
            <w:tcBorders>
              <w:top w:val="nil"/>
              <w:left w:val="nil"/>
              <w:bottom w:val="single" w:sz="4" w:space="0" w:color="auto"/>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1985" w:type="dxa"/>
            <w:gridSpan w:val="4"/>
            <w:vMerge/>
            <w:tcBorders>
              <w:top w:val="nil"/>
              <w:left w:val="nil"/>
              <w:bottom w:val="single" w:sz="4" w:space="0" w:color="auto"/>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37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gridAfter w:val="3"/>
          <w:wAfter w:w="1189" w:type="dxa"/>
          <w:trHeight w:hRule="exact" w:val="284"/>
        </w:trPr>
        <w:tc>
          <w:tcPr>
            <w:tcW w:w="3117" w:type="dxa"/>
            <w:gridSpan w:val="8"/>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985" w:type="dxa"/>
            <w:gridSpan w:val="4"/>
            <w:tcBorders>
              <w:top w:val="nil"/>
              <w:left w:val="nil"/>
              <w:bottom w:val="nil"/>
              <w:right w:val="nil"/>
            </w:tcBorders>
            <w:tcMar>
              <w:top w:w="0" w:type="dxa"/>
              <w:left w:w="28" w:type="dxa"/>
              <w:bottom w:w="0" w:type="dxa"/>
              <w:right w:w="28" w:type="dxa"/>
            </w:tcMar>
            <w:hideMark/>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372" w:type="dxa"/>
            <w:gridSpan w:val="2"/>
            <w:tcBorders>
              <w:top w:val="single" w:sz="4" w:space="0" w:color="auto"/>
              <w:left w:val="nil"/>
              <w:bottom w:val="nil"/>
              <w:right w:val="nil"/>
            </w:tcBorders>
            <w:tcMar>
              <w:top w:w="0" w:type="dxa"/>
              <w:left w:w="28" w:type="dxa"/>
              <w:bottom w:w="0" w:type="dxa"/>
              <w:right w:w="28" w:type="dxa"/>
            </w:tcMa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val="851"/>
        </w:trPr>
        <w:tc>
          <w:tcPr>
            <w:tcW w:w="1134" w:type="dxa"/>
            <w:tcBorders>
              <w:top w:val="nil"/>
              <w:left w:val="nil"/>
              <w:bottom w:val="nil"/>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8931" w:type="dxa"/>
            <w:gridSpan w:val="28"/>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hRule="exact" w:val="425"/>
        </w:trPr>
        <w:tc>
          <w:tcPr>
            <w:tcW w:w="2833" w:type="dxa"/>
            <w:gridSpan w:val="7"/>
            <w:tcBorders>
              <w:top w:val="single" w:sz="4" w:space="0" w:color="auto"/>
              <w:left w:val="nil"/>
              <w:bottom w:val="nil"/>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546" w:type="dxa"/>
            <w:gridSpan w:val="9"/>
            <w:vMerge w:val="restart"/>
            <w:tcBorders>
              <w:top w:val="single" w:sz="4" w:space="0" w:color="auto"/>
              <w:left w:val="nil"/>
              <w:bottom w:val="single" w:sz="4" w:space="0" w:color="auto"/>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val="464"/>
        </w:trPr>
        <w:tc>
          <w:tcPr>
            <w:tcW w:w="5667" w:type="dxa"/>
            <w:gridSpan w:val="15"/>
            <w:vMerge w:val="restart"/>
            <w:tcBorders>
              <w:top w:val="single" w:sz="4" w:space="0" w:color="auto"/>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c>
          <w:tcPr>
            <w:tcW w:w="3546" w:type="dxa"/>
            <w:gridSpan w:val="9"/>
            <w:vMerge/>
            <w:tcBorders>
              <w:top w:val="single" w:sz="4" w:space="0" w:color="auto"/>
              <w:left w:val="nil"/>
              <w:bottom w:val="single" w:sz="4" w:space="0" w:color="auto"/>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r>
      <w:tr w:rsidR="00013C26" w:rsidTr="00DB15EE">
        <w:trPr>
          <w:trHeight w:val="464"/>
        </w:trPr>
        <w:tc>
          <w:tcPr>
            <w:tcW w:w="5667" w:type="dxa"/>
            <w:gridSpan w:val="15"/>
            <w:vMerge/>
            <w:tcBorders>
              <w:top w:val="single" w:sz="4" w:space="0" w:color="auto"/>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Сч.№</w:t>
            </w:r>
          </w:p>
        </w:tc>
        <w:tc>
          <w:tcPr>
            <w:tcW w:w="3546" w:type="dxa"/>
            <w:gridSpan w:val="9"/>
            <w:vMerge w:val="restart"/>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r>
      <w:tr w:rsidR="00013C26" w:rsidTr="00DB15EE">
        <w:trPr>
          <w:trHeight w:val="230"/>
        </w:trPr>
        <w:tc>
          <w:tcPr>
            <w:tcW w:w="5667" w:type="dxa"/>
            <w:gridSpan w:val="15"/>
            <w:vMerge/>
            <w:tcBorders>
              <w:top w:val="single" w:sz="4" w:space="0" w:color="auto"/>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c>
          <w:tcPr>
            <w:tcW w:w="3546" w:type="dxa"/>
            <w:gridSpan w:val="9"/>
            <w:vMerge/>
            <w:tcBorders>
              <w:top w:val="nil"/>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r>
      <w:tr w:rsidR="00013C26" w:rsidTr="00DB15EE">
        <w:trPr>
          <w:trHeight w:hRule="exact" w:val="227"/>
        </w:trPr>
        <w:tc>
          <w:tcPr>
            <w:tcW w:w="2126" w:type="dxa"/>
            <w:gridSpan w:val="3"/>
            <w:tcBorders>
              <w:top w:val="nil"/>
              <w:left w:val="nil"/>
              <w:bottom w:val="nil"/>
              <w:right w:val="nil"/>
            </w:tcBorders>
            <w:vAlign w:val="bottom"/>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1" w:type="dxa"/>
            <w:gridSpan w:val="12"/>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c>
          <w:tcPr>
            <w:tcW w:w="3546" w:type="dxa"/>
            <w:gridSpan w:val="9"/>
            <w:vMerge/>
            <w:tcBorders>
              <w:top w:val="nil"/>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r>
      <w:tr w:rsidR="00013C26" w:rsidTr="00DB15EE">
        <w:trPr>
          <w:trHeight w:val="284"/>
        </w:trPr>
        <w:tc>
          <w:tcPr>
            <w:tcW w:w="5667" w:type="dxa"/>
            <w:gridSpan w:val="15"/>
            <w:vMerge w:val="restart"/>
            <w:tcBorders>
              <w:top w:val="single" w:sz="4" w:space="0" w:color="auto"/>
              <w:left w:val="nil"/>
              <w:bottom w:val="nil"/>
              <w:right w:val="single" w:sz="4" w:space="0" w:color="auto"/>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546" w:type="dxa"/>
            <w:gridSpan w:val="9"/>
            <w:vMerge w:val="restart"/>
            <w:tcBorders>
              <w:top w:val="nil"/>
              <w:left w:val="nil"/>
              <w:bottom w:val="single" w:sz="4" w:space="0" w:color="auto"/>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r>
      <w:tr w:rsidR="00013C26" w:rsidTr="00DB15EE">
        <w:trPr>
          <w:trHeight w:val="481"/>
        </w:trPr>
        <w:tc>
          <w:tcPr>
            <w:tcW w:w="5667" w:type="dxa"/>
            <w:gridSpan w:val="15"/>
            <w:vMerge/>
            <w:tcBorders>
              <w:top w:val="single" w:sz="4" w:space="0" w:color="auto"/>
              <w:left w:val="nil"/>
              <w:bottom w:val="nil"/>
              <w:right w:val="single" w:sz="4" w:space="0" w:color="auto"/>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Сч.№</w:t>
            </w:r>
          </w:p>
        </w:tc>
        <w:tc>
          <w:tcPr>
            <w:tcW w:w="3546" w:type="dxa"/>
            <w:gridSpan w:val="9"/>
            <w:vMerge/>
            <w:tcBorders>
              <w:top w:val="nil"/>
              <w:left w:val="nil"/>
              <w:bottom w:val="single" w:sz="4" w:space="0" w:color="auto"/>
              <w:right w:val="nil"/>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r>
      <w:tr w:rsidR="00013C26" w:rsidTr="00DB15EE">
        <w:trPr>
          <w:trHeight w:hRule="exact" w:val="227"/>
        </w:trPr>
        <w:tc>
          <w:tcPr>
            <w:tcW w:w="2178" w:type="dxa"/>
            <w:gridSpan w:val="4"/>
            <w:tcBorders>
              <w:top w:val="nil"/>
              <w:left w:val="nil"/>
              <w:bottom w:val="single" w:sz="4" w:space="0" w:color="auto"/>
              <w:right w:val="nil"/>
            </w:tcBorders>
            <w:vAlign w:val="bottom"/>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3546" w:type="dxa"/>
            <w:gridSpan w:val="9"/>
            <w:vMerge/>
            <w:tcBorders>
              <w:top w:val="nil"/>
              <w:left w:val="nil"/>
              <w:bottom w:val="single" w:sz="4" w:space="0" w:color="auto"/>
              <w:right w:val="nil"/>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r>
      <w:tr w:rsidR="00013C26" w:rsidTr="00DB15EE">
        <w:trPr>
          <w:trHeight w:val="284"/>
        </w:trPr>
        <w:tc>
          <w:tcPr>
            <w:tcW w:w="5667" w:type="dxa"/>
            <w:gridSpan w:val="15"/>
            <w:vMerge w:val="restart"/>
            <w:tcBorders>
              <w:top w:val="nil"/>
              <w:left w:val="nil"/>
              <w:bottom w:val="nil"/>
              <w:right w:val="nil"/>
            </w:tcBorders>
          </w:tcPr>
          <w:p w:rsidR="00013C26" w:rsidRPr="000D19B3"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ОТДЕЛЕНИЕ БАРНАУЛ БАНКА РОССИИ//УФК по Алтайскому краю, г Барнаул</w:t>
            </w:r>
          </w:p>
        </w:tc>
        <w:tc>
          <w:tcPr>
            <w:tcW w:w="852" w:type="dxa"/>
            <w:gridSpan w:val="5"/>
            <w:tcBorders>
              <w:top w:val="single" w:sz="4" w:space="0" w:color="auto"/>
              <w:left w:val="single" w:sz="4" w:space="0" w:color="auto"/>
              <w:bottom w:val="single" w:sz="4" w:space="0" w:color="auto"/>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546" w:type="dxa"/>
            <w:gridSpan w:val="9"/>
            <w:vMerge w:val="restart"/>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010173001</w:t>
            </w:r>
          </w:p>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40102810045370000009</w:t>
            </w:r>
          </w:p>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val="481"/>
        </w:trPr>
        <w:tc>
          <w:tcPr>
            <w:tcW w:w="5667" w:type="dxa"/>
            <w:gridSpan w:val="15"/>
            <w:vMerge/>
            <w:tcBorders>
              <w:top w:val="nil"/>
              <w:left w:val="nil"/>
              <w:bottom w:val="nil"/>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Сч.№</w:t>
            </w:r>
          </w:p>
        </w:tc>
        <w:tc>
          <w:tcPr>
            <w:tcW w:w="3546" w:type="dxa"/>
            <w:gridSpan w:val="9"/>
            <w:vMerge/>
            <w:tcBorders>
              <w:top w:val="nil"/>
              <w:left w:val="nil"/>
              <w:bottom w:val="nil"/>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r>
      <w:tr w:rsidR="00013C26" w:rsidTr="00DB15EE">
        <w:trPr>
          <w:trHeight w:hRule="exact" w:val="227"/>
        </w:trPr>
        <w:tc>
          <w:tcPr>
            <w:tcW w:w="2178" w:type="dxa"/>
            <w:gridSpan w:val="4"/>
            <w:tcBorders>
              <w:top w:val="nil"/>
              <w:left w:val="nil"/>
              <w:bottom w:val="single" w:sz="4" w:space="0" w:color="auto"/>
              <w:right w:val="nil"/>
            </w:tcBorders>
            <w:vAlign w:val="bottom"/>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c>
          <w:tcPr>
            <w:tcW w:w="1203" w:type="dxa"/>
            <w:gridSpan w:val="2"/>
            <w:tcBorders>
              <w:top w:val="nil"/>
              <w:left w:val="nil"/>
              <w:bottom w:val="single" w:sz="4" w:space="0" w:color="auto"/>
              <w:right w:val="nil"/>
            </w:tcBorders>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c>
          <w:tcPr>
            <w:tcW w:w="3546" w:type="dxa"/>
            <w:gridSpan w:val="9"/>
            <w:vMerge/>
            <w:tcBorders>
              <w:top w:val="nil"/>
              <w:left w:val="nil"/>
              <w:bottom w:val="nil"/>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r>
      <w:tr w:rsidR="00013C26" w:rsidTr="00DB15EE">
        <w:trPr>
          <w:trHeight w:hRule="exact" w:val="425"/>
        </w:trPr>
        <w:tc>
          <w:tcPr>
            <w:tcW w:w="2833" w:type="dxa"/>
            <w:gridSpan w:val="7"/>
            <w:tcBorders>
              <w:top w:val="single" w:sz="4" w:space="0" w:color="auto"/>
              <w:left w:val="nil"/>
              <w:bottom w:val="single" w:sz="4" w:space="0" w:color="auto"/>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Сч.№</w:t>
            </w:r>
          </w:p>
        </w:tc>
        <w:tc>
          <w:tcPr>
            <w:tcW w:w="3546" w:type="dxa"/>
            <w:gridSpan w:val="9"/>
            <w:vMerge w:val="restart"/>
            <w:tcBorders>
              <w:top w:val="nil"/>
              <w:left w:val="single" w:sz="4" w:space="0" w:color="auto"/>
              <w:bottom w:val="single" w:sz="4" w:space="0" w:color="auto"/>
              <w:right w:val="nil"/>
            </w:tcBorders>
            <w:hideMark/>
          </w:tcPr>
          <w:p w:rsidR="00013C26" w:rsidRDefault="00261A3C"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03100643000000011700</w:t>
            </w:r>
          </w:p>
        </w:tc>
      </w:tr>
      <w:tr w:rsidR="00013C26" w:rsidTr="00A80B0A">
        <w:trPr>
          <w:trHeight w:val="509"/>
        </w:trPr>
        <w:tc>
          <w:tcPr>
            <w:tcW w:w="5667" w:type="dxa"/>
            <w:gridSpan w:val="15"/>
            <w:vMerge w:val="restart"/>
            <w:tcBorders>
              <w:top w:val="single" w:sz="4" w:space="0" w:color="auto"/>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
              <w:gridCol w:w="5702"/>
            </w:tblGrid>
            <w:tr w:rsidR="00013C26" w:rsidTr="00A80B0A">
              <w:tc>
                <w:tcPr>
                  <w:tcW w:w="101" w:type="dxa"/>
                  <w:tcBorders>
                    <w:top w:val="nil"/>
                    <w:left w:val="nil"/>
                    <w:bottom w:val="nil"/>
                    <w:right w:val="nil"/>
                  </w:tcBorders>
                  <w:shd w:val="clear" w:color="auto" w:fill="FFFFFF"/>
                </w:tcPr>
                <w:p w:rsidR="00013C26" w:rsidRDefault="00013C26" w:rsidP="00013C26">
                  <w:pPr>
                    <w:framePr w:hSpace="180" w:wrap="around" w:vAnchor="text" w:hAnchor="margin" w:xAlign="center" w:y="475"/>
                    <w:widowControl w:val="0"/>
                    <w:autoSpaceDE w:val="0"/>
                    <w:autoSpaceDN w:val="0"/>
                    <w:adjustRightInd w:val="0"/>
                    <w:spacing w:after="0" w:line="240" w:lineRule="auto"/>
                    <w:ind w:left="111" w:right="101"/>
                    <w:rPr>
                      <w:rFonts w:ascii="Arial" w:hAnsi="Arial" w:cs="Arial"/>
                      <w:sz w:val="24"/>
                      <w:szCs w:val="24"/>
                    </w:rPr>
                  </w:pPr>
                  <w:r>
                    <w:rPr>
                      <w:rFonts w:ascii="Times New Roman" w:hAnsi="Times New Roman" w:cs="Times New Roman"/>
                      <w:color w:val="000000"/>
                      <w:sz w:val="24"/>
                      <w:szCs w:val="24"/>
                    </w:rPr>
                    <w:t> </w:t>
                  </w:r>
                </w:p>
              </w:tc>
              <w:tc>
                <w:tcPr>
                  <w:tcW w:w="5702" w:type="dxa"/>
                  <w:tcBorders>
                    <w:top w:val="nil"/>
                    <w:left w:val="nil"/>
                    <w:bottom w:val="nil"/>
                    <w:right w:val="single" w:sz="4" w:space="0" w:color="000000"/>
                  </w:tcBorders>
                  <w:shd w:val="clear" w:color="auto" w:fill="FFFFFF"/>
                </w:tcPr>
                <w:p w:rsidR="00013C26" w:rsidRDefault="00261A3C" w:rsidP="00261A3C">
                  <w:pPr>
                    <w:framePr w:hSpace="180" w:wrap="around" w:vAnchor="text" w:hAnchor="margin" w:xAlign="center" w:y="475"/>
                    <w:widowControl w:val="0"/>
                    <w:autoSpaceDE w:val="0"/>
                    <w:autoSpaceDN w:val="0"/>
                    <w:adjustRightInd w:val="0"/>
                    <w:spacing w:after="0" w:line="240" w:lineRule="auto"/>
                    <w:ind w:left="5" w:right="99"/>
                    <w:rPr>
                      <w:rFonts w:ascii="Arial" w:hAnsi="Arial" w:cs="Arial"/>
                      <w:sz w:val="24"/>
                      <w:szCs w:val="24"/>
                    </w:rPr>
                  </w:pPr>
                  <w:r>
                    <w:rPr>
                      <w:rFonts w:ascii="Times New Roman" w:hAnsi="Times New Roman" w:cs="Times New Roman"/>
                      <w:color w:val="000000"/>
                      <w:sz w:val="20"/>
                      <w:szCs w:val="20"/>
                    </w:rPr>
                    <w:t>«Получатель» УФК по Алтайскому краю</w:t>
                  </w:r>
                  <w:r w:rsidR="00013C26">
                    <w:rPr>
                      <w:rFonts w:ascii="Times New Roman" w:hAnsi="Times New Roman" w:cs="Times New Roman"/>
                      <w:color w:val="000000"/>
                      <w:sz w:val="20"/>
                      <w:szCs w:val="20"/>
                    </w:rPr>
                    <w:t xml:space="preserve"> (Администрация города Рубцовска, л/с </w:t>
                  </w:r>
                  <w:r w:rsidR="00765946">
                    <w:rPr>
                      <w:rFonts w:ascii="Times New Roman" w:hAnsi="Times New Roman" w:cs="Times New Roman"/>
                      <w:color w:val="000000"/>
                      <w:sz w:val="20"/>
                      <w:szCs w:val="20"/>
                    </w:rPr>
                    <w:t>04173011690</w:t>
                  </w:r>
                  <w:r w:rsidR="00013C26">
                    <w:rPr>
                      <w:rFonts w:ascii="Times New Roman" w:hAnsi="Times New Roman" w:cs="Times New Roman"/>
                      <w:color w:val="000000"/>
                      <w:sz w:val="20"/>
                      <w:szCs w:val="20"/>
                    </w:rPr>
                    <w:t>)</w:t>
                  </w:r>
                </w:p>
              </w:tc>
            </w:tr>
          </w:tbl>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c>
          <w:tcPr>
            <w:tcW w:w="852" w:type="dxa"/>
            <w:gridSpan w:val="5"/>
            <w:vMerge/>
            <w:tcBorders>
              <w:top w:val="nil"/>
              <w:left w:val="single" w:sz="4" w:space="0" w:color="auto"/>
              <w:bottom w:val="single" w:sz="4" w:space="0" w:color="auto"/>
              <w:right w:val="nil"/>
            </w:tcBorders>
            <w:hideMark/>
          </w:tcPr>
          <w:p w:rsidR="00013C26" w:rsidRPr="007B1D01" w:rsidRDefault="00013C26" w:rsidP="00013C26">
            <w:pPr>
              <w:spacing w:after="0" w:line="240" w:lineRule="auto"/>
              <w:rPr>
                <w:rFonts w:ascii="Times New Roman" w:hAnsi="Times New Roman" w:cs="Times New Roman"/>
                <w:sz w:val="20"/>
                <w:szCs w:val="20"/>
                <w:highlight w:val="red"/>
              </w:rPr>
            </w:pPr>
          </w:p>
        </w:tc>
        <w:tc>
          <w:tcPr>
            <w:tcW w:w="3546" w:type="dxa"/>
            <w:gridSpan w:val="9"/>
            <w:vMerge/>
            <w:tcBorders>
              <w:top w:val="nil"/>
              <w:left w:val="single" w:sz="4" w:space="0" w:color="auto"/>
              <w:bottom w:val="single" w:sz="4" w:space="0" w:color="auto"/>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r>
      <w:tr w:rsidR="00013C26" w:rsidTr="00DB15EE">
        <w:trPr>
          <w:trHeight w:hRule="exact" w:val="284"/>
        </w:trPr>
        <w:tc>
          <w:tcPr>
            <w:tcW w:w="5667" w:type="dxa"/>
            <w:gridSpan w:val="15"/>
            <w:vMerge/>
            <w:tcBorders>
              <w:top w:val="single" w:sz="4" w:space="0" w:color="auto"/>
              <w:left w:val="nil"/>
              <w:bottom w:val="nil"/>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c>
          <w:tcPr>
            <w:tcW w:w="852" w:type="dxa"/>
            <w:gridSpan w:val="5"/>
            <w:tcBorders>
              <w:top w:val="single" w:sz="4" w:space="0" w:color="auto"/>
              <w:left w:val="single" w:sz="4" w:space="0" w:color="auto"/>
              <w:bottom w:val="single" w:sz="4" w:space="0" w:color="auto"/>
              <w:right w:val="nil"/>
            </w:tcBorders>
            <w:hideMark/>
          </w:tcPr>
          <w:p w:rsidR="00013C26" w:rsidRPr="007B1D01" w:rsidRDefault="00013C26" w:rsidP="00013C26">
            <w:pPr>
              <w:widowControl w:val="0"/>
              <w:autoSpaceDE w:val="0"/>
              <w:autoSpaceDN w:val="0"/>
              <w:adjustRightInd w:val="0"/>
              <w:spacing w:after="0" w:line="240" w:lineRule="auto"/>
              <w:ind w:right="-108"/>
              <w:rPr>
                <w:rFonts w:ascii="Times New Roman" w:hAnsi="Times New Roman" w:cs="Times New Roman"/>
                <w:sz w:val="20"/>
                <w:szCs w:val="20"/>
                <w:highlight w:val="red"/>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5" w:type="dxa"/>
            <w:tcBorders>
              <w:top w:val="single" w:sz="4" w:space="0" w:color="auto"/>
              <w:left w:val="single" w:sz="4" w:space="0" w:color="auto"/>
              <w:bottom w:val="nil"/>
              <w:right w:val="nil"/>
            </w:tcBorders>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Срок плат.</w:t>
            </w:r>
          </w:p>
        </w:tc>
        <w:tc>
          <w:tcPr>
            <w:tcW w:w="1277" w:type="dxa"/>
            <w:gridSpan w:val="4"/>
            <w:tcBorders>
              <w:top w:val="single" w:sz="4" w:space="0" w:color="auto"/>
              <w:left w:val="single" w:sz="4" w:space="0" w:color="auto"/>
              <w:bottom w:val="nil"/>
              <w:right w:val="nil"/>
            </w:tcBorders>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r>
      <w:tr w:rsidR="00013C26" w:rsidTr="00DB15EE">
        <w:trPr>
          <w:trHeight w:hRule="exact" w:val="284"/>
        </w:trPr>
        <w:tc>
          <w:tcPr>
            <w:tcW w:w="5667" w:type="dxa"/>
            <w:gridSpan w:val="15"/>
            <w:vMerge/>
            <w:tcBorders>
              <w:top w:val="single" w:sz="4" w:space="0" w:color="auto"/>
              <w:left w:val="nil"/>
              <w:bottom w:val="nil"/>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c>
          <w:tcPr>
            <w:tcW w:w="852" w:type="dxa"/>
            <w:gridSpan w:val="5"/>
            <w:tcBorders>
              <w:top w:val="nil"/>
              <w:left w:val="single" w:sz="4" w:space="0" w:color="auto"/>
              <w:bottom w:val="single" w:sz="4" w:space="0" w:color="auto"/>
              <w:right w:val="nil"/>
            </w:tcBorders>
            <w:hideMark/>
          </w:tcPr>
          <w:p w:rsidR="00013C26" w:rsidRPr="007B1D01" w:rsidRDefault="00013C26" w:rsidP="00013C26">
            <w:pPr>
              <w:widowControl w:val="0"/>
              <w:autoSpaceDE w:val="0"/>
              <w:autoSpaceDN w:val="0"/>
              <w:adjustRightInd w:val="0"/>
              <w:spacing w:after="0" w:line="240" w:lineRule="auto"/>
              <w:ind w:right="-108"/>
              <w:rPr>
                <w:rFonts w:ascii="Times New Roman" w:hAnsi="Times New Roman" w:cs="Times New Roman"/>
                <w:sz w:val="20"/>
                <w:szCs w:val="20"/>
                <w:highlight w:val="red"/>
              </w:rPr>
            </w:pPr>
            <w:r>
              <w:rPr>
                <w:rFonts w:ascii="Times New Roman" w:hAnsi="Times New Roman" w:cs="Times New Roman"/>
                <w:sz w:val="20"/>
                <w:szCs w:val="20"/>
              </w:rPr>
              <w:t>Наз. пл.</w:t>
            </w:r>
          </w:p>
        </w:tc>
        <w:tc>
          <w:tcPr>
            <w:tcW w:w="1135" w:type="dxa"/>
            <w:tcBorders>
              <w:top w:val="nil"/>
              <w:left w:val="single" w:sz="4" w:space="0" w:color="auto"/>
              <w:bottom w:val="nil"/>
              <w:right w:val="nil"/>
            </w:tcBorders>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c>
          <w:tcPr>
            <w:tcW w:w="1134" w:type="dxa"/>
            <w:gridSpan w:val="4"/>
            <w:tcBorders>
              <w:top w:val="nil"/>
              <w:left w:val="single" w:sz="4" w:space="0" w:color="auto"/>
              <w:bottom w:val="single" w:sz="4" w:space="0" w:color="auto"/>
              <w:right w:val="nil"/>
            </w:tcBorders>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Очер.плат.</w:t>
            </w:r>
          </w:p>
        </w:tc>
        <w:tc>
          <w:tcPr>
            <w:tcW w:w="1277" w:type="dxa"/>
            <w:gridSpan w:val="4"/>
            <w:tcBorders>
              <w:top w:val="nil"/>
              <w:left w:val="single" w:sz="4" w:space="0" w:color="auto"/>
              <w:bottom w:val="nil"/>
              <w:right w:val="nil"/>
            </w:tcBorders>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6</w:t>
            </w:r>
          </w:p>
        </w:tc>
      </w:tr>
      <w:tr w:rsidR="00013C26" w:rsidTr="00DB15EE">
        <w:trPr>
          <w:trHeight w:hRule="exact" w:val="284"/>
        </w:trPr>
        <w:tc>
          <w:tcPr>
            <w:tcW w:w="5667" w:type="dxa"/>
            <w:gridSpan w:val="15"/>
            <w:tcBorders>
              <w:top w:val="nil"/>
              <w:left w:val="nil"/>
              <w:bottom w:val="nil"/>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5" w:type="dxa"/>
            <w:tcBorders>
              <w:top w:val="nil"/>
              <w:left w:val="single" w:sz="4" w:space="0" w:color="auto"/>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Рез.поле</w:t>
            </w:r>
          </w:p>
        </w:tc>
        <w:tc>
          <w:tcPr>
            <w:tcW w:w="1277" w:type="dxa"/>
            <w:gridSpan w:val="4"/>
            <w:tcBorders>
              <w:top w:val="nil"/>
              <w:left w:val="single" w:sz="4" w:space="0" w:color="auto"/>
              <w:bottom w:val="single" w:sz="4" w:space="0" w:color="auto"/>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hRule="exact" w:val="284"/>
        </w:trPr>
        <w:tc>
          <w:tcPr>
            <w:tcW w:w="2549" w:type="dxa"/>
            <w:gridSpan w:val="5"/>
            <w:tcBorders>
              <w:top w:val="single" w:sz="4" w:space="0" w:color="auto"/>
              <w:left w:val="nil"/>
              <w:bottom w:val="single" w:sz="4" w:space="0" w:color="auto"/>
              <w:right w:val="single" w:sz="4" w:space="0" w:color="auto"/>
            </w:tcBorders>
            <w:vAlign w:val="center"/>
            <w:hideMark/>
          </w:tcPr>
          <w:p w:rsidR="00013C26" w:rsidRDefault="00261A3C"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30311109080040011120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013C26" w:rsidRPr="00AF513C" w:rsidRDefault="00AF513C"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01716000</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1986" w:type="dxa"/>
            <w:gridSpan w:val="4"/>
            <w:tcBorders>
              <w:top w:val="single" w:sz="4" w:space="0" w:color="auto"/>
              <w:left w:val="single" w:sz="4" w:space="0" w:color="auto"/>
              <w:bottom w:val="single" w:sz="4" w:space="0" w:color="auto"/>
              <w:right w:val="single" w:sz="4" w:space="0" w:color="auto"/>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427" w:type="dxa"/>
            <w:tcBorders>
              <w:top w:val="single" w:sz="4" w:space="0" w:color="auto"/>
              <w:left w:val="single" w:sz="4" w:space="0" w:color="auto"/>
              <w:bottom w:val="single" w:sz="4" w:space="0" w:color="auto"/>
              <w:right w:val="nil"/>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1701"/>
        </w:trPr>
        <w:tc>
          <w:tcPr>
            <w:tcW w:w="10065" w:type="dxa"/>
            <w:gridSpan w:val="29"/>
            <w:tcBorders>
              <w:top w:val="single" w:sz="4" w:space="0" w:color="auto"/>
              <w:left w:val="nil"/>
              <w:bottom w:val="single" w:sz="4" w:space="0" w:color="auto"/>
              <w:right w:val="nil"/>
            </w:tcBorders>
            <w:hideMark/>
          </w:tcPr>
          <w:p w:rsidR="00DB15EE" w:rsidRPr="00013C26" w:rsidRDefault="00DB15EE" w:rsidP="00DB15EE">
            <w:pPr>
              <w:widowControl w:val="0"/>
              <w:autoSpaceDE w:val="0"/>
              <w:autoSpaceDN w:val="0"/>
              <w:adjustRightInd w:val="0"/>
              <w:spacing w:after="0" w:line="240" w:lineRule="auto"/>
              <w:rPr>
                <w:rFonts w:ascii="Times New Roman" w:hAnsi="Times New Roman" w:cs="Times New Roman"/>
                <w:sz w:val="20"/>
                <w:szCs w:val="20"/>
              </w:rPr>
            </w:pPr>
            <w:r w:rsidRPr="00013C26">
              <w:rPr>
                <w:rFonts w:ascii="Times New Roman" w:hAnsi="Times New Roman" w:cs="Times New Roman"/>
                <w:sz w:val="20"/>
                <w:szCs w:val="20"/>
              </w:rPr>
              <w:t>Назначение платежа</w:t>
            </w:r>
          </w:p>
          <w:p w:rsidR="00DB15EE" w:rsidRPr="007B1D01" w:rsidRDefault="00DB15EE" w:rsidP="003122BA">
            <w:pPr>
              <w:widowControl w:val="0"/>
              <w:autoSpaceDE w:val="0"/>
              <w:autoSpaceDN w:val="0"/>
              <w:adjustRightInd w:val="0"/>
              <w:spacing w:after="0" w:line="240" w:lineRule="auto"/>
              <w:rPr>
                <w:rFonts w:ascii="Times New Roman" w:hAnsi="Times New Roman" w:cs="Times New Roman"/>
                <w:sz w:val="20"/>
                <w:szCs w:val="20"/>
                <w:highlight w:val="red"/>
              </w:rPr>
            </w:pPr>
            <w:r w:rsidRPr="00013C26">
              <w:rPr>
                <w:rFonts w:ascii="Times New Roman" w:hAnsi="Times New Roman" w:cs="Times New Roman"/>
                <w:sz w:val="20"/>
                <w:szCs w:val="20"/>
              </w:rPr>
              <w:t>Задаток за участие в аукционе №</w:t>
            </w:r>
            <w:r w:rsidR="00C5785D" w:rsidRPr="00013C26">
              <w:rPr>
                <w:rFonts w:ascii="Times New Roman" w:hAnsi="Times New Roman" w:cs="Times New Roman"/>
                <w:sz w:val="20"/>
                <w:szCs w:val="20"/>
              </w:rPr>
              <w:t xml:space="preserve"> </w:t>
            </w:r>
            <w:r w:rsidR="003122BA">
              <w:rPr>
                <w:rFonts w:ascii="Times New Roman" w:hAnsi="Times New Roman" w:cs="Times New Roman"/>
                <w:sz w:val="20"/>
                <w:szCs w:val="20"/>
              </w:rPr>
              <w:t>_____</w:t>
            </w:r>
            <w:r w:rsidRPr="00013C26">
              <w:rPr>
                <w:rFonts w:ascii="Times New Roman" w:hAnsi="Times New Roman" w:cs="Times New Roman"/>
                <w:sz w:val="20"/>
                <w:szCs w:val="20"/>
              </w:rPr>
              <w:t xml:space="preserve"> по продаже права на заключение договора на размещение нестационарного торгового объекта на территории города Рубцовска</w:t>
            </w:r>
            <w:r w:rsidR="00C03D55" w:rsidRPr="00013C26">
              <w:rPr>
                <w:rFonts w:ascii="Times New Roman" w:hAnsi="Times New Roman" w:cs="Times New Roman"/>
                <w:sz w:val="20"/>
                <w:szCs w:val="20"/>
              </w:rPr>
              <w:t>, Лот № ___</w:t>
            </w:r>
          </w:p>
        </w:tc>
      </w:tr>
      <w:tr w:rsidR="00DB15EE" w:rsidTr="00DB15EE">
        <w:trPr>
          <w:trHeight w:hRule="exact" w:val="851"/>
        </w:trPr>
        <w:tc>
          <w:tcPr>
            <w:tcW w:w="2178" w:type="dxa"/>
            <w:gridSpan w:val="4"/>
            <w:vMerge w:val="restart"/>
            <w:tcBorders>
              <w:top w:val="nil"/>
              <w:left w:val="nil"/>
              <w:bottom w:val="nil"/>
              <w:right w:val="nil"/>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3973" w:type="dxa"/>
            <w:gridSpan w:val="12"/>
            <w:tcBorders>
              <w:top w:val="nil"/>
              <w:left w:val="nil"/>
              <w:bottom w:val="nil"/>
              <w:right w:val="nil"/>
            </w:tcBorders>
            <w:hideMark/>
          </w:tcPr>
          <w:p w:rsidR="00DB15EE" w:rsidRDefault="00DB15EE" w:rsidP="00DB15EE">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DB15EE" w:rsidTr="00DB15EE">
        <w:trPr>
          <w:trHeight w:hRule="exact" w:val="851"/>
        </w:trPr>
        <w:tc>
          <w:tcPr>
            <w:tcW w:w="217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7"/>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DB15EE" w:rsidTr="00DB15EE">
        <w:trPr>
          <w:trHeight w:hRule="exact" w:val="567"/>
        </w:trPr>
        <w:tc>
          <w:tcPr>
            <w:tcW w:w="4392"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7"/>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257BC7" w:rsidRPr="00E4022C" w:rsidRDefault="00257BC7" w:rsidP="004B5570">
      <w:pPr>
        <w:pStyle w:val="ConsPlusNormal"/>
        <w:widowControl/>
        <w:ind w:firstLine="0"/>
        <w:jc w:val="right"/>
        <w:outlineLvl w:val="1"/>
        <w:rPr>
          <w:rFonts w:ascii="Times New Roman" w:hAnsi="Times New Roman" w:cs="Times New Roman"/>
          <w:sz w:val="22"/>
          <w:szCs w:val="22"/>
        </w:rPr>
      </w:pPr>
    </w:p>
    <w:p w:rsidR="00257BC7" w:rsidRDefault="00257BC7" w:rsidP="00257BC7">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p w:rsidR="00A70204" w:rsidRDefault="00A70204" w:rsidP="00A70204">
      <w:pPr>
        <w:spacing w:after="0" w:line="240" w:lineRule="auto"/>
        <w:ind w:left="142"/>
        <w:jc w:val="both"/>
        <w:rPr>
          <w:rFonts w:ascii="Times New Roman" w:hAnsi="Times New Roman" w:cs="Times New Roman"/>
        </w:rPr>
      </w:pPr>
    </w:p>
    <w:p w:rsidR="00917303" w:rsidRDefault="00917303" w:rsidP="008C4263">
      <w:pPr>
        <w:tabs>
          <w:tab w:val="left" w:pos="6674"/>
          <w:tab w:val="right" w:pos="9355"/>
        </w:tabs>
        <w:spacing w:after="0" w:line="240" w:lineRule="auto"/>
        <w:ind w:left="5670"/>
        <w:rPr>
          <w:rFonts w:ascii="Times New Roman" w:hAnsi="Times New Roman" w:cs="Times New Roman"/>
          <w:sz w:val="28"/>
          <w:szCs w:val="28"/>
        </w:rPr>
      </w:pPr>
    </w:p>
    <w:p w:rsidR="00A70204" w:rsidRPr="00207856" w:rsidRDefault="00C03D55" w:rsidP="008C4263">
      <w:pPr>
        <w:tabs>
          <w:tab w:val="left" w:pos="6674"/>
          <w:tab w:val="right" w:pos="9355"/>
        </w:tabs>
        <w:spacing w:after="0" w:line="240" w:lineRule="auto"/>
        <w:ind w:left="5670"/>
        <w:rPr>
          <w:rFonts w:ascii="Times New Roman" w:eastAsia="Times New Roman" w:hAnsi="Times New Roman"/>
          <w:sz w:val="28"/>
          <w:szCs w:val="28"/>
        </w:rPr>
      </w:pPr>
      <w:r w:rsidRPr="00207856">
        <w:rPr>
          <w:rFonts w:ascii="Times New Roman" w:hAnsi="Times New Roman" w:cs="Times New Roman"/>
          <w:sz w:val="28"/>
          <w:szCs w:val="28"/>
        </w:rPr>
        <w:lastRenderedPageBreak/>
        <w:t>Форма 4</w:t>
      </w:r>
    </w:p>
    <w:p w:rsidR="00A70204" w:rsidRPr="008C4263" w:rsidRDefault="00A70204" w:rsidP="002E001B">
      <w:pPr>
        <w:spacing w:after="0" w:line="240" w:lineRule="auto"/>
        <w:ind w:left="5041"/>
        <w:rPr>
          <w:rFonts w:ascii="Times New Roman" w:eastAsia="Times New Roman" w:hAnsi="Times New Roman"/>
          <w:sz w:val="28"/>
          <w:szCs w:val="28"/>
        </w:rPr>
      </w:pPr>
      <w:r w:rsidRPr="007B0CFA">
        <w:rPr>
          <w:rFonts w:ascii="Times New Roman" w:eastAsia="Times New Roman" w:hAnsi="Times New Roman"/>
          <w:sz w:val="24"/>
          <w:szCs w:val="24"/>
        </w:rPr>
        <w:t xml:space="preserve">               </w:t>
      </w:r>
    </w:p>
    <w:p w:rsidR="00487F49" w:rsidRPr="00025FF2" w:rsidRDefault="00487F49" w:rsidP="00487F49">
      <w:pPr>
        <w:pStyle w:val="a3"/>
        <w:spacing w:before="0" w:after="0"/>
        <w:jc w:val="center"/>
        <w:rPr>
          <w:rFonts w:ascii="Times New Roman" w:hAnsi="Times New Roman" w:cs="Times New Roman"/>
          <w:sz w:val="23"/>
          <w:szCs w:val="23"/>
        </w:rPr>
      </w:pPr>
      <w:r w:rsidRPr="00025FF2">
        <w:rPr>
          <w:rFonts w:ascii="Times New Roman" w:hAnsi="Times New Roman" w:cs="Times New Roman"/>
          <w:sz w:val="23"/>
          <w:szCs w:val="23"/>
        </w:rPr>
        <w:t>Согласие</w:t>
      </w:r>
    </w:p>
    <w:p w:rsidR="00487F49" w:rsidRPr="00025FF2" w:rsidRDefault="00487F49" w:rsidP="00487F49">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на обработку персональных данных гражданина, </w:t>
      </w:r>
    </w:p>
    <w:p w:rsidR="00487F49" w:rsidRPr="00025FF2" w:rsidRDefault="00487F49" w:rsidP="00487F49">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обратившегося в Администрацию города Рубцовска Алтайского края</w:t>
      </w:r>
    </w:p>
    <w:p w:rsidR="00487F49" w:rsidRPr="00025FF2" w:rsidRDefault="00487F49" w:rsidP="00487F49">
      <w:pPr>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 </w:t>
      </w:r>
    </w:p>
    <w:p w:rsidR="00487F49" w:rsidRPr="00025FF2" w:rsidRDefault="00487F49" w:rsidP="00487F49">
      <w:pPr>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Я,___________________________________________________________________________,</w:t>
      </w:r>
    </w:p>
    <w:p w:rsidR="00487F49" w:rsidRPr="00025FF2" w:rsidRDefault="00487F49" w:rsidP="00487F49">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(фамилия, имя, отчество)</w:t>
      </w:r>
    </w:p>
    <w:p w:rsidR="00487F49" w:rsidRPr="00025FF2" w:rsidRDefault="00487F49" w:rsidP="00487F49">
      <w:pPr>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зарегистрированный(ая) по адресу _______________________________________________,</w:t>
      </w:r>
    </w:p>
    <w:p w:rsidR="00487F49" w:rsidRPr="00025FF2" w:rsidRDefault="00487F49" w:rsidP="00487F49">
      <w:pPr>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паспорт:  серия ________ номер___________ выдан «_____» ________________ ______г.   </w:t>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t xml:space="preserve">    (дата выдачи) _______________________________________________________________________</w:t>
      </w:r>
    </w:p>
    <w:p w:rsidR="00487F49" w:rsidRPr="00025FF2" w:rsidRDefault="00487F49" w:rsidP="00487F49">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(наименование органа выдавшего документ)</w:t>
      </w:r>
    </w:p>
    <w:p w:rsidR="00487F49" w:rsidRPr="00025FF2" w:rsidRDefault="00487F49" w:rsidP="00487F49">
      <w:pPr>
        <w:spacing w:after="0" w:line="240" w:lineRule="auto"/>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пр-кт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1) анкетных и биографических данных, включая адрес места жительства и проживания;</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3) сведений об образовании, квалификации и о наличии специальных знаний или специальной подготовки;</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4) сведений о трудовой деятельности, опыте работы, занимаемой должности, трудовом стаже, повышения квалификации и переподготовки;</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5) сведений о составе семьи и наличии иждивенцев, сведений о месте работы или учёбы членов семьи;</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6) сведений о состоянии здоровья и наличии заболеваний (когда это необходимо в случаях, установленных законом);</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7) сведений об отношении к воинской обязанности;</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8) сведений о доходах и обязательствах имущественного характера, в том числе членов семьи;</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9) сведений об идентификационном номере налогоплательщика;</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10) сведений о номере и серии страхового свидетельства государственного пенсионного страхования;</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11) сведений о социальных льготах и о социальном статусе.</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и должно быть получено на это согласие.</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487F49"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487F49" w:rsidRPr="00025FF2" w:rsidRDefault="00487F49" w:rsidP="00487F49">
      <w:pPr>
        <w:spacing w:after="0" w:line="240" w:lineRule="auto"/>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______________ 202</w:t>
      </w:r>
      <w:r w:rsidR="00164273">
        <w:rPr>
          <w:rFonts w:ascii="Times New Roman" w:eastAsia="Times New Roman" w:hAnsi="Times New Roman" w:cs="Times New Roman"/>
          <w:sz w:val="23"/>
          <w:szCs w:val="23"/>
        </w:rPr>
        <w:t>5</w:t>
      </w:r>
      <w:r w:rsidRPr="00025FF2">
        <w:rPr>
          <w:rFonts w:ascii="Times New Roman" w:eastAsia="Times New Roman" w:hAnsi="Times New Roman" w:cs="Times New Roman"/>
          <w:sz w:val="23"/>
          <w:szCs w:val="23"/>
        </w:rPr>
        <w:t xml:space="preserve"> _____________________________  ___________________________</w:t>
      </w:r>
    </w:p>
    <w:p w:rsidR="00487F49" w:rsidRPr="00025FF2" w:rsidRDefault="00487F49" w:rsidP="00487F49">
      <w:pPr>
        <w:spacing w:after="0" w:line="240" w:lineRule="auto"/>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                                                              (подпись)                          (расшифровка подписи)</w:t>
      </w:r>
    </w:p>
    <w:p w:rsidR="00257BC7" w:rsidRPr="00207856" w:rsidRDefault="009A3557" w:rsidP="008C4263">
      <w:pPr>
        <w:spacing w:after="0" w:line="240" w:lineRule="auto"/>
        <w:ind w:left="5670"/>
        <w:rPr>
          <w:rFonts w:ascii="Times New Roman" w:hAnsi="Times New Roman" w:cs="Times New Roman"/>
          <w:sz w:val="28"/>
          <w:szCs w:val="28"/>
        </w:rPr>
      </w:pPr>
      <w:r w:rsidRPr="00207856">
        <w:rPr>
          <w:rFonts w:ascii="Times New Roman" w:hAnsi="Times New Roman" w:cs="Times New Roman"/>
          <w:sz w:val="28"/>
          <w:szCs w:val="28"/>
        </w:rPr>
        <w:lastRenderedPageBreak/>
        <w:t xml:space="preserve">Форма </w:t>
      </w:r>
      <w:r w:rsidR="00C03D55" w:rsidRPr="00207856">
        <w:rPr>
          <w:rFonts w:ascii="Times New Roman" w:hAnsi="Times New Roman" w:cs="Times New Roman"/>
          <w:sz w:val="28"/>
          <w:szCs w:val="28"/>
        </w:rPr>
        <w:t>5</w:t>
      </w:r>
    </w:p>
    <w:p w:rsidR="00257BC7" w:rsidRDefault="00257BC7" w:rsidP="00443DCD">
      <w:pPr>
        <w:spacing w:after="0" w:line="240" w:lineRule="auto"/>
        <w:rPr>
          <w:rFonts w:ascii="Times New Roman" w:hAnsi="Times New Roman" w:cs="Times New Roman"/>
          <w:b/>
          <w:sz w:val="24"/>
          <w:szCs w:val="24"/>
        </w:rPr>
      </w:pPr>
      <w:r w:rsidRPr="007B0CFA">
        <w:rPr>
          <w:rFonts w:ascii="Times New Roman" w:hAnsi="Times New Roman" w:cs="Times New Roman"/>
          <w:b/>
          <w:sz w:val="24"/>
          <w:szCs w:val="24"/>
        </w:rPr>
        <w:t xml:space="preserve"> </w:t>
      </w:r>
    </w:p>
    <w:p w:rsidR="009A3557" w:rsidRPr="007B0CFA" w:rsidRDefault="009A3557" w:rsidP="00443DCD">
      <w:pPr>
        <w:spacing w:after="0" w:line="240" w:lineRule="auto"/>
        <w:rPr>
          <w:szCs w:val="24"/>
        </w:rPr>
      </w:pPr>
    </w:p>
    <w:p w:rsidR="00257BC7" w:rsidRPr="007B0CFA" w:rsidRDefault="00257BC7" w:rsidP="00257BC7">
      <w:pPr>
        <w:spacing w:after="0" w:line="240" w:lineRule="auto"/>
        <w:jc w:val="center"/>
        <w:rPr>
          <w:rFonts w:ascii="Times New Roman" w:hAnsi="Times New Roman" w:cs="Times New Roman"/>
          <w:b/>
          <w:sz w:val="24"/>
          <w:szCs w:val="24"/>
        </w:rPr>
      </w:pPr>
      <w:r w:rsidRPr="007B0CFA">
        <w:rPr>
          <w:rFonts w:ascii="Times New Roman" w:hAnsi="Times New Roman" w:cs="Times New Roman"/>
          <w:b/>
          <w:sz w:val="24"/>
          <w:szCs w:val="24"/>
        </w:rPr>
        <w:t xml:space="preserve">Уведомление об отзыве заявки </w:t>
      </w:r>
      <w:r w:rsidRPr="007B0CFA">
        <w:rPr>
          <w:rFonts w:ascii="Times New Roman" w:hAnsi="Times New Roman" w:cs="Times New Roman"/>
          <w:sz w:val="24"/>
          <w:szCs w:val="24"/>
        </w:rPr>
        <w:t xml:space="preserve"> </w:t>
      </w:r>
      <w:r w:rsidRPr="007B0CFA">
        <w:rPr>
          <w:rFonts w:ascii="Times New Roman" w:hAnsi="Times New Roman" w:cs="Times New Roman"/>
          <w:b/>
          <w:sz w:val="24"/>
          <w:szCs w:val="24"/>
        </w:rPr>
        <w:t>на участие в аукционе</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w:t>
      </w:r>
      <w:r w:rsidR="00E66CF8">
        <w:rPr>
          <w:rFonts w:ascii="Times New Roman" w:hAnsi="Times New Roman" w:cs="Times New Roman"/>
          <w:sz w:val="24"/>
          <w:szCs w:val="24"/>
        </w:rPr>
        <w:t xml:space="preserve">                          </w:t>
      </w:r>
      <w:r w:rsidRPr="007B0CFA">
        <w:rPr>
          <w:rFonts w:ascii="Times New Roman" w:hAnsi="Times New Roman" w:cs="Times New Roman"/>
          <w:sz w:val="24"/>
          <w:szCs w:val="24"/>
        </w:rPr>
        <w:t xml:space="preserve"> «___»________ 20</w:t>
      </w:r>
      <w:r w:rsidR="00487F49">
        <w:rPr>
          <w:rFonts w:ascii="Times New Roman" w:hAnsi="Times New Roman" w:cs="Times New Roman"/>
          <w:sz w:val="24"/>
          <w:szCs w:val="24"/>
        </w:rPr>
        <w:t>___</w:t>
      </w:r>
      <w:r w:rsidRPr="007B0CFA">
        <w:rPr>
          <w:rFonts w:ascii="Times New Roman" w:hAnsi="Times New Roman" w:cs="Times New Roman"/>
          <w:sz w:val="24"/>
          <w:szCs w:val="24"/>
        </w:rPr>
        <w:t xml:space="preserve"> год</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jc w:val="both"/>
        <w:rPr>
          <w:rFonts w:ascii="Times New Roman" w:hAnsi="Times New Roman" w:cs="Times New Roman"/>
          <w:sz w:val="24"/>
          <w:szCs w:val="24"/>
        </w:rPr>
      </w:pPr>
      <w:r w:rsidRPr="007B0CFA">
        <w:rPr>
          <w:rFonts w:ascii="Times New Roman" w:hAnsi="Times New Roman" w:cs="Times New Roman"/>
          <w:sz w:val="24"/>
          <w:szCs w:val="24"/>
        </w:rPr>
        <w:t>Настоящим уведомлением [наименование участника] уведомляет Вас, что отзывает  свою заявку на участие в аукционе от «____» __________________20</w:t>
      </w:r>
      <w:r w:rsidR="00487F49">
        <w:rPr>
          <w:rFonts w:ascii="Times New Roman" w:hAnsi="Times New Roman" w:cs="Times New Roman"/>
          <w:sz w:val="24"/>
          <w:szCs w:val="24"/>
        </w:rPr>
        <w:t>___</w:t>
      </w:r>
      <w:r w:rsidRPr="007B0CFA">
        <w:rPr>
          <w:rFonts w:ascii="Times New Roman" w:hAnsi="Times New Roman" w:cs="Times New Roman"/>
          <w:sz w:val="24"/>
          <w:szCs w:val="24"/>
        </w:rPr>
        <w:t xml:space="preserve"> года №_____ </w:t>
      </w:r>
      <w:r w:rsidR="00DD1A75" w:rsidRPr="00DD1A75">
        <w:rPr>
          <w:rFonts w:ascii="Times New Roman" w:hAnsi="Times New Roman" w:cs="Times New Roman"/>
          <w:sz w:val="24"/>
          <w:szCs w:val="24"/>
        </w:rPr>
        <w:t xml:space="preserve">по продаже права на заключение договора на размещение нестационарного торгового объекта на территории </w:t>
      </w:r>
      <w:r w:rsidR="00DC5988">
        <w:rPr>
          <w:rFonts w:ascii="Times New Roman" w:hAnsi="Times New Roman" w:cs="Times New Roman"/>
          <w:sz w:val="24"/>
          <w:szCs w:val="24"/>
        </w:rPr>
        <w:t xml:space="preserve">муниципального образования городской округ </w:t>
      </w:r>
      <w:r w:rsidR="00DD1A75" w:rsidRPr="00DD1A75">
        <w:rPr>
          <w:rFonts w:ascii="Times New Roman" w:hAnsi="Times New Roman" w:cs="Times New Roman"/>
          <w:sz w:val="24"/>
          <w:szCs w:val="24"/>
        </w:rPr>
        <w:t>город</w:t>
      </w:r>
      <w:r w:rsidR="00DD1A75" w:rsidRPr="00DC5988">
        <w:rPr>
          <w:rFonts w:ascii="Times New Roman" w:hAnsi="Times New Roman" w:cs="Times New Roman"/>
          <w:sz w:val="24"/>
          <w:szCs w:val="24"/>
        </w:rPr>
        <w:t xml:space="preserve"> Рубцовск</w:t>
      </w:r>
      <w:r w:rsidR="008A6BB7">
        <w:rPr>
          <w:rFonts w:ascii="Times New Roman" w:hAnsi="Times New Roman" w:cs="Times New Roman"/>
          <w:sz w:val="24"/>
          <w:szCs w:val="24"/>
        </w:rPr>
        <w:t xml:space="preserve"> Алтайского края</w:t>
      </w:r>
      <w:r w:rsidR="00DD1A75" w:rsidRPr="00DC5988">
        <w:rPr>
          <w:rFonts w:ascii="Times New Roman" w:hAnsi="Times New Roman" w:cs="Times New Roman"/>
          <w:sz w:val="24"/>
          <w:szCs w:val="24"/>
        </w:rPr>
        <w:t xml:space="preserve"> </w:t>
      </w:r>
      <w:r w:rsidRPr="007B0CFA">
        <w:rPr>
          <w:rFonts w:ascii="Times New Roman" w:hAnsi="Times New Roman" w:cs="Times New Roman"/>
          <w:sz w:val="24"/>
          <w:szCs w:val="24"/>
        </w:rPr>
        <w:t>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С уважением, </w:t>
      </w: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___________________________________</w:t>
      </w:r>
      <w:r w:rsidR="00E4022C">
        <w:rPr>
          <w:rFonts w:ascii="Times New Roman" w:hAnsi="Times New Roman" w:cs="Times New Roman"/>
          <w:sz w:val="24"/>
          <w:szCs w:val="24"/>
        </w:rPr>
        <w:t>_</w:t>
      </w:r>
      <w:r w:rsidRPr="007B0CFA">
        <w:rPr>
          <w:rFonts w:ascii="Times New Roman" w:hAnsi="Times New Roman" w:cs="Times New Roman"/>
          <w:sz w:val="24"/>
          <w:szCs w:val="24"/>
        </w:rPr>
        <w:t>_________________________________</w:t>
      </w:r>
      <w:r w:rsidR="007B0CFA">
        <w:rPr>
          <w:rFonts w:ascii="Times New Roman" w:hAnsi="Times New Roman" w:cs="Times New Roman"/>
          <w:sz w:val="24"/>
          <w:szCs w:val="24"/>
        </w:rPr>
        <w:t>________</w:t>
      </w:r>
    </w:p>
    <w:p w:rsidR="00257BC7" w:rsidRPr="007B0CFA" w:rsidRDefault="00257BC7" w:rsidP="006910A4">
      <w:pPr>
        <w:spacing w:after="0" w:line="240" w:lineRule="auto"/>
        <w:jc w:val="center"/>
        <w:rPr>
          <w:rFonts w:ascii="Times New Roman" w:hAnsi="Times New Roman" w:cs="Times New Roman"/>
          <w:sz w:val="24"/>
          <w:szCs w:val="24"/>
        </w:rPr>
      </w:pPr>
      <w:r w:rsidRPr="007B0CFA">
        <w:rPr>
          <w:rFonts w:ascii="Times New Roman" w:hAnsi="Times New Roman" w:cs="Times New Roman"/>
          <w:sz w:val="24"/>
          <w:szCs w:val="24"/>
        </w:rPr>
        <w:t>(должность, подпись, расшифровка подписи)</w:t>
      </w:r>
    </w:p>
    <w:p w:rsidR="00257BC7"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М.П.</w:t>
      </w: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sectPr w:rsidR="008E4559" w:rsidSect="006F34F5">
      <w:pgSz w:w="11906" w:h="16838"/>
      <w:pgMar w:top="1134" w:right="9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6E4" w:rsidRDefault="00AA76E4" w:rsidP="00D423BB">
      <w:pPr>
        <w:spacing w:after="0" w:line="240" w:lineRule="auto"/>
      </w:pPr>
      <w:r>
        <w:separator/>
      </w:r>
    </w:p>
  </w:endnote>
  <w:endnote w:type="continuationSeparator" w:id="0">
    <w:p w:rsidR="00AA76E4" w:rsidRDefault="00AA76E4" w:rsidP="00D42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6E4" w:rsidRDefault="00AA76E4" w:rsidP="00D423BB">
      <w:pPr>
        <w:spacing w:after="0" w:line="240" w:lineRule="auto"/>
      </w:pPr>
      <w:r>
        <w:separator/>
      </w:r>
    </w:p>
  </w:footnote>
  <w:footnote w:type="continuationSeparator" w:id="0">
    <w:p w:rsidR="00AA76E4" w:rsidRDefault="00AA76E4" w:rsidP="00D42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937260"/>
      <w:docPartObj>
        <w:docPartGallery w:val="Page Numbers (Top of Page)"/>
        <w:docPartUnique/>
      </w:docPartObj>
    </w:sdtPr>
    <w:sdtEndPr/>
    <w:sdtContent>
      <w:p w:rsidR="00134930" w:rsidRDefault="00134930">
        <w:pPr>
          <w:pStyle w:val="a4"/>
          <w:jc w:val="right"/>
        </w:pPr>
        <w:r>
          <w:fldChar w:fldCharType="begin"/>
        </w:r>
        <w:r>
          <w:instrText>PAGE   \* MERGEFORMAT</w:instrText>
        </w:r>
        <w:r>
          <w:fldChar w:fldCharType="separate"/>
        </w:r>
        <w:r w:rsidR="006D2957">
          <w:rPr>
            <w:noProof/>
          </w:rPr>
          <w:t>3</w:t>
        </w:r>
        <w:r>
          <w:fldChar w:fldCharType="end"/>
        </w:r>
      </w:p>
    </w:sdtContent>
  </w:sdt>
  <w:p w:rsidR="00C065A0" w:rsidRDefault="00C065A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15:restartNumberingAfterBreak="0">
    <w:nsid w:val="0ECF5BB9"/>
    <w:multiLevelType w:val="multilevel"/>
    <w:tmpl w:val="9BB4D9F6"/>
    <w:lvl w:ilvl="0">
      <w:start w:val="2"/>
      <w:numFmt w:val="decimal"/>
      <w:suff w:val="space"/>
      <w:lvlText w:val="%1."/>
      <w:lvlJc w:val="left"/>
      <w:pPr>
        <w:ind w:left="360" w:hanging="360"/>
      </w:pPr>
      <w:rPr>
        <w:rFonts w:hint="default"/>
      </w:rPr>
    </w:lvl>
    <w:lvl w:ilvl="1">
      <w:start w:val="1"/>
      <w:numFmt w:val="decimal"/>
      <w:suff w:val="space"/>
      <w:lvlText w:val="%1.%2."/>
      <w:lvlJc w:val="left"/>
      <w:pPr>
        <w:ind w:left="1211"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15:restartNumberingAfterBreak="0">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3F10EA"/>
    <w:multiLevelType w:val="multilevel"/>
    <w:tmpl w:val="871EE8F2"/>
    <w:lvl w:ilvl="0">
      <w:start w:val="3"/>
      <w:numFmt w:val="decimal"/>
      <w:suff w:val="space"/>
      <w:lvlText w:val="%1."/>
      <w:lvlJc w:val="left"/>
      <w:pPr>
        <w:ind w:left="360" w:hanging="360"/>
      </w:pPr>
      <w:rPr>
        <w:rFonts w:hint="default"/>
      </w:rPr>
    </w:lvl>
    <w:lvl w:ilvl="1">
      <w:start w:val="3"/>
      <w:numFmt w:val="decimal"/>
      <w:suff w:val="space"/>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5" w15:restartNumberingAfterBreak="0">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343230"/>
    <w:multiLevelType w:val="multilevel"/>
    <w:tmpl w:val="EA764654"/>
    <w:lvl w:ilvl="0">
      <w:start w:val="1"/>
      <w:numFmt w:val="decimal"/>
      <w:lvlText w:val="%1."/>
      <w:lvlJc w:val="left"/>
      <w:pPr>
        <w:ind w:left="360" w:hanging="360"/>
      </w:pPr>
      <w:rPr>
        <w:rFonts w:hint="default"/>
      </w:rPr>
    </w:lvl>
    <w:lvl w:ilvl="1">
      <w:start w:val="1"/>
      <w:numFmt w:val="decimal"/>
      <w:suff w:val="space"/>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8" w15:restartNumberingAfterBreak="0">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DF215B"/>
    <w:multiLevelType w:val="multilevel"/>
    <w:tmpl w:val="F3E422D4"/>
    <w:lvl w:ilvl="0">
      <w:start w:val="5"/>
      <w:numFmt w:val="decimal"/>
      <w:suff w:val="space"/>
      <w:lvlText w:val="%1."/>
      <w:lvlJc w:val="left"/>
      <w:pPr>
        <w:ind w:left="720" w:hanging="360"/>
      </w:pPr>
      <w:rPr>
        <w:rFonts w:hint="default"/>
      </w:rPr>
    </w:lvl>
    <w:lvl w:ilvl="1">
      <w:start w:val="1"/>
      <w:numFmt w:val="decimal"/>
      <w:isLgl/>
      <w:suff w:val="space"/>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3C3EA6"/>
    <w:multiLevelType w:val="multilevel"/>
    <w:tmpl w:val="6000388C"/>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3" w15:restartNumberingAfterBreak="0">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5" w15:restartNumberingAfterBreak="0">
    <w:nsid w:val="6E4B00A5"/>
    <w:multiLevelType w:val="hybridMultilevel"/>
    <w:tmpl w:val="39003CC0"/>
    <w:lvl w:ilvl="0" w:tplc="8514E13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85A5C80"/>
    <w:multiLevelType w:val="multilevel"/>
    <w:tmpl w:val="2724DA90"/>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16"/>
  </w:num>
  <w:num w:numId="8">
    <w:abstractNumId w:val="10"/>
  </w:num>
  <w:num w:numId="9">
    <w:abstractNumId w:val="3"/>
  </w:num>
  <w:num w:numId="10">
    <w:abstractNumId w:val="9"/>
  </w:num>
  <w:num w:numId="11">
    <w:abstractNumId w:val="6"/>
  </w:num>
  <w:num w:numId="12">
    <w:abstractNumId w:val="5"/>
  </w:num>
  <w:num w:numId="13">
    <w:abstractNumId w:val="8"/>
  </w:num>
  <w:num w:numId="14">
    <w:abstractNumId w:val="17"/>
  </w:num>
  <w:num w:numId="15">
    <w:abstractNumId w:val="0"/>
  </w:num>
  <w:num w:numId="16">
    <w:abstractNumId w:val="1"/>
  </w:num>
  <w:num w:numId="17">
    <w:abstractNumId w:val="15"/>
  </w:num>
  <w:num w:numId="18">
    <w:abstractNumId w:val="11"/>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57BC7"/>
    <w:rsid w:val="00012291"/>
    <w:rsid w:val="00012F8A"/>
    <w:rsid w:val="00013C26"/>
    <w:rsid w:val="000202D5"/>
    <w:rsid w:val="00023030"/>
    <w:rsid w:val="00030271"/>
    <w:rsid w:val="00031260"/>
    <w:rsid w:val="00031E10"/>
    <w:rsid w:val="00033FA8"/>
    <w:rsid w:val="00036360"/>
    <w:rsid w:val="00036C50"/>
    <w:rsid w:val="00051909"/>
    <w:rsid w:val="00063C54"/>
    <w:rsid w:val="00074065"/>
    <w:rsid w:val="00075AE1"/>
    <w:rsid w:val="00082BCD"/>
    <w:rsid w:val="00082C5C"/>
    <w:rsid w:val="00082D5F"/>
    <w:rsid w:val="0009068E"/>
    <w:rsid w:val="000A200C"/>
    <w:rsid w:val="000A3CC8"/>
    <w:rsid w:val="000B2FE9"/>
    <w:rsid w:val="000C0727"/>
    <w:rsid w:val="000C7D4A"/>
    <w:rsid w:val="000D19B3"/>
    <w:rsid w:val="000D3CFC"/>
    <w:rsid w:val="000D77C5"/>
    <w:rsid w:val="000E08EA"/>
    <w:rsid w:val="000E27F2"/>
    <w:rsid w:val="000E4916"/>
    <w:rsid w:val="000F3B8C"/>
    <w:rsid w:val="00100E9F"/>
    <w:rsid w:val="00102265"/>
    <w:rsid w:val="001048D9"/>
    <w:rsid w:val="00116A04"/>
    <w:rsid w:val="00123568"/>
    <w:rsid w:val="00126A22"/>
    <w:rsid w:val="00127855"/>
    <w:rsid w:val="00134930"/>
    <w:rsid w:val="001352B6"/>
    <w:rsid w:val="00142242"/>
    <w:rsid w:val="00142257"/>
    <w:rsid w:val="001426B3"/>
    <w:rsid w:val="00157EFE"/>
    <w:rsid w:val="00164273"/>
    <w:rsid w:val="00182E13"/>
    <w:rsid w:val="00186978"/>
    <w:rsid w:val="001919CF"/>
    <w:rsid w:val="00191A82"/>
    <w:rsid w:val="00193352"/>
    <w:rsid w:val="001A01D7"/>
    <w:rsid w:val="001A522D"/>
    <w:rsid w:val="001A7EB2"/>
    <w:rsid w:val="001B2E90"/>
    <w:rsid w:val="001B62F3"/>
    <w:rsid w:val="001D02A2"/>
    <w:rsid w:val="001D238E"/>
    <w:rsid w:val="001D3CDB"/>
    <w:rsid w:val="001D4BDB"/>
    <w:rsid w:val="001D5112"/>
    <w:rsid w:val="001E40E8"/>
    <w:rsid w:val="001F40A6"/>
    <w:rsid w:val="0020156C"/>
    <w:rsid w:val="00202100"/>
    <w:rsid w:val="002032FD"/>
    <w:rsid w:val="00207856"/>
    <w:rsid w:val="00211B0D"/>
    <w:rsid w:val="00212FD9"/>
    <w:rsid w:val="002160A7"/>
    <w:rsid w:val="00224E6E"/>
    <w:rsid w:val="002312DA"/>
    <w:rsid w:val="00236F42"/>
    <w:rsid w:val="002410C3"/>
    <w:rsid w:val="0024126D"/>
    <w:rsid w:val="0024493C"/>
    <w:rsid w:val="002455D2"/>
    <w:rsid w:val="00246D46"/>
    <w:rsid w:val="00253193"/>
    <w:rsid w:val="002531E8"/>
    <w:rsid w:val="00257BC7"/>
    <w:rsid w:val="002608E1"/>
    <w:rsid w:val="00261A3C"/>
    <w:rsid w:val="00265583"/>
    <w:rsid w:val="0026558D"/>
    <w:rsid w:val="00267D81"/>
    <w:rsid w:val="00276E34"/>
    <w:rsid w:val="00291804"/>
    <w:rsid w:val="002945EE"/>
    <w:rsid w:val="00295361"/>
    <w:rsid w:val="00296D8A"/>
    <w:rsid w:val="00297C06"/>
    <w:rsid w:val="002A0762"/>
    <w:rsid w:val="002A299C"/>
    <w:rsid w:val="002B0AEB"/>
    <w:rsid w:val="002B0F88"/>
    <w:rsid w:val="002B3F31"/>
    <w:rsid w:val="002D2B6A"/>
    <w:rsid w:val="002D30A7"/>
    <w:rsid w:val="002D30D6"/>
    <w:rsid w:val="002D7E4E"/>
    <w:rsid w:val="002E001B"/>
    <w:rsid w:val="002E1663"/>
    <w:rsid w:val="002E3418"/>
    <w:rsid w:val="002E5459"/>
    <w:rsid w:val="002F25F3"/>
    <w:rsid w:val="002F5E77"/>
    <w:rsid w:val="0030252A"/>
    <w:rsid w:val="00305D16"/>
    <w:rsid w:val="003122BA"/>
    <w:rsid w:val="00317296"/>
    <w:rsid w:val="00321D76"/>
    <w:rsid w:val="003243A9"/>
    <w:rsid w:val="003341AF"/>
    <w:rsid w:val="00335EBA"/>
    <w:rsid w:val="0033798E"/>
    <w:rsid w:val="00337ED6"/>
    <w:rsid w:val="00350463"/>
    <w:rsid w:val="00357BD4"/>
    <w:rsid w:val="00362FDC"/>
    <w:rsid w:val="00364056"/>
    <w:rsid w:val="0036412F"/>
    <w:rsid w:val="0036644A"/>
    <w:rsid w:val="00370B0F"/>
    <w:rsid w:val="00372EBA"/>
    <w:rsid w:val="003737F6"/>
    <w:rsid w:val="00380A90"/>
    <w:rsid w:val="00387189"/>
    <w:rsid w:val="003B2C0A"/>
    <w:rsid w:val="003C1BFA"/>
    <w:rsid w:val="003C2CD8"/>
    <w:rsid w:val="003D5F91"/>
    <w:rsid w:val="003D6C7F"/>
    <w:rsid w:val="003E0ACD"/>
    <w:rsid w:val="003F35E8"/>
    <w:rsid w:val="003F3F7A"/>
    <w:rsid w:val="003F3FA3"/>
    <w:rsid w:val="003F4ED7"/>
    <w:rsid w:val="003F5EFD"/>
    <w:rsid w:val="00400F31"/>
    <w:rsid w:val="004077DB"/>
    <w:rsid w:val="00411F50"/>
    <w:rsid w:val="00411FFF"/>
    <w:rsid w:val="00414433"/>
    <w:rsid w:val="00421529"/>
    <w:rsid w:val="004226C6"/>
    <w:rsid w:val="004232FF"/>
    <w:rsid w:val="004279D0"/>
    <w:rsid w:val="004407BC"/>
    <w:rsid w:val="00443DCD"/>
    <w:rsid w:val="004471A1"/>
    <w:rsid w:val="0045431D"/>
    <w:rsid w:val="00456D44"/>
    <w:rsid w:val="00466C0F"/>
    <w:rsid w:val="00471316"/>
    <w:rsid w:val="00471ECC"/>
    <w:rsid w:val="004754AA"/>
    <w:rsid w:val="00475E8A"/>
    <w:rsid w:val="00476714"/>
    <w:rsid w:val="00482403"/>
    <w:rsid w:val="00485E50"/>
    <w:rsid w:val="00487F49"/>
    <w:rsid w:val="00491A4F"/>
    <w:rsid w:val="00494035"/>
    <w:rsid w:val="004A2571"/>
    <w:rsid w:val="004A289F"/>
    <w:rsid w:val="004A4918"/>
    <w:rsid w:val="004A51CE"/>
    <w:rsid w:val="004A6D6F"/>
    <w:rsid w:val="004A7962"/>
    <w:rsid w:val="004B299C"/>
    <w:rsid w:val="004B2CAF"/>
    <w:rsid w:val="004B5570"/>
    <w:rsid w:val="004B7145"/>
    <w:rsid w:val="004C4130"/>
    <w:rsid w:val="004C7AA5"/>
    <w:rsid w:val="004E1F7F"/>
    <w:rsid w:val="004F1E5E"/>
    <w:rsid w:val="0050519A"/>
    <w:rsid w:val="00507CDE"/>
    <w:rsid w:val="00512EBC"/>
    <w:rsid w:val="005339B3"/>
    <w:rsid w:val="00537006"/>
    <w:rsid w:val="005439D6"/>
    <w:rsid w:val="00546ABA"/>
    <w:rsid w:val="00563C1A"/>
    <w:rsid w:val="00564427"/>
    <w:rsid w:val="005732C2"/>
    <w:rsid w:val="00575580"/>
    <w:rsid w:val="00581B68"/>
    <w:rsid w:val="0058367E"/>
    <w:rsid w:val="00591613"/>
    <w:rsid w:val="00591EAD"/>
    <w:rsid w:val="00592710"/>
    <w:rsid w:val="005928F7"/>
    <w:rsid w:val="0059685A"/>
    <w:rsid w:val="00597190"/>
    <w:rsid w:val="00597D92"/>
    <w:rsid w:val="005A46E2"/>
    <w:rsid w:val="005A5667"/>
    <w:rsid w:val="005A67B4"/>
    <w:rsid w:val="005A790C"/>
    <w:rsid w:val="005B5000"/>
    <w:rsid w:val="005B5609"/>
    <w:rsid w:val="005B5CD1"/>
    <w:rsid w:val="005C5359"/>
    <w:rsid w:val="005D2596"/>
    <w:rsid w:val="005D347B"/>
    <w:rsid w:val="005D3657"/>
    <w:rsid w:val="005D4509"/>
    <w:rsid w:val="005D5214"/>
    <w:rsid w:val="005E3D9F"/>
    <w:rsid w:val="005E5C7E"/>
    <w:rsid w:val="005F25C6"/>
    <w:rsid w:val="00602FC0"/>
    <w:rsid w:val="00604623"/>
    <w:rsid w:val="00612310"/>
    <w:rsid w:val="006224B0"/>
    <w:rsid w:val="00625235"/>
    <w:rsid w:val="00631BC4"/>
    <w:rsid w:val="006323D8"/>
    <w:rsid w:val="00632526"/>
    <w:rsid w:val="00634FCF"/>
    <w:rsid w:val="00635424"/>
    <w:rsid w:val="006358EA"/>
    <w:rsid w:val="006378F7"/>
    <w:rsid w:val="006426F1"/>
    <w:rsid w:val="006466F3"/>
    <w:rsid w:val="00650835"/>
    <w:rsid w:val="006567E7"/>
    <w:rsid w:val="006575D6"/>
    <w:rsid w:val="00663EB2"/>
    <w:rsid w:val="0066783B"/>
    <w:rsid w:val="00670127"/>
    <w:rsid w:val="00674200"/>
    <w:rsid w:val="00675CCC"/>
    <w:rsid w:val="00681BF7"/>
    <w:rsid w:val="006910A4"/>
    <w:rsid w:val="00691D50"/>
    <w:rsid w:val="006A5B82"/>
    <w:rsid w:val="006B0282"/>
    <w:rsid w:val="006B1536"/>
    <w:rsid w:val="006B4C21"/>
    <w:rsid w:val="006C0F8B"/>
    <w:rsid w:val="006C1920"/>
    <w:rsid w:val="006C44CC"/>
    <w:rsid w:val="006D2957"/>
    <w:rsid w:val="006D49B1"/>
    <w:rsid w:val="006F34F5"/>
    <w:rsid w:val="006F436C"/>
    <w:rsid w:val="006F6C53"/>
    <w:rsid w:val="007047DF"/>
    <w:rsid w:val="0071394C"/>
    <w:rsid w:val="00722339"/>
    <w:rsid w:val="007223D7"/>
    <w:rsid w:val="0072345D"/>
    <w:rsid w:val="00724843"/>
    <w:rsid w:val="0072676C"/>
    <w:rsid w:val="0073268B"/>
    <w:rsid w:val="00737A25"/>
    <w:rsid w:val="00743819"/>
    <w:rsid w:val="00746766"/>
    <w:rsid w:val="00750E3C"/>
    <w:rsid w:val="007558AA"/>
    <w:rsid w:val="00761CBB"/>
    <w:rsid w:val="00764DCB"/>
    <w:rsid w:val="00765946"/>
    <w:rsid w:val="007678AA"/>
    <w:rsid w:val="00780807"/>
    <w:rsid w:val="00783F9B"/>
    <w:rsid w:val="007926D7"/>
    <w:rsid w:val="00794B67"/>
    <w:rsid w:val="00796DF7"/>
    <w:rsid w:val="007A623B"/>
    <w:rsid w:val="007B0CFA"/>
    <w:rsid w:val="007B1D01"/>
    <w:rsid w:val="007C1B17"/>
    <w:rsid w:val="007C201C"/>
    <w:rsid w:val="007C32E7"/>
    <w:rsid w:val="007C7E2D"/>
    <w:rsid w:val="007D3865"/>
    <w:rsid w:val="007E1827"/>
    <w:rsid w:val="007E5972"/>
    <w:rsid w:val="007F5F05"/>
    <w:rsid w:val="0080562A"/>
    <w:rsid w:val="00806C8B"/>
    <w:rsid w:val="0080728B"/>
    <w:rsid w:val="00820ABD"/>
    <w:rsid w:val="00821A01"/>
    <w:rsid w:val="008252E1"/>
    <w:rsid w:val="0083341D"/>
    <w:rsid w:val="008346BD"/>
    <w:rsid w:val="0085702C"/>
    <w:rsid w:val="00864DA9"/>
    <w:rsid w:val="00871E34"/>
    <w:rsid w:val="00872529"/>
    <w:rsid w:val="00896C2D"/>
    <w:rsid w:val="008A52EB"/>
    <w:rsid w:val="008A5F00"/>
    <w:rsid w:val="008A6BB7"/>
    <w:rsid w:val="008B2307"/>
    <w:rsid w:val="008B386C"/>
    <w:rsid w:val="008B683D"/>
    <w:rsid w:val="008B6CCE"/>
    <w:rsid w:val="008C4263"/>
    <w:rsid w:val="008D2BF0"/>
    <w:rsid w:val="008D6679"/>
    <w:rsid w:val="008D6A1E"/>
    <w:rsid w:val="008E1C86"/>
    <w:rsid w:val="008E4559"/>
    <w:rsid w:val="008E516B"/>
    <w:rsid w:val="008E7D78"/>
    <w:rsid w:val="008F1698"/>
    <w:rsid w:val="008F2D27"/>
    <w:rsid w:val="008F474A"/>
    <w:rsid w:val="00902875"/>
    <w:rsid w:val="009165C5"/>
    <w:rsid w:val="00916856"/>
    <w:rsid w:val="00916A2F"/>
    <w:rsid w:val="00917303"/>
    <w:rsid w:val="009231A9"/>
    <w:rsid w:val="009279B5"/>
    <w:rsid w:val="0093476F"/>
    <w:rsid w:val="009374E7"/>
    <w:rsid w:val="00941E68"/>
    <w:rsid w:val="00954851"/>
    <w:rsid w:val="00955595"/>
    <w:rsid w:val="00956979"/>
    <w:rsid w:val="009575F2"/>
    <w:rsid w:val="0096301C"/>
    <w:rsid w:val="00967070"/>
    <w:rsid w:val="00967BA0"/>
    <w:rsid w:val="00967C0B"/>
    <w:rsid w:val="00971E8E"/>
    <w:rsid w:val="00985D40"/>
    <w:rsid w:val="009928A8"/>
    <w:rsid w:val="00992BC3"/>
    <w:rsid w:val="00995B7C"/>
    <w:rsid w:val="00995C5A"/>
    <w:rsid w:val="009A3557"/>
    <w:rsid w:val="009A3C03"/>
    <w:rsid w:val="009A3E5B"/>
    <w:rsid w:val="009B77CF"/>
    <w:rsid w:val="009C2CA6"/>
    <w:rsid w:val="009C697F"/>
    <w:rsid w:val="009D1B5F"/>
    <w:rsid w:val="009D212F"/>
    <w:rsid w:val="009D3F0B"/>
    <w:rsid w:val="00A228DC"/>
    <w:rsid w:val="00A33D38"/>
    <w:rsid w:val="00A35127"/>
    <w:rsid w:val="00A44111"/>
    <w:rsid w:val="00A65EA4"/>
    <w:rsid w:val="00A70204"/>
    <w:rsid w:val="00A73383"/>
    <w:rsid w:val="00A74E87"/>
    <w:rsid w:val="00A77ED5"/>
    <w:rsid w:val="00A80B0A"/>
    <w:rsid w:val="00A825DD"/>
    <w:rsid w:val="00A84212"/>
    <w:rsid w:val="00A86ED6"/>
    <w:rsid w:val="00A91C91"/>
    <w:rsid w:val="00A94219"/>
    <w:rsid w:val="00A950D8"/>
    <w:rsid w:val="00A956FC"/>
    <w:rsid w:val="00A97D8D"/>
    <w:rsid w:val="00AA76E4"/>
    <w:rsid w:val="00AB7413"/>
    <w:rsid w:val="00AC0D3E"/>
    <w:rsid w:val="00AC14B3"/>
    <w:rsid w:val="00AC23DA"/>
    <w:rsid w:val="00AC486F"/>
    <w:rsid w:val="00AD0C7B"/>
    <w:rsid w:val="00AD301A"/>
    <w:rsid w:val="00AF14C7"/>
    <w:rsid w:val="00AF1B36"/>
    <w:rsid w:val="00AF3ECA"/>
    <w:rsid w:val="00AF513C"/>
    <w:rsid w:val="00B12466"/>
    <w:rsid w:val="00B13F64"/>
    <w:rsid w:val="00B15C22"/>
    <w:rsid w:val="00B177D3"/>
    <w:rsid w:val="00B178AB"/>
    <w:rsid w:val="00B21A89"/>
    <w:rsid w:val="00B2433C"/>
    <w:rsid w:val="00B25CFF"/>
    <w:rsid w:val="00B31AAF"/>
    <w:rsid w:val="00B41B2A"/>
    <w:rsid w:val="00B430B3"/>
    <w:rsid w:val="00B4681D"/>
    <w:rsid w:val="00B47254"/>
    <w:rsid w:val="00B53764"/>
    <w:rsid w:val="00B56820"/>
    <w:rsid w:val="00B57863"/>
    <w:rsid w:val="00B57C6B"/>
    <w:rsid w:val="00B6409B"/>
    <w:rsid w:val="00B65169"/>
    <w:rsid w:val="00B66E17"/>
    <w:rsid w:val="00B875B4"/>
    <w:rsid w:val="00BA0DE0"/>
    <w:rsid w:val="00BA351A"/>
    <w:rsid w:val="00BA7679"/>
    <w:rsid w:val="00BC4312"/>
    <w:rsid w:val="00BC4323"/>
    <w:rsid w:val="00BE1AD3"/>
    <w:rsid w:val="00BE6028"/>
    <w:rsid w:val="00BF5A29"/>
    <w:rsid w:val="00C03D55"/>
    <w:rsid w:val="00C041B7"/>
    <w:rsid w:val="00C065A0"/>
    <w:rsid w:val="00C07C2C"/>
    <w:rsid w:val="00C07E30"/>
    <w:rsid w:val="00C100F2"/>
    <w:rsid w:val="00C10C4E"/>
    <w:rsid w:val="00C1122C"/>
    <w:rsid w:val="00C12443"/>
    <w:rsid w:val="00C12F8A"/>
    <w:rsid w:val="00C1685E"/>
    <w:rsid w:val="00C17D37"/>
    <w:rsid w:val="00C235E4"/>
    <w:rsid w:val="00C30B35"/>
    <w:rsid w:val="00C40CAD"/>
    <w:rsid w:val="00C40F1D"/>
    <w:rsid w:val="00C4197B"/>
    <w:rsid w:val="00C45908"/>
    <w:rsid w:val="00C507CB"/>
    <w:rsid w:val="00C52EB9"/>
    <w:rsid w:val="00C5785D"/>
    <w:rsid w:val="00C65B0E"/>
    <w:rsid w:val="00C6623C"/>
    <w:rsid w:val="00C6639F"/>
    <w:rsid w:val="00C70BB3"/>
    <w:rsid w:val="00C77B4E"/>
    <w:rsid w:val="00C77E61"/>
    <w:rsid w:val="00C84BE0"/>
    <w:rsid w:val="00C8784B"/>
    <w:rsid w:val="00C90509"/>
    <w:rsid w:val="00C91358"/>
    <w:rsid w:val="00C91730"/>
    <w:rsid w:val="00C95BEC"/>
    <w:rsid w:val="00CA2618"/>
    <w:rsid w:val="00CA40DC"/>
    <w:rsid w:val="00CA6BA1"/>
    <w:rsid w:val="00CB160F"/>
    <w:rsid w:val="00CB21C9"/>
    <w:rsid w:val="00CB3237"/>
    <w:rsid w:val="00CB4DA3"/>
    <w:rsid w:val="00CB7280"/>
    <w:rsid w:val="00CC4B80"/>
    <w:rsid w:val="00CC7B56"/>
    <w:rsid w:val="00CD0B8B"/>
    <w:rsid w:val="00CD4543"/>
    <w:rsid w:val="00CF05AB"/>
    <w:rsid w:val="00CF06EE"/>
    <w:rsid w:val="00CF3B14"/>
    <w:rsid w:val="00D013BF"/>
    <w:rsid w:val="00D0588C"/>
    <w:rsid w:val="00D07AFE"/>
    <w:rsid w:val="00D124A2"/>
    <w:rsid w:val="00D1420F"/>
    <w:rsid w:val="00D14410"/>
    <w:rsid w:val="00D174DD"/>
    <w:rsid w:val="00D256AF"/>
    <w:rsid w:val="00D26AA3"/>
    <w:rsid w:val="00D31EA6"/>
    <w:rsid w:val="00D341B1"/>
    <w:rsid w:val="00D348F7"/>
    <w:rsid w:val="00D361C7"/>
    <w:rsid w:val="00D41911"/>
    <w:rsid w:val="00D423BB"/>
    <w:rsid w:val="00D42B76"/>
    <w:rsid w:val="00D45AC2"/>
    <w:rsid w:val="00D46995"/>
    <w:rsid w:val="00D46A1B"/>
    <w:rsid w:val="00D47CBD"/>
    <w:rsid w:val="00D50822"/>
    <w:rsid w:val="00D50F91"/>
    <w:rsid w:val="00D53FC4"/>
    <w:rsid w:val="00D62531"/>
    <w:rsid w:val="00D63B5C"/>
    <w:rsid w:val="00D67CA3"/>
    <w:rsid w:val="00D7697B"/>
    <w:rsid w:val="00D86125"/>
    <w:rsid w:val="00D8633A"/>
    <w:rsid w:val="00D90495"/>
    <w:rsid w:val="00D972BA"/>
    <w:rsid w:val="00DB15EE"/>
    <w:rsid w:val="00DB3211"/>
    <w:rsid w:val="00DB3E6D"/>
    <w:rsid w:val="00DB7A39"/>
    <w:rsid w:val="00DB7BDA"/>
    <w:rsid w:val="00DC5988"/>
    <w:rsid w:val="00DC612D"/>
    <w:rsid w:val="00DC7080"/>
    <w:rsid w:val="00DD1A75"/>
    <w:rsid w:val="00DD3BCF"/>
    <w:rsid w:val="00DD58FB"/>
    <w:rsid w:val="00DE31D5"/>
    <w:rsid w:val="00DF061D"/>
    <w:rsid w:val="00DF1016"/>
    <w:rsid w:val="00DF25CF"/>
    <w:rsid w:val="00E04D4C"/>
    <w:rsid w:val="00E13A94"/>
    <w:rsid w:val="00E16A16"/>
    <w:rsid w:val="00E3305A"/>
    <w:rsid w:val="00E4022C"/>
    <w:rsid w:val="00E53630"/>
    <w:rsid w:val="00E563C8"/>
    <w:rsid w:val="00E66CF8"/>
    <w:rsid w:val="00E702BF"/>
    <w:rsid w:val="00E7209F"/>
    <w:rsid w:val="00E7702F"/>
    <w:rsid w:val="00E86BC0"/>
    <w:rsid w:val="00E87438"/>
    <w:rsid w:val="00E87E25"/>
    <w:rsid w:val="00E90990"/>
    <w:rsid w:val="00EA33AA"/>
    <w:rsid w:val="00EB1629"/>
    <w:rsid w:val="00EC28DE"/>
    <w:rsid w:val="00ED181C"/>
    <w:rsid w:val="00EE3E10"/>
    <w:rsid w:val="00EF0C92"/>
    <w:rsid w:val="00EF3228"/>
    <w:rsid w:val="00EF65D1"/>
    <w:rsid w:val="00F03967"/>
    <w:rsid w:val="00F040D7"/>
    <w:rsid w:val="00F061AF"/>
    <w:rsid w:val="00F07B88"/>
    <w:rsid w:val="00F11D23"/>
    <w:rsid w:val="00F13DCB"/>
    <w:rsid w:val="00F2034E"/>
    <w:rsid w:val="00F33FFD"/>
    <w:rsid w:val="00F37931"/>
    <w:rsid w:val="00F41A3F"/>
    <w:rsid w:val="00F43B0D"/>
    <w:rsid w:val="00F4564D"/>
    <w:rsid w:val="00F4682A"/>
    <w:rsid w:val="00F52C07"/>
    <w:rsid w:val="00F5650D"/>
    <w:rsid w:val="00F63708"/>
    <w:rsid w:val="00F71CB9"/>
    <w:rsid w:val="00F768A3"/>
    <w:rsid w:val="00F8150A"/>
    <w:rsid w:val="00F8150D"/>
    <w:rsid w:val="00F82040"/>
    <w:rsid w:val="00F821CF"/>
    <w:rsid w:val="00F82ECC"/>
    <w:rsid w:val="00F8638E"/>
    <w:rsid w:val="00F86A1E"/>
    <w:rsid w:val="00F86B9C"/>
    <w:rsid w:val="00F86D7E"/>
    <w:rsid w:val="00F91918"/>
    <w:rsid w:val="00FA4EFF"/>
    <w:rsid w:val="00FC09BD"/>
    <w:rsid w:val="00FC6F3F"/>
    <w:rsid w:val="00FD042D"/>
    <w:rsid w:val="00FD57DB"/>
    <w:rsid w:val="00FD66A2"/>
    <w:rsid w:val="00FE2136"/>
    <w:rsid w:val="00FE3452"/>
    <w:rsid w:val="00FE448A"/>
    <w:rsid w:val="00FE68A3"/>
    <w:rsid w:val="00FF0855"/>
    <w:rsid w:val="00FF1644"/>
    <w:rsid w:val="00FF7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13D56"/>
  <w15:docId w15:val="{05BD0F17-4A87-4B16-9880-28607390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uiPriority w:val="99"/>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uiPriority w:val="99"/>
    <w:rsid w:val="00257BC7"/>
  </w:style>
  <w:style w:type="paragraph" w:styleId="a6">
    <w:name w:val="footer"/>
    <w:basedOn w:val="a"/>
    <w:link w:val="12"/>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Заголовок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34"/>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 w:type="character" w:customStyle="1" w:styleId="25">
    <w:name w:val="Основной текст (2)_"/>
    <w:link w:val="26"/>
    <w:rsid w:val="00581B68"/>
    <w:rPr>
      <w:sz w:val="26"/>
      <w:szCs w:val="26"/>
      <w:shd w:val="clear" w:color="auto" w:fill="FFFFFF"/>
    </w:rPr>
  </w:style>
  <w:style w:type="paragraph" w:customStyle="1" w:styleId="26">
    <w:name w:val="Основной текст (2)"/>
    <w:basedOn w:val="a"/>
    <w:link w:val="25"/>
    <w:rsid w:val="00581B68"/>
    <w:pPr>
      <w:widowControl w:val="0"/>
      <w:shd w:val="clear" w:color="auto" w:fill="FFFFFF"/>
      <w:spacing w:before="300" w:after="600" w:line="322" w:lineRule="exac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9C45AD84E9832670F216D5C1CC2F8078400D7019A4AC77715CEA5A91a9f0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rubtsovsk.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ppData/Local/AppData/leytkina/&#1055;&#1086;&#1083;&#1086;&#1078;&#1077;&#1085;&#1080;&#1077;%20%20&#1086;%20&#1088;&#1077;&#1082;&#1083;&#1072;&#1084;&#1077;%20&#1085;&#1086;&#1074;&#1086;&#1077;%20(&#1087;&#1088;&#1086;&#1077;&#1082;&#1090;).doc" TargetMode="External"/><Relationship Id="rId4" Type="http://schemas.openxmlformats.org/officeDocument/2006/relationships/settings" Target="settings.xml"/><Relationship Id="rId9" Type="http://schemas.openxmlformats.org/officeDocument/2006/relationships/hyperlink" Target="../../../../../../../../../../../../../../../AppData/Local/AppData/leytkina/&#1055;&#1086;&#1083;&#1086;&#1078;&#1077;&#1085;&#1080;&#1077;%20%20&#1086;%20&#1088;&#1077;&#1082;&#1083;&#1072;&#1084;&#1077;%20&#1085;&#1086;&#1074;&#1086;&#1077;%20(&#1087;&#1088;&#1086;&#1077;&#1082;&#1090;).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ACA43-F643-45D5-85D0-A49AEF05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1437</TotalTime>
  <Pages>21</Pages>
  <Words>5954</Words>
  <Characters>33944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Михайловна Лечкина</dc:creator>
  <cp:lastModifiedBy>Тимоничева Анастасия Сергеевна</cp:lastModifiedBy>
  <cp:revision>131</cp:revision>
  <cp:lastPrinted>2025-08-01T07:19:00Z</cp:lastPrinted>
  <dcterms:created xsi:type="dcterms:W3CDTF">2020-04-24T02:30:00Z</dcterms:created>
  <dcterms:modified xsi:type="dcterms:W3CDTF">2025-08-28T01:43:00Z</dcterms:modified>
</cp:coreProperties>
</file>