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667027" w:rsidRPr="00E918CE" w:rsidRDefault="00667027" w:rsidP="00667027">
      <w:pPr>
        <w:rPr>
          <w:rFonts w:ascii="Times New Roman" w:hAnsi="Times New Roman" w:cs="Times New Roman"/>
          <w:b/>
          <w:w w:val="150"/>
          <w:sz w:val="28"/>
        </w:rPr>
      </w:pPr>
    </w:p>
    <w:p w:rsidR="00667027" w:rsidRPr="00E918CE" w:rsidRDefault="00F73AA5" w:rsidP="0066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0A08">
        <w:rPr>
          <w:rFonts w:ascii="Times New Roman" w:hAnsi="Times New Roman" w:cs="Times New Roman"/>
        </w:rPr>
        <w:t>25.04.2023</w:t>
      </w:r>
      <w:r>
        <w:rPr>
          <w:rFonts w:ascii="Times New Roman" w:hAnsi="Times New Roman" w:cs="Times New Roman"/>
        </w:rPr>
        <w:t xml:space="preserve"> </w:t>
      </w:r>
      <w:r w:rsidR="00667027" w:rsidRPr="00E918CE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690A08">
        <w:rPr>
          <w:rFonts w:ascii="Times New Roman" w:hAnsi="Times New Roman" w:cs="Times New Roman"/>
        </w:rPr>
        <w:t>215р</w:t>
      </w:r>
      <w:r w:rsidR="00667027" w:rsidRPr="00E918CE">
        <w:rPr>
          <w:rFonts w:ascii="Times New Roman" w:hAnsi="Times New Roman" w:cs="Times New Roman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AC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D2A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.4</w:t>
      </w:r>
      <w:r w:rsidR="00DD2AC8">
        <w:rPr>
          <w:rFonts w:ascii="Times New Roman" w:hAnsi="Times New Roman" w:cs="Times New Roman"/>
          <w:sz w:val="26"/>
          <w:szCs w:val="26"/>
        </w:rPr>
        <w:t>.18 пункта 6.4 статьи 6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</w:t>
      </w:r>
      <w:r w:rsidR="00DD2AC8">
        <w:rPr>
          <w:rFonts w:ascii="Times New Roman" w:hAnsi="Times New Roman" w:cs="Times New Roman"/>
          <w:sz w:val="26"/>
          <w:szCs w:val="26"/>
        </w:rPr>
        <w:t>и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имуществом,</w:t>
      </w:r>
      <w:r w:rsidR="00DD2AC8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6F7DA3">
        <w:rPr>
          <w:rFonts w:ascii="Times New Roman" w:hAnsi="Times New Roman" w:cs="Times New Roman"/>
          <w:sz w:val="26"/>
          <w:szCs w:val="26"/>
        </w:rPr>
        <w:t>и</w:t>
      </w:r>
      <w:r w:rsidR="00DD2AC8">
        <w:rPr>
          <w:rFonts w:ascii="Times New Roman" w:hAnsi="Times New Roman" w:cs="Times New Roman"/>
          <w:sz w:val="26"/>
          <w:szCs w:val="26"/>
        </w:rPr>
        <w:t>мся в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AC8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>иципального образования  город Рубцовск Алтайского края, принятого решением Рубцовского городского Совета</w:t>
      </w:r>
      <w:r w:rsidR="00DD2AC8">
        <w:rPr>
          <w:rFonts w:ascii="Times New Roman" w:hAnsi="Times New Roman" w:cs="Times New Roman"/>
          <w:sz w:val="26"/>
          <w:szCs w:val="26"/>
        </w:rPr>
        <w:t xml:space="preserve"> депутатов Алтайского края от  27.05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D2AC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2AC8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ED1F27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="00ED1F27" w:rsidRPr="00ED1F27">
        <w:rPr>
          <w:rFonts w:ascii="Times New Roman" w:hAnsi="Times New Roman" w:cs="Times New Roman"/>
          <w:sz w:val="26"/>
          <w:szCs w:val="26"/>
        </w:rPr>
        <w:t>нежилого помещения</w:t>
      </w:r>
      <w:r w:rsidR="00F70899">
        <w:rPr>
          <w:rFonts w:ascii="Times New Roman" w:hAnsi="Times New Roman"/>
          <w:sz w:val="26"/>
          <w:szCs w:val="26"/>
        </w:rPr>
        <w:t xml:space="preserve"> площадью </w:t>
      </w:r>
      <w:r w:rsidR="00840FCF">
        <w:rPr>
          <w:rFonts w:ascii="Times New Roman" w:hAnsi="Times New Roman"/>
          <w:sz w:val="26"/>
          <w:szCs w:val="26"/>
        </w:rPr>
        <w:t>69</w:t>
      </w:r>
      <w:r w:rsidR="00F70899">
        <w:rPr>
          <w:rFonts w:ascii="Times New Roman" w:hAnsi="Times New Roman"/>
          <w:sz w:val="26"/>
          <w:szCs w:val="26"/>
        </w:rPr>
        <w:t>,</w:t>
      </w:r>
      <w:r w:rsidR="00840FCF">
        <w:rPr>
          <w:rFonts w:ascii="Times New Roman" w:hAnsi="Times New Roman"/>
          <w:sz w:val="26"/>
          <w:szCs w:val="26"/>
        </w:rPr>
        <w:t>8</w:t>
      </w:r>
      <w:r w:rsidR="00ED1F27" w:rsidRPr="00ED1F27">
        <w:rPr>
          <w:rFonts w:ascii="Times New Roman" w:hAnsi="Times New Roman"/>
          <w:sz w:val="26"/>
          <w:szCs w:val="26"/>
        </w:rPr>
        <w:t xml:space="preserve"> кв.м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840FCF">
        <w:rPr>
          <w:rFonts w:ascii="Times New Roman" w:hAnsi="Times New Roman"/>
          <w:sz w:val="26"/>
          <w:szCs w:val="26"/>
        </w:rPr>
        <w:t>по адресу: г. Рубцовск, пр-кт</w:t>
      </w:r>
      <w:r w:rsidR="00ED1F27" w:rsidRPr="00ED1F27">
        <w:rPr>
          <w:rFonts w:ascii="Times New Roman" w:hAnsi="Times New Roman"/>
          <w:sz w:val="26"/>
          <w:szCs w:val="26"/>
        </w:rPr>
        <w:t xml:space="preserve"> </w:t>
      </w:r>
      <w:r w:rsidR="00840FCF">
        <w:rPr>
          <w:rFonts w:ascii="Times New Roman" w:hAnsi="Times New Roman"/>
          <w:sz w:val="26"/>
          <w:szCs w:val="26"/>
        </w:rPr>
        <w:t>Ленина</w:t>
      </w:r>
      <w:r w:rsidR="00ED1F27" w:rsidRPr="00ED1F27">
        <w:rPr>
          <w:rFonts w:ascii="Times New Roman" w:hAnsi="Times New Roman"/>
          <w:sz w:val="26"/>
          <w:szCs w:val="26"/>
        </w:rPr>
        <w:t xml:space="preserve">, д. </w:t>
      </w:r>
      <w:r w:rsidR="00840FCF">
        <w:rPr>
          <w:rFonts w:ascii="Times New Roman" w:hAnsi="Times New Roman"/>
          <w:sz w:val="26"/>
          <w:szCs w:val="26"/>
        </w:rPr>
        <w:t>27</w:t>
      </w:r>
      <w:r w:rsidR="00ED1F27" w:rsidRPr="00ED1F27">
        <w:rPr>
          <w:rFonts w:ascii="Times New Roman" w:hAnsi="Times New Roman"/>
          <w:sz w:val="26"/>
          <w:szCs w:val="26"/>
        </w:rPr>
        <w:t xml:space="preserve">, пом. </w:t>
      </w:r>
      <w:r w:rsidR="00BE644A">
        <w:rPr>
          <w:rFonts w:ascii="Times New Roman" w:hAnsi="Times New Roman"/>
          <w:sz w:val="26"/>
          <w:szCs w:val="26"/>
        </w:rPr>
        <w:t>8</w:t>
      </w:r>
      <w:r w:rsidR="00840FCF">
        <w:rPr>
          <w:rFonts w:ascii="Times New Roman" w:hAnsi="Times New Roman"/>
          <w:sz w:val="26"/>
          <w:szCs w:val="26"/>
        </w:rPr>
        <w:t>1</w:t>
      </w:r>
      <w:r w:rsidR="00ED1F27">
        <w:rPr>
          <w:rFonts w:ascii="Times New Roman" w:hAnsi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686C44" w:rsidRDefault="00686C44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BC3" w:rsidRPr="00AE3BC3" w:rsidRDefault="00AE3BC3" w:rsidP="00801021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Глав</w:t>
      </w:r>
      <w:r w:rsidR="00801021">
        <w:rPr>
          <w:sz w:val="26"/>
          <w:szCs w:val="26"/>
        </w:rPr>
        <w:t>а</w:t>
      </w:r>
      <w:r w:rsidRPr="00AE3BC3">
        <w:rPr>
          <w:sz w:val="26"/>
          <w:szCs w:val="26"/>
        </w:rPr>
        <w:t xml:space="preserve"> </w:t>
      </w:r>
      <w:r w:rsidR="00801021">
        <w:rPr>
          <w:sz w:val="26"/>
          <w:szCs w:val="26"/>
        </w:rPr>
        <w:t xml:space="preserve">города Рубцовска                                                         </w:t>
      </w:r>
      <w:r w:rsidR="00AB5E75">
        <w:rPr>
          <w:sz w:val="26"/>
          <w:szCs w:val="26"/>
        </w:rPr>
        <w:t xml:space="preserve">               </w:t>
      </w:r>
      <w:r w:rsidR="00801021">
        <w:rPr>
          <w:sz w:val="26"/>
          <w:szCs w:val="26"/>
        </w:rPr>
        <w:t xml:space="preserve">     Д.З. Фельдман</w:t>
      </w:r>
      <w:r w:rsidRPr="00AE3BC3">
        <w:rPr>
          <w:sz w:val="26"/>
          <w:szCs w:val="26"/>
        </w:rPr>
        <w:t xml:space="preserve">                 </w:t>
      </w:r>
    </w:p>
    <w:p w:rsidR="00BD7273" w:rsidRPr="00AE3BC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/>
    <w:p w:rsidR="00B63F72" w:rsidRDefault="00B63F72"/>
    <w:p w:rsidR="008A6A74" w:rsidRDefault="00AE3BC3" w:rsidP="006110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00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8A6A74" w:rsidRDefault="008A6A7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582397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от</w:t>
      </w:r>
      <w:r w:rsidR="00840FCF">
        <w:rPr>
          <w:rFonts w:ascii="Times New Roman" w:hAnsi="Times New Roman" w:cs="Times New Roman"/>
          <w:sz w:val="26"/>
          <w:szCs w:val="26"/>
        </w:rPr>
        <w:t xml:space="preserve"> </w:t>
      </w:r>
      <w:r w:rsidR="00690A08">
        <w:rPr>
          <w:rFonts w:ascii="Times New Roman" w:hAnsi="Times New Roman" w:cs="Times New Roman"/>
          <w:sz w:val="26"/>
          <w:szCs w:val="26"/>
        </w:rPr>
        <w:t>25.04.2023</w:t>
      </w:r>
      <w:r w:rsidR="0059530E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№ </w:t>
      </w:r>
      <w:r w:rsidR="00690A08">
        <w:rPr>
          <w:rFonts w:ascii="Times New Roman" w:hAnsi="Times New Roman" w:cs="Times New Roman"/>
          <w:sz w:val="26"/>
          <w:szCs w:val="26"/>
        </w:rPr>
        <w:t>215р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34F8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Pr="00ED1F27" w:rsidRDefault="00B63F72" w:rsidP="00863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ED1F27" w:rsidRPr="00ED1F27">
        <w:rPr>
          <w:rFonts w:ascii="Times New Roman" w:hAnsi="Times New Roman" w:cs="Times New Roman"/>
          <w:sz w:val="26"/>
          <w:szCs w:val="26"/>
        </w:rPr>
        <w:t>нежилого помещения</w:t>
      </w:r>
      <w:r w:rsidR="00ED1F27" w:rsidRPr="00ED1F27">
        <w:rPr>
          <w:rFonts w:ascii="Times New Roman" w:hAnsi="Times New Roman"/>
          <w:sz w:val="26"/>
          <w:szCs w:val="26"/>
        </w:rPr>
        <w:t xml:space="preserve"> площадью </w:t>
      </w:r>
      <w:r w:rsidR="00840FCF">
        <w:rPr>
          <w:rFonts w:ascii="Times New Roman" w:hAnsi="Times New Roman"/>
          <w:sz w:val="26"/>
          <w:szCs w:val="26"/>
        </w:rPr>
        <w:t>69</w:t>
      </w:r>
      <w:r w:rsidR="00ED1F27" w:rsidRPr="00ED1F27">
        <w:rPr>
          <w:rFonts w:ascii="Times New Roman" w:hAnsi="Times New Roman"/>
          <w:sz w:val="26"/>
          <w:szCs w:val="26"/>
        </w:rPr>
        <w:t>,</w:t>
      </w:r>
      <w:r w:rsidR="00840FCF">
        <w:rPr>
          <w:rFonts w:ascii="Times New Roman" w:hAnsi="Times New Roman"/>
          <w:sz w:val="26"/>
          <w:szCs w:val="26"/>
        </w:rPr>
        <w:t>8</w:t>
      </w:r>
      <w:r w:rsidR="00ED1F27" w:rsidRPr="00ED1F27">
        <w:rPr>
          <w:rFonts w:ascii="Times New Roman" w:hAnsi="Times New Roman"/>
          <w:sz w:val="26"/>
          <w:szCs w:val="26"/>
        </w:rPr>
        <w:t xml:space="preserve"> кв.</w:t>
      </w:r>
      <w:r w:rsidR="00F03E68">
        <w:rPr>
          <w:rFonts w:ascii="Times New Roman" w:hAnsi="Times New Roman"/>
          <w:sz w:val="26"/>
          <w:szCs w:val="26"/>
        </w:rPr>
        <w:t xml:space="preserve"> </w:t>
      </w:r>
      <w:r w:rsidR="00ED1F27" w:rsidRPr="00ED1F27">
        <w:rPr>
          <w:rFonts w:ascii="Times New Roman" w:hAnsi="Times New Roman"/>
          <w:sz w:val="26"/>
          <w:szCs w:val="26"/>
        </w:rPr>
        <w:t>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840FCF">
        <w:rPr>
          <w:rFonts w:ascii="Times New Roman" w:hAnsi="Times New Roman"/>
          <w:sz w:val="26"/>
          <w:szCs w:val="26"/>
        </w:rPr>
        <w:t>по адресу: г. Рубцовск, пр-кт</w:t>
      </w:r>
      <w:r w:rsidR="00ED1F27" w:rsidRPr="00ED1F27">
        <w:rPr>
          <w:rFonts w:ascii="Times New Roman" w:hAnsi="Times New Roman"/>
          <w:sz w:val="26"/>
          <w:szCs w:val="26"/>
        </w:rPr>
        <w:t xml:space="preserve"> </w:t>
      </w:r>
      <w:r w:rsidR="00840FCF">
        <w:rPr>
          <w:rFonts w:ascii="Times New Roman" w:hAnsi="Times New Roman"/>
          <w:sz w:val="26"/>
          <w:szCs w:val="26"/>
        </w:rPr>
        <w:t>Ленина</w:t>
      </w:r>
      <w:r w:rsidR="00ED1F27" w:rsidRPr="00ED1F27">
        <w:rPr>
          <w:rFonts w:ascii="Times New Roman" w:hAnsi="Times New Roman"/>
          <w:sz w:val="26"/>
          <w:szCs w:val="26"/>
        </w:rPr>
        <w:t xml:space="preserve">, д. </w:t>
      </w:r>
      <w:r w:rsidR="00840FCF">
        <w:rPr>
          <w:rFonts w:ascii="Times New Roman" w:hAnsi="Times New Roman"/>
          <w:sz w:val="26"/>
          <w:szCs w:val="26"/>
        </w:rPr>
        <w:t>27</w:t>
      </w:r>
      <w:r w:rsidR="00ED1F27" w:rsidRPr="00ED1F27">
        <w:rPr>
          <w:rFonts w:ascii="Times New Roman" w:hAnsi="Times New Roman"/>
          <w:sz w:val="26"/>
          <w:szCs w:val="26"/>
        </w:rPr>
        <w:t xml:space="preserve">, пом. </w:t>
      </w:r>
      <w:r w:rsidR="00BE644A">
        <w:rPr>
          <w:rFonts w:ascii="Times New Roman" w:hAnsi="Times New Roman"/>
          <w:sz w:val="26"/>
          <w:szCs w:val="26"/>
        </w:rPr>
        <w:t>8</w:t>
      </w:r>
      <w:r w:rsidR="00840FCF">
        <w:rPr>
          <w:rFonts w:ascii="Times New Roman" w:hAnsi="Times New Roman"/>
          <w:sz w:val="26"/>
          <w:szCs w:val="26"/>
        </w:rPr>
        <w:t>1</w:t>
      </w:r>
    </w:p>
    <w:p w:rsidR="00B63F72" w:rsidRPr="00ED1F27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644A" w:rsidRDefault="00BE644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307" w:rsidRDefault="005C7E45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Рубцовск </w:t>
      </w:r>
      <w:r w:rsidR="003462F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840FCF">
        <w:rPr>
          <w:rFonts w:ascii="Times New Roman" w:hAnsi="Times New Roman" w:cs="Times New Roman"/>
          <w:sz w:val="26"/>
          <w:szCs w:val="26"/>
        </w:rPr>
        <w:t>3</w:t>
      </w: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</w:t>
      </w:r>
      <w:r w:rsidR="005C7E45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5C7E4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</w:t>
      </w:r>
      <w:r w:rsidR="005C7E45">
        <w:rPr>
          <w:rFonts w:ascii="Times New Roman" w:hAnsi="Times New Roman" w:cs="Times New Roman"/>
          <w:sz w:val="26"/>
          <w:szCs w:val="26"/>
        </w:rPr>
        <w:t xml:space="preserve"> предоставляемых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0E0C2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0E0C25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</w:t>
      </w:r>
      <w:r w:rsidR="001F193A">
        <w:rPr>
          <w:rFonts w:ascii="Times New Roman" w:hAnsi="Times New Roman" w:cs="Times New Roman"/>
          <w:sz w:val="26"/>
          <w:szCs w:val="26"/>
        </w:rPr>
        <w:t>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0C25" w:rsidRDefault="000E0C25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</w:t>
      </w:r>
      <w:r w:rsidRPr="000E0C25">
        <w:rPr>
          <w:rFonts w:ascii="Times New Roman" w:hAnsi="Times New Roman" w:cs="Times New Roman"/>
          <w:sz w:val="26"/>
          <w:szCs w:val="26"/>
        </w:rPr>
        <w:t>проведении</w:t>
      </w:r>
      <w:r w:rsid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690A08">
        <w:rPr>
          <w:rFonts w:ascii="Times New Roman" w:hAnsi="Times New Roman" w:cs="Times New Roman"/>
          <w:sz w:val="26"/>
          <w:szCs w:val="26"/>
        </w:rPr>
        <w:t>19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840FCF">
        <w:rPr>
          <w:rFonts w:ascii="Times New Roman" w:hAnsi="Times New Roman" w:cs="Times New Roman"/>
          <w:sz w:val="26"/>
          <w:szCs w:val="26"/>
        </w:rPr>
        <w:t>ма</w:t>
      </w:r>
      <w:r w:rsidR="00BE644A">
        <w:rPr>
          <w:rFonts w:ascii="Times New Roman" w:hAnsi="Times New Roman" w:cs="Times New Roman"/>
          <w:sz w:val="26"/>
          <w:szCs w:val="26"/>
        </w:rPr>
        <w:t>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6C6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</w:t>
      </w:r>
      <w:r w:rsidR="00FB5EEE">
        <w:rPr>
          <w:rFonts w:ascii="Times New Roman" w:hAnsi="Times New Roman" w:cs="Times New Roman"/>
          <w:sz w:val="26"/>
          <w:szCs w:val="26"/>
        </w:rPr>
        <w:t xml:space="preserve">        </w:t>
      </w:r>
      <w:r w:rsidR="001F193A">
        <w:rPr>
          <w:rFonts w:ascii="Times New Roman" w:hAnsi="Times New Roman" w:cs="Times New Roman"/>
          <w:sz w:val="26"/>
          <w:szCs w:val="26"/>
        </w:rPr>
        <w:t>пер</w:t>
      </w:r>
      <w:r w:rsidR="00FB5EEE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</w:rPr>
        <w:t xml:space="preserve"> Бульварный, 25, кабинет №  62.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3. Заявки подаются </w:t>
      </w:r>
      <w:r w:rsidR="001F193A" w:rsidRPr="00840FCF">
        <w:rPr>
          <w:rFonts w:ascii="Times New Roman" w:hAnsi="Times New Roman" w:cs="Times New Roman"/>
          <w:sz w:val="26"/>
          <w:szCs w:val="26"/>
        </w:rPr>
        <w:t xml:space="preserve">с </w:t>
      </w:r>
      <w:r w:rsidR="0005751A">
        <w:rPr>
          <w:rFonts w:ascii="Times New Roman" w:hAnsi="Times New Roman" w:cs="Times New Roman"/>
          <w:sz w:val="26"/>
          <w:szCs w:val="26"/>
        </w:rPr>
        <w:t>27</w:t>
      </w:r>
      <w:r w:rsidR="007774C7" w:rsidRPr="00840FCF">
        <w:rPr>
          <w:rFonts w:ascii="Times New Roman" w:hAnsi="Times New Roman" w:cs="Times New Roman"/>
          <w:sz w:val="26"/>
          <w:szCs w:val="26"/>
        </w:rPr>
        <w:t xml:space="preserve"> </w:t>
      </w:r>
      <w:r w:rsidR="00840FCF" w:rsidRPr="00840FCF">
        <w:rPr>
          <w:rFonts w:ascii="Times New Roman" w:hAnsi="Times New Roman" w:cs="Times New Roman"/>
          <w:sz w:val="26"/>
          <w:szCs w:val="26"/>
        </w:rPr>
        <w:t>апреля</w:t>
      </w:r>
      <w:r w:rsidR="00F9706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17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15</w:t>
      </w:r>
      <w:r w:rsidR="001F193A">
        <w:rPr>
          <w:rFonts w:ascii="Times New Roman" w:hAnsi="Times New Roman" w:cs="Times New Roman"/>
          <w:sz w:val="26"/>
          <w:szCs w:val="26"/>
        </w:rPr>
        <w:t xml:space="preserve"> мин. </w:t>
      </w:r>
      <w:r w:rsidR="00E76D76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16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в пятницу</w:t>
      </w:r>
      <w:r w:rsidR="008C0BF9">
        <w:rPr>
          <w:rFonts w:ascii="Times New Roman" w:hAnsi="Times New Roman" w:cs="Times New Roman"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374BDE">
        <w:rPr>
          <w:rFonts w:ascii="Times New Roman" w:hAnsi="Times New Roman" w:cs="Times New Roman"/>
          <w:sz w:val="26"/>
          <w:szCs w:val="26"/>
        </w:rPr>
        <w:t xml:space="preserve">с 8 час. </w:t>
      </w:r>
      <w:r w:rsidR="00BE644A">
        <w:rPr>
          <w:rFonts w:ascii="Times New Roman" w:hAnsi="Times New Roman" w:cs="Times New Roman"/>
          <w:sz w:val="26"/>
          <w:szCs w:val="26"/>
        </w:rPr>
        <w:t xml:space="preserve">     </w:t>
      </w:r>
      <w:r w:rsidR="00374BDE">
        <w:rPr>
          <w:rFonts w:ascii="Times New Roman" w:hAnsi="Times New Roman" w:cs="Times New Roman"/>
          <w:sz w:val="26"/>
          <w:szCs w:val="26"/>
        </w:rPr>
        <w:t xml:space="preserve">00 мин. </w:t>
      </w:r>
      <w:r w:rsidR="001F193A">
        <w:rPr>
          <w:rFonts w:ascii="Times New Roman" w:hAnsi="Times New Roman" w:cs="Times New Roman"/>
          <w:sz w:val="26"/>
          <w:szCs w:val="26"/>
        </w:rPr>
        <w:t>до 10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00 мин. (время местное)</w:t>
      </w:r>
      <w:r w:rsidR="00840FCF">
        <w:rPr>
          <w:rFonts w:ascii="Times New Roman" w:hAnsi="Times New Roman" w:cs="Times New Roman"/>
          <w:sz w:val="26"/>
          <w:szCs w:val="26"/>
        </w:rPr>
        <w:t xml:space="preserve"> </w:t>
      </w:r>
      <w:r w:rsidR="0005751A">
        <w:rPr>
          <w:rFonts w:ascii="Times New Roman" w:hAnsi="Times New Roman" w:cs="Times New Roman"/>
          <w:sz w:val="26"/>
          <w:szCs w:val="26"/>
        </w:rPr>
        <w:t>18</w:t>
      </w:r>
      <w:r w:rsidR="00840FCF">
        <w:rPr>
          <w:rFonts w:ascii="Times New Roman" w:hAnsi="Times New Roman" w:cs="Times New Roman"/>
          <w:sz w:val="26"/>
          <w:szCs w:val="26"/>
        </w:rPr>
        <w:t xml:space="preserve"> ма</w:t>
      </w:r>
      <w:r w:rsidR="00BE644A">
        <w:rPr>
          <w:rFonts w:ascii="Times New Roman" w:hAnsi="Times New Roman" w:cs="Times New Roman"/>
          <w:sz w:val="26"/>
          <w:szCs w:val="26"/>
        </w:rPr>
        <w:t>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BE644A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8C0BF9">
        <w:rPr>
          <w:rFonts w:ascii="Times New Roman" w:hAnsi="Times New Roman" w:cs="Times New Roman"/>
          <w:sz w:val="26"/>
          <w:szCs w:val="26"/>
        </w:rPr>
        <w:t xml:space="preserve">нерабочие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праздничные дни. Телефон 8(385-57) 96-428 доб. 421, эл. адрес: </w:t>
      </w:r>
      <w:r w:rsidR="002B25C9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1F193A">
        <w:rPr>
          <w:rFonts w:ascii="Times New Roman" w:hAnsi="Times New Roman" w:cs="Times New Roman"/>
          <w:sz w:val="26"/>
          <w:szCs w:val="26"/>
        </w:rPr>
        <w:t>@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F19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5C3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>5. Организатор торгов вправе до</w:t>
      </w:r>
      <w:r w:rsidR="00C50016">
        <w:rPr>
          <w:rFonts w:ascii="Times New Roman" w:hAnsi="Times New Roman" w:cs="Times New Roman"/>
          <w:sz w:val="26"/>
          <w:szCs w:val="26"/>
        </w:rPr>
        <w:t xml:space="preserve"> </w:t>
      </w:r>
      <w:r w:rsidR="0005751A">
        <w:rPr>
          <w:rFonts w:ascii="Times New Roman" w:hAnsi="Times New Roman" w:cs="Times New Roman"/>
          <w:sz w:val="26"/>
          <w:szCs w:val="26"/>
        </w:rPr>
        <w:t>12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C50016">
        <w:rPr>
          <w:rFonts w:ascii="Times New Roman" w:hAnsi="Times New Roman" w:cs="Times New Roman"/>
          <w:sz w:val="26"/>
          <w:szCs w:val="26"/>
        </w:rPr>
        <w:t>ма</w:t>
      </w:r>
      <w:r w:rsidR="00CE1C42">
        <w:rPr>
          <w:rFonts w:ascii="Times New Roman" w:hAnsi="Times New Roman" w:cs="Times New Roman"/>
          <w:sz w:val="26"/>
          <w:szCs w:val="26"/>
        </w:rPr>
        <w:t>я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0E0C25">
        <w:rPr>
          <w:rFonts w:ascii="Times New Roman" w:hAnsi="Times New Roman" w:cs="Times New Roman"/>
          <w:sz w:val="26"/>
          <w:szCs w:val="26"/>
        </w:rPr>
        <w:t>ода</w:t>
      </w:r>
      <w:r w:rsidR="001F193A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1F193A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1F193A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F193A"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1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2623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F218B1" w:rsidRDefault="00F218B1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985"/>
        <w:gridCol w:w="1842"/>
        <w:gridCol w:w="1525"/>
      </w:tblGrid>
      <w:tr w:rsidR="001F193A" w:rsidTr="00BC06FF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 w:rsidR="001F1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C7369" w:rsidRPr="00BC06FF" w:rsidTr="002623E2">
        <w:trPr>
          <w:trHeight w:val="2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27" w:rsidRDefault="00CE1C42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>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D1F27"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</w:p>
          <w:p w:rsidR="00F73AA5" w:rsidRDefault="004F4C3D" w:rsidP="004A3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  <w:r w:rsidR="00ED1F27" w:rsidRPr="005E5FCF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 w:rsidR="00F73A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1F27"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1F27" w:rsidRDefault="00ED1F27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:rsidR="00ED1F27" w:rsidRDefault="004F4C3D" w:rsidP="004A3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r w:rsidR="00ED1F27" w:rsidRPr="00421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="00ED1F27" w:rsidRPr="00421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1F2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C7369" w:rsidRPr="002623E2" w:rsidRDefault="00ED1F27" w:rsidP="004F4C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4F4C3D">
              <w:rPr>
                <w:rFonts w:ascii="Times New Roman" w:hAnsi="Times New Roman"/>
                <w:sz w:val="24"/>
                <w:szCs w:val="24"/>
              </w:rPr>
              <w:t>27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, пом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E1C42">
              <w:rPr>
                <w:rFonts w:ascii="Times New Roman" w:hAnsi="Times New Roman"/>
                <w:sz w:val="24"/>
                <w:szCs w:val="24"/>
              </w:rPr>
              <w:t>8</w:t>
            </w:r>
            <w:r w:rsidR="004F4C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296B1B" w:rsidP="00296B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4F4C3D" w:rsidP="004F4C3D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16926</w:t>
            </w:r>
            <w:r w:rsidR="00CC73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E1C4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4F4C3D" w:rsidP="004F4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846</w:t>
            </w:r>
            <w:r w:rsidR="00CC73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BC06FF" w:rsidRDefault="00BC06FF" w:rsidP="00EC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09297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</w:t>
      </w:r>
      <w:r w:rsidR="00C66C6B">
        <w:rPr>
          <w:sz w:val="26"/>
          <w:szCs w:val="26"/>
          <w:lang w:eastAsia="en-US"/>
        </w:rPr>
        <w:t>1.</w:t>
      </w:r>
      <w:r w:rsidR="001F193A">
        <w:rPr>
          <w:sz w:val="26"/>
          <w:szCs w:val="26"/>
          <w:lang w:eastAsia="en-US"/>
        </w:rPr>
        <w:t>7. Целевое назначение муниципального имущества:</w:t>
      </w:r>
      <w:r w:rsidR="001F193A">
        <w:rPr>
          <w:sz w:val="26"/>
          <w:szCs w:val="26"/>
        </w:rPr>
        <w:t xml:space="preserve"> </w:t>
      </w:r>
    </w:p>
    <w:p w:rsidR="001F193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лот  № 1 – </w:t>
      </w:r>
      <w:r w:rsidR="00CE1C42">
        <w:rPr>
          <w:sz w:val="26"/>
          <w:szCs w:val="26"/>
        </w:rPr>
        <w:t>без ограничения</w:t>
      </w:r>
      <w:r w:rsidR="0009297A" w:rsidRPr="008C1AD2">
        <w:rPr>
          <w:sz w:val="24"/>
          <w:szCs w:val="24"/>
        </w:rPr>
        <w:t>.</w:t>
      </w:r>
    </w:p>
    <w:p w:rsidR="00C66C6B" w:rsidRPr="0009297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</w:p>
    <w:p w:rsidR="001F193A" w:rsidRDefault="00C66C6B" w:rsidP="00C66C6B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F19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1F193A">
        <w:rPr>
          <w:bCs/>
          <w:sz w:val="26"/>
          <w:szCs w:val="26"/>
        </w:rPr>
        <w:t xml:space="preserve"> размещены на официальном сайте </w:t>
      </w:r>
      <w:r w:rsidR="001F193A">
        <w:rPr>
          <w:sz w:val="26"/>
          <w:szCs w:val="26"/>
        </w:rPr>
        <w:t xml:space="preserve">торгов </w:t>
      </w:r>
      <w:r w:rsidR="009D496D">
        <w:rPr>
          <w:sz w:val="26"/>
          <w:szCs w:val="26"/>
        </w:rPr>
        <w:t>(</w:t>
      </w:r>
      <w:r w:rsidR="001F193A">
        <w:rPr>
          <w:sz w:val="26"/>
          <w:szCs w:val="26"/>
          <w:lang w:val="en-US"/>
        </w:rPr>
        <w:t>torgi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gov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ru</w:t>
      </w:r>
      <w:r w:rsidR="009D496D">
        <w:rPr>
          <w:sz w:val="26"/>
          <w:szCs w:val="26"/>
        </w:rPr>
        <w:t>)</w:t>
      </w:r>
      <w:r w:rsidR="001F193A">
        <w:rPr>
          <w:sz w:val="26"/>
          <w:szCs w:val="26"/>
        </w:rPr>
        <w:t>, официальном сайте А</w:t>
      </w:r>
      <w:r w:rsidR="001F193A">
        <w:rPr>
          <w:bCs/>
          <w:sz w:val="26"/>
          <w:szCs w:val="26"/>
        </w:rPr>
        <w:t xml:space="preserve">дминистрации города </w:t>
      </w:r>
      <w:r w:rsidR="001F193A">
        <w:rPr>
          <w:sz w:val="26"/>
          <w:szCs w:val="26"/>
        </w:rPr>
        <w:t xml:space="preserve">Рубцовска Алтайского края </w:t>
      </w:r>
      <w:r w:rsidR="009D496D">
        <w:rPr>
          <w:sz w:val="26"/>
          <w:szCs w:val="26"/>
        </w:rPr>
        <w:t>(</w:t>
      </w:r>
      <w:hyperlink r:id="rId12" w:history="1"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9D496D">
        <w:t>)</w:t>
      </w:r>
      <w:r w:rsidR="001F193A"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 w:rsidR="001F193A">
        <w:rPr>
          <w:b/>
          <w:bCs/>
          <w:sz w:val="26"/>
          <w:szCs w:val="26"/>
        </w:rPr>
        <w:t xml:space="preserve"> </w:t>
      </w:r>
      <w:r w:rsidR="001F193A"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C66C6B" w:rsidRDefault="00F73AA5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</w:t>
      </w:r>
      <w:r w:rsidR="001F193A">
        <w:rPr>
          <w:rFonts w:ascii="Times New Roman" w:hAnsi="Times New Roman" w:cs="Times New Roman"/>
          <w:sz w:val="26"/>
          <w:szCs w:val="26"/>
        </w:rPr>
        <w:t xml:space="preserve"> - Организатор аукциона) проводит торги в форме открытого аукциона на право заключения договора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p w:rsidR="00F218B1" w:rsidRDefault="00F218B1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985"/>
        <w:gridCol w:w="1842"/>
        <w:gridCol w:w="1525"/>
      </w:tblGrid>
      <w:tr w:rsidR="004F4C3D" w:rsidTr="00690A08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D" w:rsidRPr="008D4727" w:rsidRDefault="004F4C3D" w:rsidP="00690A08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4F4C3D" w:rsidRPr="008D4727" w:rsidRDefault="004F4C3D" w:rsidP="00690A08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4F4C3D" w:rsidRPr="008D4727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3D" w:rsidRPr="008D4727" w:rsidRDefault="004F4C3D" w:rsidP="00690A08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4F4C3D" w:rsidRPr="008D4727" w:rsidRDefault="004F4C3D" w:rsidP="00690A08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D" w:rsidRDefault="004F4C3D" w:rsidP="00690A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4F4C3D" w:rsidRPr="008D4727" w:rsidRDefault="004F4C3D" w:rsidP="00690A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4F4C3D" w:rsidRPr="00BC06FF" w:rsidTr="00690A08">
        <w:trPr>
          <w:trHeight w:val="2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D" w:rsidRDefault="004F4C3D" w:rsidP="00690A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3D" w:rsidRDefault="004F4C3D" w:rsidP="00690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площадью </w:t>
            </w: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 кв.м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C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:rsidR="004F4C3D" w:rsidRDefault="004F4C3D" w:rsidP="00690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F4C3D" w:rsidRPr="002623E2" w:rsidRDefault="004F4C3D" w:rsidP="00690A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F9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421BF9">
              <w:rPr>
                <w:rFonts w:ascii="Times New Roman" w:hAnsi="Times New Roman"/>
                <w:sz w:val="24"/>
                <w:szCs w:val="24"/>
              </w:rPr>
              <w:t>, пом</w:t>
            </w:r>
            <w:r w:rsidRPr="005E5F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3D" w:rsidRDefault="004F4C3D" w:rsidP="00296B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  <w:r w:rsidR="00296B1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D" w:rsidRPr="00446766" w:rsidRDefault="004F4C3D" w:rsidP="00690A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16926,50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C3D" w:rsidRPr="00446766" w:rsidRDefault="004F4C3D" w:rsidP="00690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846,33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C3D" w:rsidRPr="00BC06FF" w:rsidRDefault="004F4C3D" w:rsidP="00690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C42" w:rsidRDefault="00CE1C42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09297A" w:rsidRPr="0009297A" w:rsidRDefault="001F193A" w:rsidP="0009297A">
      <w:pPr>
        <w:pStyle w:val="a7"/>
        <w:tabs>
          <w:tab w:val="clear" w:pos="0"/>
          <w:tab w:val="clear" w:pos="567"/>
          <w:tab w:val="left" w:pos="-360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CE1C42">
        <w:rPr>
          <w:sz w:val="26"/>
          <w:szCs w:val="26"/>
        </w:rPr>
        <w:t>без ог</w:t>
      </w:r>
      <w:r w:rsidR="002623E2">
        <w:rPr>
          <w:sz w:val="26"/>
          <w:szCs w:val="26"/>
        </w:rPr>
        <w:t>р</w:t>
      </w:r>
      <w:r w:rsidR="00CE1C42">
        <w:rPr>
          <w:sz w:val="26"/>
          <w:szCs w:val="26"/>
        </w:rPr>
        <w:t>аничения</w:t>
      </w:r>
      <w:r w:rsidR="0009297A" w:rsidRPr="0009297A">
        <w:rPr>
          <w:sz w:val="26"/>
          <w:szCs w:val="26"/>
        </w:rPr>
        <w:t>.</w:t>
      </w:r>
    </w:p>
    <w:p w:rsidR="001F193A" w:rsidRDefault="00E8249D" w:rsidP="0009297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EC6485" w:rsidRDefault="001F193A" w:rsidP="006D6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</w:t>
      </w:r>
      <w:r w:rsidRPr="00EC6485">
        <w:rPr>
          <w:rFonts w:ascii="Times New Roman" w:hAnsi="Times New Roman" w:cs="Times New Roman"/>
          <w:sz w:val="26"/>
          <w:szCs w:val="26"/>
        </w:rPr>
        <w:t xml:space="preserve">– </w:t>
      </w:r>
      <w:r w:rsidR="00EC6485" w:rsidRPr="00EC6485">
        <w:rPr>
          <w:rFonts w:ascii="Times New Roman" w:hAnsi="Times New Roman" w:cs="Times New Roman"/>
          <w:sz w:val="26"/>
          <w:szCs w:val="26"/>
        </w:rPr>
        <w:t>нежило</w:t>
      </w:r>
      <w:r w:rsidR="00CE1C42">
        <w:rPr>
          <w:rFonts w:ascii="Times New Roman" w:hAnsi="Times New Roman" w:cs="Times New Roman"/>
          <w:sz w:val="26"/>
          <w:szCs w:val="26"/>
        </w:rPr>
        <w:t>е</w:t>
      </w:r>
      <w:r w:rsidR="00EC6485" w:rsidRPr="00EC6485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CE1C42">
        <w:rPr>
          <w:rFonts w:ascii="Times New Roman" w:hAnsi="Times New Roman" w:cs="Times New Roman"/>
          <w:sz w:val="26"/>
          <w:szCs w:val="26"/>
        </w:rPr>
        <w:t>е</w:t>
      </w:r>
      <w:r w:rsidR="00CE1C42">
        <w:rPr>
          <w:rFonts w:ascii="Times New Roman" w:hAnsi="Times New Roman"/>
          <w:sz w:val="26"/>
          <w:szCs w:val="26"/>
        </w:rPr>
        <w:t xml:space="preserve"> площадью </w:t>
      </w:r>
      <w:r w:rsidR="004F4C3D">
        <w:rPr>
          <w:rFonts w:ascii="Times New Roman" w:hAnsi="Times New Roman"/>
          <w:sz w:val="26"/>
          <w:szCs w:val="26"/>
        </w:rPr>
        <w:t>69</w:t>
      </w:r>
      <w:r w:rsidR="00BC06FF">
        <w:rPr>
          <w:rFonts w:ascii="Times New Roman" w:hAnsi="Times New Roman"/>
          <w:sz w:val="26"/>
          <w:szCs w:val="26"/>
        </w:rPr>
        <w:t>,</w:t>
      </w:r>
      <w:r w:rsidR="004F4C3D">
        <w:rPr>
          <w:rFonts w:ascii="Times New Roman" w:hAnsi="Times New Roman"/>
          <w:sz w:val="26"/>
          <w:szCs w:val="26"/>
        </w:rPr>
        <w:t>8</w:t>
      </w:r>
      <w:r w:rsidR="00EC6485" w:rsidRPr="00EC6485">
        <w:rPr>
          <w:rFonts w:ascii="Times New Roman" w:hAnsi="Times New Roman"/>
          <w:sz w:val="26"/>
          <w:szCs w:val="26"/>
        </w:rPr>
        <w:t xml:space="preserve"> кв.м</w:t>
      </w:r>
      <w:r w:rsidR="00EC6485" w:rsidRPr="00EC6485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CE1C42">
        <w:rPr>
          <w:rFonts w:ascii="Times New Roman" w:hAnsi="Times New Roman"/>
          <w:sz w:val="26"/>
          <w:szCs w:val="26"/>
        </w:rPr>
        <w:t xml:space="preserve">по адресу: </w:t>
      </w:r>
      <w:r w:rsidR="00F73AA5">
        <w:rPr>
          <w:rFonts w:ascii="Times New Roman" w:hAnsi="Times New Roman"/>
          <w:sz w:val="26"/>
          <w:szCs w:val="26"/>
        </w:rPr>
        <w:t xml:space="preserve"> </w:t>
      </w:r>
      <w:r w:rsidR="004F4C3D">
        <w:rPr>
          <w:rFonts w:ascii="Times New Roman" w:hAnsi="Times New Roman"/>
          <w:sz w:val="26"/>
          <w:szCs w:val="26"/>
        </w:rPr>
        <w:t xml:space="preserve"> </w:t>
      </w:r>
      <w:r w:rsidR="00F73AA5">
        <w:rPr>
          <w:rFonts w:ascii="Times New Roman" w:hAnsi="Times New Roman"/>
          <w:sz w:val="26"/>
          <w:szCs w:val="26"/>
        </w:rPr>
        <w:t xml:space="preserve">  </w:t>
      </w:r>
      <w:r w:rsidR="004F4C3D">
        <w:rPr>
          <w:rFonts w:ascii="Times New Roman" w:hAnsi="Times New Roman"/>
          <w:sz w:val="26"/>
          <w:szCs w:val="26"/>
        </w:rPr>
        <w:t>г. Рубцовск, пр-кт Ленина</w:t>
      </w:r>
      <w:r w:rsidR="00EC6485">
        <w:rPr>
          <w:rFonts w:ascii="Times New Roman" w:hAnsi="Times New Roman"/>
          <w:sz w:val="26"/>
          <w:szCs w:val="26"/>
        </w:rPr>
        <w:t>,</w:t>
      </w:r>
      <w:r w:rsidR="00EC6485" w:rsidRPr="00EC6485">
        <w:rPr>
          <w:rFonts w:ascii="Times New Roman" w:hAnsi="Times New Roman"/>
          <w:sz w:val="26"/>
          <w:szCs w:val="26"/>
        </w:rPr>
        <w:t xml:space="preserve"> д. </w:t>
      </w:r>
      <w:r w:rsidR="004F4C3D">
        <w:rPr>
          <w:rFonts w:ascii="Times New Roman" w:hAnsi="Times New Roman"/>
          <w:sz w:val="26"/>
          <w:szCs w:val="26"/>
        </w:rPr>
        <w:t>27</w:t>
      </w:r>
      <w:r w:rsidR="00EC6485" w:rsidRPr="00EC6485">
        <w:rPr>
          <w:rFonts w:ascii="Times New Roman" w:hAnsi="Times New Roman"/>
          <w:sz w:val="26"/>
          <w:szCs w:val="26"/>
        </w:rPr>
        <w:t xml:space="preserve">, пом. </w:t>
      </w:r>
      <w:r w:rsidR="00CE1C42">
        <w:rPr>
          <w:rFonts w:ascii="Times New Roman" w:hAnsi="Times New Roman"/>
          <w:sz w:val="26"/>
          <w:szCs w:val="26"/>
        </w:rPr>
        <w:t>8</w:t>
      </w:r>
      <w:r w:rsidR="004F4C3D">
        <w:rPr>
          <w:rFonts w:ascii="Times New Roman" w:hAnsi="Times New Roman"/>
          <w:sz w:val="26"/>
          <w:szCs w:val="26"/>
        </w:rPr>
        <w:t>1</w:t>
      </w:r>
      <w:r w:rsidRPr="00EC6485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</w:t>
      </w:r>
      <w:r w:rsidR="00F84CA1">
        <w:rPr>
          <w:rFonts w:ascii="Times New Roman" w:hAnsi="Times New Roman" w:cs="Times New Roman"/>
          <w:sz w:val="26"/>
          <w:szCs w:val="26"/>
          <w:lang w:val="en-US"/>
        </w:rPr>
        <w:t>19</w:t>
      </w:r>
      <w:r w:rsidR="0059530E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4F4C3D">
        <w:rPr>
          <w:rFonts w:ascii="Times New Roman" w:hAnsi="Times New Roman" w:cs="Times New Roman"/>
          <w:sz w:val="26"/>
          <w:szCs w:val="26"/>
        </w:rPr>
        <w:t>ма</w:t>
      </w:r>
      <w:r w:rsidR="0059530E" w:rsidRPr="00FB5EEE">
        <w:rPr>
          <w:rFonts w:ascii="Times New Roman" w:hAnsi="Times New Roman" w:cs="Times New Roman"/>
          <w:sz w:val="26"/>
          <w:szCs w:val="26"/>
        </w:rPr>
        <w:t>я</w:t>
      </w:r>
      <w:r w:rsidR="0059530E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Pr="00BC06FF">
        <w:rPr>
          <w:rFonts w:ascii="Times New Roman" w:hAnsi="Times New Roman" w:cs="Times New Roman"/>
          <w:sz w:val="26"/>
          <w:szCs w:val="26"/>
        </w:rPr>
        <w:t>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BC06FF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CE1C42">
        <w:rPr>
          <w:rFonts w:ascii="Times New Roman" w:hAnsi="Times New Roman" w:cs="Times New Roman"/>
          <w:sz w:val="26"/>
          <w:szCs w:val="26"/>
        </w:rPr>
        <w:t xml:space="preserve">   </w:t>
      </w:r>
      <w:r w:rsidR="00F218B1" w:rsidRPr="00FB5EEE">
        <w:rPr>
          <w:rFonts w:ascii="Times New Roman" w:hAnsi="Times New Roman" w:cs="Times New Roman"/>
          <w:sz w:val="26"/>
          <w:szCs w:val="26"/>
        </w:rPr>
        <w:t xml:space="preserve"> </w:t>
      </w:r>
      <w:r w:rsidR="004F4C3D">
        <w:rPr>
          <w:rFonts w:ascii="Times New Roman" w:hAnsi="Times New Roman" w:cs="Times New Roman"/>
          <w:sz w:val="26"/>
          <w:szCs w:val="26"/>
        </w:rPr>
        <w:t xml:space="preserve"> </w:t>
      </w:r>
      <w:r w:rsidR="002623E2">
        <w:rPr>
          <w:rFonts w:ascii="Times New Roman" w:hAnsi="Times New Roman" w:cs="Times New Roman"/>
          <w:sz w:val="26"/>
          <w:szCs w:val="26"/>
        </w:rPr>
        <w:t xml:space="preserve"> </w:t>
      </w:r>
      <w:r w:rsidR="00F84CA1">
        <w:rPr>
          <w:rFonts w:ascii="Times New Roman" w:hAnsi="Times New Roman" w:cs="Times New Roman"/>
          <w:sz w:val="26"/>
          <w:szCs w:val="26"/>
          <w:lang w:val="en-US"/>
        </w:rPr>
        <w:t xml:space="preserve">18 </w:t>
      </w:r>
      <w:r w:rsidR="004F4C3D">
        <w:rPr>
          <w:rFonts w:ascii="Times New Roman" w:hAnsi="Times New Roman" w:cs="Times New Roman"/>
          <w:sz w:val="26"/>
          <w:szCs w:val="26"/>
        </w:rPr>
        <w:t>ма</w:t>
      </w:r>
      <w:r w:rsidR="0059530E" w:rsidRPr="00FB5EEE">
        <w:rPr>
          <w:rFonts w:ascii="Times New Roman" w:hAnsi="Times New Roman" w:cs="Times New Roman"/>
          <w:sz w:val="26"/>
          <w:szCs w:val="26"/>
        </w:rPr>
        <w:t>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F218B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F84CA1" w:rsidRPr="00F84CA1">
        <w:rPr>
          <w:rFonts w:ascii="Times New Roman" w:hAnsi="Times New Roman" w:cs="Times New Roman"/>
          <w:sz w:val="26"/>
          <w:szCs w:val="26"/>
        </w:rPr>
        <w:t>27</w:t>
      </w:r>
      <w:r w:rsidR="004F4C3D">
        <w:rPr>
          <w:rFonts w:ascii="Times New Roman" w:hAnsi="Times New Roman" w:cs="Times New Roman"/>
          <w:sz w:val="26"/>
          <w:szCs w:val="26"/>
        </w:rPr>
        <w:t xml:space="preserve"> </w:t>
      </w:r>
      <w:r w:rsidR="00F84CA1">
        <w:rPr>
          <w:rFonts w:ascii="Times New Roman" w:hAnsi="Times New Roman" w:cs="Times New Roman"/>
          <w:sz w:val="26"/>
          <w:szCs w:val="26"/>
        </w:rPr>
        <w:t>а</w:t>
      </w:r>
      <w:r w:rsidR="004F4C3D">
        <w:rPr>
          <w:rFonts w:ascii="Times New Roman" w:hAnsi="Times New Roman" w:cs="Times New Roman"/>
          <w:sz w:val="26"/>
          <w:szCs w:val="26"/>
        </w:rPr>
        <w:t>преля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CE1C42">
        <w:rPr>
          <w:rFonts w:ascii="Times New Roman" w:hAnsi="Times New Roman" w:cs="Times New Roman"/>
          <w:sz w:val="26"/>
          <w:szCs w:val="26"/>
        </w:rPr>
        <w:t xml:space="preserve">00 мин. до </w:t>
      </w:r>
      <w:r w:rsidR="0009297A">
        <w:rPr>
          <w:rFonts w:ascii="Times New Roman" w:hAnsi="Times New Roman" w:cs="Times New Roman"/>
          <w:sz w:val="26"/>
          <w:szCs w:val="26"/>
        </w:rPr>
        <w:t>17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9297A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до 16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в пятницу</w:t>
      </w:r>
      <w:r w:rsidR="00E8249D">
        <w:rPr>
          <w:rFonts w:ascii="Times New Roman" w:hAnsi="Times New Roman" w:cs="Times New Roman"/>
          <w:sz w:val="26"/>
          <w:szCs w:val="26"/>
        </w:rPr>
        <w:t xml:space="preserve">, с </w:t>
      </w:r>
      <w:r w:rsidR="00F84CA1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8 час.</w:t>
      </w:r>
      <w:r w:rsidR="006F7DA3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00 мин.</w:t>
      </w:r>
      <w:r>
        <w:rPr>
          <w:rFonts w:ascii="Times New Roman" w:hAnsi="Times New Roman" w:cs="Times New Roman"/>
          <w:sz w:val="26"/>
          <w:szCs w:val="26"/>
        </w:rPr>
        <w:t xml:space="preserve"> до 10 час.</w:t>
      </w:r>
      <w:r w:rsidR="006D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(время местное</w:t>
      </w:r>
      <w:r w:rsidRPr="00BC06FF">
        <w:rPr>
          <w:rFonts w:ascii="Times New Roman" w:hAnsi="Times New Roman" w:cs="Times New Roman"/>
          <w:sz w:val="26"/>
          <w:szCs w:val="26"/>
        </w:rPr>
        <w:t xml:space="preserve">) </w:t>
      </w:r>
      <w:r w:rsidR="00F84CA1">
        <w:rPr>
          <w:rFonts w:ascii="Times New Roman" w:hAnsi="Times New Roman" w:cs="Times New Roman"/>
          <w:sz w:val="26"/>
          <w:szCs w:val="26"/>
        </w:rPr>
        <w:t>18</w:t>
      </w:r>
      <w:r w:rsidR="004F4C3D">
        <w:rPr>
          <w:rFonts w:ascii="Times New Roman" w:hAnsi="Times New Roman" w:cs="Times New Roman"/>
          <w:sz w:val="26"/>
          <w:szCs w:val="26"/>
        </w:rPr>
        <w:t xml:space="preserve"> ма</w:t>
      </w:r>
      <w:r w:rsidR="004C2788" w:rsidRPr="00BC06FF">
        <w:rPr>
          <w:rFonts w:ascii="Times New Roman" w:hAnsi="Times New Roman" w:cs="Times New Roman"/>
          <w:sz w:val="26"/>
          <w:szCs w:val="26"/>
        </w:rPr>
        <w:t>я</w:t>
      </w:r>
      <w:r w:rsidR="006D6A25"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CE1C4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6F7DA3">
        <w:rPr>
          <w:rFonts w:ascii="Times New Roman" w:hAnsi="Times New Roman" w:cs="Times New Roman"/>
          <w:sz w:val="26"/>
          <w:szCs w:val="26"/>
        </w:rPr>
        <w:t xml:space="preserve">нерабочие </w:t>
      </w:r>
      <w:r>
        <w:rPr>
          <w:rFonts w:ascii="Times New Roman" w:hAnsi="Times New Roman" w:cs="Times New Roman"/>
          <w:sz w:val="26"/>
          <w:szCs w:val="26"/>
        </w:rPr>
        <w:t xml:space="preserve">праздничные дни. Телефон: 8(385-57) 96-428 доб. 421, эл. адрес: </w:t>
      </w:r>
      <w:r w:rsidR="00F814B8">
        <w:rPr>
          <w:rFonts w:ascii="Times New Roman" w:hAnsi="Times New Roman" w:cs="Times New Roman"/>
          <w:sz w:val="26"/>
          <w:szCs w:val="26"/>
          <w:lang w:val="en-US"/>
        </w:rPr>
        <w:t>basova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F84CA1" w:rsidP="00F84C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E1C4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E53C07" w:rsidRPr="00236951">
              <w:rPr>
                <w:rFonts w:ascii="Times New Roman" w:hAnsi="Times New Roman" w:cs="Times New Roman"/>
              </w:rPr>
              <w:t>.</w:t>
            </w:r>
            <w:r w:rsidR="001F193A" w:rsidRPr="00236951">
              <w:rPr>
                <w:rFonts w:ascii="Times New Roman" w:hAnsi="Times New Roman" w:cs="Times New Roman"/>
              </w:rPr>
              <w:t>202</w:t>
            </w:r>
            <w:r w:rsidR="00CE1C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F84CA1" w:rsidP="004F4C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CE1C42">
              <w:rPr>
                <w:rFonts w:ascii="Times New Roman" w:hAnsi="Times New Roman" w:cs="Times New Roman"/>
              </w:rPr>
              <w:t>.0</w:t>
            </w:r>
            <w:r w:rsidR="004F4C3D">
              <w:rPr>
                <w:rFonts w:ascii="Times New Roman" w:hAnsi="Times New Roman" w:cs="Times New Roman"/>
              </w:rPr>
              <w:t>5</w:t>
            </w:r>
            <w:r w:rsidR="00CE1C42" w:rsidRPr="00236951">
              <w:rPr>
                <w:rFonts w:ascii="Times New Roman" w:hAnsi="Times New Roman" w:cs="Times New Roman"/>
              </w:rPr>
              <w:t>.202</w:t>
            </w:r>
            <w:r w:rsidR="00CE1C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CE1C42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Default="00F84CA1" w:rsidP="004F4C3D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  <w:r w:rsidR="00CE1C42" w:rsidRPr="0055244C">
              <w:rPr>
                <w:rFonts w:ascii="Times New Roman" w:hAnsi="Times New Roman" w:cs="Times New Roman"/>
              </w:rPr>
              <w:t>.0</w:t>
            </w:r>
            <w:r w:rsidR="004F4C3D">
              <w:rPr>
                <w:rFonts w:ascii="Times New Roman" w:hAnsi="Times New Roman" w:cs="Times New Roman"/>
              </w:rPr>
              <w:t>5</w:t>
            </w:r>
            <w:r w:rsidR="00CE1C42" w:rsidRPr="0055244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236951" w:rsidRDefault="00CE1C42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CE1C42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Default="00F84CA1" w:rsidP="004F4C3D">
            <w:pPr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="00CE1C42" w:rsidRPr="0055244C">
              <w:rPr>
                <w:rFonts w:ascii="Times New Roman" w:hAnsi="Times New Roman" w:cs="Times New Roman"/>
              </w:rPr>
              <w:t>.0</w:t>
            </w:r>
            <w:r w:rsidR="004F4C3D">
              <w:rPr>
                <w:rFonts w:ascii="Times New Roman" w:hAnsi="Times New Roman" w:cs="Times New Roman"/>
              </w:rPr>
              <w:t>5</w:t>
            </w:r>
            <w:r w:rsidR="00CE1C42" w:rsidRPr="0055244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C42" w:rsidRPr="00236951" w:rsidRDefault="00CE1C42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Pr="006D6A25" w:rsidRDefault="006D6A25" w:rsidP="006D6A25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41E5" w:rsidRDefault="007A41E5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23E2" w:rsidRDefault="002623E2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23E2" w:rsidRDefault="002623E2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2623E2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A41E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7A41E5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1F193A"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42D82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3.2. документации об аукционе;</w:t>
      </w:r>
    </w:p>
    <w:p w:rsidR="001F193A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B42D82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1F193A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42D8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Отказ в допуске к участию в аукционе по иным основаниям, кроме</w:t>
      </w:r>
      <w:r w:rsidR="00B42D82">
        <w:rPr>
          <w:rFonts w:ascii="Times New Roman" w:hAnsi="Times New Roman" w:cs="Times New Roman"/>
          <w:sz w:val="26"/>
          <w:szCs w:val="26"/>
        </w:rPr>
        <w:t xml:space="preserve"> случаев, указанных в пункте 3.4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>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03EE8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</w:t>
      </w:r>
      <w:r w:rsidR="00A90532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C5189E" w:rsidRPr="001016EE" w:rsidRDefault="001F193A" w:rsidP="001016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</w:t>
      </w:r>
      <w:r w:rsidR="00784168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0E3E4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0E3E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</w:t>
      </w:r>
      <w:r w:rsidR="000E3E42">
        <w:rPr>
          <w:rFonts w:ascii="Times New Roman" w:hAnsi="Times New Roman" w:cs="Times New Roman"/>
          <w:sz w:val="26"/>
          <w:szCs w:val="26"/>
        </w:rPr>
        <w:t xml:space="preserve"> </w:t>
      </w:r>
      <w:r w:rsidR="000E3E42">
        <w:rPr>
          <w:sz w:val="26"/>
          <w:szCs w:val="26"/>
        </w:rPr>
        <w:t>(</w:t>
      </w:r>
      <w:hyperlink r:id="rId15" w:history="1"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0E3E42">
        <w:t>)</w:t>
      </w:r>
      <w:r w:rsidR="000E3E42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C5189E" w:rsidRDefault="00C5189E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</w:t>
      </w:r>
      <w:r w:rsidR="003462FE">
        <w:rPr>
          <w:rFonts w:ascii="Times New Roman" w:hAnsi="Times New Roman" w:cs="Times New Roman"/>
          <w:sz w:val="26"/>
          <w:szCs w:val="26"/>
        </w:rPr>
        <w:t>;</w:t>
      </w:r>
      <w:r w:rsidRPr="0049328E">
        <w:rPr>
          <w:rFonts w:ascii="Times New Roman" w:hAnsi="Times New Roman" w:cs="Times New Roman"/>
          <w:sz w:val="26"/>
          <w:szCs w:val="26"/>
        </w:rPr>
        <w:t xml:space="preserve">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E513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73A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</w:t>
      </w:r>
      <w:r w:rsidR="00E513B0">
        <w:rPr>
          <w:rFonts w:ascii="Times New Roman" w:hAnsi="Times New Roman" w:cs="Times New Roman"/>
          <w:sz w:val="26"/>
          <w:szCs w:val="26"/>
        </w:rPr>
        <w:t>дминистративных правонарушениях.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окончании срока подачи заявок на участие в аукционе подан</w:t>
      </w:r>
      <w:r w:rsidR="000A3BC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</w:t>
      </w:r>
      <w:r w:rsidR="00BA37C8">
        <w:rPr>
          <w:rFonts w:ascii="Times New Roman" w:hAnsi="Times New Roman" w:cs="Times New Roman"/>
          <w:sz w:val="26"/>
          <w:szCs w:val="26"/>
        </w:rPr>
        <w:t>комиссия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 рассматривает заявки на участие в аукционе на предмет соответствия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7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Pr="00D05E39">
        <w:rPr>
          <w:rFonts w:ascii="Times New Roman" w:hAnsi="Times New Roman" w:cs="Times New Roman"/>
          <w:sz w:val="26"/>
          <w:szCs w:val="26"/>
        </w:rPr>
        <w:t xml:space="preserve">края </w:t>
      </w:r>
      <w:r w:rsidR="00D05E39" w:rsidRPr="00D05E39">
        <w:rPr>
          <w:rFonts w:ascii="Times New Roman" w:hAnsi="Times New Roman" w:cs="Times New Roman"/>
          <w:sz w:val="26"/>
          <w:szCs w:val="26"/>
        </w:rPr>
        <w:t>(</w:t>
      </w:r>
      <w:hyperlink r:id="rId18" w:history="1"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D05E39" w:rsidRPr="00D05E39">
        <w:rPr>
          <w:rFonts w:ascii="Times New Roman" w:hAnsi="Times New Roman" w:cs="Times New Roman"/>
          <w:sz w:val="26"/>
          <w:szCs w:val="26"/>
        </w:rPr>
        <w:t>)</w:t>
      </w:r>
      <w:r w:rsidR="00D05E39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C5189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</w:t>
      </w:r>
    </w:p>
    <w:p w:rsidR="00C5189E" w:rsidRDefault="00C5189E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89E" w:rsidRDefault="00C5189E" w:rsidP="00C5189E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Проект договора аренды муниципального имущества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6FD" w:rsidRPr="005120BE" w:rsidRDefault="001716FD" w:rsidP="006B3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C5189E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525F5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-АИ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>аренды муниципального имущества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5120BE" w:rsidRDefault="001716FD" w:rsidP="001716FD">
      <w:pPr>
        <w:pStyle w:val="a7"/>
        <w:rPr>
          <w:sz w:val="24"/>
          <w:szCs w:val="24"/>
        </w:rPr>
      </w:pPr>
      <w:r w:rsidRPr="005120BE">
        <w:rPr>
          <w:sz w:val="24"/>
          <w:szCs w:val="24"/>
        </w:rPr>
        <w:t>г. Рубцовск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7F567D" w:rsidRDefault="001716FD" w:rsidP="009A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город Рубцовск Алтайского края</w:t>
      </w:r>
      <w:r w:rsidRPr="005120BE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9" w:tooltip="Адрес электронной почты Администрации города Рубцовска Алтайского края" w:history="1">
        <w:r w:rsidRPr="005120BE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120BE">
        <w:rPr>
          <w:rFonts w:ascii="Times New Roman" w:hAnsi="Times New Roman" w:cs="Times New Roman"/>
          <w:sz w:val="24"/>
          <w:szCs w:val="24"/>
        </w:rPr>
        <w:t xml:space="preserve">, в </w:t>
      </w:r>
      <w:r w:rsidRPr="007F567D">
        <w:rPr>
          <w:rFonts w:ascii="Times New Roman" w:hAnsi="Times New Roman" w:cs="Times New Roman"/>
          <w:sz w:val="24"/>
          <w:szCs w:val="24"/>
        </w:rPr>
        <w:t xml:space="preserve">лице председателя комитета Администрации города Рубцовска по управлению имуществом Колупаева Александра Николаевича, действующего </w:t>
      </w:r>
      <w:r w:rsidR="00525F56">
        <w:rPr>
          <w:rFonts w:ascii="Times New Roman" w:hAnsi="Times New Roman" w:cs="Times New Roman"/>
          <w:sz w:val="24"/>
          <w:szCs w:val="24"/>
        </w:rPr>
        <w:t>на основании доверенности от 10.11</w:t>
      </w:r>
      <w:r w:rsidRPr="007F567D">
        <w:rPr>
          <w:rFonts w:ascii="Times New Roman" w:hAnsi="Times New Roman" w:cs="Times New Roman"/>
          <w:sz w:val="24"/>
          <w:szCs w:val="24"/>
        </w:rPr>
        <w:t>.202</w:t>
      </w:r>
      <w:r w:rsidR="00525F56">
        <w:rPr>
          <w:rFonts w:ascii="Times New Roman" w:hAnsi="Times New Roman" w:cs="Times New Roman"/>
          <w:sz w:val="24"/>
          <w:szCs w:val="24"/>
        </w:rPr>
        <w:t>2 № 266/П/</w:t>
      </w:r>
      <w:r w:rsidRPr="007F567D">
        <w:rPr>
          <w:rFonts w:ascii="Times New Roman" w:hAnsi="Times New Roman" w:cs="Times New Roman"/>
          <w:sz w:val="24"/>
          <w:szCs w:val="24"/>
        </w:rPr>
        <w:t>90</w:t>
      </w:r>
      <w:r w:rsidR="00525F56">
        <w:rPr>
          <w:rFonts w:ascii="Times New Roman" w:hAnsi="Times New Roman" w:cs="Times New Roman"/>
          <w:sz w:val="24"/>
          <w:szCs w:val="24"/>
        </w:rPr>
        <w:t>12</w:t>
      </w:r>
      <w:r w:rsidRPr="007F567D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«Арендатор», с другой стороны, в соответствии 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9A4E9F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</w:t>
      </w:r>
      <w:r w:rsidR="00525F5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 xml:space="preserve"> № ______, </w:t>
      </w:r>
      <w:r w:rsidR="009A4E9F" w:rsidRPr="009A4E9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716FD" w:rsidRPr="00904C1D" w:rsidRDefault="001716FD" w:rsidP="001716FD">
      <w:pPr>
        <w:pStyle w:val="af"/>
        <w:numPr>
          <w:ilvl w:val="0"/>
          <w:numId w:val="3"/>
        </w:num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C1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716FD" w:rsidRPr="00904C1D" w:rsidRDefault="001716FD" w:rsidP="001716FD">
      <w:pPr>
        <w:pStyle w:val="af"/>
        <w:spacing w:before="120" w:after="0" w:line="240" w:lineRule="auto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0066F6">
        <w:rPr>
          <w:rFonts w:ascii="Times New Roman" w:hAnsi="Times New Roman" w:cs="Times New Roman"/>
          <w:sz w:val="24"/>
          <w:szCs w:val="24"/>
        </w:rPr>
        <w:t xml:space="preserve"> </w:t>
      </w:r>
      <w:r w:rsidRPr="008C1AD2">
        <w:rPr>
          <w:rFonts w:ascii="Times New Roman" w:hAnsi="Times New Roman" w:cs="Times New Roman"/>
          <w:sz w:val="24"/>
          <w:szCs w:val="24"/>
        </w:rPr>
        <w:t>нежило</w:t>
      </w:r>
      <w:r w:rsidR="00525F56">
        <w:rPr>
          <w:rFonts w:ascii="Times New Roman" w:hAnsi="Times New Roman" w:cs="Times New Roman"/>
          <w:sz w:val="24"/>
          <w:szCs w:val="24"/>
        </w:rPr>
        <w:t>е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25F56">
        <w:rPr>
          <w:rFonts w:ascii="Times New Roman" w:hAnsi="Times New Roman" w:cs="Times New Roman"/>
          <w:sz w:val="24"/>
          <w:szCs w:val="24"/>
        </w:rPr>
        <w:t>е</w:t>
      </w:r>
      <w:r w:rsidR="005E5FCF" w:rsidRPr="005E5FCF">
        <w:rPr>
          <w:rFonts w:ascii="Times New Roman" w:hAnsi="Times New Roman"/>
          <w:sz w:val="24"/>
          <w:szCs w:val="24"/>
        </w:rPr>
        <w:t xml:space="preserve"> </w:t>
      </w:r>
      <w:r w:rsidR="005E5FCF">
        <w:rPr>
          <w:rFonts w:ascii="Times New Roman" w:hAnsi="Times New Roman"/>
          <w:sz w:val="24"/>
          <w:szCs w:val="24"/>
        </w:rPr>
        <w:t xml:space="preserve">площадью </w:t>
      </w:r>
      <w:r w:rsidR="004F4C3D">
        <w:rPr>
          <w:rFonts w:ascii="Times New Roman" w:hAnsi="Times New Roman"/>
          <w:sz w:val="24"/>
          <w:szCs w:val="24"/>
        </w:rPr>
        <w:t>69</w:t>
      </w:r>
      <w:r w:rsidR="009E04B1">
        <w:rPr>
          <w:rFonts w:ascii="Times New Roman" w:hAnsi="Times New Roman"/>
          <w:sz w:val="24"/>
          <w:szCs w:val="24"/>
        </w:rPr>
        <w:t>,</w:t>
      </w:r>
      <w:r w:rsidR="004F4C3D">
        <w:rPr>
          <w:rFonts w:ascii="Times New Roman" w:hAnsi="Times New Roman"/>
          <w:sz w:val="24"/>
          <w:szCs w:val="24"/>
        </w:rPr>
        <w:t>8</w:t>
      </w:r>
      <w:r w:rsidR="005E5FCF" w:rsidRPr="005E5FCF">
        <w:rPr>
          <w:rFonts w:ascii="Times New Roman" w:hAnsi="Times New Roman"/>
          <w:sz w:val="24"/>
          <w:szCs w:val="24"/>
        </w:rPr>
        <w:t xml:space="preserve"> кв.м</w:t>
      </w:r>
      <w:r w:rsidRPr="008C1AD2">
        <w:rPr>
          <w:rFonts w:ascii="Times New Roman" w:hAnsi="Times New Roman" w:cs="Times New Roman"/>
          <w:sz w:val="24"/>
          <w:szCs w:val="24"/>
        </w:rPr>
        <w:t>, расположенно</w:t>
      </w:r>
      <w:r w:rsidR="00DF0FAC">
        <w:rPr>
          <w:rFonts w:ascii="Times New Roman" w:hAnsi="Times New Roman" w:cs="Times New Roman"/>
          <w:sz w:val="24"/>
          <w:szCs w:val="24"/>
        </w:rPr>
        <w:t>е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>по адресу:</w:t>
      </w:r>
      <w:r w:rsidR="00421BF9">
        <w:rPr>
          <w:rFonts w:ascii="Times New Roman" w:hAnsi="Times New Roman"/>
          <w:sz w:val="24"/>
          <w:szCs w:val="24"/>
        </w:rPr>
        <w:t xml:space="preserve"> г. Рубцовск, </w:t>
      </w:r>
      <w:r w:rsidR="004F4C3D">
        <w:rPr>
          <w:rFonts w:ascii="Times New Roman" w:hAnsi="Times New Roman"/>
          <w:sz w:val="24"/>
          <w:szCs w:val="24"/>
        </w:rPr>
        <w:t>пр-кт</w:t>
      </w:r>
      <w:r w:rsidR="00421BF9" w:rsidRPr="00421BF9">
        <w:rPr>
          <w:rFonts w:ascii="Times New Roman" w:hAnsi="Times New Roman"/>
          <w:sz w:val="24"/>
          <w:szCs w:val="24"/>
        </w:rPr>
        <w:t xml:space="preserve"> </w:t>
      </w:r>
      <w:r w:rsidR="004F4C3D">
        <w:rPr>
          <w:rFonts w:ascii="Times New Roman" w:hAnsi="Times New Roman"/>
          <w:sz w:val="24"/>
          <w:szCs w:val="24"/>
        </w:rPr>
        <w:t>Ленина</w:t>
      </w:r>
      <w:r w:rsidR="00421BF9" w:rsidRPr="00421BF9">
        <w:rPr>
          <w:rFonts w:ascii="Times New Roman" w:hAnsi="Times New Roman"/>
          <w:sz w:val="24"/>
          <w:szCs w:val="24"/>
        </w:rPr>
        <w:t>,</w:t>
      </w:r>
      <w:r w:rsidR="009562D9">
        <w:rPr>
          <w:rFonts w:ascii="Times New Roman" w:hAnsi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 xml:space="preserve">д. </w:t>
      </w:r>
      <w:r w:rsidR="004F4C3D">
        <w:rPr>
          <w:rFonts w:ascii="Times New Roman" w:hAnsi="Times New Roman"/>
          <w:sz w:val="24"/>
          <w:szCs w:val="24"/>
        </w:rPr>
        <w:t>2</w:t>
      </w:r>
      <w:r w:rsidR="00525F56">
        <w:rPr>
          <w:rFonts w:ascii="Times New Roman" w:hAnsi="Times New Roman"/>
          <w:sz w:val="24"/>
          <w:szCs w:val="24"/>
        </w:rPr>
        <w:t>7</w:t>
      </w:r>
      <w:r w:rsidR="00421BF9" w:rsidRPr="00421BF9">
        <w:rPr>
          <w:rFonts w:ascii="Times New Roman" w:hAnsi="Times New Roman"/>
          <w:sz w:val="24"/>
          <w:szCs w:val="24"/>
        </w:rPr>
        <w:t xml:space="preserve">, </w:t>
      </w:r>
      <w:r w:rsidR="00525F56">
        <w:rPr>
          <w:rFonts w:ascii="Times New Roman" w:hAnsi="Times New Roman"/>
          <w:sz w:val="24"/>
          <w:szCs w:val="24"/>
        </w:rPr>
        <w:t xml:space="preserve"> </w:t>
      </w:r>
      <w:r w:rsidR="00421BF9" w:rsidRPr="00421BF9">
        <w:rPr>
          <w:rFonts w:ascii="Times New Roman" w:hAnsi="Times New Roman"/>
          <w:sz w:val="24"/>
          <w:szCs w:val="24"/>
        </w:rPr>
        <w:t>пом</w:t>
      </w:r>
      <w:r w:rsidR="00421BF9" w:rsidRPr="005E5FCF">
        <w:rPr>
          <w:rFonts w:ascii="Times New Roman" w:hAnsi="Times New Roman"/>
          <w:sz w:val="24"/>
          <w:szCs w:val="24"/>
        </w:rPr>
        <w:t xml:space="preserve">. </w:t>
      </w:r>
      <w:r w:rsidR="00525F56">
        <w:rPr>
          <w:rFonts w:ascii="Times New Roman" w:hAnsi="Times New Roman"/>
          <w:sz w:val="24"/>
          <w:szCs w:val="24"/>
        </w:rPr>
        <w:t>8</w:t>
      </w:r>
      <w:r w:rsidR="004F4C3D">
        <w:rPr>
          <w:rFonts w:ascii="Times New Roman" w:hAnsi="Times New Roman"/>
          <w:sz w:val="24"/>
          <w:szCs w:val="24"/>
        </w:rPr>
        <w:t>1</w:t>
      </w:r>
      <w:r w:rsidR="0027275A" w:rsidRPr="005E5FCF">
        <w:rPr>
          <w:rFonts w:ascii="Times New Roman" w:hAnsi="Times New Roman"/>
          <w:sz w:val="24"/>
          <w:szCs w:val="24"/>
        </w:rPr>
        <w:t>,</w:t>
      </w:r>
      <w:r w:rsidR="004B3572" w:rsidRPr="005E5FCF">
        <w:rPr>
          <w:rFonts w:ascii="Times New Roman" w:hAnsi="Times New Roman"/>
          <w:sz w:val="24"/>
          <w:szCs w:val="24"/>
        </w:rPr>
        <w:t xml:space="preserve"> </w:t>
      </w:r>
      <w:r w:rsidR="00421BF9" w:rsidRPr="005E5FCF">
        <w:rPr>
          <w:rFonts w:ascii="Times New Roman" w:hAnsi="Times New Roman"/>
          <w:sz w:val="24"/>
          <w:szCs w:val="24"/>
        </w:rPr>
        <w:t xml:space="preserve">сроком на 5 лет с </w:t>
      </w:r>
      <w:r w:rsidR="00421BF9" w:rsidRPr="009E04B1">
        <w:rPr>
          <w:rFonts w:ascii="Times New Roman" w:hAnsi="Times New Roman"/>
          <w:sz w:val="24"/>
          <w:szCs w:val="24"/>
        </w:rPr>
        <w:t>___</w:t>
      </w:r>
      <w:r w:rsidR="004F4C3D">
        <w:rPr>
          <w:rFonts w:ascii="Times New Roman" w:hAnsi="Times New Roman"/>
          <w:sz w:val="24"/>
          <w:szCs w:val="24"/>
        </w:rPr>
        <w:t>ма</w:t>
      </w:r>
      <w:r w:rsidR="00525F56">
        <w:rPr>
          <w:rFonts w:ascii="Times New Roman" w:hAnsi="Times New Roman"/>
          <w:sz w:val="24"/>
          <w:szCs w:val="24"/>
        </w:rPr>
        <w:t>я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91940">
        <w:rPr>
          <w:rFonts w:ascii="Times New Roman" w:hAnsi="Times New Roman" w:cs="Times New Roman"/>
          <w:bCs/>
          <w:sz w:val="24"/>
          <w:szCs w:val="24"/>
        </w:rPr>
        <w:t>3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066F6" w:rsidRPr="009E0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04B1">
        <w:rPr>
          <w:rFonts w:ascii="Times New Roman" w:hAnsi="Times New Roman" w:cs="Times New Roman"/>
          <w:bCs/>
          <w:sz w:val="24"/>
          <w:szCs w:val="24"/>
        </w:rPr>
        <w:t>по ___</w:t>
      </w:r>
      <w:r w:rsidR="00421BF9" w:rsidRPr="009E0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C3D">
        <w:rPr>
          <w:rFonts w:ascii="Times New Roman" w:hAnsi="Times New Roman" w:cs="Times New Roman"/>
          <w:bCs/>
          <w:sz w:val="24"/>
          <w:szCs w:val="24"/>
        </w:rPr>
        <w:t>ма</w:t>
      </w:r>
      <w:r w:rsidR="00525F56">
        <w:rPr>
          <w:rFonts w:ascii="Times New Roman" w:hAnsi="Times New Roman" w:cs="Times New Roman"/>
          <w:bCs/>
          <w:sz w:val="24"/>
          <w:szCs w:val="24"/>
        </w:rPr>
        <w:t>я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96B1B">
        <w:rPr>
          <w:rFonts w:ascii="Times New Roman" w:hAnsi="Times New Roman" w:cs="Times New Roman"/>
          <w:bCs/>
          <w:sz w:val="24"/>
          <w:szCs w:val="24"/>
        </w:rPr>
        <w:t>6</w:t>
      </w:r>
      <w:r w:rsidRPr="009E04B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5E5FCF">
        <w:rPr>
          <w:rFonts w:ascii="Times New Roman" w:hAnsi="Times New Roman" w:cs="Times New Roman"/>
          <w:sz w:val="24"/>
          <w:szCs w:val="24"/>
        </w:rPr>
        <w:t>, а Арендатор обязуется выплатить арендную плату в размере и сроки, установленные в разделе 2 настоящего договора,</w:t>
      </w:r>
      <w:r w:rsidRPr="008C1AD2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1716FD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 xml:space="preserve">Целевое использование помещения: </w:t>
      </w:r>
      <w:r w:rsidR="00525F56">
        <w:rPr>
          <w:sz w:val="24"/>
          <w:szCs w:val="24"/>
        </w:rPr>
        <w:t>без</w:t>
      </w:r>
      <w:r w:rsidR="00421BF9">
        <w:rPr>
          <w:sz w:val="24"/>
          <w:szCs w:val="24"/>
        </w:rPr>
        <w:t xml:space="preserve"> </w:t>
      </w:r>
      <w:r w:rsidR="00525F56">
        <w:rPr>
          <w:sz w:val="24"/>
          <w:szCs w:val="24"/>
        </w:rPr>
        <w:t>ограничения</w:t>
      </w:r>
      <w:r w:rsidR="00421BF9">
        <w:rPr>
          <w:sz w:val="24"/>
          <w:szCs w:val="24"/>
        </w:rPr>
        <w:t>.</w:t>
      </w:r>
    </w:p>
    <w:p w:rsidR="001716FD" w:rsidRPr="008C1AD2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>Передача нежилого помещения Арендатору осуществляется по настоящему договору, имеющему одновременно силу акта приема-передачи.</w:t>
      </w:r>
    </w:p>
    <w:p w:rsidR="001716FD" w:rsidRPr="007F567D" w:rsidRDefault="001716FD" w:rsidP="001716FD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d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7D">
        <w:rPr>
          <w:rFonts w:ascii="Times New Roman" w:hAnsi="Times New Roman" w:cs="Times New Roman"/>
          <w:b/>
          <w:sz w:val="24"/>
          <w:szCs w:val="24"/>
        </w:rPr>
        <w:t>Платежи и расчеты</w:t>
      </w:r>
      <w:r w:rsidRPr="005120BE">
        <w:rPr>
          <w:rFonts w:ascii="Times New Roman" w:hAnsi="Times New Roman" w:cs="Times New Roman"/>
          <w:b/>
          <w:sz w:val="24"/>
          <w:szCs w:val="24"/>
        </w:rPr>
        <w:t xml:space="preserve"> по договору</w:t>
      </w:r>
    </w:p>
    <w:p w:rsidR="001716FD" w:rsidRPr="005120BE" w:rsidRDefault="001716FD" w:rsidP="001716FD">
      <w:pPr>
        <w:pStyle w:val="ad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421BF9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Сумма арендной платы за муниципальное имущество, подлежащая зачислению в бюджет</w:t>
      </w:r>
      <w:r w:rsidR="000E0A04">
        <w:rPr>
          <w:rFonts w:ascii="Times New Roman" w:hAnsi="Times New Roman" w:cs="Times New Roman"/>
          <w:sz w:val="24"/>
          <w:szCs w:val="24"/>
        </w:rPr>
        <w:t xml:space="preserve"> м</w:t>
      </w:r>
      <w:r w:rsidR="00404D0B">
        <w:rPr>
          <w:rFonts w:ascii="Times New Roman" w:hAnsi="Times New Roman" w:cs="Times New Roman"/>
          <w:sz w:val="24"/>
          <w:szCs w:val="24"/>
        </w:rPr>
        <w:t>униципального образования город Рубцовск Алтайского края</w:t>
      </w:r>
      <w:r w:rsidRPr="008C1AD2">
        <w:rPr>
          <w:rFonts w:ascii="Times New Roman" w:hAnsi="Times New Roman" w:cs="Times New Roman"/>
          <w:sz w:val="24"/>
          <w:szCs w:val="24"/>
        </w:rPr>
        <w:t xml:space="preserve"> </w:t>
      </w:r>
      <w:r w:rsidR="00421BF9">
        <w:rPr>
          <w:rFonts w:ascii="Times New Roman" w:hAnsi="Times New Roman" w:cs="Times New Roman"/>
          <w:sz w:val="24"/>
          <w:szCs w:val="24"/>
        </w:rPr>
        <w:t xml:space="preserve">в 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421BF9" w:rsidRPr="00421BF9">
        <w:rPr>
          <w:rFonts w:ascii="Times New Roman" w:hAnsi="Times New Roman"/>
          <w:sz w:val="24"/>
          <w:szCs w:val="24"/>
        </w:rPr>
        <w:t>с Пр</w:t>
      </w:r>
      <w:r w:rsidR="00421BF9">
        <w:rPr>
          <w:rFonts w:ascii="Times New Roman" w:hAnsi="Times New Roman"/>
          <w:sz w:val="24"/>
          <w:szCs w:val="24"/>
        </w:rPr>
        <w:t xml:space="preserve">отоколом об итогах аукциона от </w:t>
      </w:r>
      <w:r w:rsidR="00421BF9" w:rsidRPr="00421BF9">
        <w:rPr>
          <w:rFonts w:ascii="Times New Roman" w:hAnsi="Times New Roman"/>
          <w:sz w:val="24"/>
          <w:szCs w:val="24"/>
        </w:rPr>
        <w:t>____</w:t>
      </w:r>
      <w:r w:rsidR="004F4C3D">
        <w:rPr>
          <w:rFonts w:ascii="Times New Roman" w:hAnsi="Times New Roman"/>
          <w:sz w:val="24"/>
          <w:szCs w:val="24"/>
        </w:rPr>
        <w:t>ма</w:t>
      </w:r>
      <w:r w:rsidR="00DB3B59">
        <w:rPr>
          <w:rFonts w:ascii="Times New Roman" w:hAnsi="Times New Roman"/>
          <w:sz w:val="24"/>
          <w:szCs w:val="24"/>
        </w:rPr>
        <w:t>я</w:t>
      </w:r>
      <w:r w:rsidR="00421BF9" w:rsidRPr="00421BF9">
        <w:rPr>
          <w:rFonts w:ascii="Times New Roman" w:hAnsi="Times New Roman"/>
          <w:sz w:val="24"/>
          <w:szCs w:val="24"/>
        </w:rPr>
        <w:t xml:space="preserve"> 202</w:t>
      </w:r>
      <w:r w:rsidR="00DB3B59">
        <w:rPr>
          <w:rFonts w:ascii="Times New Roman" w:hAnsi="Times New Roman"/>
          <w:sz w:val="24"/>
          <w:szCs w:val="24"/>
        </w:rPr>
        <w:t>3</w:t>
      </w:r>
      <w:r w:rsidR="00421BF9" w:rsidRPr="00421BF9">
        <w:rPr>
          <w:rFonts w:ascii="Times New Roman" w:hAnsi="Times New Roman"/>
          <w:sz w:val="24"/>
          <w:szCs w:val="24"/>
        </w:rPr>
        <w:t xml:space="preserve"> года составляет</w:t>
      </w:r>
      <w:r w:rsidR="00421BF9" w:rsidRPr="00421BF9">
        <w:rPr>
          <w:rFonts w:ascii="Times New Roman" w:hAnsi="Times New Roman" w:cs="Times New Roman"/>
          <w:sz w:val="24"/>
          <w:szCs w:val="24"/>
        </w:rPr>
        <w:t xml:space="preserve"> </w:t>
      </w:r>
      <w:r w:rsidRPr="00421B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21BF9" w:rsidRPr="00421BF9">
        <w:rPr>
          <w:rFonts w:ascii="Times New Roman" w:hAnsi="Times New Roman" w:cs="Times New Roman"/>
          <w:sz w:val="24"/>
          <w:szCs w:val="24"/>
        </w:rPr>
        <w:t>____</w:t>
      </w:r>
      <w:r w:rsidRPr="00421BF9">
        <w:rPr>
          <w:rFonts w:ascii="Times New Roman" w:hAnsi="Times New Roman" w:cs="Times New Roman"/>
          <w:b/>
          <w:bCs/>
          <w:sz w:val="24"/>
          <w:szCs w:val="24"/>
        </w:rPr>
        <w:t>руб. в месяц</w:t>
      </w:r>
      <w:r w:rsidRPr="00421BF9">
        <w:rPr>
          <w:rFonts w:ascii="Times New Roman" w:hAnsi="Times New Roman" w:cs="Times New Roman"/>
          <w:sz w:val="24"/>
          <w:szCs w:val="24"/>
        </w:rPr>
        <w:t xml:space="preserve">, </w:t>
      </w:r>
      <w:r w:rsidR="00421BF9" w:rsidRPr="00421BF9">
        <w:rPr>
          <w:rFonts w:ascii="Times New Roman" w:hAnsi="Times New Roman" w:cs="Times New Roman"/>
          <w:sz w:val="24"/>
          <w:szCs w:val="24"/>
        </w:rPr>
        <w:t>____руб. в год, _____</w:t>
      </w:r>
      <w:r w:rsidRPr="00421BF9">
        <w:rPr>
          <w:rFonts w:ascii="Times New Roman" w:hAnsi="Times New Roman" w:cs="Times New Roman"/>
          <w:sz w:val="24"/>
          <w:szCs w:val="24"/>
        </w:rPr>
        <w:t>руб. за весь период (без учета НДС).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Платежи производятся </w:t>
      </w:r>
      <w:r w:rsidRPr="008C1AD2">
        <w:rPr>
          <w:rFonts w:ascii="Times New Roman" w:hAnsi="Times New Roman" w:cs="Times New Roman"/>
          <w:b/>
          <w:bCs/>
          <w:sz w:val="24"/>
          <w:szCs w:val="24"/>
        </w:rPr>
        <w:t>ежемесячно до 25 числа текущего месяца</w:t>
      </w:r>
      <w:r w:rsidRPr="008C1AD2">
        <w:rPr>
          <w:rFonts w:ascii="Times New Roman" w:hAnsi="Times New Roman" w:cs="Times New Roman"/>
          <w:sz w:val="24"/>
          <w:szCs w:val="24"/>
        </w:rPr>
        <w:t xml:space="preserve"> путем перечисления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90"/>
        <w:gridCol w:w="6481"/>
      </w:tblGrid>
      <w:tr w:rsidR="001716FD" w:rsidRPr="00037088" w:rsidTr="0009297A">
        <w:trPr>
          <w:trHeight w:hRule="exact" w:val="494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1716FD" w:rsidRPr="00037088" w:rsidTr="0009297A">
        <w:trPr>
          <w:trHeight w:hRule="exact" w:val="210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1716FD" w:rsidRPr="00037088" w:rsidTr="0009297A">
        <w:trPr>
          <w:trHeight w:hRule="exact" w:val="571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ОТДЕЛЕНИЕ БАРНАУЛ БАНКА РОССИИ//УФК по Алтайскому краю г. Барнаул</w:t>
            </w:r>
          </w:p>
        </w:tc>
      </w:tr>
      <w:tr w:rsidR="001716FD" w:rsidRPr="00037088" w:rsidTr="0009297A">
        <w:trPr>
          <w:trHeight w:hRule="exact" w:val="288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303 1 11 05074 04 0000 120</w:t>
            </w:r>
          </w:p>
        </w:tc>
      </w:tr>
    </w:tbl>
    <w:p w:rsidR="001716FD" w:rsidRPr="005120BE" w:rsidRDefault="001716FD" w:rsidP="001716F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Арендатор производит платежи без предоставления Арендодателем счета-фактуры.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При перечислении арендной платы Арендатор обязан указывать в платежном документе точное назначение платежа, реквизиты договора, адрес, по которому </w:t>
      </w:r>
      <w:r w:rsidRPr="008C1AD2">
        <w:rPr>
          <w:rFonts w:ascii="Times New Roman" w:hAnsi="Times New Roman" w:cs="Times New Roman"/>
          <w:sz w:val="24"/>
          <w:szCs w:val="24"/>
        </w:rPr>
        <w:lastRenderedPageBreak/>
        <w:t>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1716FD" w:rsidRPr="008C1AD2" w:rsidRDefault="00DB3B59" w:rsidP="00D15F92">
      <w:pPr>
        <w:pStyle w:val="af"/>
        <w:numPr>
          <w:ilvl w:val="2"/>
          <w:numId w:val="3"/>
        </w:numPr>
        <w:spacing w:after="0" w:line="240" w:lineRule="auto"/>
        <w:ind w:hanging="24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просроченной арендной платы</w:t>
      </w:r>
      <w:r w:rsidR="001716FD" w:rsidRPr="008C1AD2">
        <w:rPr>
          <w:rFonts w:ascii="Times New Roman" w:hAnsi="Times New Roman" w:cs="Times New Roman"/>
          <w:sz w:val="24"/>
          <w:szCs w:val="24"/>
        </w:rPr>
        <w:t>;</w:t>
      </w:r>
    </w:p>
    <w:p w:rsidR="001716FD" w:rsidRPr="008C1AD2" w:rsidRDefault="00DB3B59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уплату пени</w:t>
      </w:r>
      <w:r w:rsidR="001716FD" w:rsidRPr="008C1AD2">
        <w:rPr>
          <w:rFonts w:ascii="Times New Roman" w:hAnsi="Times New Roman" w:cs="Times New Roman"/>
          <w:sz w:val="24"/>
          <w:szCs w:val="24"/>
        </w:rPr>
        <w:t>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текущей арендной платы.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D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716FD" w:rsidRPr="008C1AD2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716FD" w:rsidRPr="008C1AD2">
        <w:rPr>
          <w:rFonts w:ascii="Times New Roman" w:hAnsi="Times New Roman" w:cs="Times New Roman"/>
          <w:sz w:val="24"/>
          <w:szCs w:val="24"/>
        </w:rPr>
        <w:t xml:space="preserve"> день подписания настоящего договор</w:t>
      </w:r>
      <w:r>
        <w:rPr>
          <w:rFonts w:ascii="Times New Roman" w:hAnsi="Times New Roman" w:cs="Times New Roman"/>
          <w:sz w:val="24"/>
          <w:szCs w:val="24"/>
        </w:rPr>
        <w:t>а передать Арендатору помещение;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16FD" w:rsidRPr="00D91AC8">
        <w:rPr>
          <w:rFonts w:ascii="Times New Roman" w:hAnsi="Times New Roman" w:cs="Times New Roman"/>
          <w:sz w:val="24"/>
          <w:szCs w:val="24"/>
        </w:rPr>
        <w:t>существлят</w:t>
      </w:r>
      <w:r w:rsidR="00762BCF">
        <w:rPr>
          <w:rFonts w:ascii="Times New Roman" w:hAnsi="Times New Roman" w:cs="Times New Roman"/>
          <w:sz w:val="24"/>
          <w:szCs w:val="24"/>
        </w:rPr>
        <w:t xml:space="preserve">ь контроль за использованием </w:t>
      </w:r>
      <w:r w:rsidR="001716FD" w:rsidRPr="00D91AC8">
        <w:rPr>
          <w:rFonts w:ascii="Times New Roman" w:hAnsi="Times New Roman" w:cs="Times New Roman"/>
          <w:sz w:val="24"/>
          <w:szCs w:val="24"/>
        </w:rPr>
        <w:t>переданного в аренду нежилого помещения, полнотой и своевременнос</w:t>
      </w:r>
      <w:r w:rsidR="00762BCF">
        <w:rPr>
          <w:rFonts w:ascii="Times New Roman" w:hAnsi="Times New Roman" w:cs="Times New Roman"/>
          <w:sz w:val="24"/>
          <w:szCs w:val="24"/>
        </w:rPr>
        <w:t>тью перечисления арендной платы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42E4" w:rsidRPr="008242E4" w:rsidRDefault="00630F7B" w:rsidP="008242E4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242E4" w:rsidRPr="008242E4">
        <w:rPr>
          <w:rFonts w:ascii="Times New Roman" w:eastAsia="Times New Roman" w:hAnsi="Times New Roman" w:cs="Times New Roman"/>
          <w:sz w:val="24"/>
          <w:szCs w:val="24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на телефонный номер, указанный в договоре (далее - контактные данные).</w:t>
      </w:r>
    </w:p>
    <w:p w:rsidR="001716FD" w:rsidRPr="00D91AC8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D91AC8">
        <w:rPr>
          <w:rFonts w:ascii="Times New Roman" w:hAnsi="Times New Roman" w:cs="Times New Roman"/>
          <w:sz w:val="24"/>
          <w:szCs w:val="24"/>
        </w:rPr>
        <w:t>ринять арендуемое нежилое помещение и использовать его исключительн</w:t>
      </w:r>
      <w:r w:rsidR="00DE500B">
        <w:rPr>
          <w:rFonts w:ascii="Times New Roman" w:hAnsi="Times New Roman" w:cs="Times New Roman"/>
          <w:sz w:val="24"/>
          <w:szCs w:val="24"/>
        </w:rPr>
        <w:t xml:space="preserve">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>пункте 1.2 настоящего договора;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>одержать территорию, прилегающую к не</w:t>
      </w:r>
      <w:r w:rsidR="00DE500B">
        <w:rPr>
          <w:rFonts w:ascii="Times New Roman" w:hAnsi="Times New Roman" w:cs="Times New Roman"/>
          <w:sz w:val="24"/>
          <w:szCs w:val="24"/>
        </w:rPr>
        <w:t xml:space="preserve">жилому помещению, указанному в </w:t>
      </w:r>
      <w:r w:rsidR="001716FD" w:rsidRPr="00D91AC8">
        <w:rPr>
          <w:rFonts w:ascii="Times New Roman" w:hAnsi="Times New Roman" w:cs="Times New Roman"/>
          <w:sz w:val="24"/>
          <w:szCs w:val="24"/>
        </w:rPr>
        <w:t>пункте 1.1 настоящего договора, в соответствии с требованиями Правил б</w:t>
      </w:r>
      <w:r>
        <w:rPr>
          <w:rFonts w:ascii="Times New Roman" w:hAnsi="Times New Roman" w:cs="Times New Roman"/>
          <w:sz w:val="24"/>
          <w:szCs w:val="24"/>
        </w:rPr>
        <w:t>лагоустройства города Рубцовска;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воевременно за свой счет производить текущий и капитальный ремонт нежилого помещения, систем инженерного оборудования и коммуникаций в арендуемом помещении, поддерживать помещение в исправном состоянии, затраченные суммы в счет </w:t>
      </w:r>
      <w:r>
        <w:rPr>
          <w:rFonts w:ascii="Times New Roman" w:hAnsi="Times New Roman" w:cs="Times New Roman"/>
          <w:sz w:val="24"/>
          <w:szCs w:val="24"/>
        </w:rPr>
        <w:t>арендной платы не засчитываются;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16FD" w:rsidRPr="00D91AC8">
        <w:rPr>
          <w:rFonts w:ascii="Times New Roman" w:hAnsi="Times New Roman" w:cs="Times New Roman"/>
          <w:sz w:val="24"/>
          <w:szCs w:val="24"/>
        </w:rPr>
        <w:t>беспечивать Арендодателю в присутствии Арендатора беспрепятственный доступ в арендуемое нежилое помещение для осмотра и проверки содержания, эксплуатации помещения, соблюдения условий договора</w:t>
      </w:r>
      <w:r w:rsidR="001716F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716FD" w:rsidRPr="00CE4D65">
        <w:rPr>
          <w:rFonts w:ascii="Times New Roman" w:hAnsi="Times New Roman" w:cs="Times New Roman"/>
          <w:sz w:val="24"/>
          <w:szCs w:val="24"/>
        </w:rPr>
        <w:t>с целью осуществления проверок прибор</w:t>
      </w:r>
      <w:r w:rsidR="001716FD">
        <w:rPr>
          <w:rFonts w:ascii="Times New Roman" w:hAnsi="Times New Roman" w:cs="Times New Roman"/>
          <w:sz w:val="24"/>
          <w:szCs w:val="24"/>
        </w:rPr>
        <w:t>ов</w:t>
      </w:r>
      <w:r w:rsidR="001716FD" w:rsidRPr="00CE4D65">
        <w:rPr>
          <w:rFonts w:ascii="Times New Roman" w:hAnsi="Times New Roman" w:cs="Times New Roman"/>
          <w:sz w:val="24"/>
          <w:szCs w:val="24"/>
        </w:rPr>
        <w:t xml:space="preserve"> учета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76BD" w:rsidRPr="005120BE" w:rsidRDefault="00630F7B" w:rsidP="002F76B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аключить в </w:t>
      </w:r>
      <w:r w:rsidR="00FB2DA2" w:rsidRPr="00FB2DA2">
        <w:rPr>
          <w:rFonts w:ascii="Times New Roman" w:eastAsia="Times New Roman" w:hAnsi="Times New Roman" w:cs="Times New Roman"/>
          <w:bCs/>
          <w:sz w:val="24"/>
          <w:szCs w:val="24"/>
        </w:rPr>
        <w:t>30-дневный срок</w:t>
      </w:r>
      <w:r w:rsidR="00FB2DA2" w:rsidRPr="00FB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6BD" w:rsidRPr="005120BE">
        <w:rPr>
          <w:rFonts w:ascii="Times New Roman" w:hAnsi="Times New Roman" w:cs="Times New Roman"/>
          <w:sz w:val="24"/>
          <w:szCs w:val="24"/>
        </w:rPr>
        <w:t xml:space="preserve">с момента подписания настоящего </w:t>
      </w:r>
      <w:r w:rsidR="002F76BD">
        <w:rPr>
          <w:rFonts w:ascii="Times New Roman" w:hAnsi="Times New Roman" w:cs="Times New Roman"/>
          <w:sz w:val="24"/>
          <w:szCs w:val="24"/>
        </w:rPr>
        <w:t>договора</w:t>
      </w:r>
      <w:r w:rsidR="002F76BD" w:rsidRPr="005120BE">
        <w:rPr>
          <w:rFonts w:ascii="Times New Roman" w:hAnsi="Times New Roman" w:cs="Times New Roman"/>
          <w:sz w:val="24"/>
          <w:szCs w:val="24"/>
        </w:rPr>
        <w:t xml:space="preserve"> с управляющей компанией и (или) с ресурсоснабжающими организациями, обслуживающими многоквартирный дом по </w:t>
      </w:r>
      <w:r w:rsidR="00296B1B">
        <w:rPr>
          <w:rFonts w:ascii="Times New Roman" w:hAnsi="Times New Roman" w:cs="Times New Roman"/>
          <w:sz w:val="24"/>
          <w:szCs w:val="24"/>
        </w:rPr>
        <w:t>пр-кту</w:t>
      </w:r>
      <w:r w:rsidR="002F76BD">
        <w:rPr>
          <w:rFonts w:ascii="Times New Roman" w:hAnsi="Times New Roman" w:cs="Times New Roman"/>
          <w:sz w:val="24"/>
          <w:szCs w:val="24"/>
        </w:rPr>
        <w:t xml:space="preserve"> </w:t>
      </w:r>
      <w:r w:rsidR="00296B1B">
        <w:rPr>
          <w:rFonts w:ascii="Times New Roman" w:hAnsi="Times New Roman" w:cs="Times New Roman"/>
          <w:sz w:val="24"/>
          <w:szCs w:val="24"/>
        </w:rPr>
        <w:t>Ленина, 2</w:t>
      </w:r>
      <w:r w:rsidR="00261D53">
        <w:rPr>
          <w:rFonts w:ascii="Times New Roman" w:hAnsi="Times New Roman" w:cs="Times New Roman"/>
          <w:sz w:val="24"/>
          <w:szCs w:val="24"/>
        </w:rPr>
        <w:t>7</w:t>
      </w:r>
      <w:r w:rsidR="002F76BD">
        <w:rPr>
          <w:rFonts w:ascii="Times New Roman" w:hAnsi="Times New Roman" w:cs="Times New Roman"/>
          <w:sz w:val="24"/>
          <w:szCs w:val="24"/>
        </w:rPr>
        <w:t xml:space="preserve">, </w:t>
      </w:r>
      <w:r w:rsidR="002F76BD" w:rsidRPr="005120BE">
        <w:rPr>
          <w:rFonts w:ascii="Times New Roman" w:hAnsi="Times New Roman" w:cs="Times New Roman"/>
          <w:sz w:val="24"/>
          <w:szCs w:val="24"/>
        </w:rPr>
        <w:t>региональным оператором по обращению с твердыми коммунальными отходами</w:t>
      </w:r>
      <w:r w:rsidR="00261D53">
        <w:rPr>
          <w:rFonts w:ascii="Times New Roman" w:hAnsi="Times New Roman" w:cs="Times New Roman"/>
          <w:sz w:val="24"/>
          <w:szCs w:val="24"/>
        </w:rPr>
        <w:t>,</w:t>
      </w:r>
      <w:r w:rsidR="002F76BD" w:rsidRPr="005120BE">
        <w:rPr>
          <w:rFonts w:ascii="Times New Roman" w:hAnsi="Times New Roman" w:cs="Times New Roman"/>
          <w:sz w:val="24"/>
          <w:szCs w:val="24"/>
        </w:rPr>
        <w:t xml:space="preserve"> договоры на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2F76BD" w:rsidRPr="006674C6">
        <w:rPr>
          <w:rFonts w:ascii="Times New Roman" w:hAnsi="Times New Roman" w:cs="Times New Roman"/>
          <w:sz w:val="24"/>
          <w:szCs w:val="24"/>
        </w:rPr>
        <w:t>10 дней</w:t>
      </w:r>
      <w:r w:rsidR="002F76BD" w:rsidRPr="005120BE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2F76BD" w:rsidRPr="005120BE" w:rsidRDefault="002F76BD" w:rsidP="002F76B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A73F75" w:rsidRPr="002F76BD" w:rsidRDefault="002F76BD" w:rsidP="002F76BD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10 процентов годовой арендной платы, но не менее 5000 руб</w:t>
      </w:r>
      <w:r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1D53" w:rsidRDefault="00261D53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53">
        <w:rPr>
          <w:rFonts w:ascii="Times New Roman" w:hAnsi="Times New Roman" w:cs="Times New Roman"/>
          <w:sz w:val="24"/>
          <w:szCs w:val="24"/>
        </w:rPr>
        <w:t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услуг, предоставленных в арендуемом помещении и коммунальных услуг, предоставленных в арендуемом помещении и коммунальных услуг, предоставленных на общедомовые нужды, по выставляемым управляющей компанией и (или) ресурсоснабжающими организациями счетам-фактурам.</w:t>
      </w:r>
    </w:p>
    <w:p w:rsidR="00261D53" w:rsidRPr="00261D53" w:rsidRDefault="00261D53" w:rsidP="00261D53">
      <w:pPr>
        <w:pStyle w:val="af"/>
        <w:spacing w:after="0" w:line="240" w:lineRule="auto"/>
        <w:ind w:left="0" w:firstLine="902"/>
        <w:jc w:val="both"/>
        <w:rPr>
          <w:rFonts w:ascii="Times New Roman" w:hAnsi="Times New Roman" w:cs="Times New Roman"/>
          <w:sz w:val="24"/>
          <w:szCs w:val="24"/>
        </w:rPr>
      </w:pPr>
      <w:r w:rsidRPr="00261D53">
        <w:rPr>
          <w:rFonts w:ascii="Times New Roman" w:hAnsi="Times New Roman" w:cs="Times New Roman"/>
          <w:sz w:val="24"/>
          <w:szCs w:val="24"/>
        </w:rPr>
        <w:lastRenderedPageBreak/>
        <w:t>Раз в квартал предоставлять Арендодателю платежные документы об оплате коммунальных услуг и электроэнергии.</w:t>
      </w:r>
    </w:p>
    <w:p w:rsidR="00FB2DA2" w:rsidRPr="00261D53" w:rsidRDefault="00261D53" w:rsidP="0026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54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10 процентов годовой арендной платы, но не менее 5000 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1A3B54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; </w:t>
      </w:r>
      <w:r w:rsidRPr="001A3B54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позднее, чем за 1 месяц письменно сообщ</w:t>
      </w:r>
      <w:r w:rsidR="00D76766">
        <w:rPr>
          <w:rFonts w:ascii="Times New Roman" w:hAnsi="Times New Roman" w:cs="Times New Roman"/>
          <w:sz w:val="24"/>
          <w:szCs w:val="24"/>
        </w:rPr>
        <w:t>и</w:t>
      </w:r>
      <w:r w:rsidR="001716FD" w:rsidRPr="00D91AC8">
        <w:rPr>
          <w:rFonts w:ascii="Times New Roman" w:hAnsi="Times New Roman" w:cs="Times New Roman"/>
          <w:sz w:val="24"/>
          <w:szCs w:val="24"/>
        </w:rPr>
        <w:t>ть Арендодателю о предстоящем освобождении нежилого помещения, по окончании договора сдать имущество Арендодателю по акту в исправном состоян</w:t>
      </w:r>
      <w:r>
        <w:rPr>
          <w:rFonts w:ascii="Times New Roman" w:hAnsi="Times New Roman" w:cs="Times New Roman"/>
          <w:sz w:val="24"/>
          <w:szCs w:val="24"/>
        </w:rPr>
        <w:t>ии с учетом нормативного износа;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производить без письменного разрешения Арендодателя капитальных перепланировок, переобо</w:t>
      </w:r>
      <w:r>
        <w:rPr>
          <w:rFonts w:ascii="Times New Roman" w:hAnsi="Times New Roman" w:cs="Times New Roman"/>
          <w:sz w:val="24"/>
          <w:szCs w:val="24"/>
        </w:rPr>
        <w:t>рудования арендуемого помещения;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>
        <w:rPr>
          <w:rFonts w:ascii="Times New Roman" w:hAnsi="Times New Roman" w:cs="Times New Roman"/>
          <w:sz w:val="24"/>
          <w:szCs w:val="24"/>
        </w:rPr>
        <w:t>в установленном законом порядке;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>тоимость неотделимых улучшений, текущего и капитального ремонта, произведенных Арендатором, возме</w:t>
      </w:r>
      <w:r>
        <w:rPr>
          <w:rFonts w:ascii="Times New Roman" w:hAnsi="Times New Roman" w:cs="Times New Roman"/>
          <w:sz w:val="24"/>
          <w:szCs w:val="24"/>
        </w:rPr>
        <w:t>щению Арендодателем не подлежит;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сдавать арендуемое помещение, как в целом, так и частично в субаренду без письменного разрешения Арендодателя.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="001716FD" w:rsidRPr="005120BE">
        <w:rPr>
          <w:rFonts w:ascii="Times New Roman" w:hAnsi="Times New Roman" w:cs="Times New Roman"/>
          <w:sz w:val="24"/>
          <w:szCs w:val="24"/>
        </w:rPr>
        <w:t>В случае невыполнения действи</w:t>
      </w:r>
      <w:r w:rsidR="001716FD">
        <w:rPr>
          <w:rFonts w:ascii="Times New Roman" w:hAnsi="Times New Roman" w:cs="Times New Roman"/>
          <w:sz w:val="24"/>
          <w:szCs w:val="24"/>
        </w:rPr>
        <w:t>я</w:t>
      </w:r>
      <w:r w:rsidR="001716FD" w:rsidRPr="005120BE">
        <w:rPr>
          <w:rFonts w:ascii="Times New Roman" w:hAnsi="Times New Roman" w:cs="Times New Roman"/>
          <w:sz w:val="24"/>
          <w:szCs w:val="24"/>
        </w:rPr>
        <w:t>, указанн</w:t>
      </w:r>
      <w:r w:rsidR="001716FD">
        <w:rPr>
          <w:rFonts w:ascii="Times New Roman" w:hAnsi="Times New Roman" w:cs="Times New Roman"/>
          <w:sz w:val="24"/>
          <w:szCs w:val="24"/>
        </w:rPr>
        <w:t>ого</w:t>
      </w:r>
      <w:r w:rsidR="001716FD" w:rsidRPr="005120BE">
        <w:rPr>
          <w:rFonts w:ascii="Times New Roman" w:hAnsi="Times New Roman" w:cs="Times New Roman"/>
          <w:sz w:val="24"/>
          <w:szCs w:val="24"/>
        </w:rPr>
        <w:t xml:space="preserve"> в данном пункте настоящего договора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="001716FD" w:rsidRPr="005120BE">
        <w:rPr>
          <w:rFonts w:ascii="Times New Roman" w:hAnsi="Times New Roman" w:cs="Times New Roman"/>
          <w:sz w:val="24"/>
          <w:szCs w:val="24"/>
        </w:rPr>
        <w:t>Арендатор уплачивает штраф в размере годовой арендной платы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16FD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2C49DC">
        <w:rPr>
          <w:rFonts w:ascii="Times New Roman" w:hAnsi="Times New Roman" w:cs="Times New Roman"/>
          <w:sz w:val="24"/>
          <w:szCs w:val="24"/>
        </w:rPr>
        <w:t>ри ликвидации (банкротстве) юридического лица, выступающего в качестве Арендатора, полную ответственность по погашению сложившейся задолженности по платежам, указ</w:t>
      </w:r>
      <w:r w:rsidR="00DE500B">
        <w:rPr>
          <w:rFonts w:ascii="Times New Roman" w:hAnsi="Times New Roman" w:cs="Times New Roman"/>
          <w:sz w:val="24"/>
          <w:szCs w:val="24"/>
        </w:rPr>
        <w:t xml:space="preserve">анным в </w:t>
      </w:r>
      <w:r w:rsidR="00767DF2">
        <w:rPr>
          <w:rFonts w:ascii="Times New Roman" w:hAnsi="Times New Roman" w:cs="Times New Roman"/>
          <w:sz w:val="24"/>
          <w:szCs w:val="24"/>
        </w:rPr>
        <w:t>пункт</w:t>
      </w:r>
      <w:r w:rsidR="00DE500B">
        <w:rPr>
          <w:rFonts w:ascii="Times New Roman" w:hAnsi="Times New Roman" w:cs="Times New Roman"/>
          <w:sz w:val="24"/>
          <w:szCs w:val="24"/>
        </w:rPr>
        <w:t>е 2.1 и подпункте</w:t>
      </w:r>
      <w:r w:rsidR="00767DF2">
        <w:rPr>
          <w:rFonts w:ascii="Times New Roman" w:hAnsi="Times New Roman" w:cs="Times New Roman"/>
          <w:sz w:val="24"/>
          <w:szCs w:val="24"/>
        </w:rPr>
        <w:t xml:space="preserve"> 5</w:t>
      </w:r>
      <w:r w:rsidR="00D15F92">
        <w:rPr>
          <w:rFonts w:ascii="Times New Roman" w:hAnsi="Times New Roman" w:cs="Times New Roman"/>
          <w:sz w:val="24"/>
          <w:szCs w:val="24"/>
        </w:rPr>
        <w:t xml:space="preserve"> пункта 3.2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 настоящего договора, несет учредитель (учредители), в том числе собственным имуществом.</w:t>
      </w:r>
    </w:p>
    <w:p w:rsidR="00D76766" w:rsidRDefault="00D76766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650">
        <w:rPr>
          <w:rFonts w:ascii="Times New Roman" w:hAnsi="Times New Roman" w:cs="Times New Roman"/>
          <w:sz w:val="24"/>
          <w:szCs w:val="24"/>
        </w:rPr>
        <w:t>Индивидуальный предприниматель, выступающий в качестве Арендатора, в случае прекращения своего статуса не освобождается от ответственности по погашению сложившейся задолженности по платежам, указанным в пункте 2.1, подпункте 5 настоящего договора, индивидуальный предприниматель отвечает всем своим имуществом по имеющимся долгам.</w:t>
      </w:r>
    </w:p>
    <w:p w:rsidR="00D76766" w:rsidRDefault="007473AE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лицо, выступающее в качестве Арендатора, отвечает всем своим</w:t>
      </w:r>
      <w:r w:rsidR="00630F7B">
        <w:rPr>
          <w:rFonts w:ascii="Times New Roman" w:hAnsi="Times New Roman" w:cs="Times New Roman"/>
          <w:sz w:val="24"/>
          <w:szCs w:val="24"/>
        </w:rPr>
        <w:t xml:space="preserve"> имуществом по имеющимся долгам;</w:t>
      </w:r>
    </w:p>
    <w:p w:rsidR="001716FD" w:rsidRPr="002C49DC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осрочное расторжение договора аренды влечет прекращение заключенного в соответствии с ним договора субаренды с момента </w:t>
      </w:r>
      <w:r>
        <w:rPr>
          <w:rFonts w:ascii="Times New Roman" w:hAnsi="Times New Roman" w:cs="Times New Roman"/>
          <w:sz w:val="24"/>
          <w:szCs w:val="24"/>
        </w:rPr>
        <w:t>прекращения настоящего договора;</w:t>
      </w:r>
    </w:p>
    <w:p w:rsidR="001716FD" w:rsidRPr="002C49DC" w:rsidRDefault="00630F7B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исьменно в </w:t>
      </w:r>
      <w:r w:rsidR="00DE500B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1716FD" w:rsidRPr="002C49DC">
        <w:rPr>
          <w:rFonts w:ascii="Times New Roman" w:hAnsi="Times New Roman" w:cs="Times New Roman"/>
          <w:sz w:val="24"/>
          <w:szCs w:val="24"/>
        </w:rPr>
        <w:t>десяти</w:t>
      </w:r>
      <w:r w:rsidR="00DE500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 уведомить Арендодателя с приложением подтверждающих документов: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</w:t>
      </w:r>
      <w:r w:rsidR="00630F7B">
        <w:rPr>
          <w:rFonts w:ascii="Times New Roman" w:hAnsi="Times New Roman" w:cs="Times New Roman"/>
          <w:sz w:val="24"/>
          <w:szCs w:val="24"/>
        </w:rPr>
        <w:t>лей;</w:t>
      </w:r>
    </w:p>
    <w:p w:rsidR="001716FD" w:rsidRPr="002C49DC" w:rsidRDefault="00BC42C8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716FD" w:rsidRPr="002C49DC">
        <w:rPr>
          <w:rFonts w:ascii="Times New Roman" w:eastAsia="Times New Roman" w:hAnsi="Times New Roman" w:cs="Times New Roman"/>
          <w:sz w:val="24"/>
          <w:szCs w:val="24"/>
        </w:rPr>
        <w:t>борудовать помещение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1716FD" w:rsidRPr="005120BE" w:rsidRDefault="001716FD" w:rsidP="0017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261D53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 xml:space="preserve">За неуплату платежей в сроки, установленные настоящим договором, неустойка начисляется за каждый день просрочки, начиная со дня, следующего после дня </w:t>
      </w:r>
      <w:r w:rsidRPr="002C49DC">
        <w:rPr>
          <w:rFonts w:ascii="Times New Roman" w:hAnsi="Times New Roman" w:cs="Times New Roman"/>
          <w:sz w:val="24"/>
          <w:szCs w:val="24"/>
        </w:rPr>
        <w:lastRenderedPageBreak/>
        <w:t>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8E6F97" w:rsidRDefault="008E6F97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неуплате арендных платежей </w:t>
      </w:r>
      <w:r w:rsidRPr="002C49DC">
        <w:rPr>
          <w:rFonts w:ascii="Times New Roman" w:hAnsi="Times New Roman" w:cs="Times New Roman"/>
          <w:sz w:val="24"/>
          <w:szCs w:val="24"/>
        </w:rPr>
        <w:t>более 2-х раз подряд по истечении установленного настоящим договором</w:t>
      </w:r>
      <w:r>
        <w:rPr>
          <w:rFonts w:ascii="Times New Roman" w:hAnsi="Times New Roman" w:cs="Times New Roman"/>
          <w:sz w:val="24"/>
          <w:szCs w:val="24"/>
        </w:rPr>
        <w:t xml:space="preserve"> срока платежа, Арендодатель проводит досудебную работу в претензионной форме.</w:t>
      </w:r>
    </w:p>
    <w:p w:rsidR="001716FD" w:rsidRPr="002C49DC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261D53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 аренды</w:t>
      </w:r>
    </w:p>
    <w:p w:rsidR="001716FD" w:rsidRPr="002C49DC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716FD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716FD" w:rsidRPr="002C49DC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 требованию Арендодателя настоящий договор может быть расторгнут судом в случаях, когда Арендатор:</w:t>
      </w:r>
    </w:p>
    <w:p w:rsidR="001716FD" w:rsidRPr="002C49DC" w:rsidRDefault="001716FD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716FD" w:rsidRPr="002C49DC" w:rsidRDefault="001716FD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более 2-х раз подряд по истечении установленного настоящим договором срока платежа не вносит арендную плату;</w:t>
      </w:r>
    </w:p>
    <w:p w:rsidR="001716FD" w:rsidRPr="004C2486" w:rsidRDefault="001716FD" w:rsidP="00261D53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нарушает п</w:t>
      </w:r>
      <w:r w:rsidR="00DE500B">
        <w:rPr>
          <w:rFonts w:ascii="Times New Roman" w:hAnsi="Times New Roman" w:cs="Times New Roman"/>
          <w:sz w:val="24"/>
          <w:szCs w:val="24"/>
        </w:rPr>
        <w:t>ункты</w:t>
      </w:r>
      <w:r w:rsidRPr="004C2486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716FD" w:rsidRPr="004C2486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Расторжение настоящего договора не освобождает Арендатора от погашения задолженности по арендной плате и уплате пени.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4C2486" w:rsidRDefault="001716FD" w:rsidP="00261D53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8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4C2486" w:rsidRDefault="001716FD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 xml:space="preserve">Споры, вытекающие из настоящего договора, разрешаются в </w:t>
      </w:r>
      <w:r w:rsidRPr="004C2486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4C2486" w:rsidRDefault="00533954" w:rsidP="00261D53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546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двух экземплярах, каждый из которых имеет одинаковую юридическую силу, по одному экземпляру для каждой из сторон.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органе,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упо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лномоченном на регистрацию прав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sz w:val="24"/>
          <w:szCs w:val="24"/>
        </w:rPr>
        <w:t xml:space="preserve"> в э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определенном Федеральным законом от 13.07.2015 № 218 ФЗ «О государственной регистрации недвижимости»</w:t>
      </w:r>
      <w:r w:rsidR="001716FD"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037088" w:rsidRDefault="001716FD" w:rsidP="001716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763"/>
      </w:tblGrid>
      <w:tr w:rsidR="001716FD" w:rsidTr="0009297A">
        <w:trPr>
          <w:trHeight w:val="5019"/>
        </w:trPr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088">
              <w:rPr>
                <w:rFonts w:ascii="Times New Roman" w:hAnsi="Times New Roman" w:cs="Times New Roman"/>
                <w:b/>
              </w:rPr>
              <w:lastRenderedPageBreak/>
              <w:t>АРЕНДОДАТЕЛЬ: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Администрация г. Рубцовска Алтайского края 658200, г. Рубцовск, пр. Ленина,130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ИНН 2209011079; КПП 220901001;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ОКТМО 01716000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(АДМИНИСТРАЦИЯ ГОРОДА РУБЦОВСКА, Л/С 04173011690)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Банк: ОТДЕЛЕНИЕ БАРНАУЛ БАНКА РОССИИ//УФК по Алтайскому краю г. Барнаул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БИК 010173001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ЕКС 40102810045370000009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КС 03100643000000011700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тел.: 8 (385 57) 9-64-28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Председатель комитета Администрации города Рубцовска</w:t>
            </w:r>
            <w:r w:rsidR="00BC42C8">
              <w:rPr>
                <w:rFonts w:ascii="Times New Roman" w:hAnsi="Times New Roman" w:cs="Times New Roman"/>
              </w:rPr>
              <w:t xml:space="preserve"> </w:t>
            </w:r>
            <w:r w:rsidRPr="007F567D">
              <w:rPr>
                <w:rFonts w:ascii="Times New Roman" w:hAnsi="Times New Roman" w:cs="Times New Roman"/>
              </w:rPr>
              <w:t xml:space="preserve">по управлению имуществом 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___________________________ А.Н. Колупаев</w:t>
            </w:r>
          </w:p>
          <w:p w:rsidR="001716FD" w:rsidRDefault="00EF6503" w:rsidP="00092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 202</w:t>
            </w:r>
            <w:r w:rsidR="00B64D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037088">
              <w:rPr>
                <w:rFonts w:ascii="Times New Roman" w:hAnsi="Times New Roman" w:cs="Times New Roman"/>
                <w:b/>
              </w:rPr>
              <w:t>АРЕН</w:t>
            </w:r>
            <w:bookmarkStart w:id="0" w:name="_GoBack"/>
            <w:bookmarkEnd w:id="0"/>
            <w:r w:rsidRPr="00037088">
              <w:rPr>
                <w:rFonts w:ascii="Times New Roman" w:hAnsi="Times New Roman" w:cs="Times New Roman"/>
                <w:b/>
              </w:rPr>
              <w:t>ДАТОР:</w:t>
            </w:r>
          </w:p>
        </w:tc>
      </w:tr>
    </w:tbl>
    <w:p w:rsidR="00236D08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173296" w:rsidRPr="00236D08" w:rsidRDefault="000D7DE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DE50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A30276" w:rsidRDefault="00A3027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A30276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Pr="00A30276" w:rsidRDefault="001F193A" w:rsidP="00BE02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Pr="00A30276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1F193A" w:rsidRPr="00A30276" w:rsidRDefault="001F193A" w:rsidP="006513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(</w:t>
      </w:r>
      <w:r w:rsidR="006513BA" w:rsidRPr="00A30276">
        <w:rPr>
          <w:rFonts w:ascii="Times New Roman" w:hAnsi="Times New Roman" w:cs="Times New Roman"/>
          <w:bCs/>
          <w:sz w:val="24"/>
          <w:szCs w:val="24"/>
        </w:rPr>
        <w:t>ФИО, наименование ИП, Юридического лица)</w:t>
      </w:r>
    </w:p>
    <w:p w:rsidR="001F193A" w:rsidRPr="00A30276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3BA" w:rsidRPr="00A30276" w:rsidRDefault="006513BA" w:rsidP="00651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A37286" w:rsidRPr="00A30276" w:rsidRDefault="001F193A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2.  Копия паспорта</w:t>
      </w:r>
      <w:r w:rsidR="00B97567" w:rsidRPr="00A30276">
        <w:rPr>
          <w:rFonts w:ascii="Times New Roman" w:hAnsi="Times New Roman" w:cs="Times New Roman"/>
          <w:bCs/>
          <w:sz w:val="24"/>
          <w:szCs w:val="24"/>
        </w:rPr>
        <w:t xml:space="preserve"> (стр. 2-5)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, либо временного удостоверения личности гражданина РФ. </w:t>
      </w:r>
    </w:p>
    <w:p w:rsidR="00A37286" w:rsidRPr="00A30276" w:rsidRDefault="00A37286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1F193A" w:rsidRDefault="00A37286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 xml:space="preserve">. Копия свидетельства о постановке </w:t>
      </w:r>
      <w:r w:rsidR="00BE02BC"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BE02BC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Pr="00A30276" w:rsidRDefault="00BE02BC" w:rsidP="00A30276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="00A30276" w:rsidRPr="00A30276">
        <w:rPr>
          <w:rFonts w:ascii="Times New Roman" w:hAnsi="Times New Roman" w:cs="Times New Roman"/>
          <w:sz w:val="24"/>
          <w:szCs w:val="24"/>
        </w:rPr>
        <w:tab/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93A"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132C0B" w:rsidRDefault="00132C0B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BE02BC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BE02BC" w:rsidRPr="00A30276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132C0B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2C0B" w:rsidRPr="00A30276">
        <w:rPr>
          <w:rFonts w:ascii="Times New Roman" w:hAnsi="Times New Roman" w:cs="Times New Roman"/>
          <w:bCs/>
          <w:sz w:val="24"/>
          <w:szCs w:val="24"/>
        </w:rPr>
        <w:t>Надлежащим образом оформленная доверенность на представителя претендента (при необходимости).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5. Приказ о назначении руководителя</w:t>
      </w:r>
      <w:r w:rsidR="00B97567" w:rsidRPr="00A30276">
        <w:rPr>
          <w:rFonts w:ascii="Times New Roman" w:hAnsi="Times New Roman" w:cs="Times New Roman"/>
          <w:sz w:val="24"/>
          <w:szCs w:val="24"/>
        </w:rPr>
        <w:t xml:space="preserve"> (заверенная копия)</w:t>
      </w:r>
      <w:r w:rsidRPr="00A302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 о ликвидации заявителя – юридического лица, об отсутствии решения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о признании   юридического лица банкротом и об открытии конкурсного производства.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A37286" w:rsidRPr="00A30276" w:rsidRDefault="00A37286" w:rsidP="008760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Всего_______документов</w:t>
      </w:r>
      <w:r w:rsidR="00AE3BC3" w:rsidRPr="00A30276">
        <w:rPr>
          <w:rFonts w:ascii="Times New Roman" w:hAnsi="Times New Roman" w:cs="Times New Roman"/>
          <w:sz w:val="24"/>
          <w:szCs w:val="24"/>
        </w:rPr>
        <w:t>.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1F193A" w:rsidRDefault="00A30276" w:rsidP="00A30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</w:p>
    <w:p w:rsidR="008760B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8760B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E02B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E02B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BE02BC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1F193A" w:rsidRDefault="00BE02B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193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60383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F193A">
        <w:rPr>
          <w:rFonts w:ascii="Times New Roman" w:hAnsi="Times New Roman" w:cs="Times New Roman"/>
          <w:sz w:val="26"/>
          <w:szCs w:val="26"/>
        </w:rPr>
        <w:t>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20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00A15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00A15">
        <w:rPr>
          <w:sz w:val="26"/>
          <w:szCs w:val="26"/>
        </w:rPr>
        <w:t>)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F00A15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t>(</w:t>
      </w:r>
      <w:hyperlink r:id="rId21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00A15">
        <w:t>)</w:t>
      </w:r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</w:t>
      </w:r>
      <w:r>
        <w:rPr>
          <w:bCs/>
          <w:sz w:val="26"/>
          <w:szCs w:val="26"/>
        </w:rPr>
        <w:lastRenderedPageBreak/>
        <w:t>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</w:t>
      </w:r>
      <w:r w:rsidR="008E60E7">
        <w:rPr>
          <w:rFonts w:ascii="Times New Roman" w:hAnsi="Times New Roman" w:cs="Times New Roman"/>
          <w:sz w:val="26"/>
          <w:szCs w:val="26"/>
        </w:rPr>
        <w:t>онтактного телефона, адрес электронной почты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00A15" w:rsidRDefault="00F00A15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72306">
        <w:rPr>
          <w:rFonts w:ascii="Times New Roman" w:hAnsi="Times New Roman" w:cs="Times New Roman"/>
          <w:sz w:val="26"/>
          <w:szCs w:val="26"/>
        </w:rPr>
        <w:t xml:space="preserve"> к заявке</w:t>
      </w:r>
      <w:r w:rsidR="008E60E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опис</w:t>
      </w:r>
      <w:r w:rsidR="008E60E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 на объект муниципальной собственности</w:t>
      </w:r>
      <w:r w:rsidR="008E60E7">
        <w:rPr>
          <w:rFonts w:ascii="Times New Roman" w:hAnsi="Times New Roman" w:cs="Times New Roman"/>
          <w:sz w:val="26"/>
          <w:szCs w:val="26"/>
        </w:rPr>
        <w:t xml:space="preserve"> (согласно формы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A15" w:rsidRDefault="00F00A15" w:rsidP="00F00A15">
      <w:pPr>
        <w:pStyle w:val="a4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072306" w:rsidRDefault="00072306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3462FE" w:rsidRDefault="003462FE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072306" w:rsidRDefault="00072306" w:rsidP="00072306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5E5FCF" w:rsidRDefault="005E5FCF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</w:t>
      </w:r>
      <w:r w:rsidR="008F4159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Pr="008760BA" w:rsidRDefault="001F193A" w:rsidP="00876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F193A" w:rsidRPr="008760B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202F32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C22982" w:rsidRDefault="00C22982" w:rsidP="00202F32">
      <w:pPr>
        <w:pStyle w:val="1"/>
        <w:spacing w:before="0" w:line="240" w:lineRule="auto"/>
        <w:rPr>
          <w:rFonts w:ascii="Times New Roman" w:hAnsi="Times New Roman" w:cs="Times New Roman"/>
          <w:b w:val="0"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8760BA">
        <w:rPr>
          <w:rFonts w:ascii="Times New Roman" w:hAnsi="Times New Roman" w:cs="Times New Roman"/>
          <w:sz w:val="26"/>
          <w:szCs w:val="26"/>
        </w:rPr>
        <w:t>Форма 4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F4F" w:rsidRDefault="00BD3F4F" w:rsidP="00EC6485">
      <w:pPr>
        <w:spacing w:after="0" w:line="240" w:lineRule="auto"/>
      </w:pPr>
      <w:r>
        <w:separator/>
      </w:r>
    </w:p>
  </w:endnote>
  <w:endnote w:type="continuationSeparator" w:id="1">
    <w:p w:rsidR="00BD3F4F" w:rsidRDefault="00BD3F4F" w:rsidP="00EC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F4F" w:rsidRDefault="00BD3F4F" w:rsidP="00EC6485">
      <w:pPr>
        <w:spacing w:after="0" w:line="240" w:lineRule="auto"/>
      </w:pPr>
      <w:r>
        <w:separator/>
      </w:r>
    </w:p>
  </w:footnote>
  <w:footnote w:type="continuationSeparator" w:id="1">
    <w:p w:rsidR="00BD3F4F" w:rsidRDefault="00BD3F4F" w:rsidP="00EC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5B2"/>
    <w:multiLevelType w:val="hybridMultilevel"/>
    <w:tmpl w:val="4858AD20"/>
    <w:lvl w:ilvl="0" w:tplc="4CB4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34A"/>
    <w:multiLevelType w:val="multilevel"/>
    <w:tmpl w:val="5CCA41B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63D4AC5"/>
    <w:multiLevelType w:val="multilevel"/>
    <w:tmpl w:val="407E6EC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7129F9"/>
    <w:multiLevelType w:val="multilevel"/>
    <w:tmpl w:val="5CCA41B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5">
    <w:nsid w:val="6B171A56"/>
    <w:multiLevelType w:val="multilevel"/>
    <w:tmpl w:val="F1E8F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6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59CF"/>
    <w:rsid w:val="000066F6"/>
    <w:rsid w:val="000154DB"/>
    <w:rsid w:val="00015969"/>
    <w:rsid w:val="00021545"/>
    <w:rsid w:val="000215E6"/>
    <w:rsid w:val="0003022B"/>
    <w:rsid w:val="0003127F"/>
    <w:rsid w:val="00042AA6"/>
    <w:rsid w:val="000461AA"/>
    <w:rsid w:val="0005751A"/>
    <w:rsid w:val="000707C7"/>
    <w:rsid w:val="00071D0A"/>
    <w:rsid w:val="000722C4"/>
    <w:rsid w:val="00072306"/>
    <w:rsid w:val="00073178"/>
    <w:rsid w:val="00073DE1"/>
    <w:rsid w:val="00076FC1"/>
    <w:rsid w:val="00083049"/>
    <w:rsid w:val="00087C26"/>
    <w:rsid w:val="00090341"/>
    <w:rsid w:val="00090FAF"/>
    <w:rsid w:val="00090FD9"/>
    <w:rsid w:val="000916AC"/>
    <w:rsid w:val="0009297A"/>
    <w:rsid w:val="0009504F"/>
    <w:rsid w:val="000954E2"/>
    <w:rsid w:val="000A3BCE"/>
    <w:rsid w:val="000B1488"/>
    <w:rsid w:val="000B33AE"/>
    <w:rsid w:val="000B5E22"/>
    <w:rsid w:val="000C22D6"/>
    <w:rsid w:val="000C28F4"/>
    <w:rsid w:val="000C36B2"/>
    <w:rsid w:val="000C5260"/>
    <w:rsid w:val="000D5B56"/>
    <w:rsid w:val="000D7DEC"/>
    <w:rsid w:val="000D7E6F"/>
    <w:rsid w:val="000E0A04"/>
    <w:rsid w:val="000E0C25"/>
    <w:rsid w:val="000E2F9A"/>
    <w:rsid w:val="000E3C6F"/>
    <w:rsid w:val="000E3E42"/>
    <w:rsid w:val="000F36DC"/>
    <w:rsid w:val="000F6C62"/>
    <w:rsid w:val="0010083D"/>
    <w:rsid w:val="001016EE"/>
    <w:rsid w:val="00101A91"/>
    <w:rsid w:val="0010238B"/>
    <w:rsid w:val="0010364B"/>
    <w:rsid w:val="001101B8"/>
    <w:rsid w:val="00117172"/>
    <w:rsid w:val="00122B39"/>
    <w:rsid w:val="00124F09"/>
    <w:rsid w:val="00125C42"/>
    <w:rsid w:val="00131EC9"/>
    <w:rsid w:val="00132C0B"/>
    <w:rsid w:val="00134F84"/>
    <w:rsid w:val="00140C7C"/>
    <w:rsid w:val="00141E95"/>
    <w:rsid w:val="00143E04"/>
    <w:rsid w:val="0014636D"/>
    <w:rsid w:val="00155B22"/>
    <w:rsid w:val="0017001C"/>
    <w:rsid w:val="001716FD"/>
    <w:rsid w:val="00173296"/>
    <w:rsid w:val="001736B1"/>
    <w:rsid w:val="00173B90"/>
    <w:rsid w:val="00174AF0"/>
    <w:rsid w:val="00175F23"/>
    <w:rsid w:val="00177F73"/>
    <w:rsid w:val="0018096B"/>
    <w:rsid w:val="00185956"/>
    <w:rsid w:val="00190B0A"/>
    <w:rsid w:val="00195F82"/>
    <w:rsid w:val="001971B1"/>
    <w:rsid w:val="001A4719"/>
    <w:rsid w:val="001B6BE5"/>
    <w:rsid w:val="001C2026"/>
    <w:rsid w:val="001C416E"/>
    <w:rsid w:val="001C44EB"/>
    <w:rsid w:val="001C532D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2F32"/>
    <w:rsid w:val="00207C34"/>
    <w:rsid w:val="00222C96"/>
    <w:rsid w:val="0023029B"/>
    <w:rsid w:val="002305AC"/>
    <w:rsid w:val="00236951"/>
    <w:rsid w:val="00236D08"/>
    <w:rsid w:val="00237B67"/>
    <w:rsid w:val="00260F31"/>
    <w:rsid w:val="00261D53"/>
    <w:rsid w:val="002623E2"/>
    <w:rsid w:val="00265446"/>
    <w:rsid w:val="0026707A"/>
    <w:rsid w:val="0027275A"/>
    <w:rsid w:val="00272CA7"/>
    <w:rsid w:val="002800E7"/>
    <w:rsid w:val="00287F03"/>
    <w:rsid w:val="002954F9"/>
    <w:rsid w:val="00296242"/>
    <w:rsid w:val="00296B1B"/>
    <w:rsid w:val="00297934"/>
    <w:rsid w:val="002A0520"/>
    <w:rsid w:val="002A10C5"/>
    <w:rsid w:val="002A53A1"/>
    <w:rsid w:val="002A5847"/>
    <w:rsid w:val="002A6F6D"/>
    <w:rsid w:val="002B071C"/>
    <w:rsid w:val="002B25C9"/>
    <w:rsid w:val="002C5047"/>
    <w:rsid w:val="002C5ADE"/>
    <w:rsid w:val="002C6E02"/>
    <w:rsid w:val="002E14C4"/>
    <w:rsid w:val="002E2C58"/>
    <w:rsid w:val="002E472B"/>
    <w:rsid w:val="002E6B15"/>
    <w:rsid w:val="002F5F95"/>
    <w:rsid w:val="002F76BD"/>
    <w:rsid w:val="003105E5"/>
    <w:rsid w:val="00311288"/>
    <w:rsid w:val="00313CF4"/>
    <w:rsid w:val="003143DD"/>
    <w:rsid w:val="003152D5"/>
    <w:rsid w:val="00315762"/>
    <w:rsid w:val="00315DF3"/>
    <w:rsid w:val="00321405"/>
    <w:rsid w:val="00325475"/>
    <w:rsid w:val="00331283"/>
    <w:rsid w:val="00333640"/>
    <w:rsid w:val="003406CA"/>
    <w:rsid w:val="0034076E"/>
    <w:rsid w:val="003462FE"/>
    <w:rsid w:val="003642DF"/>
    <w:rsid w:val="00374BDE"/>
    <w:rsid w:val="00374F87"/>
    <w:rsid w:val="003775A8"/>
    <w:rsid w:val="0038273B"/>
    <w:rsid w:val="00382DAF"/>
    <w:rsid w:val="00383307"/>
    <w:rsid w:val="0038463B"/>
    <w:rsid w:val="0038534B"/>
    <w:rsid w:val="003856F9"/>
    <w:rsid w:val="0038755C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59F6"/>
    <w:rsid w:val="003B6A36"/>
    <w:rsid w:val="003C0581"/>
    <w:rsid w:val="003C1A1A"/>
    <w:rsid w:val="003D03FA"/>
    <w:rsid w:val="003D7ADB"/>
    <w:rsid w:val="003E7036"/>
    <w:rsid w:val="003E798D"/>
    <w:rsid w:val="003F2B67"/>
    <w:rsid w:val="003F638F"/>
    <w:rsid w:val="00404D0B"/>
    <w:rsid w:val="004070D7"/>
    <w:rsid w:val="004106E9"/>
    <w:rsid w:val="00412A93"/>
    <w:rsid w:val="0042008F"/>
    <w:rsid w:val="00421BF9"/>
    <w:rsid w:val="00425A6F"/>
    <w:rsid w:val="00436191"/>
    <w:rsid w:val="004403A8"/>
    <w:rsid w:val="004406A5"/>
    <w:rsid w:val="00442761"/>
    <w:rsid w:val="004453C2"/>
    <w:rsid w:val="00446766"/>
    <w:rsid w:val="004505C8"/>
    <w:rsid w:val="00461964"/>
    <w:rsid w:val="00465262"/>
    <w:rsid w:val="0046556C"/>
    <w:rsid w:val="004701D4"/>
    <w:rsid w:val="0048039C"/>
    <w:rsid w:val="00482361"/>
    <w:rsid w:val="00482AA0"/>
    <w:rsid w:val="00485038"/>
    <w:rsid w:val="00486A86"/>
    <w:rsid w:val="00487478"/>
    <w:rsid w:val="00491437"/>
    <w:rsid w:val="004A3695"/>
    <w:rsid w:val="004A42C5"/>
    <w:rsid w:val="004B1DAA"/>
    <w:rsid w:val="004B3572"/>
    <w:rsid w:val="004B5F92"/>
    <w:rsid w:val="004C0290"/>
    <w:rsid w:val="004C1A30"/>
    <w:rsid w:val="004C2788"/>
    <w:rsid w:val="004F27CD"/>
    <w:rsid w:val="004F4C3D"/>
    <w:rsid w:val="004F7908"/>
    <w:rsid w:val="0050036F"/>
    <w:rsid w:val="00503634"/>
    <w:rsid w:val="00504FAF"/>
    <w:rsid w:val="00520BEE"/>
    <w:rsid w:val="00525F56"/>
    <w:rsid w:val="00533954"/>
    <w:rsid w:val="00534229"/>
    <w:rsid w:val="00542363"/>
    <w:rsid w:val="00543630"/>
    <w:rsid w:val="005469FB"/>
    <w:rsid w:val="00546F54"/>
    <w:rsid w:val="00547871"/>
    <w:rsid w:val="00550E7B"/>
    <w:rsid w:val="00551DAC"/>
    <w:rsid w:val="00553678"/>
    <w:rsid w:val="005555E7"/>
    <w:rsid w:val="00560A4D"/>
    <w:rsid w:val="0057487E"/>
    <w:rsid w:val="00582397"/>
    <w:rsid w:val="00584FEB"/>
    <w:rsid w:val="00593100"/>
    <w:rsid w:val="0059530E"/>
    <w:rsid w:val="00595D55"/>
    <w:rsid w:val="005B074B"/>
    <w:rsid w:val="005B46FA"/>
    <w:rsid w:val="005B6DE1"/>
    <w:rsid w:val="005C3BEE"/>
    <w:rsid w:val="005C7E45"/>
    <w:rsid w:val="005D0F7E"/>
    <w:rsid w:val="005D363F"/>
    <w:rsid w:val="005D4BDD"/>
    <w:rsid w:val="005D6F59"/>
    <w:rsid w:val="005E5FCF"/>
    <w:rsid w:val="005F330F"/>
    <w:rsid w:val="005F4934"/>
    <w:rsid w:val="005F51FA"/>
    <w:rsid w:val="00603839"/>
    <w:rsid w:val="00606583"/>
    <w:rsid w:val="00611002"/>
    <w:rsid w:val="00615E16"/>
    <w:rsid w:val="006208A6"/>
    <w:rsid w:val="0062222D"/>
    <w:rsid w:val="0062422A"/>
    <w:rsid w:val="0062448E"/>
    <w:rsid w:val="00630F7B"/>
    <w:rsid w:val="00635B6B"/>
    <w:rsid w:val="00643DB7"/>
    <w:rsid w:val="00644DC2"/>
    <w:rsid w:val="006513BA"/>
    <w:rsid w:val="006547ED"/>
    <w:rsid w:val="006548C0"/>
    <w:rsid w:val="006627BE"/>
    <w:rsid w:val="00662826"/>
    <w:rsid w:val="00663558"/>
    <w:rsid w:val="00667027"/>
    <w:rsid w:val="00670185"/>
    <w:rsid w:val="0067096A"/>
    <w:rsid w:val="00673897"/>
    <w:rsid w:val="0067497B"/>
    <w:rsid w:val="006842D9"/>
    <w:rsid w:val="00686C44"/>
    <w:rsid w:val="00690A08"/>
    <w:rsid w:val="0069321B"/>
    <w:rsid w:val="006B31FD"/>
    <w:rsid w:val="006B4C01"/>
    <w:rsid w:val="006B5FCB"/>
    <w:rsid w:val="006C15DB"/>
    <w:rsid w:val="006C331F"/>
    <w:rsid w:val="006C5288"/>
    <w:rsid w:val="006D4D0E"/>
    <w:rsid w:val="006D6A25"/>
    <w:rsid w:val="006D71C7"/>
    <w:rsid w:val="006E0DF9"/>
    <w:rsid w:val="006F15BF"/>
    <w:rsid w:val="006F3744"/>
    <w:rsid w:val="006F7DA3"/>
    <w:rsid w:val="00703444"/>
    <w:rsid w:val="00707F35"/>
    <w:rsid w:val="00715552"/>
    <w:rsid w:val="00720EAE"/>
    <w:rsid w:val="00724559"/>
    <w:rsid w:val="00744ED6"/>
    <w:rsid w:val="007473AE"/>
    <w:rsid w:val="00747EE0"/>
    <w:rsid w:val="00753C1F"/>
    <w:rsid w:val="00760D75"/>
    <w:rsid w:val="00762BCF"/>
    <w:rsid w:val="00763D25"/>
    <w:rsid w:val="00767DF2"/>
    <w:rsid w:val="00772126"/>
    <w:rsid w:val="007774C7"/>
    <w:rsid w:val="00780D42"/>
    <w:rsid w:val="007813FD"/>
    <w:rsid w:val="00784168"/>
    <w:rsid w:val="0079001F"/>
    <w:rsid w:val="00797E6C"/>
    <w:rsid w:val="007A3636"/>
    <w:rsid w:val="007A41E5"/>
    <w:rsid w:val="007C7A18"/>
    <w:rsid w:val="007C7D11"/>
    <w:rsid w:val="007E5DF2"/>
    <w:rsid w:val="007F4DB5"/>
    <w:rsid w:val="00801021"/>
    <w:rsid w:val="008035C8"/>
    <w:rsid w:val="00804C04"/>
    <w:rsid w:val="0081215C"/>
    <w:rsid w:val="00814C9D"/>
    <w:rsid w:val="00820606"/>
    <w:rsid w:val="00823895"/>
    <w:rsid w:val="008242E4"/>
    <w:rsid w:val="00824B84"/>
    <w:rsid w:val="00833C29"/>
    <w:rsid w:val="0084007B"/>
    <w:rsid w:val="0084036D"/>
    <w:rsid w:val="00840FCF"/>
    <w:rsid w:val="0084280F"/>
    <w:rsid w:val="00845E23"/>
    <w:rsid w:val="008466D7"/>
    <w:rsid w:val="0085308D"/>
    <w:rsid w:val="0086316F"/>
    <w:rsid w:val="00872896"/>
    <w:rsid w:val="00874A07"/>
    <w:rsid w:val="008760BA"/>
    <w:rsid w:val="00883120"/>
    <w:rsid w:val="00887999"/>
    <w:rsid w:val="008A03C4"/>
    <w:rsid w:val="008A1BC7"/>
    <w:rsid w:val="008A3F06"/>
    <w:rsid w:val="008A63B0"/>
    <w:rsid w:val="008A6A74"/>
    <w:rsid w:val="008B0469"/>
    <w:rsid w:val="008B5A9E"/>
    <w:rsid w:val="008C0BF9"/>
    <w:rsid w:val="008C2B07"/>
    <w:rsid w:val="008C2ECE"/>
    <w:rsid w:val="008C7C90"/>
    <w:rsid w:val="008D0AD7"/>
    <w:rsid w:val="008D2C58"/>
    <w:rsid w:val="008D4727"/>
    <w:rsid w:val="008D48E8"/>
    <w:rsid w:val="008D6CB5"/>
    <w:rsid w:val="008E60E7"/>
    <w:rsid w:val="008E6F97"/>
    <w:rsid w:val="008E7C99"/>
    <w:rsid w:val="008F0046"/>
    <w:rsid w:val="008F4159"/>
    <w:rsid w:val="008F4225"/>
    <w:rsid w:val="008F4A76"/>
    <w:rsid w:val="008F4BF0"/>
    <w:rsid w:val="009002B6"/>
    <w:rsid w:val="009055DB"/>
    <w:rsid w:val="00905877"/>
    <w:rsid w:val="00917980"/>
    <w:rsid w:val="00923503"/>
    <w:rsid w:val="00923E22"/>
    <w:rsid w:val="00923FB0"/>
    <w:rsid w:val="009240D0"/>
    <w:rsid w:val="0092459E"/>
    <w:rsid w:val="00932FA0"/>
    <w:rsid w:val="0094138A"/>
    <w:rsid w:val="00942E82"/>
    <w:rsid w:val="00950C1D"/>
    <w:rsid w:val="009518FE"/>
    <w:rsid w:val="00953595"/>
    <w:rsid w:val="009562D9"/>
    <w:rsid w:val="009666D5"/>
    <w:rsid w:val="00977C9C"/>
    <w:rsid w:val="00983F99"/>
    <w:rsid w:val="00991001"/>
    <w:rsid w:val="00991940"/>
    <w:rsid w:val="009A3B58"/>
    <w:rsid w:val="009A4E9F"/>
    <w:rsid w:val="009A74D0"/>
    <w:rsid w:val="009B2B5C"/>
    <w:rsid w:val="009B3B49"/>
    <w:rsid w:val="009C164E"/>
    <w:rsid w:val="009C1FC8"/>
    <w:rsid w:val="009C503B"/>
    <w:rsid w:val="009D496D"/>
    <w:rsid w:val="009D5B24"/>
    <w:rsid w:val="009E04B1"/>
    <w:rsid w:val="009E2786"/>
    <w:rsid w:val="009E36DB"/>
    <w:rsid w:val="009E577A"/>
    <w:rsid w:val="009E6482"/>
    <w:rsid w:val="009F6A2F"/>
    <w:rsid w:val="00A02335"/>
    <w:rsid w:val="00A11A45"/>
    <w:rsid w:val="00A13E1B"/>
    <w:rsid w:val="00A17A02"/>
    <w:rsid w:val="00A20508"/>
    <w:rsid w:val="00A25DEA"/>
    <w:rsid w:val="00A30276"/>
    <w:rsid w:val="00A331DD"/>
    <w:rsid w:val="00A37286"/>
    <w:rsid w:val="00A425B3"/>
    <w:rsid w:val="00A436CC"/>
    <w:rsid w:val="00A46642"/>
    <w:rsid w:val="00A62D16"/>
    <w:rsid w:val="00A63F5E"/>
    <w:rsid w:val="00A7051E"/>
    <w:rsid w:val="00A73F75"/>
    <w:rsid w:val="00A74259"/>
    <w:rsid w:val="00A767C4"/>
    <w:rsid w:val="00A84E1D"/>
    <w:rsid w:val="00A860D9"/>
    <w:rsid w:val="00A90532"/>
    <w:rsid w:val="00AA51C3"/>
    <w:rsid w:val="00AA60F5"/>
    <w:rsid w:val="00AA6691"/>
    <w:rsid w:val="00AA6761"/>
    <w:rsid w:val="00AB5E75"/>
    <w:rsid w:val="00AB739B"/>
    <w:rsid w:val="00AC2250"/>
    <w:rsid w:val="00AC46BA"/>
    <w:rsid w:val="00AD33B3"/>
    <w:rsid w:val="00AE3BC3"/>
    <w:rsid w:val="00AE7BD5"/>
    <w:rsid w:val="00AF241E"/>
    <w:rsid w:val="00AF411F"/>
    <w:rsid w:val="00B009E9"/>
    <w:rsid w:val="00B04035"/>
    <w:rsid w:val="00B0522A"/>
    <w:rsid w:val="00B11885"/>
    <w:rsid w:val="00B140A4"/>
    <w:rsid w:val="00B1509D"/>
    <w:rsid w:val="00B15516"/>
    <w:rsid w:val="00B20740"/>
    <w:rsid w:val="00B2169E"/>
    <w:rsid w:val="00B23F69"/>
    <w:rsid w:val="00B273E9"/>
    <w:rsid w:val="00B32ECE"/>
    <w:rsid w:val="00B3473B"/>
    <w:rsid w:val="00B357D2"/>
    <w:rsid w:val="00B42D82"/>
    <w:rsid w:val="00B470ED"/>
    <w:rsid w:val="00B52640"/>
    <w:rsid w:val="00B60CF9"/>
    <w:rsid w:val="00B6358C"/>
    <w:rsid w:val="00B63F72"/>
    <w:rsid w:val="00B64DEC"/>
    <w:rsid w:val="00B813FD"/>
    <w:rsid w:val="00B82FBF"/>
    <w:rsid w:val="00B94AE1"/>
    <w:rsid w:val="00B97567"/>
    <w:rsid w:val="00BA37C8"/>
    <w:rsid w:val="00BB20C4"/>
    <w:rsid w:val="00BC06FF"/>
    <w:rsid w:val="00BC2FCB"/>
    <w:rsid w:val="00BC42C8"/>
    <w:rsid w:val="00BC445A"/>
    <w:rsid w:val="00BD3B69"/>
    <w:rsid w:val="00BD3F4F"/>
    <w:rsid w:val="00BD554E"/>
    <w:rsid w:val="00BD7273"/>
    <w:rsid w:val="00BE02BC"/>
    <w:rsid w:val="00BE2B98"/>
    <w:rsid w:val="00BE4E9C"/>
    <w:rsid w:val="00BE530A"/>
    <w:rsid w:val="00BE59DB"/>
    <w:rsid w:val="00BE5E6E"/>
    <w:rsid w:val="00BE644A"/>
    <w:rsid w:val="00BF6AB1"/>
    <w:rsid w:val="00BF73D5"/>
    <w:rsid w:val="00C03EE8"/>
    <w:rsid w:val="00C1352B"/>
    <w:rsid w:val="00C22982"/>
    <w:rsid w:val="00C254D3"/>
    <w:rsid w:val="00C254FC"/>
    <w:rsid w:val="00C300A9"/>
    <w:rsid w:val="00C4403D"/>
    <w:rsid w:val="00C50016"/>
    <w:rsid w:val="00C5189E"/>
    <w:rsid w:val="00C52AD2"/>
    <w:rsid w:val="00C61E96"/>
    <w:rsid w:val="00C62A62"/>
    <w:rsid w:val="00C66264"/>
    <w:rsid w:val="00C66C6B"/>
    <w:rsid w:val="00C67F0F"/>
    <w:rsid w:val="00C71398"/>
    <w:rsid w:val="00C756D7"/>
    <w:rsid w:val="00C76938"/>
    <w:rsid w:val="00C77E21"/>
    <w:rsid w:val="00C77ECF"/>
    <w:rsid w:val="00CA4089"/>
    <w:rsid w:val="00CC7369"/>
    <w:rsid w:val="00CC7D0B"/>
    <w:rsid w:val="00CD197C"/>
    <w:rsid w:val="00CD4216"/>
    <w:rsid w:val="00CE1C42"/>
    <w:rsid w:val="00CF0814"/>
    <w:rsid w:val="00CF5D0B"/>
    <w:rsid w:val="00D0579D"/>
    <w:rsid w:val="00D05E39"/>
    <w:rsid w:val="00D05FD2"/>
    <w:rsid w:val="00D13D29"/>
    <w:rsid w:val="00D15F92"/>
    <w:rsid w:val="00D2185F"/>
    <w:rsid w:val="00D2211A"/>
    <w:rsid w:val="00D24C12"/>
    <w:rsid w:val="00D3135A"/>
    <w:rsid w:val="00D3512B"/>
    <w:rsid w:val="00D36266"/>
    <w:rsid w:val="00D43058"/>
    <w:rsid w:val="00D45E81"/>
    <w:rsid w:val="00D46519"/>
    <w:rsid w:val="00D670A4"/>
    <w:rsid w:val="00D70280"/>
    <w:rsid w:val="00D75F3D"/>
    <w:rsid w:val="00D76766"/>
    <w:rsid w:val="00D869E4"/>
    <w:rsid w:val="00D91F77"/>
    <w:rsid w:val="00DA353C"/>
    <w:rsid w:val="00DB2DDE"/>
    <w:rsid w:val="00DB3B59"/>
    <w:rsid w:val="00DC2A9E"/>
    <w:rsid w:val="00DC35E7"/>
    <w:rsid w:val="00DD0D53"/>
    <w:rsid w:val="00DD2AC8"/>
    <w:rsid w:val="00DD351C"/>
    <w:rsid w:val="00DD5B8F"/>
    <w:rsid w:val="00DD7B7B"/>
    <w:rsid w:val="00DE2403"/>
    <w:rsid w:val="00DE500B"/>
    <w:rsid w:val="00DE61F1"/>
    <w:rsid w:val="00DE64E8"/>
    <w:rsid w:val="00DF0FAC"/>
    <w:rsid w:val="00DF51CF"/>
    <w:rsid w:val="00DF59F9"/>
    <w:rsid w:val="00DF6201"/>
    <w:rsid w:val="00DF681C"/>
    <w:rsid w:val="00E0702D"/>
    <w:rsid w:val="00E10099"/>
    <w:rsid w:val="00E13002"/>
    <w:rsid w:val="00E14E8A"/>
    <w:rsid w:val="00E2559D"/>
    <w:rsid w:val="00E25DB1"/>
    <w:rsid w:val="00E260A7"/>
    <w:rsid w:val="00E304B8"/>
    <w:rsid w:val="00E33E2F"/>
    <w:rsid w:val="00E45550"/>
    <w:rsid w:val="00E47F63"/>
    <w:rsid w:val="00E513B0"/>
    <w:rsid w:val="00E52706"/>
    <w:rsid w:val="00E53C07"/>
    <w:rsid w:val="00E627B6"/>
    <w:rsid w:val="00E64D3A"/>
    <w:rsid w:val="00E666A0"/>
    <w:rsid w:val="00E71782"/>
    <w:rsid w:val="00E71C09"/>
    <w:rsid w:val="00E76D76"/>
    <w:rsid w:val="00E8249D"/>
    <w:rsid w:val="00E829FA"/>
    <w:rsid w:val="00E87AD6"/>
    <w:rsid w:val="00E93921"/>
    <w:rsid w:val="00E93AE0"/>
    <w:rsid w:val="00EA1815"/>
    <w:rsid w:val="00EA237F"/>
    <w:rsid w:val="00EA4CEB"/>
    <w:rsid w:val="00EA7E4C"/>
    <w:rsid w:val="00EB0EF1"/>
    <w:rsid w:val="00EB2160"/>
    <w:rsid w:val="00EB5C50"/>
    <w:rsid w:val="00EC5D26"/>
    <w:rsid w:val="00EC5DAD"/>
    <w:rsid w:val="00EC6485"/>
    <w:rsid w:val="00EC7999"/>
    <w:rsid w:val="00ED1F27"/>
    <w:rsid w:val="00EE48B9"/>
    <w:rsid w:val="00EF4090"/>
    <w:rsid w:val="00EF40C9"/>
    <w:rsid w:val="00EF64F6"/>
    <w:rsid w:val="00EF6503"/>
    <w:rsid w:val="00F00A15"/>
    <w:rsid w:val="00F03E68"/>
    <w:rsid w:val="00F05372"/>
    <w:rsid w:val="00F0669A"/>
    <w:rsid w:val="00F06F75"/>
    <w:rsid w:val="00F12FD1"/>
    <w:rsid w:val="00F13E46"/>
    <w:rsid w:val="00F14A98"/>
    <w:rsid w:val="00F218B1"/>
    <w:rsid w:val="00F21F90"/>
    <w:rsid w:val="00F27DA6"/>
    <w:rsid w:val="00F31D57"/>
    <w:rsid w:val="00F342AE"/>
    <w:rsid w:val="00F35852"/>
    <w:rsid w:val="00F36B84"/>
    <w:rsid w:val="00F543F9"/>
    <w:rsid w:val="00F56EA5"/>
    <w:rsid w:val="00F64C46"/>
    <w:rsid w:val="00F70899"/>
    <w:rsid w:val="00F72A0D"/>
    <w:rsid w:val="00F73AA5"/>
    <w:rsid w:val="00F73FCC"/>
    <w:rsid w:val="00F7774F"/>
    <w:rsid w:val="00F814B8"/>
    <w:rsid w:val="00F820D1"/>
    <w:rsid w:val="00F84CA1"/>
    <w:rsid w:val="00F857DC"/>
    <w:rsid w:val="00F9077A"/>
    <w:rsid w:val="00F90C95"/>
    <w:rsid w:val="00F91A73"/>
    <w:rsid w:val="00F97067"/>
    <w:rsid w:val="00FB2DA2"/>
    <w:rsid w:val="00FB4225"/>
    <w:rsid w:val="00FB5EEE"/>
    <w:rsid w:val="00FC3918"/>
    <w:rsid w:val="00FC4438"/>
    <w:rsid w:val="00FD0679"/>
    <w:rsid w:val="00FD0F9C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af">
    <w:name w:val="List Paragraph"/>
    <w:basedOn w:val="a"/>
    <w:uiPriority w:val="34"/>
    <w:qFormat/>
    <w:rsid w:val="001716FD"/>
    <w:pPr>
      <w:ind w:left="720"/>
      <w:contextualSpacing/>
    </w:pPr>
  </w:style>
  <w:style w:type="table" w:styleId="af0">
    <w:name w:val="Table Grid"/>
    <w:basedOn w:val="a1"/>
    <w:uiPriority w:val="39"/>
    <w:rsid w:val="001716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2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2A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6485"/>
  </w:style>
  <w:style w:type="paragraph" w:styleId="af3">
    <w:name w:val="footer"/>
    <w:basedOn w:val="a"/>
    <w:link w:val="af4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C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btsovsk.org" TargetMode="External"/><Relationship Id="rId1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rubtsovsk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btsovsk.org" TargetMode="External"/><Relationship Id="rId20" Type="http://schemas.openxmlformats.org/officeDocument/2006/relationships/hyperlink" Target="http://rubtsovs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19" Type="http://schemas.openxmlformats.org/officeDocument/2006/relationships/hyperlink" Target="mailto:office@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1FB9-4BD3-4ECC-B298-98555405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7133</Words>
  <Characters>40662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10</cp:revision>
  <cp:lastPrinted>2023-04-18T08:50:00Z</cp:lastPrinted>
  <dcterms:created xsi:type="dcterms:W3CDTF">2023-04-10T02:38:00Z</dcterms:created>
  <dcterms:modified xsi:type="dcterms:W3CDTF">2023-04-25T07:31:00Z</dcterms:modified>
</cp:coreProperties>
</file>