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6CCE" w14:textId="77777777"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bookmarkStart w:id="0" w:name="_GoBack"/>
      <w:bookmarkEnd w:id="0"/>
      <w:r w:rsidRPr="00E60E0D">
        <w:rPr>
          <w:rFonts w:ascii="Times New Roman" w:hAnsi="Times New Roman" w:cs="Times New Roman"/>
          <w:sz w:val="28"/>
          <w:szCs w:val="28"/>
        </w:rPr>
        <w:t>УТВЕРЖДАЮ:</w:t>
      </w:r>
    </w:p>
    <w:p w14:paraId="08F8D4F7" w14:textId="25942BD8" w:rsidR="00E60E0D" w:rsidRDefault="008D0483" w:rsidP="008B12FD">
      <w:pPr>
        <w:pStyle w:val="ConsPlusNormal"/>
        <w:tabs>
          <w:tab w:val="left" w:pos="5820"/>
        </w:tabs>
        <w:ind w:left="5670" w:firstLine="0"/>
        <w:outlineLvl w:val="1"/>
        <w:rPr>
          <w:rFonts w:ascii="Times New Roman" w:hAnsi="Times New Roman" w:cs="Times New Roman"/>
          <w:sz w:val="28"/>
          <w:szCs w:val="28"/>
        </w:rPr>
      </w:pPr>
      <w:r>
        <w:rPr>
          <w:rFonts w:ascii="Times New Roman" w:hAnsi="Times New Roman" w:cs="Times New Roman"/>
          <w:sz w:val="28"/>
          <w:szCs w:val="28"/>
        </w:rPr>
        <w:t>П</w:t>
      </w:r>
      <w:r w:rsidR="00E60E0D" w:rsidRPr="00E60E0D">
        <w:rPr>
          <w:rFonts w:ascii="Times New Roman" w:hAnsi="Times New Roman" w:cs="Times New Roman"/>
          <w:sz w:val="28"/>
          <w:szCs w:val="28"/>
        </w:rPr>
        <w:t>редседател</w:t>
      </w:r>
      <w:r>
        <w:rPr>
          <w:rFonts w:ascii="Times New Roman" w:hAnsi="Times New Roman" w:cs="Times New Roman"/>
          <w:sz w:val="28"/>
          <w:szCs w:val="28"/>
        </w:rPr>
        <w:t>ь</w:t>
      </w:r>
      <w:r w:rsidR="00E60E0D" w:rsidRPr="00E60E0D">
        <w:rPr>
          <w:rFonts w:ascii="Times New Roman" w:hAnsi="Times New Roman" w:cs="Times New Roman"/>
          <w:sz w:val="28"/>
          <w:szCs w:val="28"/>
        </w:rPr>
        <w:t xml:space="preserve"> комитета</w:t>
      </w:r>
      <w:r w:rsidR="00451A1D">
        <w:rPr>
          <w:rFonts w:ascii="Times New Roman" w:hAnsi="Times New Roman" w:cs="Times New Roman"/>
          <w:sz w:val="28"/>
          <w:szCs w:val="28"/>
        </w:rPr>
        <w:t xml:space="preserve"> </w:t>
      </w:r>
      <w:r w:rsidR="00E60E0D" w:rsidRPr="00E60E0D">
        <w:rPr>
          <w:rFonts w:ascii="Times New Roman" w:hAnsi="Times New Roman" w:cs="Times New Roman"/>
          <w:sz w:val="28"/>
          <w:szCs w:val="28"/>
        </w:rPr>
        <w:t>Администрации города Рубцовска</w:t>
      </w:r>
      <w:r w:rsidR="00451A1D">
        <w:rPr>
          <w:rFonts w:ascii="Times New Roman" w:hAnsi="Times New Roman" w:cs="Times New Roman"/>
          <w:sz w:val="28"/>
          <w:szCs w:val="28"/>
        </w:rPr>
        <w:t xml:space="preserve"> п</w:t>
      </w:r>
      <w:r w:rsidR="00E60E0D" w:rsidRPr="00E60E0D">
        <w:rPr>
          <w:rFonts w:ascii="Times New Roman" w:hAnsi="Times New Roman" w:cs="Times New Roman"/>
          <w:sz w:val="28"/>
          <w:szCs w:val="28"/>
        </w:rPr>
        <w:t>о управлению имуществом</w:t>
      </w:r>
    </w:p>
    <w:p w14:paraId="4FBA2D5F" w14:textId="77777777" w:rsidR="00451A1D" w:rsidRPr="00E60E0D" w:rsidRDefault="00451A1D" w:rsidP="008B12FD">
      <w:pPr>
        <w:pStyle w:val="ConsPlusNormal"/>
        <w:tabs>
          <w:tab w:val="left" w:pos="5820"/>
        </w:tabs>
        <w:ind w:left="5670" w:firstLine="0"/>
        <w:outlineLvl w:val="1"/>
        <w:rPr>
          <w:rFonts w:ascii="Times New Roman" w:hAnsi="Times New Roman" w:cs="Times New Roman"/>
          <w:sz w:val="28"/>
          <w:szCs w:val="28"/>
        </w:rPr>
      </w:pPr>
    </w:p>
    <w:p w14:paraId="4D0ECC24" w14:textId="04BA2BA1"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 xml:space="preserve">_____________ </w:t>
      </w:r>
      <w:r w:rsidR="008D0483">
        <w:rPr>
          <w:rFonts w:ascii="Times New Roman" w:hAnsi="Times New Roman" w:cs="Times New Roman"/>
          <w:sz w:val="28"/>
          <w:szCs w:val="28"/>
        </w:rPr>
        <w:t>А.Н. Колупаев</w:t>
      </w:r>
    </w:p>
    <w:p w14:paraId="4BBA54B3" w14:textId="77777777"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«___» ____________ 202</w:t>
      </w:r>
      <w:r w:rsidR="00DA2889">
        <w:rPr>
          <w:rFonts w:ascii="Times New Roman" w:hAnsi="Times New Roman" w:cs="Times New Roman"/>
          <w:sz w:val="28"/>
          <w:szCs w:val="28"/>
        </w:rPr>
        <w:t>5</w:t>
      </w:r>
      <w:r w:rsidRPr="00E60E0D">
        <w:rPr>
          <w:rFonts w:ascii="Times New Roman" w:hAnsi="Times New Roman" w:cs="Times New Roman"/>
          <w:sz w:val="28"/>
          <w:szCs w:val="28"/>
        </w:rPr>
        <w:t xml:space="preserve"> года</w:t>
      </w:r>
    </w:p>
    <w:p w14:paraId="465025C7" w14:textId="77777777" w:rsidR="007A623B" w:rsidRPr="00E60E0D" w:rsidRDefault="007A623B" w:rsidP="008B12FD">
      <w:pPr>
        <w:pStyle w:val="ConsPlusNormal"/>
        <w:ind w:firstLine="0"/>
        <w:jc w:val="both"/>
        <w:outlineLvl w:val="1"/>
        <w:rPr>
          <w:rFonts w:ascii="Times New Roman" w:hAnsi="Times New Roman" w:cs="Times New Roman"/>
          <w:sz w:val="28"/>
          <w:szCs w:val="28"/>
        </w:rPr>
      </w:pPr>
    </w:p>
    <w:p w14:paraId="0BC61977" w14:textId="77777777" w:rsidR="00E608D5" w:rsidRDefault="00E608D5" w:rsidP="008B12FD">
      <w:pPr>
        <w:pStyle w:val="ConsPlusNormal"/>
        <w:ind w:firstLine="0"/>
        <w:jc w:val="both"/>
        <w:outlineLvl w:val="1"/>
        <w:rPr>
          <w:rFonts w:ascii="Times New Roman" w:hAnsi="Times New Roman" w:cs="Times New Roman"/>
          <w:sz w:val="28"/>
          <w:szCs w:val="28"/>
        </w:rPr>
      </w:pPr>
    </w:p>
    <w:p w14:paraId="49CB995C" w14:textId="77777777" w:rsidR="00E608D5" w:rsidRDefault="00E608D5" w:rsidP="008B12FD">
      <w:pPr>
        <w:pStyle w:val="ConsPlusNormal"/>
        <w:ind w:firstLine="0"/>
        <w:jc w:val="both"/>
        <w:outlineLvl w:val="1"/>
        <w:rPr>
          <w:rFonts w:ascii="Times New Roman" w:hAnsi="Times New Roman" w:cs="Times New Roman"/>
          <w:sz w:val="28"/>
          <w:szCs w:val="28"/>
        </w:rPr>
      </w:pPr>
    </w:p>
    <w:p w14:paraId="22C741EE" w14:textId="77777777" w:rsidR="00E608D5" w:rsidRDefault="00E608D5" w:rsidP="008B12FD">
      <w:pPr>
        <w:pStyle w:val="ConsPlusNormal"/>
        <w:ind w:firstLine="0"/>
        <w:jc w:val="both"/>
        <w:outlineLvl w:val="1"/>
        <w:rPr>
          <w:rFonts w:ascii="Times New Roman" w:hAnsi="Times New Roman" w:cs="Times New Roman"/>
          <w:sz w:val="28"/>
          <w:szCs w:val="28"/>
        </w:rPr>
      </w:pPr>
    </w:p>
    <w:p w14:paraId="51390354" w14:textId="77777777" w:rsidR="007A623B" w:rsidRDefault="007A623B" w:rsidP="008B12FD">
      <w:pPr>
        <w:pStyle w:val="ConsPlusNormal"/>
        <w:ind w:firstLine="0"/>
        <w:jc w:val="both"/>
        <w:outlineLvl w:val="1"/>
        <w:rPr>
          <w:rFonts w:ascii="Times New Roman" w:hAnsi="Times New Roman" w:cs="Times New Roman"/>
          <w:sz w:val="28"/>
          <w:szCs w:val="28"/>
        </w:rPr>
      </w:pPr>
    </w:p>
    <w:p w14:paraId="13418C61" w14:textId="77777777" w:rsidR="007A623B" w:rsidRPr="00631BC4" w:rsidRDefault="007A623B" w:rsidP="008B12FD">
      <w:pPr>
        <w:pStyle w:val="ConsPlusNormal"/>
        <w:ind w:firstLine="0"/>
        <w:jc w:val="both"/>
        <w:outlineLvl w:val="1"/>
        <w:rPr>
          <w:rFonts w:ascii="Times New Roman" w:hAnsi="Times New Roman" w:cs="Times New Roman"/>
          <w:sz w:val="28"/>
          <w:szCs w:val="28"/>
        </w:rPr>
      </w:pPr>
    </w:p>
    <w:p w14:paraId="54B31711" w14:textId="77777777" w:rsidR="00257BC7" w:rsidRPr="00631BC4" w:rsidRDefault="00E60E0D" w:rsidP="008B12FD">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ДОКУМЕНТАЦИЯ</w:t>
      </w:r>
    </w:p>
    <w:p w14:paraId="7588B8FF" w14:textId="77777777" w:rsidR="00257BC7" w:rsidRPr="00631BC4" w:rsidRDefault="00257BC7" w:rsidP="008B12FD">
      <w:pPr>
        <w:pStyle w:val="ConsPlusNormal"/>
        <w:ind w:firstLine="0"/>
        <w:jc w:val="both"/>
        <w:outlineLvl w:val="1"/>
        <w:rPr>
          <w:rFonts w:ascii="Times New Roman" w:hAnsi="Times New Roman" w:cs="Times New Roman"/>
          <w:sz w:val="28"/>
          <w:szCs w:val="28"/>
        </w:rPr>
      </w:pPr>
    </w:p>
    <w:p w14:paraId="192DF5F7" w14:textId="2FA16179" w:rsidR="00F4682A" w:rsidRPr="00B67CF5" w:rsidRDefault="00257BC7" w:rsidP="008B12FD">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к открытому аукциону</w:t>
      </w:r>
      <w:r w:rsidR="00D67F15">
        <w:rPr>
          <w:rFonts w:ascii="Times New Roman" w:hAnsi="Times New Roman" w:cs="Times New Roman"/>
          <w:sz w:val="28"/>
          <w:szCs w:val="28"/>
        </w:rPr>
        <w:t xml:space="preserve"> в электронной форме</w:t>
      </w:r>
      <w:r w:rsidRPr="003F35E8">
        <w:rPr>
          <w:rFonts w:ascii="Times New Roman" w:hAnsi="Times New Roman" w:cs="Times New Roman"/>
          <w:sz w:val="28"/>
          <w:szCs w:val="28"/>
        </w:rPr>
        <w:t xml:space="preserve"> </w:t>
      </w:r>
      <w:r w:rsidR="00EB5475">
        <w:rPr>
          <w:rFonts w:ascii="Times New Roman" w:hAnsi="Times New Roman" w:cs="Times New Roman"/>
          <w:sz w:val="28"/>
          <w:szCs w:val="28"/>
        </w:rPr>
        <w:t>на</w:t>
      </w:r>
      <w:r w:rsidR="00B67CF5" w:rsidRPr="00B67CF5">
        <w:rPr>
          <w:rFonts w:ascii="Times New Roman" w:hAnsi="Times New Roman" w:cs="Times New Roman"/>
          <w:sz w:val="28"/>
          <w:szCs w:val="28"/>
        </w:rPr>
        <w:t xml:space="preserve"> прав</w:t>
      </w:r>
      <w:r w:rsidR="00EB5475">
        <w:rPr>
          <w:rFonts w:ascii="Times New Roman" w:hAnsi="Times New Roman" w:cs="Times New Roman"/>
          <w:sz w:val="28"/>
          <w:szCs w:val="28"/>
        </w:rPr>
        <w:t>о</w:t>
      </w:r>
      <w:r w:rsidR="00B67CF5" w:rsidRPr="00B67CF5">
        <w:rPr>
          <w:rFonts w:ascii="Times New Roman" w:hAnsi="Times New Roman" w:cs="Times New Roman"/>
          <w:sz w:val="28"/>
          <w:szCs w:val="28"/>
        </w:rPr>
        <w:t xml:space="preserve"> заключени</w:t>
      </w:r>
      <w:r w:rsidR="00EB5475">
        <w:rPr>
          <w:rFonts w:ascii="Times New Roman" w:hAnsi="Times New Roman" w:cs="Times New Roman"/>
          <w:sz w:val="28"/>
          <w:szCs w:val="28"/>
        </w:rPr>
        <w:t>я</w:t>
      </w:r>
      <w:r w:rsidR="00B67CF5" w:rsidRPr="00B67CF5">
        <w:rPr>
          <w:rFonts w:ascii="Times New Roman" w:hAnsi="Times New Roman" w:cs="Times New Roman"/>
          <w:sz w:val="28"/>
          <w:szCs w:val="28"/>
        </w:rPr>
        <w:t xml:space="preserve"> договоров аренды земельных участков</w:t>
      </w:r>
      <w:r w:rsidR="00D67F15">
        <w:rPr>
          <w:rFonts w:ascii="Times New Roman" w:hAnsi="Times New Roman" w:cs="Times New Roman"/>
          <w:sz w:val="28"/>
          <w:szCs w:val="28"/>
        </w:rPr>
        <w:t>, находящихся</w:t>
      </w:r>
      <w:r w:rsidR="00B67CF5" w:rsidRPr="00B67CF5">
        <w:rPr>
          <w:rFonts w:ascii="Times New Roman" w:hAnsi="Times New Roman" w:cs="Times New Roman"/>
          <w:sz w:val="28"/>
          <w:szCs w:val="28"/>
        </w:rPr>
        <w:t xml:space="preserve"> </w:t>
      </w:r>
      <w:r w:rsidR="00D67F15">
        <w:rPr>
          <w:rFonts w:ascii="Times New Roman" w:hAnsi="Times New Roman" w:cs="Times New Roman"/>
          <w:sz w:val="28"/>
          <w:szCs w:val="28"/>
        </w:rPr>
        <w:t>в государственной (до разграничения) или муниципальной собственности</w:t>
      </w:r>
    </w:p>
    <w:p w14:paraId="1341CACB" w14:textId="77777777" w:rsidR="00631BC4" w:rsidRPr="003F35E8" w:rsidRDefault="00631BC4" w:rsidP="008B12FD">
      <w:pPr>
        <w:widowControl w:val="0"/>
        <w:spacing w:after="0" w:line="240" w:lineRule="auto"/>
        <w:ind w:left="-142" w:firstLine="708"/>
        <w:jc w:val="both"/>
        <w:rPr>
          <w:rFonts w:ascii="Times New Roman" w:hAnsi="Times New Roman" w:cs="Times New Roman"/>
          <w:sz w:val="28"/>
          <w:szCs w:val="28"/>
        </w:rPr>
      </w:pPr>
    </w:p>
    <w:p w14:paraId="5E0D7ADA" w14:textId="77777777" w:rsidR="00631BC4" w:rsidRPr="00F4682A" w:rsidRDefault="00631BC4" w:rsidP="008B12FD">
      <w:pPr>
        <w:widowControl w:val="0"/>
        <w:spacing w:after="0" w:line="240" w:lineRule="auto"/>
        <w:ind w:left="-142" w:firstLine="708"/>
        <w:jc w:val="both"/>
        <w:rPr>
          <w:rFonts w:ascii="Times New Roman" w:hAnsi="Times New Roman" w:cs="Times New Roman"/>
          <w:sz w:val="26"/>
          <w:szCs w:val="26"/>
        </w:rPr>
      </w:pPr>
    </w:p>
    <w:p w14:paraId="462EE45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FFBEEE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F09A87A"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0913AD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1E8C3BB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4DC29B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D37F39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89D475"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0A86119"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A1D8B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A02EB9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D160D2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20260D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204AC8C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004CFC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3A5126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EC03AA8"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F972A2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539F6F6"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BC4037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9C5229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ACC4C66" w14:textId="77777777" w:rsidR="00631BC4" w:rsidRDefault="00631BC4" w:rsidP="008B12FD">
      <w:pPr>
        <w:widowControl w:val="0"/>
        <w:spacing w:after="0" w:line="240" w:lineRule="auto"/>
        <w:ind w:left="-142" w:firstLine="708"/>
        <w:jc w:val="both"/>
        <w:rPr>
          <w:rFonts w:ascii="Times New Roman" w:hAnsi="Times New Roman" w:cs="Times New Roman"/>
          <w:sz w:val="28"/>
          <w:szCs w:val="28"/>
        </w:rPr>
      </w:pPr>
    </w:p>
    <w:p w14:paraId="3A9BCD95"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62A8F98"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0DA7F2F" w14:textId="77777777" w:rsidR="00036360" w:rsidRPr="00400F31" w:rsidRDefault="00036360" w:rsidP="008B12FD">
      <w:pPr>
        <w:widowControl w:val="0"/>
        <w:spacing w:after="0" w:line="240" w:lineRule="auto"/>
        <w:ind w:left="-142" w:firstLine="708"/>
        <w:jc w:val="both"/>
        <w:rPr>
          <w:rFonts w:ascii="Times New Roman" w:hAnsi="Times New Roman" w:cs="Times New Roman"/>
          <w:sz w:val="28"/>
          <w:szCs w:val="28"/>
        </w:rPr>
      </w:pPr>
    </w:p>
    <w:p w14:paraId="594DEC0A" w14:textId="5FC06FDC" w:rsidR="00257BC7" w:rsidRPr="00631BC4" w:rsidRDefault="00451A1D" w:rsidP="008B12FD">
      <w:pPr>
        <w:widowControl w:val="0"/>
        <w:tabs>
          <w:tab w:val="left" w:pos="363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257BC7" w:rsidRPr="00631BC4">
        <w:rPr>
          <w:rFonts w:ascii="Times New Roman" w:hAnsi="Times New Roman" w:cs="Times New Roman"/>
          <w:sz w:val="28"/>
          <w:szCs w:val="28"/>
        </w:rPr>
        <w:t>Рубцовск - 20</w:t>
      </w:r>
      <w:r w:rsidR="00142257">
        <w:rPr>
          <w:rFonts w:ascii="Times New Roman" w:hAnsi="Times New Roman" w:cs="Times New Roman"/>
          <w:sz w:val="28"/>
          <w:szCs w:val="28"/>
        </w:rPr>
        <w:t>2</w:t>
      </w:r>
      <w:r w:rsidR="00DA2889">
        <w:rPr>
          <w:rFonts w:ascii="Times New Roman" w:hAnsi="Times New Roman" w:cs="Times New Roman"/>
          <w:sz w:val="28"/>
          <w:szCs w:val="28"/>
        </w:rPr>
        <w:t>5</w:t>
      </w:r>
    </w:p>
    <w:p w14:paraId="1D651DCB" w14:textId="77777777" w:rsidR="007A623B" w:rsidRDefault="00257BC7" w:rsidP="008B12FD">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14:paraId="4B34B1BD" w14:textId="1AD7C528" w:rsidR="007A623B" w:rsidRDefault="007A623B" w:rsidP="008B12FD">
      <w:pPr>
        <w:pStyle w:val="ConsPlusNormal"/>
        <w:tabs>
          <w:tab w:val="left" w:pos="1380"/>
          <w:tab w:val="center" w:pos="4677"/>
        </w:tabs>
        <w:ind w:firstLine="0"/>
        <w:outlineLvl w:val="1"/>
        <w:rPr>
          <w:rFonts w:ascii="Times New Roman" w:hAnsi="Times New Roman" w:cs="Times New Roman"/>
          <w:b/>
          <w:sz w:val="28"/>
          <w:szCs w:val="28"/>
        </w:rPr>
      </w:pPr>
    </w:p>
    <w:p w14:paraId="62B35596" w14:textId="77777777" w:rsidR="00451A1D" w:rsidRDefault="00451A1D" w:rsidP="008B12FD">
      <w:pPr>
        <w:pStyle w:val="ConsPlusNormal"/>
        <w:tabs>
          <w:tab w:val="left" w:pos="1380"/>
          <w:tab w:val="center" w:pos="4677"/>
        </w:tabs>
        <w:ind w:firstLine="0"/>
        <w:outlineLvl w:val="1"/>
        <w:rPr>
          <w:rFonts w:ascii="Times New Roman" w:hAnsi="Times New Roman" w:cs="Times New Roman"/>
          <w:b/>
          <w:sz w:val="28"/>
          <w:szCs w:val="28"/>
        </w:rPr>
      </w:pPr>
    </w:p>
    <w:p w14:paraId="3F9373F4" w14:textId="77777777" w:rsidR="00257BC7" w:rsidRDefault="00257BC7" w:rsidP="008B12FD">
      <w:pPr>
        <w:pStyle w:val="ConsPlusNormal"/>
        <w:tabs>
          <w:tab w:val="center" w:pos="-5245"/>
        </w:tabs>
        <w:ind w:left="709"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16D43EBF"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14:paraId="6777D676"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14:paraId="7B6B6C18"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14:paraId="631EBEE4" w14:textId="77777777" w:rsidR="00D6061C" w:rsidRPr="00D6061C" w:rsidRDefault="00D6061C" w:rsidP="008B12FD">
      <w:pPr>
        <w:widowControl w:val="0"/>
        <w:autoSpaceDE w:val="0"/>
        <w:autoSpaceDN w:val="0"/>
        <w:adjustRightInd w:val="0"/>
        <w:spacing w:after="0" w:line="240" w:lineRule="auto"/>
        <w:ind w:left="709"/>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14:paraId="2D8E1981" w14:textId="77777777" w:rsidR="00592710"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14:paraId="3F753A30" w14:textId="77777777" w:rsidR="00257BC7"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14:paraId="0F46127D" w14:textId="77777777" w:rsidR="00257BC7" w:rsidRDefault="00257BC7" w:rsidP="008B12FD">
      <w:pPr>
        <w:widowControl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14:paraId="0E401117" w14:textId="77777777" w:rsidR="00BA7679" w:rsidRDefault="00BA7679"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Форма </w:t>
      </w:r>
      <w:r w:rsidR="009C3954">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14:paraId="01EDF5EA" w14:textId="203B6E95" w:rsidR="00D42C98" w:rsidRDefault="00D42C98" w:rsidP="008B12FD">
      <w:pPr>
        <w:widowControl w:val="0"/>
        <w:rPr>
          <w:rFonts w:ascii="Times New Roman" w:eastAsia="Times New Roman" w:hAnsi="Times New Roman" w:cs="Times New Roman"/>
          <w:sz w:val="28"/>
          <w:szCs w:val="28"/>
        </w:rPr>
      </w:pPr>
    </w:p>
    <w:p w14:paraId="230E1CA1" w14:textId="77777777" w:rsidR="00451A1D" w:rsidRDefault="00451A1D" w:rsidP="008B12FD">
      <w:pPr>
        <w:widowControl w:val="0"/>
        <w:rPr>
          <w:rFonts w:ascii="Times New Roman" w:eastAsia="Times New Roman" w:hAnsi="Times New Roman" w:cs="Times New Roman"/>
          <w:sz w:val="28"/>
          <w:szCs w:val="28"/>
        </w:rPr>
        <w:sectPr w:rsidR="00451A1D" w:rsidSect="005A12AC">
          <w:headerReference w:type="default" r:id="rId8"/>
          <w:pgSz w:w="11906" w:h="16838"/>
          <w:pgMar w:top="851" w:right="851" w:bottom="851" w:left="1701" w:header="624" w:footer="709" w:gutter="0"/>
          <w:pgNumType w:start="1"/>
          <w:cols w:space="720"/>
          <w:titlePg/>
          <w:docGrid w:linePitch="299"/>
        </w:sectPr>
      </w:pPr>
    </w:p>
    <w:p w14:paraId="20FFB8F9" w14:textId="77777777" w:rsidR="00BC58CF" w:rsidRPr="007F6DF2" w:rsidRDefault="00BC58CF" w:rsidP="008B12FD">
      <w:pPr>
        <w:pStyle w:val="af0"/>
        <w:widowControl w:val="0"/>
        <w:numPr>
          <w:ilvl w:val="0"/>
          <w:numId w:val="29"/>
        </w:numPr>
        <w:spacing w:after="0" w:line="240" w:lineRule="auto"/>
        <w:jc w:val="center"/>
        <w:rPr>
          <w:rFonts w:ascii="Times New Roman" w:hAnsi="Times New Roman" w:cs="Times New Roman"/>
          <w:b/>
          <w:bCs/>
          <w:sz w:val="24"/>
          <w:szCs w:val="24"/>
        </w:rPr>
      </w:pPr>
      <w:r w:rsidRPr="007F6DF2">
        <w:rPr>
          <w:rFonts w:ascii="Times New Roman" w:hAnsi="Times New Roman" w:cs="Times New Roman"/>
          <w:b/>
          <w:bCs/>
          <w:sz w:val="24"/>
          <w:szCs w:val="24"/>
        </w:rPr>
        <w:lastRenderedPageBreak/>
        <w:t>Общие положения</w:t>
      </w:r>
    </w:p>
    <w:p w14:paraId="0D67ED52" w14:textId="77777777" w:rsidR="007F6DF2" w:rsidRPr="007F6DF2" w:rsidRDefault="007F6DF2" w:rsidP="008B12FD">
      <w:pPr>
        <w:pStyle w:val="af0"/>
        <w:widowControl w:val="0"/>
        <w:spacing w:after="0" w:line="240" w:lineRule="auto"/>
        <w:rPr>
          <w:rFonts w:ascii="Times New Roman" w:hAnsi="Times New Roman" w:cs="Times New Roman"/>
          <w:b/>
          <w:bCs/>
          <w:sz w:val="24"/>
          <w:szCs w:val="24"/>
        </w:rPr>
      </w:pPr>
    </w:p>
    <w:p w14:paraId="67082A7E" w14:textId="4C231863" w:rsidR="001044F3" w:rsidRPr="00E60DE5" w:rsidRDefault="00BC58CF" w:rsidP="008B12FD">
      <w:pPr>
        <w:widowControl w:val="0"/>
        <w:spacing w:after="0" w:line="240" w:lineRule="auto"/>
        <w:ind w:left="709"/>
        <w:jc w:val="both"/>
        <w:rPr>
          <w:rFonts w:ascii="Times New Roman" w:hAnsi="Times New Roman" w:cs="Times New Roman"/>
          <w:sz w:val="24"/>
          <w:szCs w:val="24"/>
        </w:rPr>
      </w:pPr>
      <w:r w:rsidRPr="00E60DE5">
        <w:rPr>
          <w:rFonts w:ascii="Times New Roman" w:hAnsi="Times New Roman" w:cs="Times New Roman"/>
          <w:sz w:val="24"/>
          <w:szCs w:val="24"/>
        </w:rPr>
        <w:t xml:space="preserve">Администрация города Рубцовска Алтайского края </w:t>
      </w:r>
      <w:r w:rsidR="00DA2889">
        <w:rPr>
          <w:rFonts w:ascii="Times New Roman" w:hAnsi="Times New Roman" w:cs="Times New Roman"/>
          <w:sz w:val="24"/>
          <w:szCs w:val="24"/>
        </w:rPr>
        <w:t>___ ___ 2025</w:t>
      </w:r>
      <w:r w:rsidRPr="00E60DE5">
        <w:rPr>
          <w:rFonts w:ascii="Times New Roman" w:hAnsi="Times New Roman" w:cs="Times New Roman"/>
          <w:sz w:val="24"/>
          <w:szCs w:val="24"/>
        </w:rPr>
        <w:t xml:space="preserve"> года в </w:t>
      </w:r>
      <w:r w:rsidR="00DA2889">
        <w:rPr>
          <w:rFonts w:ascii="Times New Roman" w:hAnsi="Times New Roman" w:cs="Times New Roman"/>
          <w:sz w:val="24"/>
          <w:szCs w:val="24"/>
        </w:rPr>
        <w:t>__</w:t>
      </w:r>
      <w:r w:rsidR="00534063">
        <w:rPr>
          <w:rFonts w:ascii="Times New Roman" w:hAnsi="Times New Roman" w:cs="Times New Roman"/>
          <w:sz w:val="24"/>
          <w:szCs w:val="24"/>
        </w:rPr>
        <w:t>.</w:t>
      </w:r>
      <w:r w:rsidR="00DA2889">
        <w:rPr>
          <w:rFonts w:ascii="Times New Roman" w:hAnsi="Times New Roman" w:cs="Times New Roman"/>
          <w:sz w:val="24"/>
          <w:szCs w:val="24"/>
        </w:rPr>
        <w:t>__</w:t>
      </w:r>
      <w:r w:rsidRPr="00E60DE5">
        <w:rPr>
          <w:rFonts w:ascii="Times New Roman" w:hAnsi="Times New Roman" w:cs="Times New Roman"/>
          <w:sz w:val="24"/>
          <w:szCs w:val="24"/>
        </w:rPr>
        <w:t xml:space="preserve"> часов по местному времени проводит</w:t>
      </w:r>
      <w:r w:rsidR="004C1093">
        <w:rPr>
          <w:rFonts w:ascii="Times New Roman" w:hAnsi="Times New Roman" w:cs="Times New Roman"/>
          <w:sz w:val="24"/>
          <w:szCs w:val="24"/>
        </w:rPr>
        <w:t xml:space="preserve"> открытый</w:t>
      </w:r>
      <w:r w:rsidRPr="00E60DE5">
        <w:rPr>
          <w:rFonts w:ascii="Times New Roman" w:hAnsi="Times New Roman" w:cs="Times New Roman"/>
          <w:sz w:val="24"/>
          <w:szCs w:val="24"/>
        </w:rPr>
        <w:t xml:space="preserve"> аукцион</w:t>
      </w:r>
      <w:r w:rsidR="009E7080" w:rsidRPr="00E60DE5">
        <w:rPr>
          <w:rFonts w:ascii="Times New Roman" w:hAnsi="Times New Roman" w:cs="Times New Roman"/>
          <w:sz w:val="24"/>
          <w:szCs w:val="24"/>
        </w:rPr>
        <w:t xml:space="preserve"> в электронной форме</w:t>
      </w:r>
      <w:r w:rsidRPr="00E60DE5">
        <w:rPr>
          <w:rFonts w:ascii="Times New Roman" w:hAnsi="Times New Roman" w:cs="Times New Roman"/>
          <w:sz w:val="24"/>
          <w:szCs w:val="24"/>
        </w:rPr>
        <w:t xml:space="preserve"> </w:t>
      </w:r>
      <w:r w:rsidR="00D774E3">
        <w:rPr>
          <w:rFonts w:ascii="Times New Roman" w:hAnsi="Times New Roman" w:cs="Times New Roman"/>
          <w:sz w:val="24"/>
          <w:szCs w:val="24"/>
        </w:rPr>
        <w:t>на</w:t>
      </w:r>
      <w:r w:rsidRPr="00E60DE5">
        <w:rPr>
          <w:rFonts w:ascii="Times New Roman" w:hAnsi="Times New Roman" w:cs="Times New Roman"/>
          <w:sz w:val="24"/>
          <w:szCs w:val="24"/>
        </w:rPr>
        <w:t xml:space="preserve"> прав</w:t>
      </w:r>
      <w:r w:rsidR="00D774E3">
        <w:rPr>
          <w:rFonts w:ascii="Times New Roman" w:hAnsi="Times New Roman" w:cs="Times New Roman"/>
          <w:sz w:val="24"/>
          <w:szCs w:val="24"/>
        </w:rPr>
        <w:t>о</w:t>
      </w:r>
      <w:r w:rsidRPr="00E60DE5">
        <w:rPr>
          <w:rFonts w:ascii="Times New Roman" w:hAnsi="Times New Roman" w:cs="Times New Roman"/>
          <w:sz w:val="24"/>
          <w:szCs w:val="24"/>
        </w:rPr>
        <w:t xml:space="preserve"> на заключени</w:t>
      </w:r>
      <w:r w:rsidR="00D774E3">
        <w:rPr>
          <w:rFonts w:ascii="Times New Roman" w:hAnsi="Times New Roman" w:cs="Times New Roman"/>
          <w:sz w:val="24"/>
          <w:szCs w:val="24"/>
        </w:rPr>
        <w:t>я</w:t>
      </w:r>
      <w:r w:rsidRPr="00E60DE5">
        <w:rPr>
          <w:rFonts w:ascii="Times New Roman" w:hAnsi="Times New Roman" w:cs="Times New Roman"/>
          <w:sz w:val="24"/>
          <w:szCs w:val="24"/>
        </w:rPr>
        <w:t xml:space="preserve"> договоров аренды земельных участков</w:t>
      </w:r>
      <w:r w:rsidR="009E7080" w:rsidRPr="00E60DE5">
        <w:rPr>
          <w:rFonts w:ascii="Times New Roman" w:hAnsi="Times New Roman" w:cs="Times New Roman"/>
          <w:sz w:val="24"/>
          <w:szCs w:val="24"/>
        </w:rPr>
        <w:t>, находящихся в государственной (до разграничения) или муниципальной собственности</w:t>
      </w:r>
      <w:r w:rsidR="0052709B" w:rsidRPr="00E60DE5">
        <w:rPr>
          <w:rFonts w:ascii="Times New Roman" w:hAnsi="Times New Roman" w:cs="Times New Roman"/>
          <w:sz w:val="24"/>
          <w:szCs w:val="24"/>
        </w:rPr>
        <w:t xml:space="preserve">. Аукцион </w:t>
      </w:r>
      <w:r w:rsidR="0052709B" w:rsidRPr="00E74EFB">
        <w:rPr>
          <w:rFonts w:ascii="Times New Roman" w:hAnsi="Times New Roman" w:cs="Times New Roman"/>
          <w:sz w:val="24"/>
          <w:szCs w:val="24"/>
        </w:rPr>
        <w:t>проводится на электронной площадке, находящейся в информационно</w:t>
      </w:r>
      <w:r w:rsidR="00674EB1" w:rsidRPr="00E74EFB">
        <w:rPr>
          <w:rFonts w:ascii="Times New Roman" w:hAnsi="Times New Roman" w:cs="Times New Roman"/>
          <w:sz w:val="24"/>
          <w:szCs w:val="24"/>
        </w:rPr>
        <w:t>-телекоммуникационно</w:t>
      </w:r>
      <w:r w:rsidR="0052709B" w:rsidRPr="00E74EFB">
        <w:rPr>
          <w:rFonts w:ascii="Times New Roman" w:hAnsi="Times New Roman" w:cs="Times New Roman"/>
          <w:sz w:val="24"/>
          <w:szCs w:val="24"/>
        </w:rPr>
        <w:t xml:space="preserve">й сети интернет по адресу: </w:t>
      </w:r>
      <w:hyperlink w:history="1">
        <w:r w:rsidR="00E74EFB" w:rsidRPr="00E74EFB">
          <w:rPr>
            <w:rStyle w:val="af2"/>
            <w:rFonts w:ascii="Times New Roman" w:hAnsi="Times New Roman" w:cs="Times New Roman"/>
            <w:color w:val="auto"/>
            <w:sz w:val="24"/>
            <w:szCs w:val="24"/>
            <w:u w:val="none"/>
            <w:lang w:val="en-US"/>
          </w:rPr>
          <w:t>www</w:t>
        </w:r>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rts</w:t>
        </w:r>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tender</w:t>
        </w:r>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ru</w:t>
        </w:r>
        <w:r w:rsidR="00E74EFB" w:rsidRPr="00E74EFB">
          <w:rPr>
            <w:rStyle w:val="af2"/>
            <w:rFonts w:ascii="Times New Roman" w:hAnsi="Times New Roman" w:cs="Times New Roman"/>
            <w:color w:val="auto"/>
            <w:sz w:val="24"/>
            <w:szCs w:val="24"/>
            <w:u w:val="none"/>
          </w:rPr>
          <w:t xml:space="preserve"> (далее</w:t>
        </w:r>
      </w:hyperlink>
      <w:r w:rsidR="00E74EFB" w:rsidRPr="00E74EFB">
        <w:rPr>
          <w:rFonts w:ascii="Times New Roman" w:hAnsi="Times New Roman" w:cs="Times New Roman"/>
          <w:sz w:val="24"/>
          <w:szCs w:val="24"/>
        </w:rPr>
        <w:t xml:space="preserve"> – электронная </w:t>
      </w:r>
      <w:r w:rsidR="00E74EFB">
        <w:rPr>
          <w:rFonts w:ascii="Times New Roman" w:hAnsi="Times New Roman" w:cs="Times New Roman"/>
          <w:sz w:val="24"/>
          <w:szCs w:val="24"/>
        </w:rPr>
        <w:t>площадка):</w:t>
      </w:r>
    </w:p>
    <w:p w14:paraId="50A81AE8" w14:textId="77777777" w:rsidR="00925BDA" w:rsidRDefault="00925BDA" w:rsidP="008B12FD">
      <w:pPr>
        <w:widowControl w:val="0"/>
        <w:spacing w:after="0" w:line="240" w:lineRule="auto"/>
        <w:ind w:firstLine="709"/>
        <w:jc w:val="both"/>
        <w:rPr>
          <w:rFonts w:ascii="Times New Roman" w:hAnsi="Times New Roman" w:cs="Times New Roman"/>
          <w:bCs/>
          <w:sz w:val="24"/>
          <w:szCs w:val="24"/>
        </w:rPr>
      </w:pPr>
    </w:p>
    <w:tbl>
      <w:tblPr>
        <w:tblW w:w="14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911"/>
        <w:gridCol w:w="1448"/>
        <w:gridCol w:w="1593"/>
        <w:gridCol w:w="1447"/>
        <w:gridCol w:w="1158"/>
        <w:gridCol w:w="1358"/>
        <w:gridCol w:w="1842"/>
        <w:gridCol w:w="1304"/>
      </w:tblGrid>
      <w:tr w:rsidR="008C3681" w:rsidRPr="00451A1D" w14:paraId="17625616" w14:textId="77777777" w:rsidTr="004D6F30">
        <w:trPr>
          <w:trHeight w:val="2135"/>
        </w:trPr>
        <w:tc>
          <w:tcPr>
            <w:tcW w:w="738" w:type="dxa"/>
            <w:shd w:val="clear" w:color="auto" w:fill="auto"/>
          </w:tcPr>
          <w:p w14:paraId="51E1A76D" w14:textId="77777777"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лота</w:t>
            </w:r>
          </w:p>
        </w:tc>
        <w:tc>
          <w:tcPr>
            <w:tcW w:w="3911" w:type="dxa"/>
            <w:shd w:val="clear" w:color="auto" w:fill="auto"/>
          </w:tcPr>
          <w:p w14:paraId="66D421BB" w14:textId="1A7AE0A6"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Местоположение</w:t>
            </w:r>
            <w:r w:rsidR="00451A1D">
              <w:rPr>
                <w:rFonts w:ascii="Times New Roman" w:eastAsia="Times New Roman" w:hAnsi="Times New Roman" w:cs="Times New Roman"/>
              </w:rPr>
              <w:t xml:space="preserve"> </w:t>
            </w:r>
            <w:r w:rsidRPr="00451A1D">
              <w:rPr>
                <w:rFonts w:ascii="Times New Roman" w:eastAsia="Times New Roman" w:hAnsi="Times New Roman" w:cs="Times New Roman"/>
              </w:rPr>
              <w:t>земельного</w:t>
            </w:r>
            <w:r w:rsidR="00451A1D">
              <w:rPr>
                <w:rFonts w:ascii="Times New Roman" w:eastAsia="Times New Roman" w:hAnsi="Times New Roman" w:cs="Times New Roman"/>
              </w:rPr>
              <w:t xml:space="preserve"> </w:t>
            </w:r>
            <w:r w:rsidRPr="00451A1D">
              <w:rPr>
                <w:rFonts w:ascii="Times New Roman" w:eastAsia="Times New Roman" w:hAnsi="Times New Roman" w:cs="Times New Roman"/>
              </w:rPr>
              <w:t xml:space="preserve">участка, </w:t>
            </w:r>
          </w:p>
          <w:p w14:paraId="683EE646" w14:textId="77777777" w:rsid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вид разрешенного использования, кадастровый</w:t>
            </w:r>
            <w:r w:rsidR="00451A1D">
              <w:rPr>
                <w:rFonts w:ascii="Times New Roman" w:eastAsia="Times New Roman" w:hAnsi="Times New Roman" w:cs="Times New Roman"/>
              </w:rPr>
              <w:t xml:space="preserve"> </w:t>
            </w:r>
            <w:r w:rsidRPr="00451A1D">
              <w:rPr>
                <w:rFonts w:ascii="Times New Roman" w:eastAsia="Times New Roman" w:hAnsi="Times New Roman" w:cs="Times New Roman"/>
              </w:rPr>
              <w:t xml:space="preserve">номер, </w:t>
            </w:r>
          </w:p>
          <w:p w14:paraId="0383D889" w14:textId="33E4B6A0"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площадь</w:t>
            </w:r>
          </w:p>
          <w:p w14:paraId="7416AC0D" w14:textId="77777777" w:rsidR="008C3681" w:rsidRPr="00451A1D" w:rsidRDefault="008C3681" w:rsidP="008B12FD">
            <w:pPr>
              <w:widowControl w:val="0"/>
              <w:tabs>
                <w:tab w:val="left" w:pos="3480"/>
              </w:tabs>
              <w:spacing w:after="0" w:line="216" w:lineRule="auto"/>
              <w:contextualSpacing/>
              <w:jc w:val="center"/>
              <w:rPr>
                <w:rFonts w:ascii="Times New Roman" w:eastAsia="Times New Roman" w:hAnsi="Times New Roman" w:cs="Times New Roman"/>
              </w:rPr>
            </w:pPr>
          </w:p>
          <w:p w14:paraId="24D355FA" w14:textId="77777777"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p>
        </w:tc>
        <w:tc>
          <w:tcPr>
            <w:tcW w:w="1448" w:type="dxa"/>
            <w:shd w:val="clear" w:color="auto" w:fill="auto"/>
          </w:tcPr>
          <w:p w14:paraId="5A9616FC" w14:textId="77777777"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Категория земель</w:t>
            </w:r>
          </w:p>
        </w:tc>
        <w:tc>
          <w:tcPr>
            <w:tcW w:w="1593" w:type="dxa"/>
            <w:shd w:val="clear" w:color="auto" w:fill="auto"/>
          </w:tcPr>
          <w:p w14:paraId="4AFCA01B" w14:textId="3497E59D" w:rsidR="008C3681" w:rsidRPr="00451A1D" w:rsidRDefault="00450035"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hAnsi="Times New Roman" w:cs="Times New Roman"/>
              </w:rPr>
              <w:t>Начальная цена права аренды (ежегодная арендная плата</w:t>
            </w:r>
            <w:r w:rsidR="00AF27A7">
              <w:rPr>
                <w:rFonts w:ascii="Times New Roman" w:hAnsi="Times New Roman" w:cs="Times New Roman"/>
              </w:rPr>
              <w:t>)</w:t>
            </w:r>
            <w:r w:rsidRPr="00451A1D">
              <w:rPr>
                <w:rFonts w:ascii="Times New Roman" w:hAnsi="Times New Roman" w:cs="Times New Roman"/>
              </w:rPr>
              <w:t xml:space="preserve">, </w:t>
            </w:r>
            <w:r w:rsidR="00AF27A7">
              <w:rPr>
                <w:rFonts w:ascii="Times New Roman" w:hAnsi="Times New Roman" w:cs="Times New Roman"/>
              </w:rPr>
              <w:t>(</w:t>
            </w:r>
            <w:r w:rsidRPr="00451A1D">
              <w:rPr>
                <w:rFonts w:ascii="Times New Roman" w:hAnsi="Times New Roman" w:cs="Times New Roman"/>
              </w:rPr>
              <w:t>3 % от кадастровой стоимости), руб.</w:t>
            </w:r>
            <w:r w:rsidR="00AF27A7">
              <w:rPr>
                <w:rFonts w:ascii="Times New Roman" w:eastAsia="Times New Roman" w:hAnsi="Times New Roman" w:cs="Times New Roman"/>
              </w:rPr>
              <w:t>)</w:t>
            </w:r>
          </w:p>
        </w:tc>
        <w:tc>
          <w:tcPr>
            <w:tcW w:w="1447" w:type="dxa"/>
            <w:shd w:val="clear" w:color="auto" w:fill="auto"/>
          </w:tcPr>
          <w:p w14:paraId="58970E7D" w14:textId="77777777" w:rsidR="008C3681" w:rsidRPr="00451A1D" w:rsidRDefault="008C3681" w:rsidP="008B12FD">
            <w:pPr>
              <w:widowControl w:val="0"/>
              <w:tabs>
                <w:tab w:val="left" w:pos="3480"/>
              </w:tabs>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Задаток,</w:t>
            </w:r>
          </w:p>
          <w:p w14:paraId="3613B3B8" w14:textId="77777777"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руб.</w:t>
            </w:r>
          </w:p>
          <w:p w14:paraId="79F81EAF" w14:textId="4FDB4C4B"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w:t>
            </w:r>
            <w:r w:rsidR="00450035" w:rsidRPr="00451A1D">
              <w:rPr>
                <w:rFonts w:ascii="Times New Roman" w:eastAsia="Times New Roman" w:hAnsi="Times New Roman" w:cs="Times New Roman"/>
              </w:rPr>
              <w:t>100</w:t>
            </w:r>
            <w:r w:rsidRPr="00451A1D">
              <w:rPr>
                <w:rFonts w:ascii="Times New Roman" w:eastAsia="Times New Roman" w:hAnsi="Times New Roman" w:cs="Times New Roman"/>
              </w:rPr>
              <w:t>%</w:t>
            </w:r>
            <w:r w:rsidR="00DF1CC1">
              <w:rPr>
                <w:rFonts w:ascii="Times New Roman" w:eastAsia="Times New Roman" w:hAnsi="Times New Roman" w:cs="Times New Roman"/>
              </w:rPr>
              <w:t xml:space="preserve"> о</w:t>
            </w:r>
            <w:r w:rsidRPr="00451A1D">
              <w:rPr>
                <w:rFonts w:ascii="Times New Roman" w:eastAsia="Times New Roman" w:hAnsi="Times New Roman" w:cs="Times New Roman"/>
              </w:rPr>
              <w:t>т</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начальной</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цены</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права аренды)</w:t>
            </w:r>
          </w:p>
        </w:tc>
        <w:tc>
          <w:tcPr>
            <w:tcW w:w="1158" w:type="dxa"/>
            <w:shd w:val="clear" w:color="auto" w:fill="auto"/>
          </w:tcPr>
          <w:p w14:paraId="3EBE0B3F" w14:textId="77777777" w:rsidR="008C3681" w:rsidRPr="00451A1D" w:rsidRDefault="008C3681" w:rsidP="008B12FD">
            <w:pPr>
              <w:widowControl w:val="0"/>
              <w:tabs>
                <w:tab w:val="left" w:pos="3480"/>
              </w:tabs>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Шаг</w:t>
            </w:r>
          </w:p>
          <w:p w14:paraId="1BC24A7A" w14:textId="6FFB1D60" w:rsidR="008C3681" w:rsidRPr="00451A1D" w:rsidRDefault="00DF1CC1" w:rsidP="008B12FD">
            <w:pPr>
              <w:widowControl w:val="0"/>
              <w:spacing w:after="0" w:line="216" w:lineRule="auto"/>
              <w:contextualSpacing/>
              <w:jc w:val="center"/>
              <w:rPr>
                <w:rFonts w:ascii="Times New Roman" w:eastAsia="Times New Roman" w:hAnsi="Times New Roman" w:cs="Times New Roman"/>
              </w:rPr>
            </w:pPr>
            <w:r>
              <w:rPr>
                <w:rFonts w:ascii="Times New Roman" w:eastAsia="Times New Roman" w:hAnsi="Times New Roman" w:cs="Times New Roman"/>
              </w:rPr>
              <w:t>а</w:t>
            </w:r>
            <w:r w:rsidR="008C3681" w:rsidRPr="00451A1D">
              <w:rPr>
                <w:rFonts w:ascii="Times New Roman" w:eastAsia="Times New Roman" w:hAnsi="Times New Roman" w:cs="Times New Roman"/>
              </w:rPr>
              <w:t>укциона</w:t>
            </w:r>
            <w:r>
              <w:rPr>
                <w:rFonts w:ascii="Times New Roman" w:eastAsia="Times New Roman" w:hAnsi="Times New Roman" w:cs="Times New Roman"/>
              </w:rPr>
              <w:t>,</w:t>
            </w:r>
          </w:p>
          <w:p w14:paraId="68C96B43" w14:textId="021877C4"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руб. (в </w:t>
            </w:r>
            <w:r w:rsidR="00AF27A7">
              <w:rPr>
                <w:rFonts w:ascii="Times New Roman" w:eastAsia="Times New Roman" w:hAnsi="Times New Roman" w:cs="Times New Roman"/>
              </w:rPr>
              <w:t>размере</w:t>
            </w:r>
            <w:r w:rsidRPr="00451A1D">
              <w:rPr>
                <w:rFonts w:ascii="Times New Roman" w:eastAsia="Times New Roman" w:hAnsi="Times New Roman" w:cs="Times New Roman"/>
              </w:rPr>
              <w:t xml:space="preserve"> </w:t>
            </w:r>
            <w:r w:rsidR="00450035" w:rsidRPr="00451A1D">
              <w:rPr>
                <w:rFonts w:ascii="Times New Roman" w:eastAsia="Times New Roman" w:hAnsi="Times New Roman" w:cs="Times New Roman"/>
              </w:rPr>
              <w:t>5</w:t>
            </w:r>
            <w:r w:rsidRPr="00451A1D">
              <w:rPr>
                <w:rFonts w:ascii="Times New Roman" w:eastAsia="Times New Roman" w:hAnsi="Times New Roman" w:cs="Times New Roman"/>
              </w:rPr>
              <w:t>%</w:t>
            </w:r>
            <w:r w:rsidR="00451A1D">
              <w:rPr>
                <w:rFonts w:ascii="Times New Roman" w:eastAsia="Times New Roman" w:hAnsi="Times New Roman" w:cs="Times New Roman"/>
              </w:rPr>
              <w:t xml:space="preserve"> </w:t>
            </w:r>
            <w:r w:rsidRPr="00451A1D">
              <w:rPr>
                <w:rFonts w:ascii="Times New Roman" w:eastAsia="Times New Roman" w:hAnsi="Times New Roman" w:cs="Times New Roman"/>
              </w:rPr>
              <w:t>начальной</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цены</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права аренды)</w:t>
            </w:r>
          </w:p>
        </w:tc>
        <w:tc>
          <w:tcPr>
            <w:tcW w:w="1358" w:type="dxa"/>
            <w:shd w:val="clear" w:color="auto" w:fill="auto"/>
          </w:tcPr>
          <w:p w14:paraId="5ED6C140" w14:textId="5EE4161D" w:rsidR="008C3681" w:rsidRPr="00451A1D" w:rsidRDefault="008C3681" w:rsidP="008B12FD">
            <w:pPr>
              <w:widowControl w:val="0"/>
              <w:tabs>
                <w:tab w:val="left" w:pos="3480"/>
              </w:tabs>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Дата и номер</w:t>
            </w:r>
            <w:r w:rsidR="00DF1CC1">
              <w:rPr>
                <w:rFonts w:ascii="Times New Roman" w:eastAsia="Times New Roman" w:hAnsi="Times New Roman" w:cs="Times New Roman"/>
              </w:rPr>
              <w:t xml:space="preserve"> </w:t>
            </w:r>
            <w:r w:rsidR="00DF1CC1" w:rsidRPr="00451A1D">
              <w:rPr>
                <w:rFonts w:ascii="Times New Roman" w:eastAsia="Times New Roman" w:hAnsi="Times New Roman" w:cs="Times New Roman"/>
              </w:rPr>
              <w:t>П</w:t>
            </w:r>
            <w:r w:rsidRPr="00451A1D">
              <w:rPr>
                <w:rFonts w:ascii="Times New Roman" w:eastAsia="Times New Roman" w:hAnsi="Times New Roman" w:cs="Times New Roman"/>
              </w:rPr>
              <w:t>остановления</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о проведении</w:t>
            </w:r>
            <w:r w:rsidR="00DF1CC1">
              <w:rPr>
                <w:rFonts w:ascii="Times New Roman" w:eastAsia="Times New Roman" w:hAnsi="Times New Roman" w:cs="Times New Roman"/>
              </w:rPr>
              <w:t xml:space="preserve"> </w:t>
            </w:r>
            <w:r w:rsidRPr="00451A1D">
              <w:rPr>
                <w:rFonts w:ascii="Times New Roman" w:eastAsia="Times New Roman" w:hAnsi="Times New Roman" w:cs="Times New Roman"/>
              </w:rPr>
              <w:t>аукциона</w:t>
            </w:r>
          </w:p>
          <w:p w14:paraId="42C7AD05" w14:textId="77777777" w:rsidR="008C3681" w:rsidRPr="00451A1D" w:rsidRDefault="008C3681" w:rsidP="008B12FD">
            <w:pPr>
              <w:widowControl w:val="0"/>
              <w:spacing w:after="0" w:line="216" w:lineRule="auto"/>
              <w:contextualSpacing/>
              <w:jc w:val="center"/>
              <w:rPr>
                <w:rFonts w:ascii="Times New Roman" w:eastAsia="Times New Roman" w:hAnsi="Times New Roman" w:cs="Times New Roman"/>
              </w:rPr>
            </w:pPr>
          </w:p>
        </w:tc>
        <w:tc>
          <w:tcPr>
            <w:tcW w:w="1842" w:type="dxa"/>
            <w:shd w:val="clear" w:color="auto" w:fill="auto"/>
          </w:tcPr>
          <w:p w14:paraId="01457F79" w14:textId="77777777" w:rsidR="008C3681" w:rsidRPr="00451A1D" w:rsidRDefault="008C3681" w:rsidP="008B12FD">
            <w:pPr>
              <w:widowControl w:val="0"/>
              <w:tabs>
                <w:tab w:val="left" w:pos="3480"/>
              </w:tabs>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Права на земельный участок</w:t>
            </w:r>
          </w:p>
        </w:tc>
        <w:tc>
          <w:tcPr>
            <w:tcW w:w="1304" w:type="dxa"/>
            <w:shd w:val="clear" w:color="auto" w:fill="auto"/>
          </w:tcPr>
          <w:p w14:paraId="6237F296" w14:textId="77777777" w:rsidR="008C3681" w:rsidRPr="00451A1D" w:rsidRDefault="008C3681" w:rsidP="008B12FD">
            <w:pPr>
              <w:widowControl w:val="0"/>
              <w:tabs>
                <w:tab w:val="left" w:pos="3480"/>
              </w:tabs>
              <w:spacing w:after="0" w:line="216"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Ограничения прав на земельный участок</w:t>
            </w:r>
          </w:p>
        </w:tc>
      </w:tr>
      <w:tr w:rsidR="008C3681" w:rsidRPr="00451A1D" w14:paraId="69AD76B1" w14:textId="77777777" w:rsidTr="00DF1CC1">
        <w:trPr>
          <w:trHeight w:val="215"/>
        </w:trPr>
        <w:tc>
          <w:tcPr>
            <w:tcW w:w="738" w:type="dxa"/>
            <w:shd w:val="clear" w:color="auto" w:fill="auto"/>
            <w:vAlign w:val="center"/>
          </w:tcPr>
          <w:p w14:paraId="328D5705" w14:textId="77777777" w:rsidR="008C3681" w:rsidRPr="00451A1D" w:rsidRDefault="008C3681" w:rsidP="008B12FD">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1</w:t>
            </w:r>
          </w:p>
        </w:tc>
        <w:tc>
          <w:tcPr>
            <w:tcW w:w="3911" w:type="dxa"/>
            <w:shd w:val="clear" w:color="auto" w:fill="auto"/>
            <w:vAlign w:val="center"/>
          </w:tcPr>
          <w:p w14:paraId="73502A2A" w14:textId="77777777" w:rsidR="008C3681" w:rsidRPr="00451A1D" w:rsidRDefault="008C3681" w:rsidP="008B12FD">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2</w:t>
            </w:r>
          </w:p>
        </w:tc>
        <w:tc>
          <w:tcPr>
            <w:tcW w:w="1448" w:type="dxa"/>
            <w:shd w:val="clear" w:color="auto" w:fill="auto"/>
            <w:vAlign w:val="center"/>
          </w:tcPr>
          <w:p w14:paraId="656E74CF" w14:textId="77777777" w:rsidR="008C3681" w:rsidRPr="00451A1D" w:rsidRDefault="008C3681" w:rsidP="008B12FD">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3</w:t>
            </w:r>
          </w:p>
        </w:tc>
        <w:tc>
          <w:tcPr>
            <w:tcW w:w="1593" w:type="dxa"/>
            <w:shd w:val="clear" w:color="auto" w:fill="auto"/>
            <w:vAlign w:val="center"/>
          </w:tcPr>
          <w:p w14:paraId="5984043C" w14:textId="77777777" w:rsidR="008C3681" w:rsidRPr="00451A1D" w:rsidRDefault="008C3681" w:rsidP="008B12FD">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4</w:t>
            </w:r>
          </w:p>
        </w:tc>
        <w:tc>
          <w:tcPr>
            <w:tcW w:w="1447" w:type="dxa"/>
            <w:shd w:val="clear" w:color="auto" w:fill="auto"/>
            <w:vAlign w:val="center"/>
          </w:tcPr>
          <w:p w14:paraId="38A3663C" w14:textId="77777777" w:rsidR="008C3681" w:rsidRPr="00451A1D" w:rsidRDefault="008C3681" w:rsidP="008B12FD">
            <w:pPr>
              <w:widowControl w:val="0"/>
              <w:tabs>
                <w:tab w:val="left" w:pos="3480"/>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5</w:t>
            </w:r>
          </w:p>
        </w:tc>
        <w:tc>
          <w:tcPr>
            <w:tcW w:w="1158" w:type="dxa"/>
            <w:shd w:val="clear" w:color="auto" w:fill="auto"/>
            <w:vAlign w:val="center"/>
          </w:tcPr>
          <w:p w14:paraId="6F95EFF9" w14:textId="77777777" w:rsidR="008C3681" w:rsidRPr="00451A1D" w:rsidRDefault="008C3681" w:rsidP="008B12FD">
            <w:pPr>
              <w:widowControl w:val="0"/>
              <w:tabs>
                <w:tab w:val="left" w:pos="3480"/>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6</w:t>
            </w:r>
          </w:p>
        </w:tc>
        <w:tc>
          <w:tcPr>
            <w:tcW w:w="1358" w:type="dxa"/>
            <w:shd w:val="clear" w:color="auto" w:fill="auto"/>
            <w:vAlign w:val="center"/>
          </w:tcPr>
          <w:p w14:paraId="66241E0A" w14:textId="77777777" w:rsidR="008C3681" w:rsidRPr="00451A1D" w:rsidRDefault="008C3681" w:rsidP="008B12FD">
            <w:pPr>
              <w:widowControl w:val="0"/>
              <w:tabs>
                <w:tab w:val="left" w:pos="3480"/>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7</w:t>
            </w:r>
          </w:p>
        </w:tc>
        <w:tc>
          <w:tcPr>
            <w:tcW w:w="1842" w:type="dxa"/>
            <w:shd w:val="clear" w:color="auto" w:fill="auto"/>
            <w:vAlign w:val="center"/>
          </w:tcPr>
          <w:p w14:paraId="12A145C5" w14:textId="77777777" w:rsidR="008C3681" w:rsidRPr="00451A1D" w:rsidRDefault="008C3681" w:rsidP="008B12FD">
            <w:pPr>
              <w:widowControl w:val="0"/>
              <w:tabs>
                <w:tab w:val="left" w:pos="3480"/>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8</w:t>
            </w:r>
          </w:p>
        </w:tc>
        <w:tc>
          <w:tcPr>
            <w:tcW w:w="1304" w:type="dxa"/>
            <w:shd w:val="clear" w:color="auto" w:fill="auto"/>
            <w:vAlign w:val="center"/>
          </w:tcPr>
          <w:p w14:paraId="4FFE4BC4" w14:textId="77777777" w:rsidR="008C3681" w:rsidRPr="00451A1D" w:rsidRDefault="008C3681" w:rsidP="008B12FD">
            <w:pPr>
              <w:widowControl w:val="0"/>
              <w:tabs>
                <w:tab w:val="left" w:pos="3480"/>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9</w:t>
            </w:r>
          </w:p>
        </w:tc>
      </w:tr>
      <w:tr w:rsidR="00D16134" w:rsidRPr="00451A1D" w14:paraId="4AECA7A1" w14:textId="77777777" w:rsidTr="00D16134">
        <w:trPr>
          <w:trHeight w:val="1473"/>
        </w:trPr>
        <w:tc>
          <w:tcPr>
            <w:tcW w:w="738" w:type="dxa"/>
            <w:shd w:val="clear" w:color="auto" w:fill="auto"/>
          </w:tcPr>
          <w:p w14:paraId="3EAF51FF" w14:textId="77777777"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Лот № 1</w:t>
            </w:r>
          </w:p>
        </w:tc>
        <w:tc>
          <w:tcPr>
            <w:tcW w:w="3911" w:type="dxa"/>
            <w:shd w:val="clear" w:color="auto" w:fill="auto"/>
          </w:tcPr>
          <w:p w14:paraId="11B52567"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Российская Федерация, Алтайский край, городской округ город Рубцовск, город Рубцовск, ул. Рихарда Зорге, земельный участок 106Ж, </w:t>
            </w:r>
          </w:p>
          <w:p w14:paraId="2124D9D9"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служебные гаражи, </w:t>
            </w:r>
          </w:p>
          <w:p w14:paraId="018C3CB4"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кадастровый № 22:70:011204:372, </w:t>
            </w:r>
          </w:p>
          <w:p w14:paraId="260C882B" w14:textId="56305B6E"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3061 кв.</w:t>
            </w:r>
            <w:r>
              <w:rPr>
                <w:rFonts w:ascii="Times New Roman" w:eastAsia="Times New Roman" w:hAnsi="Times New Roman" w:cs="Times New Roman"/>
              </w:rPr>
              <w:t xml:space="preserve"> </w:t>
            </w:r>
            <w:r w:rsidRPr="00451A1D">
              <w:rPr>
                <w:rFonts w:ascii="Times New Roman" w:eastAsia="Times New Roman" w:hAnsi="Times New Roman" w:cs="Times New Roman"/>
              </w:rPr>
              <w:t>м</w:t>
            </w:r>
          </w:p>
        </w:tc>
        <w:tc>
          <w:tcPr>
            <w:tcW w:w="1448" w:type="dxa"/>
            <w:shd w:val="clear" w:color="auto" w:fill="auto"/>
          </w:tcPr>
          <w:p w14:paraId="49D09809"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Земли населенных пунктов</w:t>
            </w:r>
          </w:p>
        </w:tc>
        <w:tc>
          <w:tcPr>
            <w:tcW w:w="1593" w:type="dxa"/>
            <w:shd w:val="clear" w:color="auto" w:fill="auto"/>
          </w:tcPr>
          <w:p w14:paraId="698E2E8A" w14:textId="7DCB75BC"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132531,8</w:t>
            </w:r>
            <w:r>
              <w:rPr>
                <w:rFonts w:ascii="Times New Roman" w:hAnsi="Times New Roman" w:cs="Times New Roman"/>
              </w:rPr>
              <w:t>1</w:t>
            </w:r>
          </w:p>
        </w:tc>
        <w:tc>
          <w:tcPr>
            <w:tcW w:w="1447" w:type="dxa"/>
            <w:shd w:val="clear" w:color="auto" w:fill="auto"/>
          </w:tcPr>
          <w:p w14:paraId="0E9C42B2" w14:textId="0D3B7441"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132531,8</w:t>
            </w:r>
            <w:r>
              <w:rPr>
                <w:rFonts w:ascii="Times New Roman" w:hAnsi="Times New Roman" w:cs="Times New Roman"/>
              </w:rPr>
              <w:t>1</w:t>
            </w:r>
          </w:p>
        </w:tc>
        <w:tc>
          <w:tcPr>
            <w:tcW w:w="1158" w:type="dxa"/>
            <w:shd w:val="clear" w:color="auto" w:fill="auto"/>
          </w:tcPr>
          <w:p w14:paraId="1BB762FC" w14:textId="2FBA0FB5"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6626,59</w:t>
            </w:r>
          </w:p>
        </w:tc>
        <w:tc>
          <w:tcPr>
            <w:tcW w:w="1358" w:type="dxa"/>
            <w:shd w:val="clear" w:color="auto" w:fill="auto"/>
          </w:tcPr>
          <w:p w14:paraId="655D197D"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07.02.2025 № 260</w:t>
            </w:r>
          </w:p>
        </w:tc>
        <w:tc>
          <w:tcPr>
            <w:tcW w:w="1842" w:type="dxa"/>
            <w:shd w:val="clear" w:color="auto" w:fill="auto"/>
          </w:tcPr>
          <w:p w14:paraId="3FA7B63D"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государственная собственность не разграничена</w:t>
            </w:r>
          </w:p>
        </w:tc>
        <w:tc>
          <w:tcPr>
            <w:tcW w:w="1304" w:type="dxa"/>
            <w:shd w:val="clear" w:color="auto" w:fill="auto"/>
          </w:tcPr>
          <w:p w14:paraId="2007163B" w14:textId="038F3D08"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отсутствуют</w:t>
            </w:r>
          </w:p>
        </w:tc>
      </w:tr>
      <w:tr w:rsidR="00D16134" w:rsidRPr="00451A1D" w14:paraId="3E9E78F6" w14:textId="77777777" w:rsidTr="00D16134">
        <w:trPr>
          <w:trHeight w:val="1668"/>
        </w:trPr>
        <w:tc>
          <w:tcPr>
            <w:tcW w:w="738" w:type="dxa"/>
            <w:shd w:val="clear" w:color="auto" w:fill="auto"/>
          </w:tcPr>
          <w:p w14:paraId="73E7AF4A" w14:textId="77777777"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Лот № 2</w:t>
            </w:r>
          </w:p>
        </w:tc>
        <w:tc>
          <w:tcPr>
            <w:tcW w:w="3911" w:type="dxa"/>
            <w:shd w:val="clear" w:color="auto" w:fill="auto"/>
          </w:tcPr>
          <w:p w14:paraId="581F8FEA"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Российская Федерация, Алтайский край, городской округ город Рубцовск, город Рубцовск, улица Рихарда Зорге, земельный участок 106И, </w:t>
            </w:r>
          </w:p>
          <w:p w14:paraId="45F397E3"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строительная промышленность, кадастровый № 22:70:011204:373, </w:t>
            </w:r>
          </w:p>
          <w:p w14:paraId="2405635D" w14:textId="5E84F5ED"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2450 кв.</w:t>
            </w:r>
            <w:r>
              <w:rPr>
                <w:rFonts w:ascii="Times New Roman" w:eastAsia="Times New Roman" w:hAnsi="Times New Roman" w:cs="Times New Roman"/>
              </w:rPr>
              <w:t xml:space="preserve"> </w:t>
            </w:r>
            <w:r w:rsidRPr="00451A1D">
              <w:rPr>
                <w:rFonts w:ascii="Times New Roman" w:eastAsia="Times New Roman" w:hAnsi="Times New Roman" w:cs="Times New Roman"/>
              </w:rPr>
              <w:t>м</w:t>
            </w:r>
          </w:p>
        </w:tc>
        <w:tc>
          <w:tcPr>
            <w:tcW w:w="1448" w:type="dxa"/>
            <w:shd w:val="clear" w:color="auto" w:fill="auto"/>
          </w:tcPr>
          <w:p w14:paraId="7DC1A113"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Земли населенных пунктов</w:t>
            </w:r>
          </w:p>
        </w:tc>
        <w:tc>
          <w:tcPr>
            <w:tcW w:w="1593" w:type="dxa"/>
            <w:shd w:val="clear" w:color="auto" w:fill="auto"/>
          </w:tcPr>
          <w:p w14:paraId="084D623F" w14:textId="0E5D1F2D"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33399,</w:t>
            </w:r>
            <w:r>
              <w:rPr>
                <w:rFonts w:ascii="Times New Roman" w:hAnsi="Times New Roman" w:cs="Times New Roman"/>
              </w:rPr>
              <w:t>87</w:t>
            </w:r>
          </w:p>
        </w:tc>
        <w:tc>
          <w:tcPr>
            <w:tcW w:w="1447" w:type="dxa"/>
            <w:shd w:val="clear" w:color="auto" w:fill="auto"/>
          </w:tcPr>
          <w:p w14:paraId="1BBEC69B" w14:textId="6D0D56D8"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33399,</w:t>
            </w:r>
            <w:r>
              <w:rPr>
                <w:rFonts w:ascii="Times New Roman" w:hAnsi="Times New Roman" w:cs="Times New Roman"/>
              </w:rPr>
              <w:t>87</w:t>
            </w:r>
          </w:p>
        </w:tc>
        <w:tc>
          <w:tcPr>
            <w:tcW w:w="1158" w:type="dxa"/>
            <w:shd w:val="clear" w:color="auto" w:fill="auto"/>
          </w:tcPr>
          <w:p w14:paraId="00D5F93C" w14:textId="79A4A2C3"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16</w:t>
            </w:r>
            <w:r>
              <w:rPr>
                <w:rFonts w:ascii="Times New Roman" w:hAnsi="Times New Roman" w:cs="Times New Roman"/>
              </w:rPr>
              <w:t>69,99</w:t>
            </w:r>
          </w:p>
        </w:tc>
        <w:tc>
          <w:tcPr>
            <w:tcW w:w="1358" w:type="dxa"/>
            <w:shd w:val="clear" w:color="auto" w:fill="auto"/>
          </w:tcPr>
          <w:p w14:paraId="2BC72CDE"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11.03.2025 № 577</w:t>
            </w:r>
          </w:p>
        </w:tc>
        <w:tc>
          <w:tcPr>
            <w:tcW w:w="1842" w:type="dxa"/>
            <w:shd w:val="clear" w:color="auto" w:fill="auto"/>
          </w:tcPr>
          <w:p w14:paraId="131111BA"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государственная собственность не разграничена</w:t>
            </w:r>
          </w:p>
        </w:tc>
        <w:tc>
          <w:tcPr>
            <w:tcW w:w="1304" w:type="dxa"/>
            <w:shd w:val="clear" w:color="auto" w:fill="auto"/>
          </w:tcPr>
          <w:p w14:paraId="10E1B9B8" w14:textId="0C844305"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отсутствуют</w:t>
            </w:r>
          </w:p>
        </w:tc>
      </w:tr>
      <w:tr w:rsidR="00D16134" w:rsidRPr="00451A1D" w14:paraId="581CCCB4" w14:textId="77777777" w:rsidTr="00EE335C">
        <w:trPr>
          <w:trHeight w:val="290"/>
        </w:trPr>
        <w:tc>
          <w:tcPr>
            <w:tcW w:w="738" w:type="dxa"/>
            <w:shd w:val="clear" w:color="auto" w:fill="auto"/>
          </w:tcPr>
          <w:p w14:paraId="1C766CB7" w14:textId="54957342"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Лот № 3</w:t>
            </w:r>
          </w:p>
        </w:tc>
        <w:tc>
          <w:tcPr>
            <w:tcW w:w="3911" w:type="dxa"/>
            <w:shd w:val="clear" w:color="auto" w:fill="auto"/>
          </w:tcPr>
          <w:p w14:paraId="108432D4" w14:textId="56E19BC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Российская Федерация, Алтайский край, г. Рубцовск, ул. Тракторная, 8, бытовое обслуживание (</w:t>
            </w:r>
            <w:r>
              <w:rPr>
                <w:rFonts w:ascii="Times New Roman" w:eastAsia="Times New Roman" w:hAnsi="Times New Roman" w:cs="Times New Roman"/>
              </w:rPr>
              <w:t xml:space="preserve">код </w:t>
            </w:r>
            <w:r w:rsidRPr="00451A1D">
              <w:rPr>
                <w:rFonts w:ascii="Times New Roman" w:eastAsia="Times New Roman" w:hAnsi="Times New Roman" w:cs="Times New Roman"/>
              </w:rPr>
              <w:t xml:space="preserve">3.3), кадастровый № 22:70:020902:24, </w:t>
            </w:r>
          </w:p>
          <w:p w14:paraId="063562EE" w14:textId="252AEA01"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739 кв.</w:t>
            </w:r>
            <w:r>
              <w:rPr>
                <w:rFonts w:ascii="Times New Roman" w:eastAsia="Times New Roman" w:hAnsi="Times New Roman" w:cs="Times New Roman"/>
              </w:rPr>
              <w:t xml:space="preserve"> </w:t>
            </w:r>
            <w:r w:rsidRPr="00451A1D">
              <w:rPr>
                <w:rFonts w:ascii="Times New Roman" w:eastAsia="Times New Roman" w:hAnsi="Times New Roman" w:cs="Times New Roman"/>
              </w:rPr>
              <w:t>м</w:t>
            </w:r>
          </w:p>
        </w:tc>
        <w:tc>
          <w:tcPr>
            <w:tcW w:w="1448" w:type="dxa"/>
            <w:shd w:val="clear" w:color="auto" w:fill="auto"/>
          </w:tcPr>
          <w:p w14:paraId="4920EBA6" w14:textId="15741366"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Земли населенных пунктов</w:t>
            </w:r>
          </w:p>
        </w:tc>
        <w:tc>
          <w:tcPr>
            <w:tcW w:w="1593" w:type="dxa"/>
            <w:shd w:val="clear" w:color="auto" w:fill="auto"/>
          </w:tcPr>
          <w:p w14:paraId="0EFD1912" w14:textId="1D9C2265" w:rsidR="00D16134" w:rsidRPr="00F42D5E" w:rsidRDefault="00D16134" w:rsidP="00D16134">
            <w:pPr>
              <w:widowControl w:val="0"/>
              <w:spacing w:after="0" w:line="240" w:lineRule="auto"/>
              <w:contextualSpacing/>
              <w:jc w:val="center"/>
              <w:rPr>
                <w:rFonts w:ascii="Times New Roman" w:eastAsia="Times New Roman" w:hAnsi="Times New Roman" w:cs="Times New Roman"/>
              </w:rPr>
            </w:pPr>
            <w:r w:rsidRPr="00F42D5E">
              <w:rPr>
                <w:rFonts w:ascii="Times New Roman" w:hAnsi="Times New Roman" w:cs="Times New Roman"/>
              </w:rPr>
              <w:t>33144,37</w:t>
            </w:r>
          </w:p>
        </w:tc>
        <w:tc>
          <w:tcPr>
            <w:tcW w:w="1447" w:type="dxa"/>
            <w:shd w:val="clear" w:color="auto" w:fill="auto"/>
          </w:tcPr>
          <w:p w14:paraId="1EB7923F" w14:textId="6CE9062B" w:rsidR="00D16134" w:rsidRPr="00F42D5E" w:rsidRDefault="00D16134" w:rsidP="00D16134">
            <w:pPr>
              <w:widowControl w:val="0"/>
              <w:spacing w:after="0" w:line="240" w:lineRule="auto"/>
              <w:contextualSpacing/>
              <w:jc w:val="center"/>
              <w:rPr>
                <w:rFonts w:ascii="Times New Roman" w:eastAsia="Times New Roman" w:hAnsi="Times New Roman" w:cs="Times New Roman"/>
              </w:rPr>
            </w:pPr>
            <w:r w:rsidRPr="00F42D5E">
              <w:rPr>
                <w:rFonts w:ascii="Times New Roman" w:hAnsi="Times New Roman" w:cs="Times New Roman"/>
              </w:rPr>
              <w:t>33144,37</w:t>
            </w:r>
          </w:p>
        </w:tc>
        <w:tc>
          <w:tcPr>
            <w:tcW w:w="1158" w:type="dxa"/>
            <w:shd w:val="clear" w:color="auto" w:fill="auto"/>
          </w:tcPr>
          <w:p w14:paraId="0372320A" w14:textId="117E9908" w:rsidR="00D16134" w:rsidRPr="00F42D5E" w:rsidRDefault="00D16134" w:rsidP="00D16134">
            <w:pPr>
              <w:widowControl w:val="0"/>
              <w:spacing w:after="0" w:line="240" w:lineRule="auto"/>
              <w:contextualSpacing/>
              <w:jc w:val="center"/>
              <w:rPr>
                <w:rFonts w:ascii="Times New Roman" w:eastAsia="Times New Roman" w:hAnsi="Times New Roman" w:cs="Times New Roman"/>
              </w:rPr>
            </w:pPr>
            <w:r w:rsidRPr="00F42D5E">
              <w:rPr>
                <w:rFonts w:ascii="Times New Roman" w:hAnsi="Times New Roman" w:cs="Times New Roman"/>
              </w:rPr>
              <w:t>1657,22</w:t>
            </w:r>
          </w:p>
        </w:tc>
        <w:tc>
          <w:tcPr>
            <w:tcW w:w="1358" w:type="dxa"/>
            <w:shd w:val="clear" w:color="auto" w:fill="auto"/>
          </w:tcPr>
          <w:p w14:paraId="4EF6511F" w14:textId="49624051"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24.03.2025 № 694</w:t>
            </w:r>
          </w:p>
        </w:tc>
        <w:tc>
          <w:tcPr>
            <w:tcW w:w="1842" w:type="dxa"/>
            <w:shd w:val="clear" w:color="auto" w:fill="auto"/>
          </w:tcPr>
          <w:p w14:paraId="5A92E189" w14:textId="6F0E435C"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государственная собственность не разграничена</w:t>
            </w:r>
          </w:p>
        </w:tc>
        <w:tc>
          <w:tcPr>
            <w:tcW w:w="1304" w:type="dxa"/>
            <w:shd w:val="clear" w:color="auto" w:fill="auto"/>
          </w:tcPr>
          <w:p w14:paraId="4FE3255A" w14:textId="65B56166"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отсутствуют</w:t>
            </w:r>
          </w:p>
        </w:tc>
      </w:tr>
      <w:tr w:rsidR="00D16134" w:rsidRPr="00451A1D" w14:paraId="47573BC8" w14:textId="77777777" w:rsidTr="00DC0982">
        <w:trPr>
          <w:trHeight w:val="11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F7D4F39" w14:textId="12082FCE"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bookmarkStart w:id="1" w:name="_Hlk195777395"/>
            <w:r w:rsidRPr="00451A1D">
              <w:rPr>
                <w:rFonts w:ascii="Times New Roman" w:eastAsia="Times New Roman" w:hAnsi="Times New Roman" w:cs="Times New Roman"/>
              </w:rPr>
              <w:lastRenderedPageBreak/>
              <w:t>Лот № 4</w:t>
            </w:r>
            <w:bookmarkEnd w:id="1"/>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FDA82B1" w14:textId="3331F70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Российская Федерация, Алтайский край, г. Рубцовск, ул. Тракторная, дом 10, </w:t>
            </w:r>
            <w:r w:rsidR="00E47711" w:rsidRPr="00E47711">
              <w:rPr>
                <w:rFonts w:ascii="Times New Roman" w:eastAsia="Times New Roman" w:hAnsi="Times New Roman" w:cs="Times New Roman"/>
              </w:rPr>
              <w:t xml:space="preserve">деловое управление </w:t>
            </w:r>
            <w:r w:rsidRPr="00451A1D">
              <w:rPr>
                <w:rFonts w:ascii="Times New Roman" w:eastAsia="Times New Roman" w:hAnsi="Times New Roman" w:cs="Times New Roman"/>
              </w:rPr>
              <w:t xml:space="preserve">(код 4.1) кадастровый № 22:70:020902:17, </w:t>
            </w:r>
          </w:p>
          <w:p w14:paraId="394A8C00" w14:textId="6F3E9B58"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908 кв.</w:t>
            </w:r>
            <w:r>
              <w:rPr>
                <w:rFonts w:ascii="Times New Roman" w:eastAsia="Times New Roman" w:hAnsi="Times New Roman" w:cs="Times New Roman"/>
              </w:rPr>
              <w:t xml:space="preserve"> </w:t>
            </w:r>
            <w:r w:rsidRPr="00451A1D">
              <w:rPr>
                <w:rFonts w:ascii="Times New Roman" w:eastAsia="Times New Roman" w:hAnsi="Times New Roman" w:cs="Times New Roman"/>
              </w:rPr>
              <w:t>м</w:t>
            </w: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BE9C0A0"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18FB827" w14:textId="16B44C45"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44082,2</w:t>
            </w:r>
            <w:r>
              <w:rPr>
                <w:rFonts w:ascii="Times New Roman" w:hAnsi="Times New Roman" w:cs="Times New Roman"/>
              </w:rPr>
              <w:t>2</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1989E17" w14:textId="1DC68C74"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44082,2</w:t>
            </w:r>
            <w:r>
              <w:rPr>
                <w:rFonts w:ascii="Times New Roman" w:hAnsi="Times New Roman" w:cs="Times New Roman"/>
              </w:rPr>
              <w:t>2</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6F59DBE" w14:textId="130FFBCC"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hAnsi="Times New Roman" w:cs="Times New Roman"/>
              </w:rPr>
              <w:t>2204,11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7B13D25" w14:textId="4379AAC8"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31.03.2025 № 724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8373FC" w14:textId="06DDE4A4"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Муниципальная собственность</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F053F39" w14:textId="45095F66"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отсутствуют</w:t>
            </w:r>
          </w:p>
        </w:tc>
      </w:tr>
      <w:tr w:rsidR="00D16134" w:rsidRPr="00451A1D" w14:paraId="4271D68E" w14:textId="77777777" w:rsidTr="004D6F30">
        <w:trPr>
          <w:trHeight w:val="157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1161418" w14:textId="49FE4C99"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Лот № 5</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567F01D8"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bookmarkStart w:id="2" w:name="_Hlk194479983"/>
            <w:r w:rsidRPr="00451A1D">
              <w:rPr>
                <w:rFonts w:ascii="Times New Roman" w:eastAsia="Times New Roman" w:hAnsi="Times New Roman" w:cs="Times New Roman"/>
              </w:rPr>
              <w:t>Российская Федерация, Алтайский край, город Рубцовск, улица Тракторная, 12, деловое управление</w:t>
            </w:r>
            <w:r>
              <w:rPr>
                <w:rFonts w:ascii="Times New Roman" w:eastAsia="Times New Roman" w:hAnsi="Times New Roman" w:cs="Times New Roman"/>
              </w:rPr>
              <w:t xml:space="preserve"> (код 4.1)</w:t>
            </w:r>
            <w:r w:rsidRPr="00451A1D">
              <w:rPr>
                <w:rFonts w:ascii="Times New Roman" w:eastAsia="Times New Roman" w:hAnsi="Times New Roman" w:cs="Times New Roman"/>
              </w:rPr>
              <w:t xml:space="preserve">, </w:t>
            </w:r>
          </w:p>
          <w:p w14:paraId="1E76FA1F" w14:textId="35569AD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кадастровый</w:t>
            </w:r>
            <w:r>
              <w:rPr>
                <w:rFonts w:ascii="Times New Roman" w:eastAsia="Times New Roman" w:hAnsi="Times New Roman" w:cs="Times New Roman"/>
              </w:rPr>
              <w:t xml:space="preserve"> </w:t>
            </w:r>
            <w:r w:rsidRPr="00451A1D">
              <w:rPr>
                <w:rFonts w:ascii="Times New Roman" w:eastAsia="Times New Roman" w:hAnsi="Times New Roman" w:cs="Times New Roman"/>
              </w:rPr>
              <w:t xml:space="preserve">№ 22:70:020902:23, </w:t>
            </w:r>
          </w:p>
          <w:p w14:paraId="6DD1E64D" w14:textId="4C84D1F1"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1262 кв.</w:t>
            </w:r>
            <w:r>
              <w:rPr>
                <w:rFonts w:ascii="Times New Roman" w:eastAsia="Times New Roman" w:hAnsi="Times New Roman" w:cs="Times New Roman"/>
              </w:rPr>
              <w:t xml:space="preserve"> </w:t>
            </w:r>
            <w:r w:rsidRPr="00451A1D">
              <w:rPr>
                <w:rFonts w:ascii="Times New Roman" w:eastAsia="Times New Roman" w:hAnsi="Times New Roman" w:cs="Times New Roman"/>
              </w:rPr>
              <w:t>м</w:t>
            </w:r>
            <w:bookmarkEnd w:id="2"/>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87D0B10"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01E3EA6" w14:textId="78BBC30F"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61109,</w:t>
            </w:r>
            <w:r>
              <w:rPr>
                <w:rFonts w:ascii="Times New Roman" w:eastAsia="Times New Roman" w:hAnsi="Times New Roman" w:cs="Times New Roman"/>
              </w:rPr>
              <w:t>07</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565E58" w14:textId="0CFA16E1"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61109,07</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36E08FF" w14:textId="06B79307"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3055,45</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F5BECDC" w14:textId="37D0A6A8"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01.07.2024 №</w:t>
            </w:r>
            <w:r>
              <w:rPr>
                <w:rFonts w:ascii="Times New Roman" w:eastAsia="Times New Roman" w:hAnsi="Times New Roman" w:cs="Times New Roman"/>
              </w:rPr>
              <w:t xml:space="preserve"> </w:t>
            </w:r>
            <w:r w:rsidRPr="00451A1D">
              <w:rPr>
                <w:rFonts w:ascii="Times New Roman" w:eastAsia="Times New Roman" w:hAnsi="Times New Roman" w:cs="Times New Roman"/>
              </w:rPr>
              <w:t>1865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9AA60A"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BE0999D" w14:textId="1FBEAD37"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Предусмотренные ст. 56 ЗК РФ</w:t>
            </w:r>
          </w:p>
        </w:tc>
      </w:tr>
      <w:tr w:rsidR="00D16134" w:rsidRPr="00451A1D" w14:paraId="6E9B1D6C" w14:textId="77777777" w:rsidTr="004D6F30">
        <w:trPr>
          <w:trHeight w:val="18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4FB8D9" w14:textId="77777777"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Лот № 6</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36DBA9DC"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bookmarkStart w:id="3" w:name="_Hlk194480058"/>
            <w:r w:rsidRPr="00451A1D">
              <w:rPr>
                <w:rFonts w:ascii="Times New Roman" w:eastAsia="Times New Roman" w:hAnsi="Times New Roman" w:cs="Times New Roman"/>
              </w:rPr>
              <w:t xml:space="preserve">Российская Федерация, Алтайский край, городской округ город Рубцовск, город Рубцовск, улица Рихарда Зорге, земельный участок 108Г, </w:t>
            </w:r>
          </w:p>
          <w:p w14:paraId="792F4B05" w14:textId="6118B218"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складские площадки</w:t>
            </w:r>
            <w:r>
              <w:rPr>
                <w:rFonts w:ascii="Times New Roman" w:eastAsia="Times New Roman" w:hAnsi="Times New Roman" w:cs="Times New Roman"/>
              </w:rPr>
              <w:t xml:space="preserve"> (код 6.9.1)</w:t>
            </w:r>
            <w:r w:rsidRPr="00451A1D">
              <w:rPr>
                <w:rFonts w:ascii="Times New Roman" w:eastAsia="Times New Roman" w:hAnsi="Times New Roman" w:cs="Times New Roman"/>
              </w:rPr>
              <w:t xml:space="preserve">, </w:t>
            </w:r>
          </w:p>
          <w:p w14:paraId="4FB09D44" w14:textId="77777777" w:rsidR="00D16134"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 xml:space="preserve">кадастровый № 22:70:011204:370, </w:t>
            </w:r>
          </w:p>
          <w:p w14:paraId="6AA3A610" w14:textId="25E4A592"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2275 кв.</w:t>
            </w:r>
            <w:r>
              <w:rPr>
                <w:rFonts w:ascii="Times New Roman" w:eastAsia="Times New Roman" w:hAnsi="Times New Roman" w:cs="Times New Roman"/>
              </w:rPr>
              <w:t xml:space="preserve"> </w:t>
            </w:r>
            <w:r w:rsidRPr="00451A1D">
              <w:rPr>
                <w:rFonts w:ascii="Times New Roman" w:eastAsia="Times New Roman" w:hAnsi="Times New Roman" w:cs="Times New Roman"/>
              </w:rPr>
              <w:t>м</w:t>
            </w:r>
            <w:bookmarkEnd w:id="3"/>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3269572"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A4003E4" w14:textId="77777777"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33663,63</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4E214A0" w14:textId="77777777"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33663,63</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103E0CF4" w14:textId="6A299EEA" w:rsidR="00D16134" w:rsidRPr="00451A1D" w:rsidRDefault="00D16134" w:rsidP="00D16134">
            <w:pPr>
              <w:widowControl w:val="0"/>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1683,18</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020EAE1" w14:textId="5D5DBB04"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26.04.2024</w:t>
            </w:r>
            <w:r>
              <w:rPr>
                <w:rFonts w:ascii="Times New Roman" w:eastAsia="Times New Roman" w:hAnsi="Times New Roman" w:cs="Times New Roman"/>
              </w:rPr>
              <w:t xml:space="preserve"> </w:t>
            </w:r>
            <w:r w:rsidRPr="00451A1D">
              <w:rPr>
                <w:rFonts w:ascii="Times New Roman" w:eastAsia="Times New Roman" w:hAnsi="Times New Roman" w:cs="Times New Roman"/>
              </w:rPr>
              <w:t>№</w:t>
            </w:r>
            <w:r>
              <w:rPr>
                <w:rFonts w:ascii="Times New Roman" w:eastAsia="Times New Roman" w:hAnsi="Times New Roman" w:cs="Times New Roman"/>
              </w:rPr>
              <w:t xml:space="preserve"> </w:t>
            </w:r>
            <w:r w:rsidRPr="00451A1D">
              <w:rPr>
                <w:rFonts w:ascii="Times New Roman" w:eastAsia="Times New Roman" w:hAnsi="Times New Roman" w:cs="Times New Roman"/>
              </w:rPr>
              <w:t>1274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DF9D9F" w14:textId="77777777" w:rsidR="00D16134" w:rsidRPr="00451A1D"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451A1D">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2AE951C" w14:textId="532DF954"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отсутствуют</w:t>
            </w:r>
          </w:p>
        </w:tc>
      </w:tr>
      <w:tr w:rsidR="00D16134" w:rsidRPr="00FD0C41" w14:paraId="4882CAF8" w14:textId="77777777" w:rsidTr="00FD0C41">
        <w:trPr>
          <w:trHeight w:val="1818"/>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B4AE32" w14:textId="77A643E0" w:rsidR="00D16134" w:rsidRPr="00FD0C41" w:rsidRDefault="00D16134" w:rsidP="00D16134">
            <w:pPr>
              <w:widowControl w:val="0"/>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Лот № 7</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3A964E7F" w14:textId="77777777" w:rsidR="00D16134" w:rsidRDefault="00D16134" w:rsidP="00D16134">
            <w:pPr>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 xml:space="preserve">Российская Федерация, Алтайский край, городской округ город Рубцовск, город Рубцовск, ул. Королева, земельный участок 2А, </w:t>
            </w:r>
          </w:p>
          <w:p w14:paraId="39B2AF9F" w14:textId="250F793F" w:rsidR="00D16134" w:rsidRDefault="00D16134" w:rsidP="00D16134">
            <w:pPr>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служебные гаражи</w:t>
            </w:r>
            <w:r>
              <w:rPr>
                <w:rFonts w:ascii="Times New Roman" w:eastAsia="Times New Roman" w:hAnsi="Times New Roman" w:cs="Times New Roman"/>
              </w:rPr>
              <w:t xml:space="preserve"> </w:t>
            </w:r>
            <w:r w:rsidRPr="004D6F30">
              <w:rPr>
                <w:rFonts w:ascii="Times New Roman" w:eastAsia="Times New Roman" w:hAnsi="Times New Roman" w:cs="Times New Roman"/>
              </w:rPr>
              <w:t>(</w:t>
            </w:r>
            <w:r>
              <w:rPr>
                <w:rFonts w:ascii="Times New Roman" w:eastAsia="Times New Roman" w:hAnsi="Times New Roman" w:cs="Times New Roman"/>
              </w:rPr>
              <w:t xml:space="preserve">код </w:t>
            </w:r>
            <w:r w:rsidRPr="004D6F30">
              <w:rPr>
                <w:rFonts w:ascii="Times New Roman" w:eastAsia="Times New Roman" w:hAnsi="Times New Roman" w:cs="Times New Roman"/>
              </w:rPr>
              <w:t>4.9)</w:t>
            </w:r>
            <w:r w:rsidRPr="00FD0C41">
              <w:rPr>
                <w:rFonts w:ascii="Times New Roman" w:eastAsia="Times New Roman" w:hAnsi="Times New Roman" w:cs="Times New Roman"/>
              </w:rPr>
              <w:t xml:space="preserve">, </w:t>
            </w:r>
          </w:p>
          <w:p w14:paraId="19BF7057" w14:textId="77777777" w:rsidR="00D16134" w:rsidRDefault="00D16134" w:rsidP="00D16134">
            <w:pPr>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 xml:space="preserve">кадастровый № 22:70:021413:251, </w:t>
            </w:r>
          </w:p>
          <w:p w14:paraId="0C8B99EC" w14:textId="607CE060" w:rsidR="00D16134" w:rsidRPr="00FD0C41" w:rsidRDefault="00D16134" w:rsidP="00D16134">
            <w:pPr>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196 кв.</w:t>
            </w:r>
            <w:r>
              <w:rPr>
                <w:rFonts w:ascii="Times New Roman" w:eastAsia="Times New Roman" w:hAnsi="Times New Roman" w:cs="Times New Roman"/>
              </w:rPr>
              <w:t xml:space="preserve"> </w:t>
            </w:r>
            <w:r w:rsidRPr="00FD0C41">
              <w:rPr>
                <w:rFonts w:ascii="Times New Roman" w:eastAsia="Times New Roman" w:hAnsi="Times New Roman" w:cs="Times New Roman"/>
              </w:rPr>
              <w:t>м</w:t>
            </w: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29C999F" w14:textId="1C2D5B00" w:rsidR="00D16134" w:rsidRPr="00FD0C41"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CBE4D04" w14:textId="6E217DDC" w:rsidR="00D16134" w:rsidRPr="00FD0C41" w:rsidRDefault="00D16134" w:rsidP="00D16134">
            <w:pPr>
              <w:widowControl w:val="0"/>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7845,51</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9D6DA5" w14:textId="3A16DF49" w:rsidR="00D16134" w:rsidRPr="00FD0C41" w:rsidRDefault="00D16134" w:rsidP="00D16134">
            <w:pPr>
              <w:widowControl w:val="0"/>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7845,5</w:t>
            </w:r>
            <w:r>
              <w:rPr>
                <w:rFonts w:ascii="Times New Roman" w:eastAsia="Times New Roman" w:hAnsi="Times New Roman" w:cs="Times New Roman"/>
              </w:rPr>
              <w:t>1</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1840898" w14:textId="142E62DF" w:rsidR="00D16134" w:rsidRPr="00FD0C41" w:rsidRDefault="00D16134" w:rsidP="00D16134">
            <w:pPr>
              <w:widowControl w:val="0"/>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392,</w:t>
            </w:r>
            <w:r>
              <w:rPr>
                <w:rFonts w:ascii="Times New Roman" w:eastAsia="Times New Roman" w:hAnsi="Times New Roman" w:cs="Times New Roman"/>
              </w:rPr>
              <w:t>28</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14A64CB" w14:textId="011B45A7" w:rsidR="00D16134" w:rsidRPr="00C63B5E" w:rsidRDefault="00D16134" w:rsidP="00D16134">
            <w:pPr>
              <w:tabs>
                <w:tab w:val="left" w:pos="165"/>
              </w:tabs>
              <w:spacing w:after="0" w:line="240" w:lineRule="auto"/>
              <w:contextualSpacing/>
              <w:jc w:val="center"/>
              <w:rPr>
                <w:rFonts w:ascii="Times New Roman" w:eastAsia="Times New Roman" w:hAnsi="Times New Roman" w:cs="Times New Roman"/>
              </w:rPr>
            </w:pPr>
            <w:r w:rsidRPr="00C63B5E">
              <w:rPr>
                <w:rFonts w:ascii="Times New Roman" w:eastAsia="Times New Roman" w:hAnsi="Times New Roman" w:cs="Times New Roman"/>
              </w:rPr>
              <w:t>16.04.2025№ 909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994B7" w14:textId="4B60F486" w:rsidR="00D16134" w:rsidRPr="00FD0C41"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09B1509" w14:textId="447D7C59" w:rsidR="00D16134" w:rsidRPr="00D16134" w:rsidRDefault="00D16134" w:rsidP="00D16134">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hAnsi="Times New Roman" w:cs="Times New Roman"/>
              </w:rPr>
              <w:t>Предусмотренные ст. 56 ЗК РФ</w:t>
            </w:r>
          </w:p>
        </w:tc>
      </w:tr>
      <w:tr w:rsidR="004D6F30" w:rsidRPr="00FD0C41" w14:paraId="536B71AB" w14:textId="77777777" w:rsidTr="004D6F30">
        <w:trPr>
          <w:trHeight w:val="142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8A8F0BC" w14:textId="204F9B6F" w:rsidR="004D6F30" w:rsidRPr="00FD0C41" w:rsidRDefault="004D6F30" w:rsidP="004D6F30">
            <w:pPr>
              <w:widowControl w:val="0"/>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 xml:space="preserve">Лот № </w:t>
            </w:r>
            <w:r>
              <w:rPr>
                <w:rFonts w:ascii="Times New Roman" w:eastAsia="Times New Roman" w:hAnsi="Times New Roman" w:cs="Times New Roman"/>
              </w:rPr>
              <w:t>8</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34285C80" w14:textId="632417AA" w:rsidR="004D6F30" w:rsidRDefault="004D6F30" w:rsidP="00A73355">
            <w:pPr>
              <w:spacing w:after="0" w:line="240" w:lineRule="auto"/>
              <w:contextualSpacing/>
              <w:jc w:val="center"/>
              <w:rPr>
                <w:rFonts w:ascii="Times New Roman" w:eastAsia="Times New Roman" w:hAnsi="Times New Roman" w:cs="Times New Roman"/>
              </w:rPr>
            </w:pPr>
            <w:r w:rsidRPr="004D6F30">
              <w:rPr>
                <w:rFonts w:ascii="Times New Roman" w:eastAsia="Times New Roman" w:hAnsi="Times New Roman" w:cs="Times New Roman"/>
              </w:rPr>
              <w:t>Российская Федерация, Алтайский край, г. Рубцовск, проезд Кирпичного завода, 11</w:t>
            </w:r>
            <w:r w:rsidRPr="00FD0C41">
              <w:rPr>
                <w:rFonts w:ascii="Times New Roman" w:eastAsia="Times New Roman" w:hAnsi="Times New Roman" w:cs="Times New Roman"/>
              </w:rPr>
              <w:t xml:space="preserve">, </w:t>
            </w:r>
          </w:p>
          <w:p w14:paraId="0B716C2D" w14:textId="2DC3F641" w:rsidR="004D6F30" w:rsidRDefault="004D6F30" w:rsidP="00A73355">
            <w:pPr>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служебные гаражи</w:t>
            </w:r>
            <w:r>
              <w:t xml:space="preserve"> (</w:t>
            </w:r>
            <w:r w:rsidRPr="004D6F30">
              <w:rPr>
                <w:rFonts w:ascii="Times New Roman" w:eastAsia="Times New Roman" w:hAnsi="Times New Roman" w:cs="Times New Roman"/>
              </w:rPr>
              <w:t>код 4.9)</w:t>
            </w:r>
            <w:r w:rsidRPr="00FD0C41">
              <w:rPr>
                <w:rFonts w:ascii="Times New Roman" w:eastAsia="Times New Roman" w:hAnsi="Times New Roman" w:cs="Times New Roman"/>
              </w:rPr>
              <w:t xml:space="preserve">, </w:t>
            </w:r>
          </w:p>
          <w:p w14:paraId="194FAD60" w14:textId="7AAF2B0D" w:rsidR="004D6F30" w:rsidRDefault="004D6F30" w:rsidP="00A73355">
            <w:pPr>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 xml:space="preserve">кадастровый № </w:t>
            </w:r>
            <w:r w:rsidRPr="004D6F30">
              <w:rPr>
                <w:rFonts w:ascii="Times New Roman" w:eastAsia="Times New Roman" w:hAnsi="Times New Roman" w:cs="Times New Roman"/>
              </w:rPr>
              <w:t>22:70:000000:468</w:t>
            </w:r>
            <w:r w:rsidRPr="00FD0C41">
              <w:rPr>
                <w:rFonts w:ascii="Times New Roman" w:eastAsia="Times New Roman" w:hAnsi="Times New Roman" w:cs="Times New Roman"/>
              </w:rPr>
              <w:t xml:space="preserve">, </w:t>
            </w:r>
          </w:p>
          <w:p w14:paraId="20BB0A1A" w14:textId="3DC4BF3B" w:rsidR="004D6F30" w:rsidRPr="00FD0C41" w:rsidRDefault="004D6F30" w:rsidP="00A73355">
            <w:pPr>
              <w:spacing w:after="0" w:line="240" w:lineRule="auto"/>
              <w:contextualSpacing/>
              <w:jc w:val="center"/>
              <w:rPr>
                <w:rFonts w:ascii="Times New Roman" w:eastAsia="Times New Roman" w:hAnsi="Times New Roman" w:cs="Times New Roman"/>
              </w:rPr>
            </w:pPr>
            <w:r w:rsidRPr="004D6F30">
              <w:rPr>
                <w:rFonts w:ascii="Times New Roman" w:eastAsia="Times New Roman" w:hAnsi="Times New Roman" w:cs="Times New Roman"/>
              </w:rPr>
              <w:t>1135</w:t>
            </w:r>
            <w:r w:rsidRPr="00FD0C41">
              <w:rPr>
                <w:rFonts w:ascii="Times New Roman" w:eastAsia="Times New Roman" w:hAnsi="Times New Roman" w:cs="Times New Roman"/>
              </w:rPr>
              <w:t xml:space="preserve"> кв.</w:t>
            </w:r>
            <w:r>
              <w:rPr>
                <w:rFonts w:ascii="Times New Roman" w:eastAsia="Times New Roman" w:hAnsi="Times New Roman" w:cs="Times New Roman"/>
              </w:rPr>
              <w:t xml:space="preserve"> </w:t>
            </w:r>
            <w:r w:rsidRPr="00FD0C41">
              <w:rPr>
                <w:rFonts w:ascii="Times New Roman" w:eastAsia="Times New Roman" w:hAnsi="Times New Roman" w:cs="Times New Roman"/>
              </w:rPr>
              <w:t>м</w:t>
            </w: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27F5333" w14:textId="77777777" w:rsidR="004D6F30" w:rsidRPr="00FD0C41" w:rsidRDefault="004D6F30" w:rsidP="00A73355">
            <w:pPr>
              <w:widowControl w:val="0"/>
              <w:tabs>
                <w:tab w:val="left" w:pos="165"/>
              </w:tabs>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Земли населенных пунктов</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9A79782" w14:textId="4E1E57FF" w:rsidR="004D6F30" w:rsidRPr="00FD0C41" w:rsidRDefault="00C96D07" w:rsidP="00A73355">
            <w:pPr>
              <w:widowControl w:val="0"/>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45853,77</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6C10BF" w14:textId="456268A4" w:rsidR="004D6F30" w:rsidRPr="00FD0C41" w:rsidRDefault="00C96D07" w:rsidP="00A73355">
            <w:pPr>
              <w:widowControl w:val="0"/>
              <w:spacing w:after="0" w:line="240" w:lineRule="auto"/>
              <w:contextualSpacing/>
              <w:jc w:val="center"/>
              <w:rPr>
                <w:rFonts w:ascii="Times New Roman" w:eastAsia="Times New Roman" w:hAnsi="Times New Roman" w:cs="Times New Roman"/>
              </w:rPr>
            </w:pPr>
            <w:r w:rsidRPr="00C96D07">
              <w:rPr>
                <w:rFonts w:ascii="Times New Roman" w:eastAsia="Times New Roman" w:hAnsi="Times New Roman" w:cs="Times New Roman"/>
              </w:rPr>
              <w:t>45853,77</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5CB43E8" w14:textId="495A32B0" w:rsidR="004D6F30" w:rsidRPr="00FD0C41" w:rsidRDefault="00C96D07" w:rsidP="00A73355">
            <w:pPr>
              <w:widowControl w:val="0"/>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2292,69</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1F8F0EC" w14:textId="154D767C" w:rsidR="004D6F30" w:rsidRPr="00C63B5E" w:rsidRDefault="00C63B5E" w:rsidP="00C63B5E">
            <w:pPr>
              <w:tabs>
                <w:tab w:val="left" w:pos="165"/>
              </w:tabs>
              <w:spacing w:after="0" w:line="240" w:lineRule="auto"/>
              <w:contextualSpacing/>
              <w:jc w:val="center"/>
              <w:rPr>
                <w:rFonts w:ascii="Times New Roman" w:eastAsia="Times New Roman" w:hAnsi="Times New Roman" w:cs="Times New Roman"/>
              </w:rPr>
            </w:pPr>
            <w:r w:rsidRPr="00C63B5E">
              <w:rPr>
                <w:rFonts w:ascii="Times New Roman" w:eastAsia="Times New Roman" w:hAnsi="Times New Roman" w:cs="Times New Roman"/>
              </w:rPr>
              <w:t>03</w:t>
            </w:r>
            <w:r w:rsidR="004D6F30" w:rsidRPr="00C63B5E">
              <w:rPr>
                <w:rFonts w:ascii="Times New Roman" w:eastAsia="Times New Roman" w:hAnsi="Times New Roman" w:cs="Times New Roman"/>
              </w:rPr>
              <w:t>.</w:t>
            </w:r>
            <w:r w:rsidRPr="00C63B5E">
              <w:rPr>
                <w:rFonts w:ascii="Times New Roman" w:eastAsia="Times New Roman" w:hAnsi="Times New Roman" w:cs="Times New Roman"/>
              </w:rPr>
              <w:t>10</w:t>
            </w:r>
            <w:r w:rsidR="004D6F30" w:rsidRPr="00C63B5E">
              <w:rPr>
                <w:rFonts w:ascii="Times New Roman" w:eastAsia="Times New Roman" w:hAnsi="Times New Roman" w:cs="Times New Roman"/>
              </w:rPr>
              <w:t>.202</w:t>
            </w:r>
            <w:r w:rsidRPr="00C63B5E">
              <w:rPr>
                <w:rFonts w:ascii="Times New Roman" w:eastAsia="Times New Roman" w:hAnsi="Times New Roman" w:cs="Times New Roman"/>
              </w:rPr>
              <w:t>2</w:t>
            </w:r>
            <w:r w:rsidR="004D6F30" w:rsidRPr="00C63B5E">
              <w:rPr>
                <w:rFonts w:ascii="Times New Roman" w:eastAsia="Times New Roman" w:hAnsi="Times New Roman" w:cs="Times New Roman"/>
              </w:rPr>
              <w:t xml:space="preserve">№ </w:t>
            </w:r>
            <w:r w:rsidRPr="00C63B5E">
              <w:rPr>
                <w:rFonts w:ascii="Times New Roman" w:eastAsia="Times New Roman" w:hAnsi="Times New Roman" w:cs="Times New Roman"/>
              </w:rPr>
              <w:t>3157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3F7F2C" w14:textId="77777777" w:rsidR="004D6F30" w:rsidRPr="00FD0C41" w:rsidRDefault="004D6F30" w:rsidP="00A73355">
            <w:pPr>
              <w:widowControl w:val="0"/>
              <w:tabs>
                <w:tab w:val="left" w:pos="165"/>
              </w:tabs>
              <w:spacing w:after="0" w:line="240" w:lineRule="auto"/>
              <w:contextualSpacing/>
              <w:jc w:val="center"/>
              <w:rPr>
                <w:rFonts w:ascii="Times New Roman" w:eastAsia="Times New Roman" w:hAnsi="Times New Roman" w:cs="Times New Roman"/>
              </w:rPr>
            </w:pPr>
            <w:r w:rsidRPr="00FD0C41">
              <w:rPr>
                <w:rFonts w:ascii="Times New Roman" w:eastAsia="Times New Roman" w:hAnsi="Times New Roman" w:cs="Times New Roman"/>
              </w:rPr>
              <w:t>государственная собственность не разграничена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CFEBB7C" w14:textId="55E3B1D7" w:rsidR="004D6F30" w:rsidRPr="00FD0C41" w:rsidRDefault="00D16134" w:rsidP="00A73355">
            <w:pPr>
              <w:widowControl w:val="0"/>
              <w:tabs>
                <w:tab w:val="left" w:pos="165"/>
              </w:tabs>
              <w:spacing w:after="0" w:line="240" w:lineRule="auto"/>
              <w:contextualSpacing/>
              <w:jc w:val="center"/>
              <w:rPr>
                <w:rFonts w:ascii="Times New Roman" w:eastAsia="Times New Roman" w:hAnsi="Times New Roman" w:cs="Times New Roman"/>
              </w:rPr>
            </w:pPr>
            <w:r w:rsidRPr="00D16134">
              <w:rPr>
                <w:rFonts w:ascii="Times New Roman" w:eastAsia="Times New Roman" w:hAnsi="Times New Roman" w:cs="Times New Roman"/>
              </w:rPr>
              <w:t>Предусмотренные ст. 56 ЗК РФ</w:t>
            </w:r>
          </w:p>
        </w:tc>
      </w:tr>
    </w:tbl>
    <w:p w14:paraId="5D415DF8" w14:textId="78DFCB0D" w:rsidR="00610CED" w:rsidRDefault="00610CED" w:rsidP="00EE335C">
      <w:pPr>
        <w:widowControl w:val="0"/>
        <w:spacing w:after="0" w:line="240" w:lineRule="auto"/>
        <w:jc w:val="both"/>
        <w:rPr>
          <w:rFonts w:ascii="Times New Roman" w:eastAsia="Times New Roman" w:hAnsi="Times New Roman" w:cs="Times New Roman"/>
          <w:sz w:val="28"/>
          <w:szCs w:val="28"/>
        </w:rPr>
      </w:pPr>
      <w:r w:rsidRPr="00610CED">
        <w:rPr>
          <w:rFonts w:ascii="Times New Roman" w:eastAsia="Times New Roman" w:hAnsi="Times New Roman" w:cs="Times New Roman"/>
          <w:sz w:val="24"/>
          <w:szCs w:val="24"/>
        </w:rPr>
        <w:tab/>
        <w:t>В</w:t>
      </w:r>
      <w:r>
        <w:rPr>
          <w:rFonts w:ascii="Times New Roman" w:eastAsia="Times New Roman" w:hAnsi="Times New Roman" w:cs="Times New Roman"/>
          <w:sz w:val="24"/>
          <w:szCs w:val="24"/>
        </w:rPr>
        <w:t xml:space="preserve"> соответствии с пунктом 23 статьи 39.12 </w:t>
      </w:r>
      <w:r w:rsidRPr="00610CED">
        <w:rPr>
          <w:rFonts w:ascii="Times New Roman" w:eastAsia="Times New Roman" w:hAnsi="Times New Roman" w:cs="Times New Roman"/>
          <w:sz w:val="24"/>
          <w:szCs w:val="24"/>
        </w:rPr>
        <w:t>Земельн</w:t>
      </w:r>
      <w:r>
        <w:rPr>
          <w:rFonts w:ascii="Times New Roman" w:eastAsia="Times New Roman" w:hAnsi="Times New Roman" w:cs="Times New Roman"/>
          <w:sz w:val="24"/>
          <w:szCs w:val="24"/>
        </w:rPr>
        <w:t>ого</w:t>
      </w:r>
      <w:r w:rsidRPr="00610CED">
        <w:rPr>
          <w:rFonts w:ascii="Times New Roman" w:eastAsia="Times New Roman" w:hAnsi="Times New Roman" w:cs="Times New Roman"/>
          <w:sz w:val="24"/>
          <w:szCs w:val="24"/>
        </w:rPr>
        <w:t xml:space="preserve"> кодекс</w:t>
      </w:r>
      <w:r>
        <w:rPr>
          <w:rFonts w:ascii="Times New Roman" w:eastAsia="Times New Roman" w:hAnsi="Times New Roman" w:cs="Times New Roman"/>
          <w:sz w:val="24"/>
          <w:szCs w:val="24"/>
        </w:rPr>
        <w:t>а</w:t>
      </w:r>
      <w:r w:rsidRPr="00610CED">
        <w:rPr>
          <w:rFonts w:ascii="Times New Roman" w:eastAsia="Times New Roman" w:hAnsi="Times New Roman" w:cs="Times New Roman"/>
          <w:sz w:val="24"/>
          <w:szCs w:val="24"/>
        </w:rPr>
        <w:t xml:space="preserve"> Российской Федерации</w:t>
      </w:r>
      <w:r w:rsidR="005A02DE">
        <w:rPr>
          <w:rFonts w:ascii="Times New Roman" w:eastAsia="Times New Roman" w:hAnsi="Times New Roman" w:cs="Times New Roman"/>
          <w:sz w:val="24"/>
          <w:szCs w:val="24"/>
        </w:rPr>
        <w:t xml:space="preserve"> (далее – ЗК РФ)</w:t>
      </w:r>
      <w:r>
        <w:rPr>
          <w:rFonts w:ascii="Times New Roman" w:eastAsia="Times New Roman" w:hAnsi="Times New Roman" w:cs="Times New Roman"/>
          <w:sz w:val="24"/>
          <w:szCs w:val="24"/>
        </w:rPr>
        <w:t xml:space="preserve"> в отношении лотов № 5, </w:t>
      </w:r>
      <w:r w:rsidR="00887F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00D16134">
        <w:rPr>
          <w:rFonts w:ascii="Times New Roman" w:eastAsia="Times New Roman" w:hAnsi="Times New Roman" w:cs="Times New Roman"/>
          <w:sz w:val="24"/>
          <w:szCs w:val="24"/>
        </w:rPr>
        <w:t xml:space="preserve">, </w:t>
      </w:r>
      <w:r w:rsidR="00887FC5">
        <w:rPr>
          <w:rFonts w:ascii="Times New Roman" w:eastAsia="Times New Roman" w:hAnsi="Times New Roman" w:cs="Times New Roman"/>
          <w:sz w:val="24"/>
          <w:szCs w:val="24"/>
        </w:rPr>
        <w:t xml:space="preserve">№ </w:t>
      </w:r>
      <w:r w:rsidR="00D1613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Администрацией</w:t>
      </w:r>
      <w:r w:rsidRPr="00610CED">
        <w:rPr>
          <w:rFonts w:ascii="Times New Roman" w:eastAsia="Times New Roman" w:hAnsi="Times New Roman" w:cs="Times New Roman"/>
          <w:sz w:val="24"/>
          <w:szCs w:val="24"/>
        </w:rPr>
        <w:t xml:space="preserve"> города Рубцовска Алтайского края</w:t>
      </w:r>
      <w:r>
        <w:rPr>
          <w:rFonts w:ascii="Times New Roman" w:eastAsia="Times New Roman" w:hAnsi="Times New Roman" w:cs="Times New Roman"/>
          <w:sz w:val="24"/>
          <w:szCs w:val="24"/>
        </w:rPr>
        <w:t xml:space="preserve"> проводится повторный аукцион.</w:t>
      </w:r>
    </w:p>
    <w:p w14:paraId="215A30D7" w14:textId="77777777" w:rsidR="00610CED" w:rsidRDefault="00610CED" w:rsidP="008B12FD">
      <w:pPr>
        <w:widowControl w:val="0"/>
        <w:rPr>
          <w:rFonts w:ascii="Times New Roman" w:eastAsia="Times New Roman" w:hAnsi="Times New Roman" w:cs="Times New Roman"/>
          <w:sz w:val="28"/>
          <w:szCs w:val="28"/>
        </w:rPr>
        <w:sectPr w:rsidR="00610CED" w:rsidSect="004B3E36">
          <w:pgSz w:w="16838" w:h="11906" w:orient="landscape"/>
          <w:pgMar w:top="1135" w:right="1245" w:bottom="851" w:left="1134" w:header="624" w:footer="709" w:gutter="0"/>
          <w:cols w:space="720"/>
          <w:docGrid w:linePitch="299"/>
        </w:sectPr>
      </w:pPr>
    </w:p>
    <w:p w14:paraId="617EECC0" w14:textId="77777777" w:rsidR="001B214B" w:rsidRPr="005E5D63" w:rsidRDefault="001B214B" w:rsidP="008B12FD">
      <w:pPr>
        <w:widowControl w:val="0"/>
        <w:tabs>
          <w:tab w:val="left" w:pos="5565"/>
        </w:tabs>
        <w:spacing w:after="0" w:line="240" w:lineRule="auto"/>
        <w:jc w:val="center"/>
        <w:rPr>
          <w:rFonts w:ascii="Times New Roman" w:hAnsi="Times New Roman" w:cs="Times New Roman"/>
          <w:b/>
          <w:bCs/>
          <w:sz w:val="24"/>
          <w:szCs w:val="24"/>
        </w:rPr>
      </w:pPr>
      <w:r w:rsidRPr="005E5D63">
        <w:rPr>
          <w:rFonts w:ascii="Times New Roman" w:hAnsi="Times New Roman" w:cs="Times New Roman"/>
          <w:b/>
          <w:bCs/>
          <w:sz w:val="24"/>
          <w:szCs w:val="24"/>
        </w:rPr>
        <w:lastRenderedPageBreak/>
        <w:t>2. Условия участия в аукционе</w:t>
      </w:r>
    </w:p>
    <w:p w14:paraId="5D4D7B22" w14:textId="77777777" w:rsidR="001B214B" w:rsidRPr="005E5D63" w:rsidRDefault="001B214B" w:rsidP="008B12FD">
      <w:pPr>
        <w:widowControl w:val="0"/>
        <w:tabs>
          <w:tab w:val="left" w:pos="5565"/>
        </w:tabs>
        <w:spacing w:after="0" w:line="240" w:lineRule="auto"/>
        <w:jc w:val="center"/>
        <w:rPr>
          <w:rFonts w:ascii="Times New Roman" w:hAnsi="Times New Roman" w:cs="Times New Roman"/>
          <w:b/>
          <w:sz w:val="24"/>
          <w:szCs w:val="24"/>
        </w:rPr>
      </w:pPr>
    </w:p>
    <w:p w14:paraId="6E1DB4AB" w14:textId="77777777" w:rsidR="00F05E5A" w:rsidRPr="00F05E5A" w:rsidRDefault="001B214B" w:rsidP="008B12FD">
      <w:pPr>
        <w:pStyle w:val="14"/>
        <w:widowControl w:val="0"/>
        <w:ind w:firstLine="709"/>
        <w:jc w:val="both"/>
        <w:rPr>
          <w:rFonts w:ascii="Times New Roman" w:hAnsi="Times New Roman"/>
          <w:spacing w:val="-4"/>
          <w:sz w:val="24"/>
          <w:szCs w:val="24"/>
        </w:rPr>
      </w:pPr>
      <w:bookmarkStart w:id="4" w:name="Par86"/>
      <w:bookmarkEnd w:id="4"/>
      <w:r w:rsidRPr="005E5D63">
        <w:rPr>
          <w:rFonts w:ascii="Times New Roman" w:hAnsi="Times New Roman"/>
          <w:spacing w:val="-4"/>
          <w:sz w:val="24"/>
          <w:szCs w:val="24"/>
        </w:rPr>
        <w:t xml:space="preserve">2.1. </w:t>
      </w:r>
      <w:r w:rsidR="00F05E5A" w:rsidRPr="00F05E5A">
        <w:rPr>
          <w:rFonts w:ascii="Times New Roman" w:hAnsi="Times New Roman"/>
          <w:spacing w:val="-4"/>
          <w:sz w:val="24"/>
          <w:szCs w:val="24"/>
        </w:rPr>
        <w:t>Для участия в аукционе претенденты представляют в срок, установленный в извещении о проведении аукциона, следующие документы:</w:t>
      </w:r>
    </w:p>
    <w:p w14:paraId="04A8F80A"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 в форме электронного документа, подписанная усиленной квалифицированной электронной подписью претендента;</w:t>
      </w:r>
    </w:p>
    <w:p w14:paraId="61404B1B"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2) для физических лиц - копии документов, удостоверяющих личность претендента,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претендента без доверенности (руководитель), либо  доверенность на осуществление действий от имени претендента, заверенную печатью юридического лица и подписанную руководителем претендента в форме электронного документа, подписанного усиленной квалифицированной электронной подписью претендента;</w:t>
      </w:r>
    </w:p>
    <w:p w14:paraId="7A8E42D7"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 в форме электронного документа, подписанного усиленной квалифицированной электронной подписью претендента;</w:t>
      </w:r>
    </w:p>
    <w:p w14:paraId="479D459A" w14:textId="77777777" w:rsid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4) документы, подтверждающие внесение задатка в форме электронного документа, подписанные усиленной квалифицированной электронной подписью претендента.</w:t>
      </w:r>
    </w:p>
    <w:p w14:paraId="5D73F44A" w14:textId="13972658" w:rsidR="005F044B" w:rsidRPr="005E5D63"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.2. </w:t>
      </w:r>
      <w:r w:rsidR="00F05E5A" w:rsidRPr="00F05E5A">
        <w:rPr>
          <w:rFonts w:ascii="Times New Roman" w:hAnsi="Times New Roman"/>
          <w:sz w:val="24"/>
          <w:szCs w:val="24"/>
        </w:rPr>
        <w:t>Один претендент вправе подать только одну заявку на участие в аукционе в отношении каждого лота.</w:t>
      </w:r>
    </w:p>
    <w:p w14:paraId="085E66BC" w14:textId="03194613" w:rsidR="005F044B"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w:t>
      </w:r>
      <w:r w:rsidR="00F05E5A">
        <w:rPr>
          <w:rFonts w:ascii="Times New Roman" w:hAnsi="Times New Roman"/>
          <w:sz w:val="24"/>
          <w:szCs w:val="24"/>
        </w:rPr>
        <w:t>3</w:t>
      </w:r>
      <w:r w:rsidR="005F044B" w:rsidRPr="005E5D63">
        <w:rPr>
          <w:rFonts w:ascii="Times New Roman" w:hAnsi="Times New Roman"/>
          <w:sz w:val="24"/>
          <w:szCs w:val="24"/>
        </w:rPr>
        <w:t xml:space="preserve">. </w:t>
      </w:r>
      <w:r w:rsidR="00F05E5A" w:rsidRPr="00F05E5A">
        <w:rPr>
          <w:rFonts w:ascii="Times New Roman" w:hAnsi="Times New Roman"/>
          <w:sz w:val="24"/>
          <w:szCs w:val="24"/>
        </w:rPr>
        <w:t>Претендент имеет право отозвать заявку на участие в аукционе до дня окончания срока приема заявок путем направления уведомления об отзыве заявки на электронную площадку. Оператор электронной площадки осуществит возврат претенденту внесенного им задатка в течение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14:paraId="581252F2" w14:textId="4BDFF925" w:rsidR="00F05E5A" w:rsidRPr="00F05E5A" w:rsidRDefault="00F05E5A" w:rsidP="008B12FD">
      <w:pPr>
        <w:pStyle w:val="14"/>
        <w:widowControl w:val="0"/>
        <w:ind w:firstLine="709"/>
        <w:rPr>
          <w:rFonts w:ascii="Times New Roman" w:hAnsi="Times New Roman"/>
          <w:sz w:val="24"/>
          <w:szCs w:val="24"/>
        </w:rPr>
      </w:pPr>
      <w:r w:rsidRPr="00F05E5A">
        <w:rPr>
          <w:rFonts w:ascii="Times New Roman" w:hAnsi="Times New Roman"/>
          <w:sz w:val="24"/>
          <w:szCs w:val="24"/>
        </w:rPr>
        <w:t>2.</w:t>
      </w:r>
      <w:r>
        <w:rPr>
          <w:rFonts w:ascii="Times New Roman" w:hAnsi="Times New Roman"/>
          <w:sz w:val="24"/>
          <w:szCs w:val="24"/>
        </w:rPr>
        <w:t>4</w:t>
      </w:r>
      <w:r w:rsidRPr="00F05E5A">
        <w:rPr>
          <w:rFonts w:ascii="Times New Roman" w:hAnsi="Times New Roman"/>
          <w:sz w:val="24"/>
          <w:szCs w:val="24"/>
        </w:rPr>
        <w:t>. 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14:paraId="03AFA9BE"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2</w:t>
      </w:r>
      <w:r w:rsidR="005F044B" w:rsidRPr="005E5D63">
        <w:rPr>
          <w:rFonts w:ascii="Times New Roman" w:hAnsi="Times New Roman" w:cs="Times New Roman"/>
          <w:sz w:val="24"/>
          <w:szCs w:val="24"/>
        </w:rPr>
        <w:t xml:space="preserve">.5. </w:t>
      </w:r>
      <w:r w:rsidR="00F05E5A" w:rsidRPr="00F05E5A">
        <w:rPr>
          <w:rFonts w:ascii="Times New Roman" w:hAnsi="Times New Roman" w:cs="Times New Roman"/>
          <w:sz w:val="24"/>
          <w:szCs w:val="24"/>
        </w:rPr>
        <w:t>Претендент не допускается к участию в аукционе в следующих случаях:</w:t>
      </w:r>
    </w:p>
    <w:p w14:paraId="050F85D0"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непредставления необходимых для участия в аукционе документов или представление недостоверных сведений;</w:t>
      </w:r>
    </w:p>
    <w:p w14:paraId="3F8D4159"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непоступления суммы задатка на лицевой счет оператора электронной площадки на дату рассмотрения заявок на участие в аукционе;</w:t>
      </w:r>
    </w:p>
    <w:p w14:paraId="2910C36F"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3) подачи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95CA01F" w14:textId="77777777" w:rsid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наличия сведений о претенденте, об учредителях (участниках), о членах коллегиальных исполнительных органов претендента, лицах, исполняющих функции единоличного исполнительного органа претендента, являющегося юридическим лицом, в предусмотренном статьей 39.12 ЗК РФ реестре недобросовестных участников аукциона.</w:t>
      </w:r>
    </w:p>
    <w:p w14:paraId="5C5805BC" w14:textId="17F89FD2" w:rsidR="0091249B" w:rsidRPr="00F05E5A" w:rsidRDefault="0091249B" w:rsidP="008B12F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5E5D63">
        <w:rPr>
          <w:rFonts w:ascii="Times New Roman" w:hAnsi="Times New Roman"/>
          <w:sz w:val="24"/>
          <w:szCs w:val="24"/>
        </w:rPr>
        <w:t xml:space="preserve">2.6. </w:t>
      </w:r>
      <w:r w:rsidR="00F05E5A" w:rsidRPr="00F05E5A">
        <w:rPr>
          <w:rFonts w:ascii="Times New Roman" w:hAnsi="Times New Roman"/>
          <w:sz w:val="24"/>
          <w:szCs w:val="24"/>
        </w:rPr>
        <w:t>Претендентам, признанным участниками аукциона, и претендентам, не допущенным к участию в аукционе оператор электронной площадки направляет в электронной форме уведомления о принятых в отношении них решениях не позднее одного календарного дня, следующего после дня подписания протокола</w:t>
      </w:r>
      <w:r w:rsidR="00E74EFB">
        <w:rPr>
          <w:rFonts w:ascii="Times New Roman" w:hAnsi="Times New Roman"/>
          <w:sz w:val="24"/>
          <w:szCs w:val="24"/>
        </w:rPr>
        <w:t>.</w:t>
      </w:r>
    </w:p>
    <w:p w14:paraId="37E0F21C" w14:textId="5C8A2BD1" w:rsidR="0091249B" w:rsidRPr="005E5D63" w:rsidRDefault="0091249B"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 xml:space="preserve">2.7. </w:t>
      </w:r>
      <w:r w:rsidR="00F05E5A" w:rsidRPr="00F05E5A">
        <w:rPr>
          <w:rFonts w:ascii="Times New Roman" w:hAnsi="Times New Roman"/>
          <w:sz w:val="24"/>
          <w:szCs w:val="24"/>
        </w:rPr>
        <w:t xml:space="preserve">Оператор электронной площадки обязан вернуть претенденту, не допущенному к участию в аукционе, внесенный им задаток в течение трех рабочих дней со дня </w:t>
      </w:r>
      <w:r w:rsidR="00F05E5A" w:rsidRPr="00F05E5A">
        <w:rPr>
          <w:rFonts w:ascii="Times New Roman" w:hAnsi="Times New Roman"/>
          <w:sz w:val="24"/>
          <w:szCs w:val="24"/>
        </w:rPr>
        <w:lastRenderedPageBreak/>
        <w:t>подписания протокола рассмотрения заявок на участие в электронном аукционе.</w:t>
      </w:r>
    </w:p>
    <w:p w14:paraId="4BB4FCD4"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795436FD" w14:textId="77777777" w:rsidR="005F044B" w:rsidRPr="005E5D63" w:rsidRDefault="005F044B" w:rsidP="008B12FD">
      <w:pPr>
        <w:pStyle w:val="af0"/>
        <w:widowControl w:val="0"/>
        <w:numPr>
          <w:ilvl w:val="0"/>
          <w:numId w:val="21"/>
        </w:numPr>
        <w:spacing w:after="0" w:line="240" w:lineRule="auto"/>
        <w:jc w:val="center"/>
        <w:rPr>
          <w:rFonts w:ascii="Times New Roman" w:hAnsi="Times New Roman" w:cs="Times New Roman"/>
          <w:b/>
          <w:bCs/>
          <w:spacing w:val="-4"/>
          <w:sz w:val="24"/>
          <w:szCs w:val="24"/>
        </w:rPr>
      </w:pPr>
      <w:r w:rsidRPr="005E5D63">
        <w:rPr>
          <w:rFonts w:ascii="Times New Roman" w:hAnsi="Times New Roman" w:cs="Times New Roman"/>
          <w:b/>
          <w:bCs/>
          <w:spacing w:val="-4"/>
          <w:sz w:val="24"/>
          <w:szCs w:val="24"/>
        </w:rPr>
        <w:t xml:space="preserve">Порядок внесения и возврата задатка </w:t>
      </w:r>
      <w:r w:rsidR="008E3D1D" w:rsidRPr="005E5D63">
        <w:rPr>
          <w:rFonts w:ascii="Times New Roman" w:hAnsi="Times New Roman" w:cs="Times New Roman"/>
          <w:b/>
          <w:bCs/>
          <w:spacing w:val="-4"/>
          <w:sz w:val="24"/>
          <w:szCs w:val="24"/>
        </w:rPr>
        <w:t>для участи</w:t>
      </w:r>
      <w:r w:rsidR="00AB34F1" w:rsidRPr="005E5D63">
        <w:rPr>
          <w:rFonts w:ascii="Times New Roman" w:hAnsi="Times New Roman" w:cs="Times New Roman"/>
          <w:b/>
          <w:bCs/>
          <w:spacing w:val="-4"/>
          <w:sz w:val="24"/>
          <w:szCs w:val="24"/>
        </w:rPr>
        <w:t>я</w:t>
      </w:r>
      <w:r w:rsidR="008E3D1D" w:rsidRPr="005E5D63">
        <w:rPr>
          <w:rFonts w:ascii="Times New Roman" w:hAnsi="Times New Roman" w:cs="Times New Roman"/>
          <w:b/>
          <w:bCs/>
          <w:spacing w:val="-4"/>
          <w:sz w:val="24"/>
          <w:szCs w:val="24"/>
        </w:rPr>
        <w:t xml:space="preserve"> в аукционе</w:t>
      </w:r>
    </w:p>
    <w:p w14:paraId="2ECE9048" w14:textId="77777777" w:rsidR="00D1625B" w:rsidRPr="005E5D63" w:rsidRDefault="00D1625B" w:rsidP="008B12FD">
      <w:pPr>
        <w:pStyle w:val="af0"/>
        <w:widowControl w:val="0"/>
        <w:spacing w:after="0" w:line="240" w:lineRule="auto"/>
        <w:ind w:left="1146"/>
        <w:rPr>
          <w:rFonts w:ascii="Times New Roman" w:hAnsi="Times New Roman" w:cs="Times New Roman"/>
          <w:b/>
          <w:spacing w:val="-4"/>
          <w:sz w:val="24"/>
          <w:szCs w:val="24"/>
        </w:rPr>
      </w:pPr>
    </w:p>
    <w:p w14:paraId="4581E41C" w14:textId="77777777" w:rsidR="007165B2"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 xml:space="preserve">.1. Задаток на участие в аукционе (далее - задаток) должен быть внесен заявителем по каждому лоту отдельно на </w:t>
      </w:r>
      <w:r w:rsidR="00AF5DD9" w:rsidRPr="005E5D63">
        <w:rPr>
          <w:rFonts w:ascii="Times New Roman" w:hAnsi="Times New Roman" w:cs="Times New Roman"/>
          <w:sz w:val="24"/>
          <w:szCs w:val="24"/>
        </w:rPr>
        <w:t xml:space="preserve">счет оператора электронной площадки, указанный на официальном сайте: </w:t>
      </w:r>
      <w:hyperlink r:id="rId9" w:history="1">
        <w:r w:rsidR="00AF5DD9" w:rsidRPr="005E5D63">
          <w:rPr>
            <w:rStyle w:val="af2"/>
            <w:rFonts w:ascii="Times New Roman" w:hAnsi="Times New Roman" w:cs="Times New Roman"/>
            <w:sz w:val="24"/>
            <w:szCs w:val="24"/>
            <w:lang w:val="en-US"/>
          </w:rPr>
          <w:t>https</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www</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rts</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tender</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ru</w:t>
        </w:r>
        <w:r w:rsidR="00AF5DD9" w:rsidRPr="005E5D63">
          <w:rPr>
            <w:rStyle w:val="af2"/>
            <w:rFonts w:ascii="Times New Roman" w:hAnsi="Times New Roman" w:cs="Times New Roman"/>
            <w:sz w:val="24"/>
            <w:szCs w:val="24"/>
          </w:rPr>
          <w:t>/</w:t>
        </w:r>
      </w:hyperlink>
      <w:r w:rsidR="008E3D1D" w:rsidRPr="005E5D63">
        <w:rPr>
          <w:rFonts w:ascii="Times New Roman" w:hAnsi="Times New Roman" w:cs="Times New Roman"/>
          <w:sz w:val="24"/>
          <w:szCs w:val="24"/>
        </w:rPr>
        <w:t xml:space="preserve"> </w:t>
      </w:r>
    </w:p>
    <w:p w14:paraId="2318EABA"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14:paraId="0DF1B245"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Подача заявки и блокирование задатка является заключением соглашения о задатке.</w:t>
      </w:r>
    </w:p>
    <w:p w14:paraId="0C50CC99" w14:textId="77777777" w:rsidR="007165B2" w:rsidRPr="005E5D63" w:rsidRDefault="00B9580B"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 xml:space="preserve">3.2. </w:t>
      </w:r>
      <w:r w:rsidR="007165B2" w:rsidRPr="005E5D63">
        <w:rPr>
          <w:rFonts w:ascii="Times New Roman" w:eastAsia="Calibri" w:hAnsi="Times New Roman" w:cs="Times New Roman"/>
          <w:sz w:val="24"/>
          <w:szCs w:val="24"/>
          <w:lang w:eastAsia="en-US"/>
        </w:rPr>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14:paraId="12C5C0A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165B2" w:rsidRPr="005E5D63">
        <w:rPr>
          <w:rFonts w:ascii="Times New Roman" w:eastAsia="Calibri" w:hAnsi="Times New Roman" w:cs="Times New Roman"/>
          <w:sz w:val="24"/>
          <w:szCs w:val="24"/>
          <w:lang w:eastAsia="en-US"/>
        </w:rPr>
        <w:t xml:space="preserve"> 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14:paraId="477CB3EA"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7165B2" w:rsidRPr="005E5D63">
        <w:rPr>
          <w:rFonts w:ascii="Times New Roman" w:eastAsia="Calibri" w:hAnsi="Times New Roman" w:cs="Times New Roman"/>
          <w:sz w:val="24"/>
          <w:szCs w:val="24"/>
          <w:lang w:eastAsia="en-US"/>
        </w:rPr>
        <w:t xml:space="preserve">для заявителя, не допущенного к участию в аукционе, – в течение 3 (трех) </w:t>
      </w:r>
      <w:r w:rsidR="00C778EA" w:rsidRPr="005E5D63">
        <w:rPr>
          <w:rFonts w:ascii="Times New Roman" w:eastAsia="Calibri" w:hAnsi="Times New Roman" w:cs="Times New Roman"/>
          <w:sz w:val="24"/>
          <w:szCs w:val="24"/>
          <w:lang w:eastAsia="en-US"/>
        </w:rPr>
        <w:t>рабочих дней со дня оформления п</w:t>
      </w:r>
      <w:r w:rsidR="007165B2" w:rsidRPr="005E5D63">
        <w:rPr>
          <w:rFonts w:ascii="Times New Roman" w:eastAsia="Calibri" w:hAnsi="Times New Roman" w:cs="Times New Roman"/>
          <w:sz w:val="24"/>
          <w:szCs w:val="24"/>
          <w:lang w:eastAsia="en-US"/>
        </w:rPr>
        <w:t>ротокола рассмотрения заявок на участие в аукционе;</w:t>
      </w:r>
    </w:p>
    <w:p w14:paraId="160EEB6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7165B2" w:rsidRPr="005E5D63">
        <w:rPr>
          <w:rFonts w:ascii="Times New Roman" w:eastAsia="Calibri" w:hAnsi="Times New Roman" w:cs="Times New Roman"/>
          <w:sz w:val="24"/>
          <w:szCs w:val="24"/>
          <w:lang w:eastAsia="en-US"/>
        </w:rPr>
        <w:t xml:space="preserve">для участников аукциона, участвовавших в аукционе, но не победивших в нем, – в течение 3 (трех) рабочих дней со </w:t>
      </w:r>
      <w:r w:rsidR="009F31F9" w:rsidRPr="005E5D63">
        <w:rPr>
          <w:rFonts w:ascii="Times New Roman" w:eastAsia="Calibri" w:hAnsi="Times New Roman" w:cs="Times New Roman"/>
          <w:sz w:val="24"/>
          <w:szCs w:val="24"/>
          <w:lang w:eastAsia="en-US"/>
        </w:rPr>
        <w:t>дня подписания п</w:t>
      </w:r>
      <w:r w:rsidR="007165B2" w:rsidRPr="005E5D63">
        <w:rPr>
          <w:rFonts w:ascii="Times New Roman" w:eastAsia="Calibri" w:hAnsi="Times New Roman" w:cs="Times New Roman"/>
          <w:sz w:val="24"/>
          <w:szCs w:val="24"/>
          <w:lang w:eastAsia="en-US"/>
        </w:rPr>
        <w:t>ротокола о результатах.</w:t>
      </w:r>
    </w:p>
    <w:p w14:paraId="5569AEA0" w14:textId="77777777" w:rsidR="00785338" w:rsidRPr="005E5D63" w:rsidRDefault="00981A64"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 xml:space="preserve">3.3. </w:t>
      </w:r>
      <w:r w:rsidR="005F044B" w:rsidRPr="005E5D63">
        <w:rPr>
          <w:rFonts w:ascii="Times New Roman" w:hAnsi="Times New Roman" w:cs="Times New Roman"/>
          <w:sz w:val="24"/>
          <w:szCs w:val="24"/>
        </w:rPr>
        <w:t>Заявитель допускается до участия в аукционе при условии поступления задатка на</w:t>
      </w:r>
      <w:r w:rsidR="00662AD4" w:rsidRPr="005E5D63">
        <w:rPr>
          <w:rFonts w:ascii="Times New Roman" w:hAnsi="Times New Roman" w:cs="Times New Roman"/>
          <w:sz w:val="24"/>
          <w:szCs w:val="24"/>
        </w:rPr>
        <w:t xml:space="preserve"> </w:t>
      </w:r>
      <w:r w:rsidR="005F044B" w:rsidRPr="005E5D63">
        <w:rPr>
          <w:rFonts w:ascii="Times New Roman" w:hAnsi="Times New Roman" w:cs="Times New Roman"/>
          <w:sz w:val="24"/>
          <w:szCs w:val="24"/>
        </w:rPr>
        <w:t xml:space="preserve">счет </w:t>
      </w:r>
      <w:r w:rsidR="00662AD4" w:rsidRPr="005E5D63">
        <w:rPr>
          <w:rFonts w:ascii="Times New Roman" w:hAnsi="Times New Roman" w:cs="Times New Roman"/>
          <w:sz w:val="24"/>
          <w:szCs w:val="24"/>
        </w:rPr>
        <w:t xml:space="preserve">оператора электронной площадки </w:t>
      </w:r>
      <w:r w:rsidR="005F044B" w:rsidRPr="005E5D63">
        <w:rPr>
          <w:rFonts w:ascii="Times New Roman" w:hAnsi="Times New Roman" w:cs="Times New Roman"/>
          <w:sz w:val="24"/>
          <w:szCs w:val="24"/>
        </w:rPr>
        <w:t>на дату рассмотрения заявок на участие в аукционе.</w:t>
      </w:r>
    </w:p>
    <w:p w14:paraId="525D12A8" w14:textId="77777777" w:rsidR="005F044B"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w:t>
      </w:r>
      <w:r w:rsidR="00981A64"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w:t>
      </w:r>
      <w:r w:rsidR="00114EA9">
        <w:rPr>
          <w:rFonts w:ascii="Times New Roman" w:hAnsi="Times New Roman" w:cs="Times New Roman"/>
          <w:sz w:val="24"/>
          <w:szCs w:val="24"/>
        </w:rPr>
        <w:t>ЗК РФ</w:t>
      </w:r>
      <w:r w:rsidR="005F044B" w:rsidRPr="005E5D63">
        <w:rPr>
          <w:rFonts w:ascii="Times New Roman" w:hAnsi="Times New Roman" w:cs="Times New Roman"/>
          <w:sz w:val="24"/>
          <w:szCs w:val="24"/>
        </w:rPr>
        <w:t>,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14:paraId="57A18B66"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6B6DB61F" w14:textId="77777777" w:rsidR="005F044B" w:rsidRPr="005E5D63" w:rsidRDefault="00982E4C"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4</w:t>
      </w:r>
      <w:r w:rsidR="000743AA" w:rsidRPr="005E5D63">
        <w:rPr>
          <w:rFonts w:ascii="Times New Roman" w:hAnsi="Times New Roman" w:cs="Times New Roman"/>
          <w:sz w:val="24"/>
          <w:szCs w:val="24"/>
        </w:rPr>
        <w:t xml:space="preserve">. </w:t>
      </w:r>
      <w:r w:rsidR="000743AA" w:rsidRPr="005E5D63">
        <w:rPr>
          <w:rFonts w:ascii="Times New Roman" w:hAnsi="Times New Roman" w:cs="Times New Roman"/>
          <w:b/>
          <w:bCs/>
          <w:sz w:val="24"/>
          <w:szCs w:val="24"/>
        </w:rPr>
        <w:t>Порядок проведения аукциона</w:t>
      </w:r>
    </w:p>
    <w:p w14:paraId="6AF0BCF1"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308D6928" w14:textId="6F1CFC5D"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EF43CE" w:rsidRPr="005E5D63">
        <w:rPr>
          <w:rFonts w:ascii="Times New Roman" w:hAnsi="Times New Roman" w:cs="Times New Roman"/>
          <w:sz w:val="24"/>
          <w:szCs w:val="24"/>
        </w:rPr>
        <w:t xml:space="preserve">.1. </w:t>
      </w:r>
      <w:r w:rsidR="00F05E5A" w:rsidRPr="00F05E5A">
        <w:rPr>
          <w:rFonts w:ascii="Times New Roman" w:hAnsi="Times New Roman" w:cs="Times New Roman"/>
          <w:sz w:val="24"/>
          <w:szCs w:val="24"/>
        </w:rPr>
        <w:t>Аукцион проводится в указанном в извещении о проведении аукциона месте, в соответствующие день и час</w:t>
      </w:r>
      <w:r w:rsidR="00F05E5A">
        <w:rPr>
          <w:rFonts w:ascii="Times New Roman" w:hAnsi="Times New Roman" w:cs="Times New Roman"/>
          <w:sz w:val="24"/>
          <w:szCs w:val="24"/>
        </w:rPr>
        <w:t>.</w:t>
      </w:r>
      <w:r w:rsidR="00181D21" w:rsidRPr="005E5D63">
        <w:rPr>
          <w:rFonts w:ascii="Times New Roman" w:hAnsi="Times New Roman" w:cs="Times New Roman"/>
          <w:sz w:val="24"/>
          <w:szCs w:val="24"/>
        </w:rPr>
        <w:t xml:space="preserve"> Проведение аукциона обеспечивается оператором электронной площадки.</w:t>
      </w:r>
    </w:p>
    <w:p w14:paraId="3C07E3E5" w14:textId="77777777"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.2.</w:t>
      </w:r>
      <w:r w:rsidR="00181D21" w:rsidRPr="005E5D63">
        <w:rPr>
          <w:rFonts w:ascii="Times New Roman" w:hAnsi="Times New Roman" w:cs="Times New Roman"/>
          <w:sz w:val="24"/>
          <w:szCs w:val="24"/>
        </w:rPr>
        <w:t xml:space="preserve"> Для корректности участия в процедуре аукциона, необходимо осуществить вход </w:t>
      </w:r>
      <w:r w:rsidR="00EF43CE" w:rsidRPr="005E5D63">
        <w:rPr>
          <w:rFonts w:ascii="Times New Roman" w:hAnsi="Times New Roman" w:cs="Times New Roman"/>
          <w:sz w:val="24"/>
          <w:szCs w:val="24"/>
        </w:rPr>
        <w:t>в личный кабинет через</w:t>
      </w:r>
      <w:r w:rsidR="00181D21" w:rsidRPr="005E5D63">
        <w:rPr>
          <w:rFonts w:ascii="Times New Roman" w:hAnsi="Times New Roman" w:cs="Times New Roman"/>
          <w:sz w:val="24"/>
          <w:szCs w:val="24"/>
        </w:rPr>
        <w:t xml:space="preserve"> электронную площадку по электронной подписи.</w:t>
      </w:r>
    </w:p>
    <w:p w14:paraId="73E74F6D"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.3. </w:t>
      </w:r>
      <w:r w:rsidR="00F05E5A" w:rsidRPr="00F05E5A">
        <w:rPr>
          <w:rFonts w:ascii="Times New Roman" w:hAnsi="Times New Roman" w:cs="Times New Roman"/>
          <w:sz w:val="24"/>
          <w:szCs w:val="24"/>
        </w:rPr>
        <w:t>Аукцион проводится в следующем порядке:</w:t>
      </w:r>
    </w:p>
    <w:p w14:paraId="0BDEFC71"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14:paraId="048727A3"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со времени начала проведения процедуры аукциона оператором электронной площадки размещается:</w:t>
      </w:r>
    </w:p>
    <w:p w14:paraId="50084E9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14:paraId="69BCB1E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lastRenderedPageBreak/>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или цене аренды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 или цене аренды земельного участка;</w:t>
      </w:r>
    </w:p>
    <w:p w14:paraId="0702C996"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3) в течение одного часа со времени начала проведения процедуры электронного аукциона участникам предлагается заявить о цене предмета аукциона. В случае если в течение указанного времени:</w:t>
      </w:r>
    </w:p>
    <w:p w14:paraId="10FC35F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поступило предложение о начальной цене земельного участка или начальной цене аренды земельного участка, то время для представления следующих предложений об увеличенной на «шаг аукциона» цене земельного участка или цене аренды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земельного участка или цене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14:paraId="36AF209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не поступило ни одного предложения о цене земельного участка или цене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или цене аренды земельного участка является время завершения аукциона;</w:t>
      </w:r>
    </w:p>
    <w:p w14:paraId="77823537"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программными средствами электронной площадки обеспечивается:</w:t>
      </w:r>
    </w:p>
    <w:p w14:paraId="5940828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исключение возможности подачи участником предложения о цене земельного участка или цене аренды земельного участка, не соответствующего увеличению текущей цены на величину «шага аукциона»;</w:t>
      </w:r>
    </w:p>
    <w:p w14:paraId="1ADD59E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уведомление участника в случае, если предложение этого участника о цене земельного участка или цене аренды земельного участка не может быть принято в связи с подачей аналогичного предложения ранее другим участником;</w:t>
      </w:r>
    </w:p>
    <w:p w14:paraId="38CFB8DB"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5) победителем электронного аукциона признается участник, предложивший наибольшую цену за земельный участок или наибольший размер ежегодной арендной платы.</w:t>
      </w:r>
    </w:p>
    <w:p w14:paraId="1ACBFFEC" w14:textId="02E430BC" w:rsidR="00DE1207"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bCs/>
          <w:sz w:val="24"/>
          <w:szCs w:val="24"/>
        </w:rPr>
        <w:t>4</w:t>
      </w:r>
      <w:r w:rsidR="005F044B" w:rsidRPr="005E5D63">
        <w:rPr>
          <w:rFonts w:ascii="Times New Roman" w:hAnsi="Times New Roman" w:cs="Times New Roman"/>
          <w:bCs/>
          <w:sz w:val="24"/>
          <w:szCs w:val="24"/>
        </w:rPr>
        <w:t>.4. В случае признания аукциона несостоявшимся аукционная комиссия в тот же день сост</w:t>
      </w:r>
      <w:r w:rsidR="004362E2" w:rsidRPr="005E5D63">
        <w:rPr>
          <w:rFonts w:ascii="Times New Roman" w:hAnsi="Times New Roman" w:cs="Times New Roman"/>
          <w:bCs/>
          <w:sz w:val="24"/>
          <w:szCs w:val="24"/>
        </w:rPr>
        <w:t>авляет соответствующий протокол</w:t>
      </w:r>
      <w:r w:rsidR="005F044B" w:rsidRPr="005E5D63">
        <w:rPr>
          <w:rFonts w:ascii="Times New Roman" w:hAnsi="Times New Roman" w:cs="Times New Roman"/>
          <w:bCs/>
          <w:sz w:val="24"/>
          <w:szCs w:val="24"/>
        </w:rPr>
        <w:t>.</w:t>
      </w:r>
      <w:r w:rsidR="005F044B" w:rsidRPr="005E5D63">
        <w:rPr>
          <w:rFonts w:ascii="Times New Roman" w:hAnsi="Times New Roman" w:cs="Times New Roman"/>
          <w:sz w:val="24"/>
          <w:szCs w:val="24"/>
        </w:rPr>
        <w:t xml:space="preserve"> </w:t>
      </w:r>
    </w:p>
    <w:p w14:paraId="1F25B99B" w14:textId="77777777" w:rsidR="00257BC7" w:rsidRPr="005E5D63" w:rsidRDefault="00257BC7" w:rsidP="008B12FD">
      <w:pPr>
        <w:widowControl w:val="0"/>
        <w:spacing w:after="0" w:line="240" w:lineRule="auto"/>
        <w:rPr>
          <w:rFonts w:ascii="Times New Roman" w:eastAsia="Times New Roman" w:hAnsi="Times New Roman" w:cs="Times New Roman"/>
          <w:sz w:val="24"/>
          <w:szCs w:val="24"/>
        </w:rPr>
      </w:pPr>
    </w:p>
    <w:p w14:paraId="054E43FB" w14:textId="77777777" w:rsidR="00AF1007" w:rsidRPr="005E5D63" w:rsidRDefault="00AF1007"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5.</w:t>
      </w:r>
      <w:r w:rsidRPr="005E5D63">
        <w:rPr>
          <w:rFonts w:ascii="Times New Roman" w:hAnsi="Times New Roman" w:cs="Times New Roman"/>
          <w:sz w:val="24"/>
          <w:szCs w:val="24"/>
        </w:rPr>
        <w:t xml:space="preserve"> </w:t>
      </w:r>
      <w:r w:rsidRPr="005E5D63">
        <w:rPr>
          <w:rFonts w:ascii="Times New Roman" w:hAnsi="Times New Roman" w:cs="Times New Roman"/>
          <w:b/>
          <w:bCs/>
          <w:sz w:val="24"/>
          <w:szCs w:val="24"/>
        </w:rPr>
        <w:t xml:space="preserve">Оформление результатов </w:t>
      </w:r>
      <w:r w:rsidR="00DE1207" w:rsidRPr="005E5D63">
        <w:rPr>
          <w:rFonts w:ascii="Times New Roman" w:hAnsi="Times New Roman" w:cs="Times New Roman"/>
          <w:b/>
          <w:bCs/>
          <w:sz w:val="24"/>
          <w:szCs w:val="24"/>
        </w:rPr>
        <w:t>аукциона</w:t>
      </w:r>
      <w:r w:rsidRPr="005E5D63">
        <w:rPr>
          <w:rFonts w:ascii="Times New Roman" w:hAnsi="Times New Roman" w:cs="Times New Roman"/>
          <w:b/>
          <w:bCs/>
          <w:sz w:val="24"/>
          <w:szCs w:val="24"/>
        </w:rPr>
        <w:t>, признание аукциона несостоявшимся</w:t>
      </w:r>
    </w:p>
    <w:p w14:paraId="2692B167" w14:textId="77777777" w:rsidR="00AF1007" w:rsidRPr="005E5D63" w:rsidRDefault="00AF1007"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5790462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w:t>
      </w:r>
    </w:p>
    <w:p w14:paraId="54E1068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1) адрес электронной площадки; </w:t>
      </w:r>
    </w:p>
    <w:p w14:paraId="57C59076"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2) дата, время начала и окончания электронного аукциона;</w:t>
      </w:r>
    </w:p>
    <w:p w14:paraId="5143EA04"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3) начальная цена предмета аукциона в день проведения электронного аукциона;</w:t>
      </w:r>
    </w:p>
    <w:p w14:paraId="35756B8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4) все максимальные предложения каждого участника о цене предмета аукциона.</w:t>
      </w:r>
    </w:p>
    <w:p w14:paraId="74ABE0BA" w14:textId="4199B4E4"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5.2. На основании протокола</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 xml:space="preserve">проведения электронного аукциона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w:t>
      </w:r>
      <w:r w:rsidRPr="00E74EFB">
        <w:rPr>
          <w:rFonts w:ascii="Times New Roman" w:eastAsia="Times New Roman" w:hAnsi="Times New Roman" w:cs="Times New Roman"/>
          <w:sz w:val="24"/>
          <w:szCs w:val="24"/>
        </w:rPr>
        <w:lastRenderedPageBreak/>
        <w:t>направляется оператором электронной площадки для размещения на официальном сайте.</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На официальном сайте Администрации города протокол о результатах аукциона размещается организатором аукциона.</w:t>
      </w:r>
    </w:p>
    <w:p w14:paraId="00D93DFB"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w:t>
      </w:r>
    </w:p>
    <w:p w14:paraId="292B63C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5.4. В течение трех рабочих дней со дня подписания протокола о результатах аукциона оператор электронной площадки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009FBFD6" w14:textId="72B1956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5.5.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пункте 3.2 раздела 3 настояще</w:t>
      </w:r>
      <w:r w:rsidR="00920349">
        <w:rPr>
          <w:rFonts w:ascii="Times New Roman" w:eastAsia="Times New Roman" w:hAnsi="Times New Roman" w:cs="Times New Roman"/>
          <w:sz w:val="24"/>
          <w:szCs w:val="24"/>
        </w:rPr>
        <w:t>й Документации</w:t>
      </w:r>
      <w:r w:rsidRPr="00E74EFB">
        <w:rPr>
          <w:rFonts w:ascii="Times New Roman" w:eastAsia="Times New Roman" w:hAnsi="Times New Roman" w:cs="Times New Roman"/>
          <w:sz w:val="24"/>
          <w:szCs w:val="24"/>
        </w:rPr>
        <w:t xml:space="preserve">, включается информация об основании признания аукциона несостоявшимся и сведения, указанные в подпункте 4 пункта 15 статьи 39.12 ЗК РФ, в отношении лиц, указанных в пунктах 5.8 и 5.10 раздела 5 </w:t>
      </w:r>
      <w:r w:rsidR="00920349" w:rsidRPr="00920349">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0B8F1AFF" w14:textId="3088B7DF" w:rsidR="00E74EFB" w:rsidRPr="00E74EFB" w:rsidRDefault="00E74EFB" w:rsidP="008B12F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74EFB">
        <w:rPr>
          <w:rFonts w:ascii="Times New Roman" w:eastAsia="Times New Roman" w:hAnsi="Times New Roman" w:cs="Times New Roman"/>
          <w:sz w:val="24"/>
          <w:szCs w:val="24"/>
        </w:rPr>
        <w:t xml:space="preserve">5.6. </w:t>
      </w:r>
      <w:r w:rsidRPr="00E74EFB">
        <w:rPr>
          <w:rFonts w:ascii="Times New Roman" w:eastAsia="Times New Roman" w:hAnsi="Times New Roman" w:cs="Times New Roman"/>
          <w:bCs/>
          <w:sz w:val="24"/>
          <w:szCs w:val="24"/>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0C0B64D9" w14:textId="2FD6D53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5.7. Организатор аукциона обязан в течение пяти дней со дня истечения срока, предусмотренного пунктом 5.6 раздела 5 </w:t>
      </w:r>
      <w:r w:rsidR="0059297B" w:rsidRPr="0059297B">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направить победителю электронного аукциона или иным лицам,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w:t>
      </w:r>
    </w:p>
    <w:p w14:paraId="2C2882A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5.8.</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В случае если аукцион признан несостоявшимся и только один претендент признан участником аукциона, организатор аукциона в течение десяти календарных дней со дня подписания протокола рассмотрения заявок обязан направить участнику, подписанный проект договора купли-продажи или проект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определяется в размере, равном начальной цене предмета аукциона.</w:t>
      </w:r>
    </w:p>
    <w:p w14:paraId="2928B50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19B6AE02" w14:textId="09E614D8"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5.10.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организатор аукциона заключает с таким лицом договор в порядке и на условиях, </w:t>
      </w:r>
      <w:r w:rsidRPr="00E74EFB">
        <w:rPr>
          <w:rFonts w:ascii="Times New Roman" w:eastAsia="Times New Roman" w:hAnsi="Times New Roman" w:cs="Times New Roman"/>
          <w:sz w:val="24"/>
          <w:szCs w:val="24"/>
        </w:rPr>
        <w:lastRenderedPageBreak/>
        <w:t xml:space="preserve">которые предусмотрены пунктом 5.8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w:t>
      </w:r>
    </w:p>
    <w:p w14:paraId="103E46FD" w14:textId="13DE412D"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5.11. Организатор аукциона направляет победителю аукциона или единственному принявшему участие в аукционе его участнику подписанный проект договора купли-продажи или проект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РФ, в том числе договоров, указанных в пунктах 5.8 и 5.10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40361D9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5.12. Задаток, внесенный лицом, признанным победителем аукциона, задаток, внесенный иным лицом, с которым заключается договор купли-продажи или договор аренды земельного участка,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w:t>
      </w:r>
      <w:hyperlink r:id="rId10" w:history="1">
        <w:r w:rsidRPr="00E74EFB">
          <w:rPr>
            <w:rFonts w:ascii="Times New Roman" w:eastAsia="Times New Roman" w:hAnsi="Times New Roman" w:cs="Times New Roman"/>
            <w:sz w:val="24"/>
            <w:szCs w:val="24"/>
          </w:rPr>
          <w:t>статьей</w:t>
        </w:r>
      </w:hyperlink>
      <w:r w:rsidRPr="00E74EFB">
        <w:rPr>
          <w:rFonts w:ascii="Times New Roman" w:eastAsia="Times New Roman" w:hAnsi="Times New Roman" w:cs="Times New Roman"/>
          <w:sz w:val="24"/>
          <w:szCs w:val="24"/>
        </w:rPr>
        <w:t xml:space="preserve"> 39.12 ЗК РФ порядке договоры купли-продажи или договоры аренды земельного участка вследствие уклонения от заключения указанных договоров, не возвращаются. </w:t>
      </w:r>
    </w:p>
    <w:p w14:paraId="771A273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5.13. Не допускается требовать от победителя аукциона, иного лица, с которым заключается договор купли-продажи или договор аренды земельного участка,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415F1809"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5.14.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претендент,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организатору аукциона указанные договоры (при наличии указанных лиц). При этом условия повторного аукциона могут быть изменены.</w:t>
      </w:r>
    </w:p>
    <w:p w14:paraId="7829EDC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организатору аукциона, организатор аукциона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7B94DE2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организатору аукциона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14:paraId="191CB613"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которые уклонились от их заключения, включаются в реестр недобросовестных участников аукциона.</w:t>
      </w:r>
    </w:p>
    <w:p w14:paraId="7D81BA42" w14:textId="4C2A70AC" w:rsid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lastRenderedPageBreak/>
        <w:t>5.18. В случае, если победитель аукциона или иное лицо, с которым договор купли-продажи или договор аренды земельного участка заключается в течение десяти рабочих дней со дня направления им организатором аукциона проекта указанного договора не подписали и не представили организатору аукциона указанные договоры, организатор аукциона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2DAEEA8B" w14:textId="0489B7A1"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8B12FD">
        <w:rPr>
          <w:rFonts w:ascii="Times New Roman" w:eastAsia="Times New Roman" w:hAnsi="Times New Roman" w:cs="Times New Roman"/>
          <w:sz w:val="24"/>
          <w:szCs w:val="24"/>
        </w:rPr>
        <w:t>5.1</w:t>
      </w:r>
      <w:r>
        <w:rPr>
          <w:rFonts w:ascii="Times New Roman" w:eastAsia="Times New Roman" w:hAnsi="Times New Roman" w:cs="Times New Roman"/>
          <w:sz w:val="24"/>
          <w:szCs w:val="24"/>
        </w:rPr>
        <w:t>9</w:t>
      </w:r>
      <w:r w:rsidRPr="008B12FD">
        <w:rPr>
          <w:rFonts w:ascii="Times New Roman" w:eastAsia="Times New Roman" w:hAnsi="Times New Roman" w:cs="Times New Roman"/>
          <w:sz w:val="24"/>
          <w:szCs w:val="24"/>
        </w:rPr>
        <w:t xml:space="preserve">. </w:t>
      </w:r>
      <w:r w:rsidRPr="008B12FD">
        <w:rPr>
          <w:rFonts w:ascii="Times New Roman" w:eastAsia="Times New Roman" w:hAnsi="Times New Roman" w:cs="Times New Roman"/>
          <w:bCs/>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A68B20F" w14:textId="318FB9FB"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5.20</w:t>
      </w:r>
      <w:r w:rsidRPr="008B12FD">
        <w:rPr>
          <w:rFonts w:ascii="Times New Roman" w:eastAsia="Times New Roman" w:hAnsi="Times New Roman" w:cs="Times New Roman"/>
          <w:bCs/>
          <w:sz w:val="24"/>
          <w:szCs w:val="24"/>
        </w:rPr>
        <w:t xml:space="preserve">. </w:t>
      </w:r>
      <w:r w:rsidRPr="008B12FD">
        <w:rPr>
          <w:rFonts w:ascii="Times New Roman" w:eastAsia="Times New Roman" w:hAnsi="Times New Roman" w:cs="Times New Roman"/>
          <w:sz w:val="24"/>
          <w:szCs w:val="24"/>
        </w:rPr>
        <w:t xml:space="preserve">Тариф взимания платы оператором электронной площадки с победителя аукциона в электронной форме или иных лиц, с которыми в соответствии с </w:t>
      </w:r>
      <w:hyperlink r:id="rId11" w:history="1">
        <w:r w:rsidRPr="008B12FD">
          <w:rPr>
            <w:rStyle w:val="af2"/>
            <w:rFonts w:ascii="Times New Roman" w:eastAsia="Times New Roman" w:hAnsi="Times New Roman" w:cs="Times New Roman"/>
            <w:sz w:val="24"/>
            <w:szCs w:val="24"/>
          </w:rPr>
          <w:t>пунктами 13</w:t>
        </w:r>
      </w:hyperlink>
      <w:r w:rsidRPr="008B12FD">
        <w:rPr>
          <w:rFonts w:ascii="Times New Roman" w:eastAsia="Times New Roman" w:hAnsi="Times New Roman" w:cs="Times New Roman"/>
          <w:sz w:val="24"/>
          <w:szCs w:val="24"/>
        </w:rPr>
        <w:t xml:space="preserve">, </w:t>
      </w:r>
      <w:hyperlink r:id="rId12" w:history="1">
        <w:r w:rsidRPr="008B12FD">
          <w:rPr>
            <w:rStyle w:val="af2"/>
            <w:rFonts w:ascii="Times New Roman" w:eastAsia="Times New Roman" w:hAnsi="Times New Roman" w:cs="Times New Roman"/>
            <w:sz w:val="24"/>
            <w:szCs w:val="24"/>
          </w:rPr>
          <w:t>14</w:t>
        </w:r>
      </w:hyperlink>
      <w:r w:rsidRPr="008B12FD">
        <w:rPr>
          <w:rFonts w:ascii="Times New Roman" w:eastAsia="Times New Roman" w:hAnsi="Times New Roman" w:cs="Times New Roman"/>
          <w:sz w:val="24"/>
          <w:szCs w:val="24"/>
        </w:rPr>
        <w:t xml:space="preserve">, </w:t>
      </w:r>
      <w:hyperlink r:id="rId13" w:history="1">
        <w:r w:rsidRPr="008B12FD">
          <w:rPr>
            <w:rStyle w:val="af2"/>
            <w:rFonts w:ascii="Times New Roman" w:eastAsia="Times New Roman" w:hAnsi="Times New Roman" w:cs="Times New Roman"/>
            <w:sz w:val="24"/>
            <w:szCs w:val="24"/>
          </w:rPr>
          <w:t>20</w:t>
        </w:r>
      </w:hyperlink>
      <w:r w:rsidRPr="008B12FD">
        <w:rPr>
          <w:rFonts w:ascii="Times New Roman" w:eastAsia="Times New Roman" w:hAnsi="Times New Roman" w:cs="Times New Roman"/>
          <w:sz w:val="24"/>
          <w:szCs w:val="24"/>
        </w:rPr>
        <w:t xml:space="preserve"> и </w:t>
      </w:r>
      <w:hyperlink r:id="rId14" w:history="1">
        <w:r w:rsidRPr="008B12FD">
          <w:rPr>
            <w:rStyle w:val="af2"/>
            <w:rFonts w:ascii="Times New Roman" w:eastAsia="Times New Roman" w:hAnsi="Times New Roman" w:cs="Times New Roman"/>
            <w:sz w:val="24"/>
            <w:szCs w:val="24"/>
          </w:rPr>
          <w:t>25 статьи 39.12</w:t>
        </w:r>
      </w:hyperlink>
      <w:r w:rsidRPr="008B12FD">
        <w:rPr>
          <w:rFonts w:ascii="Times New Roman" w:eastAsia="Times New Roman" w:hAnsi="Times New Roman" w:cs="Times New Roman"/>
          <w:sz w:val="24"/>
          <w:szCs w:val="24"/>
        </w:rPr>
        <w:t xml:space="preserve"> ЗК РФ заключается договор аренды земельного участка, устанавливается в соответствии с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 размере и </w:t>
      </w:r>
      <w:r>
        <w:rPr>
          <w:rFonts w:ascii="Times New Roman" w:eastAsia="Times New Roman" w:hAnsi="Times New Roman" w:cs="Times New Roman"/>
          <w:sz w:val="24"/>
          <w:szCs w:val="24"/>
        </w:rPr>
        <w:t>Р</w:t>
      </w:r>
      <w:r w:rsidRPr="008B12FD">
        <w:rPr>
          <w:rFonts w:ascii="Times New Roman" w:eastAsia="Times New Roman" w:hAnsi="Times New Roman" w:cs="Times New Roman"/>
          <w:sz w:val="24"/>
          <w:szCs w:val="24"/>
        </w:rPr>
        <w:t>егламентом работы электронной площадки «РТС-тендер».</w:t>
      </w:r>
    </w:p>
    <w:p w14:paraId="133159EB" w14:textId="77777777" w:rsidR="008B12FD" w:rsidRPr="00E74EFB"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61B33A00" w14:textId="77777777" w:rsidR="00F7711C" w:rsidRDefault="00F7711C"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0"/>
          <w:szCs w:val="20"/>
        </w:rPr>
      </w:pPr>
    </w:p>
    <w:p w14:paraId="244ACC45" w14:textId="3CC76A70" w:rsidR="00D81586" w:rsidRPr="00F7711C" w:rsidRDefault="00A11AF1"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sidRPr="00F7711C">
        <w:rPr>
          <w:rFonts w:ascii="Times New Roman" w:hAnsi="Times New Roman" w:cs="Times New Roman"/>
          <w:b/>
          <w:sz w:val="24"/>
          <w:szCs w:val="24"/>
        </w:rPr>
        <w:t>6</w:t>
      </w:r>
      <w:r w:rsidR="00E74EFB">
        <w:rPr>
          <w:rFonts w:ascii="Times New Roman" w:hAnsi="Times New Roman" w:cs="Times New Roman"/>
          <w:b/>
          <w:sz w:val="24"/>
          <w:szCs w:val="24"/>
        </w:rPr>
        <w:t xml:space="preserve">. </w:t>
      </w:r>
      <w:r w:rsidR="00E74EFB">
        <w:rPr>
          <w:rFonts w:ascii="Times New Roman" w:hAnsi="Times New Roman" w:cs="Times New Roman"/>
          <w:b/>
          <w:bCs/>
          <w:color w:val="000000"/>
          <w:spacing w:val="-7"/>
          <w:sz w:val="24"/>
          <w:szCs w:val="24"/>
        </w:rPr>
        <w:t xml:space="preserve">Проект договора </w:t>
      </w:r>
      <w:r w:rsidR="00E74EFB">
        <w:rPr>
          <w:rFonts w:ascii="Times New Roman" w:hAnsi="Times New Roman" w:cs="Times New Roman"/>
          <w:b/>
          <w:sz w:val="24"/>
          <w:szCs w:val="24"/>
        </w:rPr>
        <w:t xml:space="preserve">аренды земельного участка </w:t>
      </w:r>
    </w:p>
    <w:p w14:paraId="648B48A2" w14:textId="77777777" w:rsidR="005E5D63" w:rsidRPr="00F7711C" w:rsidRDefault="005E5D63" w:rsidP="008B12FD">
      <w:pPr>
        <w:widowControl w:val="0"/>
        <w:spacing w:after="0" w:line="240" w:lineRule="auto"/>
        <w:jc w:val="both"/>
        <w:rPr>
          <w:rFonts w:ascii="Times New Roman" w:hAnsi="Times New Roman" w:cs="Times New Roman"/>
          <w:sz w:val="24"/>
          <w:szCs w:val="24"/>
        </w:rPr>
      </w:pPr>
    </w:p>
    <w:p w14:paraId="4E6E5953" w14:textId="77777777" w:rsidR="00D81586" w:rsidRPr="00F7711C" w:rsidRDefault="00D8158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город</w:t>
      </w:r>
      <w:r w:rsid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r w:rsidR="00F7711C">
        <w:rPr>
          <w:rFonts w:ascii="Times New Roman" w:hAnsi="Times New Roman" w:cs="Times New Roman"/>
          <w:sz w:val="24"/>
          <w:szCs w:val="24"/>
        </w:rPr>
        <w:t xml:space="preserve">  </w:t>
      </w:r>
      <w:r w:rsidR="005E5D63" w:rsidRPr="00F7711C">
        <w:rPr>
          <w:rFonts w:ascii="Times New Roman" w:hAnsi="Times New Roman" w:cs="Times New Roman"/>
          <w:sz w:val="24"/>
          <w:szCs w:val="24"/>
        </w:rPr>
        <w:t xml:space="preserve">                             </w:t>
      </w:r>
      <w:r w:rsidR="00F7711C">
        <w:rPr>
          <w:rFonts w:ascii="Times New Roman" w:hAnsi="Times New Roman" w:cs="Times New Roman"/>
          <w:sz w:val="24"/>
          <w:szCs w:val="24"/>
        </w:rPr>
        <w:t xml:space="preserve">   </w:t>
      </w:r>
      <w:r w:rsidR="005E5D63" w:rsidRPr="00F7711C">
        <w:rPr>
          <w:rFonts w:ascii="Times New Roman" w:hAnsi="Times New Roman" w:cs="Times New Roman"/>
          <w:sz w:val="24"/>
          <w:szCs w:val="24"/>
        </w:rPr>
        <w:t xml:space="preserve">                                        </w:t>
      </w:r>
    </w:p>
    <w:p w14:paraId="7A65A342" w14:textId="77777777" w:rsidR="00D81586" w:rsidRPr="00F7711C" w:rsidRDefault="00D8158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28352093" w14:textId="4F806489" w:rsidR="00D81586" w:rsidRPr="00F7711C" w:rsidRDefault="00D81586" w:rsidP="008B12FD">
      <w:pPr>
        <w:widowControl w:val="0"/>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sz w:val="24"/>
          <w:szCs w:val="24"/>
        </w:rPr>
        <w:t xml:space="preserve">Муниципальное образование </w:t>
      </w:r>
      <w:r w:rsidR="004A3B73">
        <w:rPr>
          <w:rFonts w:ascii="Times New Roman" w:hAnsi="Times New Roman" w:cs="Times New Roman"/>
          <w:sz w:val="24"/>
          <w:szCs w:val="24"/>
        </w:rPr>
        <w:t xml:space="preserve">городской округ </w:t>
      </w:r>
      <w:r w:rsidRPr="00F7711C">
        <w:rPr>
          <w:rFonts w:ascii="Times New Roman" w:hAnsi="Times New Roman" w:cs="Times New Roman"/>
          <w:sz w:val="24"/>
          <w:szCs w:val="24"/>
        </w:rPr>
        <w:t xml:space="preserve">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5" w:tooltip="Адрес электронной почты Администрации города Рубцовска Алтайского края" w:history="1">
        <w:r w:rsidRPr="00F7711C">
          <w:rPr>
            <w:rStyle w:val="af2"/>
            <w:rFonts w:ascii="Times New Roman" w:hAnsi="Times New Roman" w:cs="Times New Roman"/>
            <w:sz w:val="24"/>
            <w:szCs w:val="24"/>
          </w:rPr>
          <w:t>office@rubtsovsk.org</w:t>
        </w:r>
      </w:hyperlink>
      <w:r w:rsidRPr="00F7711C">
        <w:rPr>
          <w:rFonts w:ascii="Times New Roman" w:hAnsi="Times New Roman" w:cs="Times New Roman"/>
          <w:sz w:val="24"/>
          <w:szCs w:val="24"/>
        </w:rPr>
        <w:t xml:space="preserve">, в лице ______________________, действующего на основании _______________, и  __Наименование юр. или физ. лица __, ИНН, ОГРН, юридический адрес: __(паспорт)__, в лице __для юр. .лиц __, именуемый в дальнейшем </w:t>
      </w:r>
      <w:r w:rsidR="00AD67CC">
        <w:rPr>
          <w:rFonts w:ascii="Times New Roman" w:hAnsi="Times New Roman" w:cs="Times New Roman"/>
          <w:sz w:val="24"/>
          <w:szCs w:val="24"/>
        </w:rPr>
        <w:t>«</w:t>
      </w:r>
      <w:r w:rsidR="00094ED4" w:rsidRPr="00F7711C">
        <w:rPr>
          <w:rFonts w:ascii="Times New Roman" w:hAnsi="Times New Roman" w:cs="Times New Roman"/>
          <w:sz w:val="24"/>
          <w:szCs w:val="24"/>
        </w:rPr>
        <w:t>Арендатор</w:t>
      </w:r>
      <w:r w:rsidR="00AD67CC">
        <w:rPr>
          <w:rFonts w:ascii="Times New Roman" w:hAnsi="Times New Roman" w:cs="Times New Roman"/>
          <w:sz w:val="24"/>
          <w:szCs w:val="24"/>
        </w:rPr>
        <w:t>»</w:t>
      </w:r>
      <w:r w:rsidR="00094ED4" w:rsidRPr="00F7711C">
        <w:rPr>
          <w:rFonts w:ascii="Times New Roman" w:hAnsi="Times New Roman" w:cs="Times New Roman"/>
          <w:sz w:val="24"/>
          <w:szCs w:val="24"/>
        </w:rPr>
        <w:t>, заключили настоящий Д</w:t>
      </w:r>
      <w:r w:rsidRPr="00F7711C">
        <w:rPr>
          <w:rFonts w:ascii="Times New Roman" w:hAnsi="Times New Roman" w:cs="Times New Roman"/>
          <w:sz w:val="24"/>
          <w:szCs w:val="24"/>
        </w:rPr>
        <w:t>оговор о нижеследующем:</w:t>
      </w:r>
      <w:r w:rsidRPr="00F7711C">
        <w:rPr>
          <w:rFonts w:ascii="Times New Roman" w:hAnsi="Times New Roman" w:cs="Times New Roman"/>
          <w:b/>
          <w:sz w:val="24"/>
          <w:szCs w:val="24"/>
        </w:rPr>
        <w:t xml:space="preserve">  </w:t>
      </w:r>
    </w:p>
    <w:p w14:paraId="192F7C26" w14:textId="77777777" w:rsidR="00D81586" w:rsidRPr="00F7711C" w:rsidRDefault="00D81586" w:rsidP="008B12FD">
      <w:pPr>
        <w:widowControl w:val="0"/>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b/>
          <w:sz w:val="24"/>
          <w:szCs w:val="24"/>
        </w:rPr>
        <w:t xml:space="preserve">                                                                                   </w:t>
      </w:r>
    </w:p>
    <w:p w14:paraId="4DBA81FD" w14:textId="77777777" w:rsidR="00D81586" w:rsidRPr="00F7711C" w:rsidRDefault="00D81586" w:rsidP="008B12FD">
      <w:pPr>
        <w:pStyle w:val="af0"/>
        <w:widowControl w:val="0"/>
        <w:numPr>
          <w:ilvl w:val="0"/>
          <w:numId w:val="23"/>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Предмет договора</w:t>
      </w:r>
    </w:p>
    <w:p w14:paraId="0719ABFE" w14:textId="7D3EB7ED"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1.1. На основании Протокола аукциона от «__» _______ 2</w:t>
      </w:r>
      <w:r w:rsidR="004C1093">
        <w:rPr>
          <w:rFonts w:ascii="Times New Roman" w:hAnsi="Times New Roman" w:cs="Times New Roman"/>
          <w:sz w:val="24"/>
          <w:szCs w:val="24"/>
        </w:rPr>
        <w:t xml:space="preserve">0__  №__ о результатах </w:t>
      </w:r>
      <w:r w:rsidR="008D7CEA">
        <w:rPr>
          <w:rFonts w:ascii="Times New Roman" w:hAnsi="Times New Roman" w:cs="Times New Roman"/>
          <w:sz w:val="24"/>
          <w:szCs w:val="24"/>
        </w:rPr>
        <w:t xml:space="preserve">открытого </w:t>
      </w:r>
      <w:r w:rsidR="004C1093">
        <w:rPr>
          <w:rFonts w:ascii="Times New Roman" w:hAnsi="Times New Roman" w:cs="Times New Roman"/>
          <w:sz w:val="24"/>
          <w:szCs w:val="24"/>
        </w:rPr>
        <w:t>аукциона в электронной форме</w:t>
      </w:r>
      <w:r w:rsidRPr="00F7711C">
        <w:rPr>
          <w:rFonts w:ascii="Times New Roman" w:hAnsi="Times New Roman" w:cs="Times New Roman"/>
          <w:sz w:val="24"/>
          <w:szCs w:val="24"/>
        </w:rPr>
        <w:t xml:space="preserve"> </w:t>
      </w:r>
      <w:r w:rsidR="006D0FF7">
        <w:rPr>
          <w:rFonts w:ascii="Times New Roman" w:hAnsi="Times New Roman" w:cs="Times New Roman"/>
          <w:sz w:val="24"/>
          <w:szCs w:val="24"/>
        </w:rPr>
        <w:t xml:space="preserve">на право </w:t>
      </w:r>
      <w:r w:rsidR="004C1093">
        <w:rPr>
          <w:rFonts w:ascii="Times New Roman" w:hAnsi="Times New Roman" w:cs="Times New Roman"/>
          <w:sz w:val="24"/>
          <w:szCs w:val="24"/>
        </w:rPr>
        <w:t>заключени</w:t>
      </w:r>
      <w:r w:rsidR="006D0FF7">
        <w:rPr>
          <w:rFonts w:ascii="Times New Roman" w:hAnsi="Times New Roman" w:cs="Times New Roman"/>
          <w:sz w:val="24"/>
          <w:szCs w:val="24"/>
        </w:rPr>
        <w:t>я</w:t>
      </w:r>
      <w:r w:rsidR="004C1093">
        <w:rPr>
          <w:rFonts w:ascii="Times New Roman" w:hAnsi="Times New Roman" w:cs="Times New Roman"/>
          <w:sz w:val="24"/>
          <w:szCs w:val="24"/>
        </w:rPr>
        <w:t xml:space="preserve"> договор</w:t>
      </w:r>
      <w:r w:rsidR="00327873">
        <w:rPr>
          <w:rFonts w:ascii="Times New Roman" w:hAnsi="Times New Roman" w:cs="Times New Roman"/>
          <w:sz w:val="24"/>
          <w:szCs w:val="24"/>
        </w:rPr>
        <w:t>ов</w:t>
      </w:r>
      <w:r w:rsidR="004C1093">
        <w:rPr>
          <w:rFonts w:ascii="Times New Roman" w:hAnsi="Times New Roman" w:cs="Times New Roman"/>
          <w:sz w:val="24"/>
          <w:szCs w:val="24"/>
        </w:rPr>
        <w:t xml:space="preserve">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4C1093">
        <w:rPr>
          <w:rFonts w:ascii="Times New Roman" w:hAnsi="Times New Roman" w:cs="Times New Roman"/>
          <w:sz w:val="24"/>
          <w:szCs w:val="24"/>
        </w:rPr>
        <w:t xml:space="preserve">(до разграничения) или муниципальной собственности </w:t>
      </w:r>
      <w:r w:rsidRPr="00F7711C">
        <w:rPr>
          <w:rFonts w:ascii="Times New Roman" w:hAnsi="Times New Roman" w:cs="Times New Roman"/>
          <w:sz w:val="24"/>
          <w:szCs w:val="24"/>
        </w:rPr>
        <w:t>для ________</w:t>
      </w:r>
      <w:r w:rsidR="004C1093">
        <w:rPr>
          <w:rFonts w:ascii="Times New Roman" w:hAnsi="Times New Roman" w:cs="Times New Roman"/>
          <w:sz w:val="24"/>
          <w:szCs w:val="24"/>
        </w:rPr>
        <w:t>______________________</w:t>
      </w:r>
      <w:r w:rsidRPr="00F7711C">
        <w:rPr>
          <w:rFonts w:ascii="Times New Roman" w:hAnsi="Times New Roman" w:cs="Times New Roman"/>
          <w:sz w:val="24"/>
          <w:szCs w:val="24"/>
        </w:rPr>
        <w:t xml:space="preserve"> по Лоту №__ , Арендодатель сдал, а Арендатор принял в аренду земельный участок в соответствии с условиями настоящего Договора.</w:t>
      </w:r>
    </w:p>
    <w:p w14:paraId="7EE7E405" w14:textId="112A3EAA"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______кв.м. с кадастровым  номером  22:70:___________, вид разрешенного использования: __________ (код ___).</w:t>
      </w:r>
    </w:p>
    <w:p w14:paraId="21238F3A"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1.3.</w:t>
      </w:r>
      <w:r w:rsidR="00A11AF1" w:rsidRPr="00F7711C">
        <w:rPr>
          <w:rFonts w:ascii="Times New Roman" w:hAnsi="Times New Roman" w:cs="Times New Roman"/>
          <w:sz w:val="24"/>
          <w:szCs w:val="24"/>
        </w:rPr>
        <w:t xml:space="preserve"> Настоящий Д</w:t>
      </w:r>
      <w:r w:rsidRPr="00F7711C">
        <w:rPr>
          <w:rFonts w:ascii="Times New Roman" w:hAnsi="Times New Roman" w:cs="Times New Roman"/>
          <w:sz w:val="24"/>
          <w:szCs w:val="24"/>
        </w:rPr>
        <w:t>оговор является одновременно Актом приема-передачи земельного участка.</w:t>
      </w:r>
    </w:p>
    <w:p w14:paraId="6C3A5DD6" w14:textId="77777777" w:rsidR="00D81586" w:rsidRPr="00F7711C" w:rsidRDefault="00D81586" w:rsidP="008B12FD">
      <w:pPr>
        <w:widowControl w:val="0"/>
        <w:spacing w:after="0" w:line="240" w:lineRule="auto"/>
        <w:ind w:left="357" w:hanging="357"/>
        <w:jc w:val="both"/>
        <w:rPr>
          <w:rFonts w:ascii="Times New Roman" w:hAnsi="Times New Roman" w:cs="Times New Roman"/>
          <w:sz w:val="24"/>
          <w:szCs w:val="24"/>
        </w:rPr>
      </w:pPr>
    </w:p>
    <w:p w14:paraId="162EDCAC" w14:textId="77777777" w:rsidR="00D81586" w:rsidRPr="00F7711C" w:rsidRDefault="00D81586" w:rsidP="008B12FD">
      <w:pPr>
        <w:pStyle w:val="af0"/>
        <w:widowControl w:val="0"/>
        <w:numPr>
          <w:ilvl w:val="0"/>
          <w:numId w:val="23"/>
        </w:numPr>
        <w:tabs>
          <w:tab w:val="left" w:pos="6345"/>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Срок действия договора</w:t>
      </w:r>
    </w:p>
    <w:p w14:paraId="1ED464C3" w14:textId="1D5EAAC2" w:rsidR="00D81586"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Договор вступает  в юридическую силу  с момента его государственной регистрации и действует в течение ____ лет. Государственная регистрация договора  осуществляется в </w:t>
      </w:r>
      <w:r w:rsidRPr="00F7711C">
        <w:rPr>
          <w:rFonts w:ascii="Times New Roman" w:hAnsi="Times New Roman" w:cs="Times New Roman"/>
          <w:sz w:val="24"/>
          <w:szCs w:val="24"/>
        </w:rPr>
        <w:lastRenderedPageBreak/>
        <w:t>соответствии с действующим законодательством Российской Федерации.</w:t>
      </w:r>
    </w:p>
    <w:p w14:paraId="552A621B"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56029AC5" w14:textId="77777777" w:rsidR="00D81586" w:rsidRPr="00F7711C" w:rsidRDefault="00D81586" w:rsidP="008B12FD">
      <w:pPr>
        <w:pStyle w:val="af0"/>
        <w:widowControl w:val="0"/>
        <w:numPr>
          <w:ilvl w:val="0"/>
          <w:numId w:val="23"/>
        </w:numPr>
        <w:tabs>
          <w:tab w:val="left" w:pos="6270"/>
          <w:tab w:val="center" w:pos="7908"/>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Платежи и расчеты</w:t>
      </w:r>
    </w:p>
    <w:p w14:paraId="3CF86629" w14:textId="326C78FE"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3.1. Ежегодная арендная плата за право пользования участком устанавливается по результатам аукциона. </w:t>
      </w:r>
    </w:p>
    <w:p w14:paraId="207410A2" w14:textId="6828CC29"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3.2. Размер ежегодной арендной платы по Договору устанавливается по результатам аукциона</w:t>
      </w:r>
      <w:r w:rsidR="004A3B73">
        <w:rPr>
          <w:rFonts w:ascii="Times New Roman" w:hAnsi="Times New Roman" w:cs="Times New Roman"/>
          <w:sz w:val="24"/>
          <w:szCs w:val="24"/>
        </w:rPr>
        <w:t xml:space="preserve"> и </w:t>
      </w:r>
      <w:r w:rsidR="006D0FF7">
        <w:rPr>
          <w:rFonts w:ascii="Times New Roman" w:hAnsi="Times New Roman" w:cs="Times New Roman"/>
          <w:sz w:val="24"/>
          <w:szCs w:val="24"/>
        </w:rPr>
        <w:t>составляет</w:t>
      </w:r>
      <w:r w:rsidR="004A3B73">
        <w:rPr>
          <w:rFonts w:ascii="Times New Roman" w:hAnsi="Times New Roman" w:cs="Times New Roman"/>
          <w:sz w:val="24"/>
          <w:szCs w:val="24"/>
        </w:rPr>
        <w:t>________</w:t>
      </w:r>
      <w:r w:rsidRPr="00F7711C">
        <w:rPr>
          <w:rFonts w:ascii="Times New Roman" w:hAnsi="Times New Roman" w:cs="Times New Roman"/>
          <w:sz w:val="24"/>
          <w:szCs w:val="24"/>
        </w:rPr>
        <w:t>.</w:t>
      </w:r>
    </w:p>
    <w:p w14:paraId="1FAED33F" w14:textId="7A93C7B3"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3.3. Арендная плата вносится Арендатором  путем перечисления  в </w:t>
      </w:r>
      <w:r w:rsidR="008A6FF5" w:rsidRPr="00F7711C">
        <w:rPr>
          <w:rFonts w:ascii="Times New Roman" w:hAnsi="Times New Roman" w:cs="Times New Roman"/>
          <w:sz w:val="24"/>
          <w:szCs w:val="24"/>
        </w:rPr>
        <w:t xml:space="preserve">банк: ОТДЕЛЕНИЕ БАРНАУЛ БАНКА РОССИИ//УФК по Алтайскому краю г. Барнаул, </w:t>
      </w:r>
      <w:r w:rsidR="00051379" w:rsidRPr="00F7711C">
        <w:rPr>
          <w:rFonts w:ascii="Times New Roman" w:hAnsi="Times New Roman" w:cs="Times New Roman"/>
          <w:sz w:val="24"/>
          <w:szCs w:val="24"/>
        </w:rPr>
        <w:t>БИК 010</w:t>
      </w:r>
      <w:r w:rsidR="008A6FF5" w:rsidRPr="00F7711C">
        <w:rPr>
          <w:rFonts w:ascii="Times New Roman" w:hAnsi="Times New Roman" w:cs="Times New Roman"/>
          <w:sz w:val="24"/>
          <w:szCs w:val="24"/>
        </w:rPr>
        <w:t>173001;</w:t>
      </w:r>
      <w:r w:rsidR="002F1A70">
        <w:rPr>
          <w:rFonts w:ascii="Times New Roman" w:hAnsi="Times New Roman" w:cs="Times New Roman"/>
          <w:sz w:val="24"/>
          <w:szCs w:val="24"/>
        </w:rPr>
        <w:t xml:space="preserve"> номер счета банка </w:t>
      </w:r>
      <w:r w:rsidR="008A6FF5" w:rsidRPr="00F7711C">
        <w:rPr>
          <w:rFonts w:ascii="Times New Roman" w:hAnsi="Times New Roman" w:cs="Times New Roman"/>
          <w:sz w:val="24"/>
          <w:szCs w:val="24"/>
        </w:rPr>
        <w:t xml:space="preserve">получателя: №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F7711C">
        <w:rPr>
          <w:rFonts w:ascii="Times New Roman" w:hAnsi="Times New Roman" w:cs="Times New Roman"/>
          <w:sz w:val="24"/>
          <w:szCs w:val="24"/>
        </w:rPr>
        <w:br/>
        <w:t>л/с 04173011690)</w:t>
      </w:r>
      <w:r w:rsidRPr="00F7711C">
        <w:rPr>
          <w:rFonts w:ascii="Times New Roman" w:hAnsi="Times New Roman" w:cs="Times New Roman"/>
          <w:sz w:val="24"/>
          <w:szCs w:val="24"/>
        </w:rPr>
        <w:t xml:space="preserve">, КБК </w:t>
      </w:r>
      <w:r w:rsidR="00E95B69">
        <w:rPr>
          <w:rFonts w:ascii="Times New Roman" w:hAnsi="Times New Roman" w:cs="Times New Roman"/>
          <w:sz w:val="24"/>
          <w:szCs w:val="24"/>
        </w:rPr>
        <w:t>____</w:t>
      </w:r>
      <w:r w:rsidR="00686E22">
        <w:rPr>
          <w:rFonts w:ascii="Times New Roman" w:hAnsi="Times New Roman" w:cs="Times New Roman"/>
          <w:sz w:val="24"/>
          <w:szCs w:val="24"/>
        </w:rPr>
        <w:t>_____</w:t>
      </w:r>
      <w:r w:rsidR="00E95B69">
        <w:rPr>
          <w:rFonts w:ascii="Times New Roman" w:hAnsi="Times New Roman" w:cs="Times New Roman"/>
          <w:sz w:val="24"/>
          <w:szCs w:val="24"/>
        </w:rPr>
        <w:t>_____</w:t>
      </w:r>
      <w:r w:rsidRPr="00F7711C">
        <w:rPr>
          <w:rFonts w:ascii="Times New Roman" w:hAnsi="Times New Roman" w:cs="Times New Roman"/>
          <w:sz w:val="24"/>
          <w:szCs w:val="24"/>
        </w:rPr>
        <w:t>. В платежном поручении  или квитанции необходимо  указать  точное назначение платежа, реквизиты договора, сумму арендной платы.</w:t>
      </w:r>
    </w:p>
    <w:p w14:paraId="56F0C756" w14:textId="70668AEE"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3.4. Арендная плата за</w:t>
      </w:r>
      <w:r>
        <w:rPr>
          <w:rFonts w:ascii="Times New Roman" w:hAnsi="Times New Roman" w:cs="Times New Roman"/>
          <w:sz w:val="24"/>
          <w:szCs w:val="24"/>
        </w:rPr>
        <w:t xml:space="preserve"> первый год </w:t>
      </w:r>
      <w:r w:rsidRPr="000426CF">
        <w:rPr>
          <w:rFonts w:ascii="Times New Roman" w:hAnsi="Times New Roman" w:cs="Times New Roman"/>
          <w:sz w:val="24"/>
          <w:szCs w:val="24"/>
        </w:rPr>
        <w:t xml:space="preserve">аренды по договору аренды земельного участка за вычетом задатка подлежит внесению Арендатором в течение </w:t>
      </w:r>
      <w:r w:rsidR="006D0FF7">
        <w:rPr>
          <w:rFonts w:ascii="Times New Roman" w:hAnsi="Times New Roman" w:cs="Times New Roman"/>
          <w:sz w:val="24"/>
          <w:szCs w:val="24"/>
        </w:rPr>
        <w:t>1</w:t>
      </w:r>
      <w:r w:rsidRPr="000426CF">
        <w:rPr>
          <w:rFonts w:ascii="Times New Roman" w:hAnsi="Times New Roman" w:cs="Times New Roman"/>
          <w:sz w:val="24"/>
          <w:szCs w:val="24"/>
        </w:rPr>
        <w:t>0 календарных дней со дня направления настоящего договора, а в случае если задаток был возвращен в размере определенном протоколом _________.</w:t>
      </w:r>
    </w:p>
    <w:p w14:paraId="1CD8A5D1" w14:textId="4EC70ADD"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3.5. В последующие годы, сумма арендной платы указанная в п</w:t>
      </w:r>
      <w:r w:rsidR="002B6DF0" w:rsidRPr="00F7711C">
        <w:rPr>
          <w:rFonts w:ascii="Times New Roman" w:hAnsi="Times New Roman" w:cs="Times New Roman"/>
          <w:sz w:val="24"/>
          <w:szCs w:val="24"/>
        </w:rPr>
        <w:t xml:space="preserve">ункте </w:t>
      </w:r>
      <w:r w:rsidRPr="00F7711C">
        <w:rPr>
          <w:rFonts w:ascii="Times New Roman" w:hAnsi="Times New Roman" w:cs="Times New Roman"/>
          <w:sz w:val="24"/>
          <w:szCs w:val="24"/>
        </w:rPr>
        <w:t>3.</w:t>
      </w:r>
      <w:r w:rsidR="00967293">
        <w:rPr>
          <w:rFonts w:ascii="Times New Roman" w:hAnsi="Times New Roman" w:cs="Times New Roman"/>
          <w:sz w:val="24"/>
          <w:szCs w:val="24"/>
        </w:rPr>
        <w:t>2</w:t>
      </w:r>
      <w:r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 xml:space="preserve">настоящего </w:t>
      </w:r>
      <w:r w:rsidR="00A11AF1" w:rsidRPr="00F7711C">
        <w:rPr>
          <w:rFonts w:ascii="Times New Roman" w:hAnsi="Times New Roman" w:cs="Times New Roman"/>
          <w:sz w:val="24"/>
          <w:szCs w:val="24"/>
        </w:rPr>
        <w:t>Д</w:t>
      </w:r>
      <w:r w:rsidRPr="00F7711C">
        <w:rPr>
          <w:rFonts w:ascii="Times New Roman" w:hAnsi="Times New Roman" w:cs="Times New Roman"/>
          <w:sz w:val="24"/>
          <w:szCs w:val="24"/>
        </w:rPr>
        <w:t>оговора, уплачивается равными долями поквартально не позднее 15 числа следующего за кварталом месяца, последний срок уплаты за 4 квартал - 15 декабря.</w:t>
      </w:r>
    </w:p>
    <w:p w14:paraId="3E5E175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3.6. Датой оплаты Арендатором арендных платежей считается дата поступления денежных средств на расчетный счет Арендодателя.</w:t>
      </w:r>
    </w:p>
    <w:p w14:paraId="3AB36630" w14:textId="4F3A7B2E" w:rsidR="00BB1009" w:rsidRPr="00F7711C" w:rsidRDefault="00BB1009"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3.7. </w:t>
      </w:r>
      <w:r w:rsidR="00E84F20" w:rsidRPr="00E84F20">
        <w:rPr>
          <w:rFonts w:ascii="Times New Roman" w:hAnsi="Times New Roman" w:cs="Times New Roman"/>
          <w:sz w:val="24"/>
          <w:szCs w:val="24"/>
        </w:rPr>
        <w:t xml:space="preserve">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w:t>
      </w:r>
      <w:r w:rsidR="00E84F20">
        <w:rPr>
          <w:rFonts w:ascii="Times New Roman" w:hAnsi="Times New Roman" w:cs="Times New Roman"/>
          <w:sz w:val="24"/>
          <w:szCs w:val="24"/>
        </w:rPr>
        <w:t xml:space="preserve">пункте 3.2 настоящего Договора </w:t>
      </w:r>
      <w:r w:rsidR="00E84F20" w:rsidRPr="00E84F20">
        <w:rPr>
          <w:rFonts w:ascii="Times New Roman" w:hAnsi="Times New Roman" w:cs="Times New Roman"/>
          <w:sz w:val="24"/>
          <w:szCs w:val="24"/>
        </w:rPr>
        <w:t>за первый год аренды с даты государственной регистрации возврату не подлежит.</w:t>
      </w:r>
    </w:p>
    <w:p w14:paraId="0534E558" w14:textId="04C3BADE"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3.8. Арендодатель имеет право зачислять текущие платежи в порядке, установленном пунктом 5.3. настоящего договора без согласования с Арендатором.</w:t>
      </w:r>
    </w:p>
    <w:p w14:paraId="594F1C9C"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3.9. Неиспользование земельного участка Арендатором не может служить основанием невнесения им арендной платы.</w:t>
      </w:r>
    </w:p>
    <w:p w14:paraId="4B097CFD" w14:textId="6E718979"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3.10</w:t>
      </w:r>
      <w:r>
        <w:rPr>
          <w:rFonts w:ascii="Times New Roman" w:hAnsi="Times New Roman" w:cs="Times New Roman"/>
          <w:sz w:val="24"/>
          <w:szCs w:val="24"/>
        </w:rPr>
        <w:t xml:space="preserve">. </w:t>
      </w:r>
      <w:r w:rsidRPr="000426CF">
        <w:rPr>
          <w:rFonts w:ascii="Times New Roman" w:hAnsi="Times New Roman" w:cs="Times New Roman"/>
          <w:sz w:val="24"/>
          <w:szCs w:val="24"/>
        </w:rPr>
        <w:t>В случае неправильного оформления платежного поручения оплата аренды не засчитывается.</w:t>
      </w:r>
    </w:p>
    <w:p w14:paraId="2C11B532"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3E610C44" w14:textId="77777777" w:rsidR="00D81586" w:rsidRPr="00F7711C" w:rsidRDefault="00D81586" w:rsidP="008B12FD">
      <w:pPr>
        <w:pStyle w:val="af0"/>
        <w:widowControl w:val="0"/>
        <w:numPr>
          <w:ilvl w:val="0"/>
          <w:numId w:val="21"/>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Права и обязанности сторон</w:t>
      </w:r>
    </w:p>
    <w:p w14:paraId="2C20630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4.1. Арендодатель имеет право:</w:t>
      </w:r>
    </w:p>
    <w:p w14:paraId="71839A3E" w14:textId="011D1FC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б</w:t>
      </w:r>
      <w:r w:rsidR="00D81586" w:rsidRPr="00F7711C">
        <w:rPr>
          <w:rFonts w:ascii="Times New Roman" w:hAnsi="Times New Roman" w:cs="Times New Roman"/>
          <w:sz w:val="24"/>
          <w:szCs w:val="24"/>
        </w:rPr>
        <w:t>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w:t>
      </w:r>
      <w:r w:rsidR="000426CF">
        <w:rPr>
          <w:rFonts w:ascii="Times New Roman" w:hAnsi="Times New Roman" w:cs="Times New Roman"/>
          <w:sz w:val="24"/>
          <w:szCs w:val="24"/>
        </w:rPr>
        <w:t xml:space="preserve">зованием и охраной земель </w:t>
      </w:r>
      <w:r w:rsidR="00D81586" w:rsidRPr="00F7711C">
        <w:rPr>
          <w:rFonts w:ascii="Times New Roman" w:hAnsi="Times New Roman" w:cs="Times New Roman"/>
          <w:sz w:val="24"/>
          <w:szCs w:val="24"/>
        </w:rPr>
        <w:t>Арендатором.</w:t>
      </w:r>
    </w:p>
    <w:p w14:paraId="60C13E26"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w:t>
      </w:r>
      <w:r w:rsidR="00D81586" w:rsidRPr="00F7711C">
        <w:rPr>
          <w:rFonts w:ascii="Times New Roman" w:hAnsi="Times New Roman" w:cs="Times New Roman"/>
          <w:sz w:val="24"/>
          <w:szCs w:val="24"/>
        </w:rPr>
        <w:t>ребовать в судебном порядке досрочного расторжения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в следующих случаях:</w:t>
      </w:r>
    </w:p>
    <w:p w14:paraId="707A1AE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земельного участка не по целевому назначению и </w:t>
      </w:r>
      <w:hyperlink r:id="rId16" w:history="1">
        <w:r w:rsidRPr="00F7711C">
          <w:rPr>
            <w:rFonts w:ascii="Times New Roman" w:hAnsi="Times New Roman" w:cs="Times New Roman"/>
            <w:sz w:val="24"/>
            <w:szCs w:val="24"/>
          </w:rPr>
          <w:t>разрешенному использованию</w:t>
        </w:r>
      </w:hyperlink>
      <w:r w:rsidRPr="00F7711C">
        <w:rPr>
          <w:rFonts w:ascii="Times New Roman" w:hAnsi="Times New Roman" w:cs="Times New Roman"/>
          <w:sz w:val="24"/>
          <w:szCs w:val="24"/>
        </w:rPr>
        <w:t>;</w:t>
      </w:r>
    </w:p>
    <w:p w14:paraId="17682894"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способами, приводящими к его порче; </w:t>
      </w:r>
    </w:p>
    <w:p w14:paraId="11E9830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если Арендатор более двух раз подряд по истечении установленного договором срока платежа не вносит арендную плату;</w:t>
      </w:r>
    </w:p>
    <w:p w14:paraId="465414B5" w14:textId="56502301"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при нарушении других существенных условий</w:t>
      </w:r>
      <w:r w:rsidR="00A11AF1" w:rsidRPr="00F7711C">
        <w:rPr>
          <w:rFonts w:ascii="Times New Roman" w:hAnsi="Times New Roman" w:cs="Times New Roman"/>
          <w:sz w:val="24"/>
          <w:szCs w:val="24"/>
        </w:rPr>
        <w:t xml:space="preserve"> настоящего Д</w:t>
      </w:r>
      <w:r w:rsidRPr="00F7711C">
        <w:rPr>
          <w:rFonts w:ascii="Times New Roman" w:hAnsi="Times New Roman" w:cs="Times New Roman"/>
          <w:sz w:val="24"/>
          <w:szCs w:val="24"/>
        </w:rPr>
        <w:t>оговора</w:t>
      </w:r>
      <w:r w:rsidR="002B6DF0" w:rsidRPr="00F7711C">
        <w:rPr>
          <w:rFonts w:ascii="Times New Roman" w:hAnsi="Times New Roman" w:cs="Times New Roman"/>
          <w:sz w:val="24"/>
          <w:szCs w:val="24"/>
        </w:rPr>
        <w:t>.</w:t>
      </w:r>
      <w:r w:rsidRPr="00F7711C">
        <w:rPr>
          <w:rFonts w:ascii="Times New Roman" w:hAnsi="Times New Roman" w:cs="Times New Roman"/>
          <w:sz w:val="24"/>
          <w:szCs w:val="24"/>
        </w:rPr>
        <w:t xml:space="preserve"> </w:t>
      </w:r>
    </w:p>
    <w:p w14:paraId="22AB3EF2" w14:textId="7703D6F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w:t>
      </w:r>
      <w:r w:rsidR="00D81586" w:rsidRPr="00F7711C">
        <w:rPr>
          <w:rFonts w:ascii="Times New Roman" w:hAnsi="Times New Roman" w:cs="Times New Roman"/>
          <w:sz w:val="24"/>
          <w:szCs w:val="24"/>
        </w:rPr>
        <w:t>ребовать от Арендатора своевременного предоставления установленных законодательством сведений о состоянии и использовании земель.</w:t>
      </w:r>
    </w:p>
    <w:p w14:paraId="1E9A7F91"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 н</w:t>
      </w:r>
      <w:r w:rsidR="00D81586" w:rsidRPr="00F7711C">
        <w:rPr>
          <w:rFonts w:ascii="Times New Roman" w:hAnsi="Times New Roman" w:cs="Times New Roman"/>
          <w:sz w:val="24"/>
          <w:szCs w:val="24"/>
        </w:rPr>
        <w:t>аправлять юридически значимые сообщения на почтовый адрес, адрес электронной почты, посредством СМС на мобильный телефонный номер, указанны</w:t>
      </w:r>
      <w:r w:rsidR="00A11AF1" w:rsidRPr="00F7711C">
        <w:rPr>
          <w:rFonts w:ascii="Times New Roman" w:hAnsi="Times New Roman" w:cs="Times New Roman"/>
          <w:sz w:val="24"/>
          <w:szCs w:val="24"/>
        </w:rPr>
        <w:t>е</w:t>
      </w:r>
      <w:r w:rsidR="00D81586" w:rsidRPr="00F7711C">
        <w:rPr>
          <w:rFonts w:ascii="Times New Roman" w:hAnsi="Times New Roman" w:cs="Times New Roman"/>
          <w:sz w:val="24"/>
          <w:szCs w:val="24"/>
        </w:rPr>
        <w:t xml:space="preserve"> в</w:t>
      </w:r>
      <w:r w:rsidR="00A11AF1" w:rsidRPr="00F7711C">
        <w:rPr>
          <w:rFonts w:ascii="Times New Roman" w:hAnsi="Times New Roman" w:cs="Times New Roman"/>
          <w:sz w:val="24"/>
          <w:szCs w:val="24"/>
        </w:rPr>
        <w:t xml:space="preserve"> настоящем</w:t>
      </w:r>
      <w:r w:rsidR="00D81586"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оговоре.</w:t>
      </w:r>
    </w:p>
    <w:p w14:paraId="281C9340" w14:textId="5E70E11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н</w:t>
      </w:r>
      <w:r w:rsidR="00D81586" w:rsidRPr="00F7711C">
        <w:rPr>
          <w:rFonts w:ascii="Times New Roman" w:hAnsi="Times New Roman" w:cs="Times New Roman"/>
          <w:sz w:val="24"/>
          <w:szCs w:val="24"/>
        </w:rPr>
        <w:t>а возмещение убытков, причиненных ухудшени</w:t>
      </w:r>
      <w:r w:rsidR="000426CF">
        <w:rPr>
          <w:rFonts w:ascii="Times New Roman" w:hAnsi="Times New Roman" w:cs="Times New Roman"/>
          <w:sz w:val="24"/>
          <w:szCs w:val="24"/>
        </w:rPr>
        <w:t xml:space="preserve">ем качества земельного участка </w:t>
      </w:r>
      <w:r w:rsidR="00D81586" w:rsidRPr="00F7711C">
        <w:rPr>
          <w:rFonts w:ascii="Times New Roman" w:hAnsi="Times New Roman" w:cs="Times New Roman"/>
          <w:sz w:val="24"/>
          <w:szCs w:val="24"/>
        </w:rPr>
        <w:t>и экологической обстановки в результате хозяйственной деятельности Арендатора.</w:t>
      </w:r>
    </w:p>
    <w:p w14:paraId="6B49D337"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4.2. Арендодатель обязан:</w:t>
      </w:r>
    </w:p>
    <w:p w14:paraId="0A38E470" w14:textId="0D7B0BD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ередать Арендатору земельный участок в состоянии пригодном для его целевого назначения.</w:t>
      </w:r>
    </w:p>
    <w:p w14:paraId="43A04F1D" w14:textId="0D9D8095"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B6DF0" w:rsidRPr="00F7711C">
        <w:rPr>
          <w:rFonts w:ascii="Times New Roman" w:hAnsi="Times New Roman" w:cs="Times New Roman"/>
          <w:sz w:val="24"/>
          <w:szCs w:val="24"/>
        </w:rPr>
        <w:t xml:space="preserve"> </w:t>
      </w:r>
      <w:r>
        <w:rPr>
          <w:rFonts w:ascii="Times New Roman" w:hAnsi="Times New Roman" w:cs="Times New Roman"/>
          <w:sz w:val="24"/>
          <w:szCs w:val="24"/>
        </w:rPr>
        <w:t>н</w:t>
      </w:r>
      <w:r w:rsidR="00D81586" w:rsidRPr="00F7711C">
        <w:rPr>
          <w:rFonts w:ascii="Times New Roman" w:hAnsi="Times New Roman" w:cs="Times New Roman"/>
          <w:sz w:val="24"/>
          <w:szCs w:val="24"/>
        </w:rPr>
        <w:t>е вмешиваться в хозяйственную деятельность Арендатора, если она не пр</w:t>
      </w:r>
      <w:r w:rsidR="00A11AF1" w:rsidRPr="00F7711C">
        <w:rPr>
          <w:rFonts w:ascii="Times New Roman" w:hAnsi="Times New Roman" w:cs="Times New Roman"/>
          <w:sz w:val="24"/>
          <w:szCs w:val="24"/>
        </w:rPr>
        <w:t>отиворечит условиям настоящего Д</w:t>
      </w:r>
      <w:r w:rsidR="00D81586" w:rsidRPr="00F7711C">
        <w:rPr>
          <w:rFonts w:ascii="Times New Roman" w:hAnsi="Times New Roman" w:cs="Times New Roman"/>
          <w:sz w:val="24"/>
          <w:szCs w:val="24"/>
        </w:rPr>
        <w:t>оговора и действующему законодательству Российской Федерации.</w:t>
      </w:r>
    </w:p>
    <w:p w14:paraId="7807EEBD" w14:textId="3E49005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w:t>
      </w:r>
      <w:r w:rsidR="00D81586" w:rsidRPr="00F7711C">
        <w:rPr>
          <w:rFonts w:ascii="Times New Roman" w:hAnsi="Times New Roman" w:cs="Times New Roman"/>
          <w:sz w:val="24"/>
          <w:szCs w:val="24"/>
        </w:rPr>
        <w:t xml:space="preserve">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14:paraId="635EB561" w14:textId="09E3620D"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полном объеме все условия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w:t>
      </w:r>
    </w:p>
    <w:p w14:paraId="436139A8"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4.3.</w:t>
      </w:r>
      <w:r w:rsidR="002B6DF0" w:rsidRPr="00F7711C">
        <w:rPr>
          <w:rFonts w:ascii="Times New Roman" w:hAnsi="Times New Roman" w:cs="Times New Roman"/>
          <w:sz w:val="24"/>
          <w:szCs w:val="24"/>
        </w:rPr>
        <w:t xml:space="preserve"> </w:t>
      </w:r>
      <w:r w:rsidRPr="00F7711C">
        <w:rPr>
          <w:rFonts w:ascii="Times New Roman" w:hAnsi="Times New Roman" w:cs="Times New Roman"/>
          <w:sz w:val="24"/>
          <w:szCs w:val="24"/>
        </w:rPr>
        <w:t>Арендатор имеет право:</w:t>
      </w:r>
    </w:p>
    <w:p w14:paraId="03EDBFB2" w14:textId="77777777" w:rsidR="00D81586" w:rsidRPr="00F7711C" w:rsidRDefault="002F1A70" w:rsidP="008B12F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 xml:space="preserve">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7"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52DFC51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4.4. Арендатор обязан:</w:t>
      </w:r>
    </w:p>
    <w:p w14:paraId="6D98CA63" w14:textId="68B676D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 xml:space="preserve">спользовать земельный участок в соответствии с установленным целевым назначением и его </w:t>
      </w:r>
      <w:hyperlink r:id="rId18"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требованиями, предъявляемыми к группе земель, к которым относится  арендуемый земельный участок.</w:t>
      </w:r>
    </w:p>
    <w:p w14:paraId="1999194D"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w:t>
      </w:r>
      <w:r w:rsidR="00D81586" w:rsidRPr="00F7711C">
        <w:rPr>
          <w:rFonts w:ascii="Times New Roman" w:hAnsi="Times New Roman" w:cs="Times New Roman"/>
          <w:sz w:val="24"/>
          <w:szCs w:val="24"/>
        </w:rPr>
        <w:t>плачивать в размере и на условиях, установленных</w:t>
      </w:r>
      <w:r w:rsidR="00A11AF1" w:rsidRPr="00F7711C">
        <w:rPr>
          <w:rFonts w:ascii="Times New Roman" w:hAnsi="Times New Roman" w:cs="Times New Roman"/>
          <w:sz w:val="24"/>
          <w:szCs w:val="24"/>
        </w:rPr>
        <w:t xml:space="preserve"> настоящим</w:t>
      </w:r>
      <w:r w:rsidR="00D81586" w:rsidRPr="00F7711C">
        <w:rPr>
          <w:rFonts w:ascii="Times New Roman" w:hAnsi="Times New Roman" w:cs="Times New Roman"/>
          <w:sz w:val="24"/>
          <w:szCs w:val="24"/>
        </w:rPr>
        <w:t xml:space="preserve"> Договором, арендную плату.</w:t>
      </w:r>
    </w:p>
    <w:p w14:paraId="216C50A7" w14:textId="2236F6D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w:t>
      </w:r>
      <w:r w:rsidR="00D81586" w:rsidRPr="00F7711C">
        <w:rPr>
          <w:rFonts w:ascii="Times New Roman" w:hAnsi="Times New Roman" w:cs="Times New Roman"/>
          <w:sz w:val="24"/>
          <w:szCs w:val="24"/>
        </w:rPr>
        <w:t>е допускать ухудшения экологической обстановки на земельном участке и прилегающих территориях в результате своей хозяйственной деятельности.</w:t>
      </w:r>
    </w:p>
    <w:p w14:paraId="535EDA8D" w14:textId="401299C3"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14:paraId="78F342CA" w14:textId="11631E6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w:t>
      </w:r>
      <w:r w:rsidR="00D81586" w:rsidRPr="00F7711C">
        <w:rPr>
          <w:rFonts w:ascii="Times New Roman" w:hAnsi="Times New Roman" w:cs="Times New Roman"/>
          <w:sz w:val="24"/>
          <w:szCs w:val="24"/>
        </w:rPr>
        <w:t>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14:paraId="27562AFB" w14:textId="1C1D944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формить в установленном порядке градостроительный план </w:t>
      </w:r>
      <w:r w:rsidR="000426CF">
        <w:rPr>
          <w:rFonts w:ascii="Times New Roman" w:hAnsi="Times New Roman" w:cs="Times New Roman"/>
          <w:sz w:val="24"/>
          <w:szCs w:val="24"/>
        </w:rPr>
        <w:t>з</w:t>
      </w:r>
      <w:r w:rsidR="00D81586" w:rsidRPr="00F7711C">
        <w:rPr>
          <w:rFonts w:ascii="Times New Roman" w:hAnsi="Times New Roman" w:cs="Times New Roman"/>
          <w:sz w:val="24"/>
          <w:szCs w:val="24"/>
        </w:rPr>
        <w:t xml:space="preserve">емельного участка и </w:t>
      </w:r>
      <w:r w:rsidR="000426CF">
        <w:rPr>
          <w:rFonts w:ascii="Times New Roman" w:hAnsi="Times New Roman" w:cs="Times New Roman"/>
          <w:sz w:val="24"/>
          <w:szCs w:val="24"/>
        </w:rPr>
        <w:t xml:space="preserve">разрешение на строительство </w:t>
      </w:r>
      <w:r w:rsidR="00D81586" w:rsidRPr="00F7711C">
        <w:rPr>
          <w:rFonts w:ascii="Times New Roman" w:hAnsi="Times New Roman" w:cs="Times New Roman"/>
          <w:sz w:val="24"/>
          <w:szCs w:val="24"/>
        </w:rPr>
        <w:t>_________.</w:t>
      </w:r>
    </w:p>
    <w:p w14:paraId="2FBBB2BB" w14:textId="4993172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существить в нормативные сроки строительство __________ и ввод его в эксплуатацию. </w:t>
      </w:r>
    </w:p>
    <w:p w14:paraId="4EC477B7" w14:textId="605B100F"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14:paraId="623181C4" w14:textId="77777777"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беспечить Арендодателю, органам государственного контроля свободный доступ на земельный участок. </w:t>
      </w:r>
    </w:p>
    <w:p w14:paraId="204C37B0" w14:textId="77777777" w:rsidR="00310016" w:rsidRPr="00F7711C" w:rsidRDefault="0031001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Арендатор не вправе уступать права и обязательства по настоящему Договору. Обязательства по настоящему договору должны быть исполнены Арендатором лично, если иное не установлено законом.</w:t>
      </w:r>
    </w:p>
    <w:p w14:paraId="1DF00489"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11) письменно в десятидневный срок уведомить Арендодателя с приложением подтверждающих документов:</w:t>
      </w:r>
    </w:p>
    <w:p w14:paraId="1BEACE9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об изменении своих реквизитов;</w:t>
      </w:r>
    </w:p>
    <w:p w14:paraId="1A035F8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lastRenderedPageBreak/>
        <w:t>контактных данных;</w:t>
      </w:r>
    </w:p>
    <w:p w14:paraId="0E738EA4"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о передаче прав и обязанностей (части прав и обязанностей) по настоящему Договору аренды земельного участка и при переходе прав и обязанностей на объекты недвижимости, расположенные на земельном участке, указанном в пункте 1.2 настоящего Договора и в иных случаях, установленных законом. </w:t>
      </w:r>
    </w:p>
    <w:p w14:paraId="0233D497" w14:textId="5E84D8A7" w:rsidR="000426CF" w:rsidRPr="00392A42"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Пунктом 7 статьи 448 Г</w:t>
      </w:r>
      <w:r w:rsidR="00CE566D">
        <w:rPr>
          <w:rFonts w:ascii="Times New Roman" w:hAnsi="Times New Roman" w:cs="Times New Roman"/>
          <w:sz w:val="24"/>
          <w:szCs w:val="24"/>
        </w:rPr>
        <w:t xml:space="preserve">ражданского кодекса </w:t>
      </w:r>
      <w:r w:rsidRPr="000426CF">
        <w:rPr>
          <w:rFonts w:ascii="Times New Roman" w:hAnsi="Times New Roman" w:cs="Times New Roman"/>
          <w:sz w:val="24"/>
          <w:szCs w:val="24"/>
        </w:rPr>
        <w:t>Р</w:t>
      </w:r>
      <w:r w:rsidR="00CE566D">
        <w:rPr>
          <w:rFonts w:ascii="Times New Roman" w:hAnsi="Times New Roman" w:cs="Times New Roman"/>
          <w:sz w:val="24"/>
          <w:szCs w:val="24"/>
        </w:rPr>
        <w:t>оссийской федерации</w:t>
      </w:r>
      <w:r w:rsidRPr="000426CF">
        <w:rPr>
          <w:rFonts w:ascii="Times New Roman" w:hAnsi="Times New Roman" w:cs="Times New Roman"/>
          <w:sz w:val="24"/>
          <w:szCs w:val="24"/>
        </w:rPr>
        <w:t xml:space="preserve"> установлен запрет победителю торгов на уступку прав по обязательствам, возникшим из заключенного на торгах договора, если в соответствии с законом заключение договора возможно только путем проведения торгов. Обязательства по такому </w:t>
      </w:r>
      <w:r w:rsidRPr="00392A42">
        <w:rPr>
          <w:rFonts w:ascii="Times New Roman" w:hAnsi="Times New Roman" w:cs="Times New Roman"/>
          <w:sz w:val="24"/>
          <w:szCs w:val="24"/>
        </w:rPr>
        <w:t>договору должны быть исполнены победителем торгов лично, если иное не установлено законом (</w:t>
      </w:r>
      <w:r w:rsidR="00392A42" w:rsidRPr="00392A42">
        <w:rPr>
          <w:rFonts w:ascii="Times New Roman" w:hAnsi="Times New Roman" w:cs="Times New Roman"/>
          <w:sz w:val="24"/>
          <w:szCs w:val="24"/>
        </w:rPr>
        <w:t xml:space="preserve">письмо Росреестра от 08.08.2022 № 14-6768-ТГ/22, письмо Росреестра от 26.02.2025 № 05-ЭЛ-01341-ЮК/25, кассационное определение Верховного Суда Российской Федерации от 11.05.2022 </w:t>
      </w:r>
      <w:r w:rsidR="00ED5AC8">
        <w:rPr>
          <w:rFonts w:ascii="Times New Roman" w:hAnsi="Times New Roman" w:cs="Times New Roman"/>
          <w:sz w:val="24"/>
          <w:szCs w:val="24"/>
        </w:rPr>
        <w:t xml:space="preserve">                </w:t>
      </w:r>
      <w:r w:rsidR="00392A42" w:rsidRPr="00392A42">
        <w:rPr>
          <w:rFonts w:ascii="Times New Roman" w:hAnsi="Times New Roman" w:cs="Times New Roman"/>
          <w:sz w:val="24"/>
          <w:szCs w:val="24"/>
        </w:rPr>
        <w:t>№ 47-КАД22-1-К6</w:t>
      </w:r>
      <w:r w:rsidRPr="00392A42">
        <w:rPr>
          <w:rFonts w:ascii="Times New Roman" w:hAnsi="Times New Roman" w:cs="Times New Roman"/>
          <w:sz w:val="24"/>
          <w:szCs w:val="24"/>
        </w:rPr>
        <w:t>).</w:t>
      </w:r>
    </w:p>
    <w:p w14:paraId="196F6260" w14:textId="0BA8A2D5"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392A42">
        <w:rPr>
          <w:rFonts w:ascii="Times New Roman" w:hAnsi="Times New Roman" w:cs="Times New Roman"/>
          <w:sz w:val="24"/>
          <w:szCs w:val="24"/>
        </w:rPr>
        <w:t xml:space="preserve">В десятидневный срок обратиться с ходатайством к Арендодателю об изменении, либо расторжении настоящего Договора. В случае невыполнения </w:t>
      </w:r>
      <w:r w:rsidRPr="000426CF">
        <w:rPr>
          <w:rFonts w:ascii="Times New Roman" w:hAnsi="Times New Roman" w:cs="Times New Roman"/>
          <w:sz w:val="24"/>
          <w:szCs w:val="24"/>
        </w:rPr>
        <w:t xml:space="preserve">(несвоевременного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рублей. </w:t>
      </w:r>
    </w:p>
    <w:p w14:paraId="611DB539" w14:textId="19640F71"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14:paraId="4BBE2CF7" w14:textId="07F11BF5" w:rsid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13) при досрочном расторжении настоящего Договора либо по истечении срока его действия и не выполнения подпунктов 4.4.5 - 4.4.7 настоящего Договора, передать земельный участок Арендодателю в течение 30 </w:t>
      </w:r>
      <w:r w:rsidR="004066AD">
        <w:rPr>
          <w:rFonts w:ascii="Times New Roman" w:hAnsi="Times New Roman" w:cs="Times New Roman"/>
          <w:sz w:val="24"/>
          <w:szCs w:val="24"/>
        </w:rPr>
        <w:t xml:space="preserve">(тридцати) календарных дней </w:t>
      </w:r>
      <w:r w:rsidRPr="000426CF">
        <w:rPr>
          <w:rFonts w:ascii="Times New Roman" w:hAnsi="Times New Roman" w:cs="Times New Roman"/>
          <w:sz w:val="24"/>
          <w:szCs w:val="24"/>
        </w:rPr>
        <w:t>в состоянии, пригодном для его дальнейшего целевого использования.</w:t>
      </w:r>
    </w:p>
    <w:p w14:paraId="47CA374E" w14:textId="4F5E800D" w:rsidR="004066AD" w:rsidRPr="000426CF" w:rsidRDefault="004066AD" w:rsidP="000426C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3A4EBC">
        <w:rPr>
          <w:rFonts w:ascii="Times New Roman" w:hAnsi="Times New Roman" w:cs="Times New Roman"/>
          <w:sz w:val="24"/>
          <w:szCs w:val="24"/>
        </w:rPr>
        <w:t xml:space="preserve">в соответствии со статьей 56 Земельного кодекса Российской Федерации </w:t>
      </w:r>
      <w:r>
        <w:rPr>
          <w:rFonts w:ascii="Times New Roman" w:hAnsi="Times New Roman" w:cs="Times New Roman"/>
          <w:sz w:val="24"/>
          <w:szCs w:val="24"/>
        </w:rPr>
        <w:t xml:space="preserve">использовать </w:t>
      </w:r>
      <w:r w:rsidR="00CA0873">
        <w:rPr>
          <w:rFonts w:ascii="Times New Roman" w:hAnsi="Times New Roman" w:cs="Times New Roman"/>
          <w:sz w:val="24"/>
          <w:szCs w:val="24"/>
        </w:rPr>
        <w:t xml:space="preserve">земельный участок </w:t>
      </w:r>
      <w:r>
        <w:rPr>
          <w:rFonts w:ascii="Times New Roman" w:hAnsi="Times New Roman" w:cs="Times New Roman"/>
          <w:sz w:val="24"/>
          <w:szCs w:val="24"/>
        </w:rPr>
        <w:t xml:space="preserve">с соблюдением </w:t>
      </w:r>
      <w:r w:rsidR="003A4EBC">
        <w:rPr>
          <w:rFonts w:ascii="Times New Roman" w:hAnsi="Times New Roman" w:cs="Times New Roman"/>
          <w:sz w:val="24"/>
          <w:szCs w:val="24"/>
        </w:rPr>
        <w:t>о</w:t>
      </w:r>
      <w:r w:rsidR="003A4EBC" w:rsidRPr="003A4EBC">
        <w:rPr>
          <w:rFonts w:ascii="Times New Roman" w:hAnsi="Times New Roman" w:cs="Times New Roman"/>
          <w:sz w:val="24"/>
          <w:szCs w:val="24"/>
        </w:rPr>
        <w:t>граничени</w:t>
      </w:r>
      <w:r w:rsidR="003A4EBC">
        <w:rPr>
          <w:rFonts w:ascii="Times New Roman" w:hAnsi="Times New Roman" w:cs="Times New Roman"/>
          <w:sz w:val="24"/>
          <w:szCs w:val="24"/>
        </w:rPr>
        <w:t>й</w:t>
      </w:r>
      <w:r w:rsidR="003A4EBC" w:rsidRPr="003A4EBC">
        <w:rPr>
          <w:rFonts w:ascii="Times New Roman" w:hAnsi="Times New Roman" w:cs="Times New Roman"/>
          <w:sz w:val="24"/>
          <w:szCs w:val="24"/>
        </w:rPr>
        <w:t xml:space="preserve"> прав на землю</w:t>
      </w:r>
      <w:r>
        <w:rPr>
          <w:rFonts w:ascii="Times New Roman" w:hAnsi="Times New Roman" w:cs="Times New Roman"/>
          <w:sz w:val="24"/>
          <w:szCs w:val="24"/>
        </w:rPr>
        <w:t>.</w:t>
      </w:r>
    </w:p>
    <w:p w14:paraId="30E0CBF0" w14:textId="77777777" w:rsidR="00D81586"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14:paraId="3AFC847D"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04738223" w14:textId="77777777" w:rsidR="00D81586" w:rsidRPr="00F7711C" w:rsidRDefault="00D81586" w:rsidP="008B12FD">
      <w:pPr>
        <w:pStyle w:val="af0"/>
        <w:widowControl w:val="0"/>
        <w:numPr>
          <w:ilvl w:val="0"/>
          <w:numId w:val="21"/>
        </w:numPr>
        <w:tabs>
          <w:tab w:val="left" w:pos="6360"/>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Ответственность сторон</w:t>
      </w:r>
    </w:p>
    <w:p w14:paraId="5E541A3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5.1. За нарушение условий</w:t>
      </w:r>
      <w:r w:rsidR="00A11AF1" w:rsidRPr="00F7711C">
        <w:rPr>
          <w:rFonts w:ascii="Times New Roman" w:hAnsi="Times New Roman" w:cs="Times New Roman"/>
          <w:sz w:val="24"/>
          <w:szCs w:val="24"/>
        </w:rPr>
        <w:t xml:space="preserve"> настоящего</w:t>
      </w:r>
      <w:r w:rsidRPr="00F7711C">
        <w:rPr>
          <w:rFonts w:ascii="Times New Roman" w:hAnsi="Times New Roman" w:cs="Times New Roman"/>
          <w:sz w:val="24"/>
          <w:szCs w:val="24"/>
        </w:rPr>
        <w:t xml:space="preserve"> Договора Стороны несут ответственность, предусмотренную законодательством Российской Федерации.</w:t>
      </w:r>
    </w:p>
    <w:p w14:paraId="5B7E4482"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5.2. </w:t>
      </w:r>
      <w:r w:rsidR="00D81586" w:rsidRPr="00F7711C">
        <w:rPr>
          <w:rFonts w:ascii="Times New Roman" w:hAnsi="Times New Roman" w:cs="Times New Roman"/>
          <w:sz w:val="24"/>
          <w:szCs w:val="24"/>
        </w:rPr>
        <w:t xml:space="preserve">Ответственность Сторон за нарушение обязательств по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вызванных действием обстоятельств непреодолимой силы, регулируется законодательством Российской Федерации.</w:t>
      </w:r>
    </w:p>
    <w:p w14:paraId="16172697"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5.3.</w:t>
      </w:r>
      <w:r w:rsidR="002F1A70">
        <w:rPr>
          <w:rFonts w:ascii="Times New Roman" w:hAnsi="Times New Roman" w:cs="Times New Roman"/>
          <w:sz w:val="24"/>
          <w:szCs w:val="24"/>
        </w:rPr>
        <w:t xml:space="preserve"> </w:t>
      </w:r>
      <w:r w:rsidR="00D81586" w:rsidRPr="00F7711C">
        <w:rPr>
          <w:rFonts w:ascii="Times New Roman" w:hAnsi="Times New Roman" w:cs="Times New Roman"/>
          <w:sz w:val="24"/>
          <w:szCs w:val="24"/>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14:paraId="00AA3126" w14:textId="7A4E4CD7"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F1A70">
        <w:rPr>
          <w:rFonts w:ascii="Times New Roman" w:hAnsi="Times New Roman" w:cs="Times New Roman"/>
          <w:sz w:val="24"/>
          <w:szCs w:val="24"/>
        </w:rPr>
        <w:t xml:space="preserve">) </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w:t>
      </w:r>
      <w:r w:rsidR="002F1A70">
        <w:rPr>
          <w:rFonts w:ascii="Times New Roman" w:hAnsi="Times New Roman" w:cs="Times New Roman"/>
          <w:sz w:val="24"/>
          <w:szCs w:val="24"/>
        </w:rPr>
        <w:t>ние просроченной арендной платы;</w:t>
      </w:r>
    </w:p>
    <w:p w14:paraId="1C2C20D3" w14:textId="151281FB"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F1A70">
        <w:rPr>
          <w:rFonts w:ascii="Times New Roman" w:hAnsi="Times New Roman" w:cs="Times New Roman"/>
          <w:sz w:val="24"/>
          <w:szCs w:val="24"/>
        </w:rPr>
        <w:t xml:space="preserve">) </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2F1A70">
        <w:rPr>
          <w:rFonts w:ascii="Times New Roman" w:hAnsi="Times New Roman" w:cs="Times New Roman"/>
          <w:sz w:val="24"/>
          <w:szCs w:val="24"/>
        </w:rPr>
        <w:t>а уплату пени;</w:t>
      </w:r>
    </w:p>
    <w:p w14:paraId="63F403F6" w14:textId="3B40B8CD"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F1A70">
        <w:rPr>
          <w:rFonts w:ascii="Times New Roman" w:hAnsi="Times New Roman" w:cs="Times New Roman"/>
          <w:sz w:val="24"/>
          <w:szCs w:val="24"/>
        </w:rPr>
        <w:t xml:space="preserve">) </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внесение текущей арендной платы.</w:t>
      </w:r>
    </w:p>
    <w:p w14:paraId="2348DA62" w14:textId="0686C1DF"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5.4. </w:t>
      </w:r>
      <w:r w:rsidR="00D81586" w:rsidRPr="00F7711C">
        <w:rPr>
          <w:rFonts w:ascii="Times New Roman" w:hAnsi="Times New Roman" w:cs="Times New Roman"/>
          <w:sz w:val="24"/>
          <w:szCs w:val="24"/>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 Федерации.</w:t>
      </w:r>
    </w:p>
    <w:p w14:paraId="3CEEB3E0" w14:textId="7005BDAF" w:rsidR="00043667" w:rsidRDefault="0058585F"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002A5766">
        <w:rPr>
          <w:rFonts w:ascii="Times New Roman" w:hAnsi="Times New Roman" w:cs="Times New Roman"/>
          <w:sz w:val="24"/>
          <w:szCs w:val="24"/>
        </w:rPr>
        <w:t>.</w:t>
      </w:r>
      <w:r>
        <w:rPr>
          <w:rFonts w:ascii="Times New Roman" w:hAnsi="Times New Roman" w:cs="Times New Roman"/>
          <w:sz w:val="24"/>
          <w:szCs w:val="24"/>
        </w:rPr>
        <w:t xml:space="preserve"> </w:t>
      </w:r>
      <w:r w:rsidRPr="0058585F">
        <w:rPr>
          <w:rFonts w:ascii="Times New Roman" w:hAnsi="Times New Roman" w:cs="Times New Roman"/>
          <w:sz w:val="24"/>
          <w:szCs w:val="24"/>
        </w:rPr>
        <w:t xml:space="preserve">Невнесение денежных средств в счет оплаты </w:t>
      </w:r>
      <w:r w:rsidR="00043667">
        <w:rPr>
          <w:rFonts w:ascii="Times New Roman" w:hAnsi="Times New Roman" w:cs="Times New Roman"/>
          <w:sz w:val="24"/>
          <w:szCs w:val="24"/>
        </w:rPr>
        <w:t>за аренду земельного участка</w:t>
      </w:r>
      <w:r w:rsidR="007804EA" w:rsidRPr="007804EA">
        <w:rPr>
          <w:rFonts w:ascii="Times New Roman" w:hAnsi="Times New Roman" w:cs="Times New Roman"/>
          <w:sz w:val="24"/>
          <w:szCs w:val="24"/>
        </w:rPr>
        <w:t xml:space="preserve"> в соответствии с п.</w:t>
      </w:r>
      <w:r w:rsidR="007804EA">
        <w:rPr>
          <w:rFonts w:ascii="Times New Roman" w:hAnsi="Times New Roman" w:cs="Times New Roman"/>
          <w:sz w:val="24"/>
          <w:szCs w:val="24"/>
        </w:rPr>
        <w:t xml:space="preserve"> 3.4 настоящего договора</w:t>
      </w:r>
      <w:r w:rsidR="00043667">
        <w:rPr>
          <w:rFonts w:ascii="Times New Roman" w:hAnsi="Times New Roman" w:cs="Times New Roman"/>
          <w:sz w:val="24"/>
          <w:szCs w:val="24"/>
        </w:rPr>
        <w:t xml:space="preserve"> считается отказом Арендатора от заключения договора </w:t>
      </w:r>
      <w:r w:rsidR="007804EA">
        <w:rPr>
          <w:rFonts w:ascii="Times New Roman" w:hAnsi="Times New Roman" w:cs="Times New Roman"/>
          <w:sz w:val="24"/>
          <w:szCs w:val="24"/>
        </w:rPr>
        <w:t>в</w:t>
      </w:r>
      <w:r w:rsidR="00043667">
        <w:rPr>
          <w:rFonts w:ascii="Times New Roman" w:hAnsi="Times New Roman" w:cs="Times New Roman"/>
          <w:sz w:val="24"/>
          <w:szCs w:val="24"/>
        </w:rPr>
        <w:t xml:space="preserve"> соответствии </w:t>
      </w:r>
      <w:r w:rsidR="00043667" w:rsidRPr="00043667">
        <w:rPr>
          <w:rFonts w:ascii="Times New Roman" w:hAnsi="Times New Roman" w:cs="Times New Roman"/>
          <w:sz w:val="24"/>
          <w:szCs w:val="24"/>
        </w:rPr>
        <w:t>с пунктами 1, 2 статьи 432 Гражданского кодекса Российской Федерации</w:t>
      </w:r>
      <w:r w:rsidR="007804EA">
        <w:rPr>
          <w:rFonts w:ascii="Times New Roman" w:hAnsi="Times New Roman" w:cs="Times New Roman"/>
          <w:sz w:val="24"/>
          <w:szCs w:val="24"/>
        </w:rPr>
        <w:t>. Д</w:t>
      </w:r>
      <w:r w:rsidR="00043667" w:rsidRPr="00043667">
        <w:rPr>
          <w:rFonts w:ascii="Times New Roman" w:hAnsi="Times New Roman" w:cs="Times New Roman"/>
          <w:sz w:val="24"/>
          <w:szCs w:val="24"/>
        </w:rPr>
        <w:t>оговор</w:t>
      </w:r>
      <w:r w:rsidR="00043667">
        <w:rPr>
          <w:rFonts w:ascii="Times New Roman" w:hAnsi="Times New Roman" w:cs="Times New Roman"/>
          <w:sz w:val="24"/>
          <w:szCs w:val="24"/>
        </w:rPr>
        <w:t xml:space="preserve">, подписанный на торговой площадке усиленной квалифицированной </w:t>
      </w:r>
      <w:r w:rsidR="00043667">
        <w:rPr>
          <w:rFonts w:ascii="Times New Roman" w:hAnsi="Times New Roman" w:cs="Times New Roman"/>
          <w:sz w:val="24"/>
          <w:szCs w:val="24"/>
        </w:rPr>
        <w:lastRenderedPageBreak/>
        <w:t>подписью,</w:t>
      </w:r>
      <w:r w:rsidR="00043667" w:rsidRPr="00043667">
        <w:rPr>
          <w:rFonts w:ascii="Times New Roman" w:hAnsi="Times New Roman" w:cs="Times New Roman"/>
          <w:sz w:val="24"/>
          <w:szCs w:val="24"/>
        </w:rPr>
        <w:t xml:space="preserve"> не является заключенным</w:t>
      </w:r>
      <w:r w:rsidR="004C0EC6">
        <w:rPr>
          <w:rFonts w:ascii="Times New Roman" w:hAnsi="Times New Roman" w:cs="Times New Roman"/>
          <w:sz w:val="24"/>
          <w:szCs w:val="24"/>
        </w:rPr>
        <w:t>.</w:t>
      </w:r>
    </w:p>
    <w:p w14:paraId="2C775CC9" w14:textId="3EDF4FE6" w:rsidR="004C0EC6" w:rsidRDefault="002A5766"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4C0EC6">
        <w:rPr>
          <w:rFonts w:ascii="Times New Roman" w:hAnsi="Times New Roman" w:cs="Times New Roman"/>
          <w:sz w:val="24"/>
          <w:szCs w:val="24"/>
        </w:rPr>
        <w:t>Сведения о победителе аукциона, уклонившемуся от заключения договора аренды земельного участка, в соответствии с</w:t>
      </w:r>
      <w:r w:rsidR="008E1C9D">
        <w:rPr>
          <w:rFonts w:ascii="Times New Roman" w:hAnsi="Times New Roman" w:cs="Times New Roman"/>
          <w:sz w:val="24"/>
          <w:szCs w:val="24"/>
        </w:rPr>
        <w:t xml:space="preserve"> пунктом 27</w:t>
      </w:r>
      <w:r w:rsidR="004C0EC6">
        <w:rPr>
          <w:rFonts w:ascii="Times New Roman" w:hAnsi="Times New Roman" w:cs="Times New Roman"/>
          <w:sz w:val="24"/>
          <w:szCs w:val="24"/>
        </w:rPr>
        <w:t xml:space="preserve"> ст</w:t>
      </w:r>
      <w:r w:rsidR="008E1C9D">
        <w:rPr>
          <w:rFonts w:ascii="Times New Roman" w:hAnsi="Times New Roman" w:cs="Times New Roman"/>
          <w:sz w:val="24"/>
          <w:szCs w:val="24"/>
        </w:rPr>
        <w:t>атьи</w:t>
      </w:r>
      <w:r w:rsidR="004C0EC6">
        <w:rPr>
          <w:rFonts w:ascii="Times New Roman" w:hAnsi="Times New Roman" w:cs="Times New Roman"/>
          <w:sz w:val="24"/>
          <w:szCs w:val="24"/>
        </w:rPr>
        <w:t xml:space="preserve"> 39.12 Земельного кодекса Российской Федерации, </w:t>
      </w:r>
      <w:r w:rsidR="007804EA">
        <w:rPr>
          <w:rFonts w:ascii="Times New Roman" w:hAnsi="Times New Roman" w:cs="Times New Roman"/>
          <w:sz w:val="24"/>
          <w:szCs w:val="24"/>
        </w:rPr>
        <w:t xml:space="preserve">направляются в уполномоченный орган для принятия решения о включении его </w:t>
      </w:r>
      <w:r w:rsidR="004C0EC6">
        <w:rPr>
          <w:rFonts w:ascii="Times New Roman" w:hAnsi="Times New Roman" w:cs="Times New Roman"/>
          <w:sz w:val="24"/>
          <w:szCs w:val="24"/>
        </w:rPr>
        <w:t>в реестр недобросовестных участников аукциона.</w:t>
      </w:r>
    </w:p>
    <w:p w14:paraId="7A2F5EA3" w14:textId="77777777" w:rsidR="00D81586" w:rsidRPr="00F7711C" w:rsidRDefault="00D81586" w:rsidP="008B12FD">
      <w:pPr>
        <w:widowControl w:val="0"/>
        <w:spacing w:after="0" w:line="240" w:lineRule="auto"/>
        <w:jc w:val="both"/>
        <w:rPr>
          <w:rFonts w:ascii="Times New Roman" w:hAnsi="Times New Roman" w:cs="Times New Roman"/>
          <w:sz w:val="24"/>
          <w:szCs w:val="24"/>
        </w:rPr>
      </w:pPr>
    </w:p>
    <w:p w14:paraId="064E8855" w14:textId="77777777" w:rsidR="00D81586" w:rsidRPr="00F7711C"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Измене</w:t>
      </w:r>
      <w:r w:rsidR="00A11AF1" w:rsidRPr="00F7711C">
        <w:rPr>
          <w:rFonts w:ascii="Times New Roman" w:hAnsi="Times New Roman" w:cs="Times New Roman"/>
          <w:b/>
          <w:sz w:val="24"/>
          <w:szCs w:val="24"/>
        </w:rPr>
        <w:t>ние, расторжение и прекращение Д</w:t>
      </w:r>
      <w:r w:rsidRPr="00F7711C">
        <w:rPr>
          <w:rFonts w:ascii="Times New Roman" w:hAnsi="Times New Roman" w:cs="Times New Roman"/>
          <w:b/>
          <w:sz w:val="24"/>
          <w:szCs w:val="24"/>
        </w:rPr>
        <w:t>оговора</w:t>
      </w:r>
    </w:p>
    <w:p w14:paraId="0DD0D4C3"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6.1. </w:t>
      </w:r>
      <w:r w:rsidR="00D81586" w:rsidRPr="00F7711C">
        <w:rPr>
          <w:rFonts w:ascii="Times New Roman" w:hAnsi="Times New Roman" w:cs="Times New Roman"/>
          <w:sz w:val="24"/>
          <w:szCs w:val="24"/>
        </w:rPr>
        <w:t xml:space="preserve">Все изменения и дополнения к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оформляются Сторонами в письменной форме.</w:t>
      </w:r>
    </w:p>
    <w:p w14:paraId="1F7EF2F1"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6.2.</w:t>
      </w:r>
      <w:r w:rsidR="002F1A70">
        <w:rPr>
          <w:rFonts w:ascii="Times New Roman" w:hAnsi="Times New Roman" w:cs="Times New Roman"/>
          <w:sz w:val="24"/>
          <w:szCs w:val="24"/>
        </w:rPr>
        <w:t xml:space="preserve"> </w:t>
      </w:r>
      <w:r w:rsidR="00A11AF1" w:rsidRPr="00F7711C">
        <w:rPr>
          <w:rFonts w:ascii="Times New Roman" w:hAnsi="Times New Roman" w:cs="Times New Roman"/>
          <w:sz w:val="24"/>
          <w:szCs w:val="24"/>
        </w:rPr>
        <w:t>Внесение изменений в настоящий Д</w:t>
      </w:r>
      <w:r w:rsidR="00D81586" w:rsidRPr="00F7711C">
        <w:rPr>
          <w:rFonts w:ascii="Times New Roman" w:hAnsi="Times New Roman" w:cs="Times New Roman"/>
          <w:sz w:val="24"/>
          <w:szCs w:val="24"/>
        </w:rPr>
        <w:t>оговор аренды земельного участка, в части изменения видов разрешенного использования земельного участка, не допускается.</w:t>
      </w:r>
    </w:p>
    <w:p w14:paraId="643AC092"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6.3. </w:t>
      </w:r>
      <w:r w:rsidR="00D81586" w:rsidRPr="00F7711C">
        <w:rPr>
          <w:rFonts w:ascii="Times New Roman" w:hAnsi="Times New Roman" w:cs="Times New Roman"/>
          <w:sz w:val="24"/>
          <w:szCs w:val="24"/>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sidRPr="00F7711C">
        <w:rPr>
          <w:rFonts w:ascii="Times New Roman" w:hAnsi="Times New Roman" w:cs="Times New Roman"/>
          <w:sz w:val="24"/>
          <w:szCs w:val="24"/>
        </w:rPr>
        <w:t xml:space="preserve">ункте </w:t>
      </w:r>
      <w:r w:rsidR="00D81586" w:rsidRPr="00F7711C">
        <w:rPr>
          <w:rFonts w:ascii="Times New Roman" w:hAnsi="Times New Roman" w:cs="Times New Roman"/>
          <w:sz w:val="24"/>
          <w:szCs w:val="24"/>
        </w:rPr>
        <w:t>4.1.2</w:t>
      </w:r>
      <w:r w:rsidR="002B6DF0" w:rsidRPr="00F7711C">
        <w:rPr>
          <w:rFonts w:ascii="Times New Roman" w:hAnsi="Times New Roman" w:cs="Times New Roman"/>
          <w:sz w:val="24"/>
          <w:szCs w:val="24"/>
        </w:rPr>
        <w:t xml:space="preserve"> настоящего </w:t>
      </w:r>
      <w:r w:rsidR="00A11AF1" w:rsidRPr="00F7711C">
        <w:rPr>
          <w:rFonts w:ascii="Times New Roman" w:hAnsi="Times New Roman" w:cs="Times New Roman"/>
          <w:sz w:val="24"/>
          <w:szCs w:val="24"/>
        </w:rPr>
        <w:t>Д</w:t>
      </w:r>
      <w:r w:rsidR="002B6DF0" w:rsidRPr="00F7711C">
        <w:rPr>
          <w:rFonts w:ascii="Times New Roman" w:hAnsi="Times New Roman" w:cs="Times New Roman"/>
          <w:sz w:val="24"/>
          <w:szCs w:val="24"/>
        </w:rPr>
        <w:t>оговора</w:t>
      </w:r>
      <w:r w:rsidR="00D81586" w:rsidRPr="00F7711C">
        <w:rPr>
          <w:rFonts w:ascii="Times New Roman" w:hAnsi="Times New Roman" w:cs="Times New Roman"/>
          <w:sz w:val="24"/>
          <w:szCs w:val="24"/>
        </w:rPr>
        <w:t>.</w:t>
      </w:r>
    </w:p>
    <w:p w14:paraId="3CFA83A5" w14:textId="77777777" w:rsidR="005E5D63" w:rsidRPr="00F7711C" w:rsidRDefault="005E5D63"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6.4. Договор может быть расторгнут по соглашению сторон, по инициативе любой из сторон в соответствии с действующим законодательством, а также в связи с окончанием строительства объекта и ввода его в эксплуатацию.</w:t>
      </w:r>
    </w:p>
    <w:p w14:paraId="71992C47" w14:textId="77777777" w:rsidR="00F7711C" w:rsidRDefault="00094ED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w:t>
      </w:r>
      <w:r w:rsidR="005E5D63" w:rsidRPr="00F7711C">
        <w:rPr>
          <w:rFonts w:ascii="Times New Roman" w:hAnsi="Times New Roman" w:cs="Times New Roman"/>
          <w:sz w:val="24"/>
          <w:szCs w:val="24"/>
        </w:rPr>
        <w:t>5</w:t>
      </w:r>
      <w:r w:rsidRPr="00F7711C">
        <w:rPr>
          <w:rFonts w:ascii="Times New Roman" w:hAnsi="Times New Roman" w:cs="Times New Roman"/>
          <w:sz w:val="24"/>
          <w:szCs w:val="24"/>
        </w:rPr>
        <w:t xml:space="preserve">. </w:t>
      </w:r>
      <w:r w:rsidR="00D81586" w:rsidRPr="00F7711C">
        <w:rPr>
          <w:rFonts w:ascii="Times New Roman" w:hAnsi="Times New Roman" w:cs="Times New Roman"/>
          <w:sz w:val="24"/>
          <w:szCs w:val="24"/>
        </w:rPr>
        <w:t>По</w:t>
      </w:r>
      <w:r w:rsidR="00A11AF1" w:rsidRPr="00F7711C">
        <w:rPr>
          <w:rFonts w:ascii="Times New Roman" w:hAnsi="Times New Roman" w:cs="Times New Roman"/>
          <w:sz w:val="24"/>
          <w:szCs w:val="24"/>
        </w:rPr>
        <w:t>сле окончания срока настоящего Д</w:t>
      </w:r>
      <w:r w:rsidR="00D81586" w:rsidRPr="00F7711C">
        <w:rPr>
          <w:rFonts w:ascii="Times New Roman" w:hAnsi="Times New Roman" w:cs="Times New Roman"/>
          <w:sz w:val="24"/>
          <w:szCs w:val="24"/>
        </w:rPr>
        <w:t>оговора, Арендатор земельного участка, не имеет преимущественного права на заклю</w:t>
      </w:r>
      <w:r w:rsidRPr="00F7711C">
        <w:rPr>
          <w:rFonts w:ascii="Times New Roman" w:hAnsi="Times New Roman" w:cs="Times New Roman"/>
          <w:sz w:val="24"/>
          <w:szCs w:val="24"/>
        </w:rPr>
        <w:t>чение на новый срок настоящего Д</w:t>
      </w:r>
      <w:r w:rsidR="00D81586" w:rsidRPr="00F7711C">
        <w:rPr>
          <w:rFonts w:ascii="Times New Roman" w:hAnsi="Times New Roman" w:cs="Times New Roman"/>
          <w:sz w:val="24"/>
          <w:szCs w:val="24"/>
        </w:rPr>
        <w:t>оговора аренды без проведения торгов.</w:t>
      </w:r>
    </w:p>
    <w:p w14:paraId="1C4489BE" w14:textId="77777777" w:rsidR="00EE2A34" w:rsidRDefault="00EE2A3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C6511DF" w14:textId="77777777" w:rsidR="00D81586" w:rsidRPr="00EE2A34"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EE2A34">
        <w:rPr>
          <w:rFonts w:ascii="Times New Roman" w:hAnsi="Times New Roman" w:cs="Times New Roman"/>
          <w:b/>
          <w:sz w:val="24"/>
          <w:szCs w:val="24"/>
        </w:rPr>
        <w:t>Рассмотрение и урегулирование споров</w:t>
      </w:r>
    </w:p>
    <w:p w14:paraId="5CB45B24" w14:textId="081EA688" w:rsidR="006165AA"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Все споры между Сторонами, возникающие по</w:t>
      </w:r>
      <w:r w:rsidR="00A11AF1" w:rsidRPr="00F7711C">
        <w:rPr>
          <w:rFonts w:ascii="Times New Roman" w:hAnsi="Times New Roman" w:cs="Times New Roman"/>
          <w:sz w:val="24"/>
          <w:szCs w:val="24"/>
        </w:rPr>
        <w:t xml:space="preserve"> настоящему</w:t>
      </w:r>
      <w:r w:rsidRPr="00F7711C">
        <w:rPr>
          <w:rFonts w:ascii="Times New Roman" w:hAnsi="Times New Roman" w:cs="Times New Roman"/>
          <w:sz w:val="24"/>
          <w:szCs w:val="24"/>
        </w:rPr>
        <w:t xml:space="preserve"> Договору, разрешаются в суде.</w:t>
      </w:r>
    </w:p>
    <w:p w14:paraId="0E194AB3"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7B53679A" w14:textId="77777777" w:rsidR="00D81586" w:rsidRPr="00F7711C" w:rsidRDefault="00A11AF1"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Особые условия Д</w:t>
      </w:r>
      <w:r w:rsidR="00D81586" w:rsidRPr="00F7711C">
        <w:rPr>
          <w:rFonts w:ascii="Times New Roman" w:hAnsi="Times New Roman" w:cs="Times New Roman"/>
          <w:b/>
          <w:sz w:val="24"/>
          <w:szCs w:val="24"/>
        </w:rPr>
        <w:t>оговора</w:t>
      </w:r>
    </w:p>
    <w:p w14:paraId="49BA7016"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8.1. </w:t>
      </w:r>
      <w:r w:rsidR="00D81586" w:rsidRPr="00F7711C">
        <w:rPr>
          <w:rFonts w:ascii="Times New Roman" w:hAnsi="Times New Roman" w:cs="Times New Roman"/>
          <w:sz w:val="24"/>
          <w:szCs w:val="24"/>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sidRPr="00F7711C">
        <w:rPr>
          <w:rFonts w:ascii="Times New Roman" w:hAnsi="Times New Roman" w:cs="Times New Roman"/>
          <w:sz w:val="24"/>
          <w:szCs w:val="24"/>
        </w:rPr>
        <w:t xml:space="preserve">атье </w:t>
      </w:r>
      <w:r w:rsidR="00D81586" w:rsidRPr="00F7711C">
        <w:rPr>
          <w:rFonts w:ascii="Times New Roman" w:hAnsi="Times New Roman" w:cs="Times New Roman"/>
          <w:sz w:val="24"/>
          <w:szCs w:val="24"/>
        </w:rPr>
        <w:t>74 ЗК РФ.</w:t>
      </w:r>
    </w:p>
    <w:p w14:paraId="106AE0A0"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8.2. </w:t>
      </w:r>
      <w:r w:rsidR="00D81586" w:rsidRPr="00F7711C">
        <w:rPr>
          <w:rFonts w:ascii="Times New Roman" w:hAnsi="Times New Roman" w:cs="Times New Roman"/>
          <w:sz w:val="24"/>
          <w:szCs w:val="24"/>
        </w:rPr>
        <w:t>Убытки, понесенные Арендодателем в связи с невыполнением или ненадлежащим выполнением условий</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Арендатором, возмещаются сверх пени.</w:t>
      </w:r>
    </w:p>
    <w:p w14:paraId="6F380B6D" w14:textId="0D542CB7"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8.</w:t>
      </w:r>
      <w:r w:rsidR="00E73A02" w:rsidRPr="00F7711C">
        <w:rPr>
          <w:rFonts w:ascii="Times New Roman" w:hAnsi="Times New Roman" w:cs="Times New Roman"/>
          <w:sz w:val="24"/>
          <w:szCs w:val="24"/>
        </w:rPr>
        <w:t>3</w:t>
      </w:r>
      <w:r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 xml:space="preserve">Настоящий </w:t>
      </w:r>
      <w:r w:rsidR="00D81586" w:rsidRPr="00F7711C">
        <w:rPr>
          <w:rFonts w:ascii="Times New Roman" w:hAnsi="Times New Roman" w:cs="Times New Roman"/>
          <w:sz w:val="24"/>
          <w:szCs w:val="24"/>
        </w:rPr>
        <w:t xml:space="preserve">Договор составлен в </w:t>
      </w:r>
      <w:r w:rsidR="00A11AF1" w:rsidRPr="00F7711C">
        <w:rPr>
          <w:rFonts w:ascii="Times New Roman" w:hAnsi="Times New Roman" w:cs="Times New Roman"/>
          <w:sz w:val="24"/>
          <w:szCs w:val="24"/>
        </w:rPr>
        <w:t>2</w:t>
      </w:r>
      <w:r w:rsidR="00D81586" w:rsidRPr="00F7711C">
        <w:rPr>
          <w:rFonts w:ascii="Times New Roman" w:hAnsi="Times New Roman" w:cs="Times New Roman"/>
          <w:sz w:val="24"/>
          <w:szCs w:val="24"/>
        </w:rPr>
        <w:t>-х экземплярах, имеющих одинаковую юридическую силу</w:t>
      </w:r>
      <w:r w:rsidR="00A11AF1" w:rsidRPr="00F7711C">
        <w:rPr>
          <w:rFonts w:ascii="Times New Roman" w:hAnsi="Times New Roman" w:cs="Times New Roman"/>
          <w:sz w:val="24"/>
          <w:szCs w:val="24"/>
        </w:rPr>
        <w:t xml:space="preserve"> и находится: в Администрации города, у Арендатора</w:t>
      </w:r>
      <w:r w:rsidR="00D81586" w:rsidRPr="00F7711C">
        <w:rPr>
          <w:rFonts w:ascii="Times New Roman" w:hAnsi="Times New Roman" w:cs="Times New Roman"/>
          <w:sz w:val="24"/>
          <w:szCs w:val="24"/>
        </w:rPr>
        <w:t>.</w:t>
      </w:r>
      <w:r w:rsidR="00A11AF1" w:rsidRPr="00F7711C">
        <w:rPr>
          <w:rFonts w:ascii="Times New Roman" w:hAnsi="Times New Roman" w:cs="Times New Roman"/>
          <w:sz w:val="24"/>
          <w:szCs w:val="24"/>
        </w:rPr>
        <w:t xml:space="preserve"> Экземпляр-подлинник настоящего Договора переводится в форму электронного образа и хранится в уполномоченном на регистрацию прав органе, определенном Федеральным законом от 13.07.2015 № 218-ФЗ «О государственной регистрации недвижимости».</w:t>
      </w:r>
    </w:p>
    <w:p w14:paraId="541B425E" w14:textId="77777777" w:rsidR="002F1A70" w:rsidRPr="006165AA" w:rsidRDefault="002F1A70" w:rsidP="008B12FD">
      <w:pPr>
        <w:widowControl w:val="0"/>
        <w:spacing w:after="0" w:line="240" w:lineRule="auto"/>
        <w:ind w:firstLine="709"/>
        <w:jc w:val="both"/>
        <w:rPr>
          <w:rFonts w:ascii="Times New Roman" w:hAnsi="Times New Roman" w:cs="Times New Roman"/>
          <w:sz w:val="24"/>
          <w:szCs w:val="24"/>
        </w:rPr>
      </w:pPr>
    </w:p>
    <w:p w14:paraId="34CDEE09"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Реквизиты Сторон</w:t>
      </w:r>
    </w:p>
    <w:p w14:paraId="18DE639E" w14:textId="77777777" w:rsidR="00E23084" w:rsidRDefault="00D81586" w:rsidP="008B12FD">
      <w:pPr>
        <w:pStyle w:val="af0"/>
        <w:widowControl w:val="0"/>
        <w:spacing w:after="0" w:line="240" w:lineRule="auto"/>
        <w:ind w:left="0"/>
        <w:rPr>
          <w:rFonts w:ascii="Times New Roman" w:hAnsi="Times New Roman" w:cs="Times New Roman"/>
          <w:sz w:val="24"/>
          <w:szCs w:val="24"/>
        </w:rPr>
      </w:pPr>
      <w:r w:rsidRPr="00F7711C">
        <w:rPr>
          <w:rFonts w:ascii="Times New Roman" w:hAnsi="Times New Roman" w:cs="Times New Roman"/>
          <w:sz w:val="24"/>
          <w:szCs w:val="24"/>
        </w:rPr>
        <w:t>Арендодатель: Администрация г.</w:t>
      </w:r>
      <w:r w:rsidR="00E15E25" w:rsidRPr="00F7711C">
        <w:rPr>
          <w:rFonts w:ascii="Times New Roman" w:hAnsi="Times New Roman" w:cs="Times New Roman"/>
          <w:sz w:val="24"/>
          <w:szCs w:val="24"/>
        </w:rPr>
        <w:t xml:space="preserve"> </w:t>
      </w:r>
      <w:r w:rsidRPr="00F7711C">
        <w:rPr>
          <w:rFonts w:ascii="Times New Roman" w:hAnsi="Times New Roman" w:cs="Times New Roman"/>
          <w:sz w:val="24"/>
          <w:szCs w:val="24"/>
        </w:rPr>
        <w:t>Рубцовска Алтайского края, 658200</w:t>
      </w:r>
      <w:r w:rsidR="008A6FF5" w:rsidRPr="00F7711C">
        <w:rPr>
          <w:rFonts w:ascii="Times New Roman" w:hAnsi="Times New Roman" w:cs="Times New Roman"/>
          <w:sz w:val="24"/>
          <w:szCs w:val="24"/>
        </w:rPr>
        <w:t>, Алтайский край</w:t>
      </w:r>
      <w:r w:rsidR="00E23084">
        <w:rPr>
          <w:rFonts w:ascii="Times New Roman" w:hAnsi="Times New Roman" w:cs="Times New Roman"/>
          <w:sz w:val="24"/>
          <w:szCs w:val="24"/>
        </w:rPr>
        <w:t>,</w:t>
      </w:r>
    </w:p>
    <w:p w14:paraId="26A0607E" w14:textId="77777777" w:rsidR="00D81586" w:rsidRPr="00F7711C" w:rsidRDefault="00D81586" w:rsidP="008B12FD">
      <w:pPr>
        <w:pStyle w:val="af0"/>
        <w:widowControl w:val="0"/>
        <w:spacing w:after="0" w:line="240" w:lineRule="auto"/>
        <w:ind w:left="0"/>
        <w:rPr>
          <w:rFonts w:ascii="Times New Roman" w:hAnsi="Times New Roman" w:cs="Times New Roman"/>
          <w:sz w:val="24"/>
          <w:szCs w:val="24"/>
        </w:rPr>
      </w:pPr>
      <w:r w:rsidRPr="00F7711C">
        <w:rPr>
          <w:rFonts w:ascii="Times New Roman" w:hAnsi="Times New Roman" w:cs="Times New Roman"/>
          <w:sz w:val="24"/>
          <w:szCs w:val="24"/>
        </w:rPr>
        <w:t xml:space="preserve"> г.</w:t>
      </w:r>
      <w:r w:rsidR="00E60DE5">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r w:rsidR="00094ED4" w:rsidRPr="00F7711C">
        <w:rPr>
          <w:rFonts w:ascii="Times New Roman" w:hAnsi="Times New Roman" w:cs="Times New Roman"/>
          <w:sz w:val="24"/>
          <w:szCs w:val="24"/>
        </w:rPr>
        <w:t>п</w:t>
      </w:r>
      <w:r w:rsidRPr="00F7711C">
        <w:rPr>
          <w:rFonts w:ascii="Times New Roman" w:hAnsi="Times New Roman" w:cs="Times New Roman"/>
          <w:sz w:val="24"/>
          <w:szCs w:val="24"/>
        </w:rPr>
        <w:t>р</w:t>
      </w:r>
      <w:r w:rsidR="00E23084">
        <w:rPr>
          <w:rFonts w:ascii="Times New Roman" w:hAnsi="Times New Roman" w:cs="Times New Roman"/>
          <w:sz w:val="24"/>
          <w:szCs w:val="24"/>
        </w:rPr>
        <w:t>-кт</w:t>
      </w:r>
      <w:r w:rsidR="00E60DE5">
        <w:rPr>
          <w:rFonts w:ascii="Times New Roman" w:hAnsi="Times New Roman" w:cs="Times New Roman"/>
          <w:sz w:val="24"/>
          <w:szCs w:val="24"/>
        </w:rPr>
        <w:t xml:space="preserve"> Ленина, 130, тел: </w:t>
      </w:r>
      <w:r w:rsidRPr="00F7711C">
        <w:rPr>
          <w:rFonts w:ascii="Times New Roman" w:hAnsi="Times New Roman" w:cs="Times New Roman"/>
          <w:sz w:val="24"/>
          <w:szCs w:val="24"/>
        </w:rPr>
        <w:t>8 (38557) 96-401, Арендатор:____________________________________________________________________</w:t>
      </w:r>
    </w:p>
    <w:p w14:paraId="71A28F2C" w14:textId="77777777" w:rsidR="00D81586" w:rsidRPr="00F7711C" w:rsidRDefault="00D81586" w:rsidP="008B12FD">
      <w:pPr>
        <w:widowControl w:val="0"/>
        <w:spacing w:after="0" w:line="240" w:lineRule="auto"/>
        <w:ind w:left="360"/>
        <w:jc w:val="both"/>
        <w:rPr>
          <w:rFonts w:ascii="Times New Roman" w:hAnsi="Times New Roman" w:cs="Times New Roman"/>
          <w:sz w:val="24"/>
          <w:szCs w:val="24"/>
        </w:rPr>
      </w:pPr>
    </w:p>
    <w:p w14:paraId="045B7D2E" w14:textId="77777777" w:rsidR="00094ED4" w:rsidRPr="00F7711C" w:rsidRDefault="00094ED4" w:rsidP="008B12FD">
      <w:pPr>
        <w:widowControl w:val="0"/>
        <w:spacing w:after="0" w:line="240" w:lineRule="auto"/>
        <w:ind w:left="360"/>
        <w:jc w:val="both"/>
        <w:rPr>
          <w:rFonts w:ascii="Times New Roman" w:hAnsi="Times New Roman" w:cs="Times New Roman"/>
          <w:sz w:val="24"/>
          <w:szCs w:val="24"/>
        </w:rPr>
      </w:pPr>
    </w:p>
    <w:p w14:paraId="44DDFA4B"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Адреса и подписи сторон:</w:t>
      </w:r>
    </w:p>
    <w:p w14:paraId="12D7EC03" w14:textId="77777777" w:rsidR="00094ED4" w:rsidRPr="00F7711C" w:rsidRDefault="00094ED4" w:rsidP="008B12FD">
      <w:pPr>
        <w:pStyle w:val="af0"/>
        <w:widowControl w:val="0"/>
        <w:spacing w:after="0" w:line="240" w:lineRule="auto"/>
        <w:ind w:left="360"/>
        <w:rPr>
          <w:rFonts w:ascii="Times New Roman" w:hAnsi="Times New Roman" w:cs="Times New Roman"/>
          <w:b/>
          <w:sz w:val="24"/>
          <w:szCs w:val="24"/>
        </w:rPr>
      </w:pPr>
    </w:p>
    <w:p w14:paraId="0085DDA0" w14:textId="77777777" w:rsidR="00D81586" w:rsidRPr="00F7711C" w:rsidRDefault="00D81586" w:rsidP="008B12FD">
      <w:pPr>
        <w:pStyle w:val="af0"/>
        <w:widowControl w:val="0"/>
        <w:ind w:left="0"/>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Арендодатель:                                                                   Арендатор:</w:t>
      </w:r>
    </w:p>
    <w:p w14:paraId="2A93EEE2" w14:textId="77777777" w:rsidR="00D81586" w:rsidRPr="00F7711C" w:rsidRDefault="00D81586" w:rsidP="008B12FD">
      <w:pPr>
        <w:pStyle w:val="af0"/>
        <w:widowControl w:val="0"/>
        <w:ind w:left="0"/>
        <w:rPr>
          <w:rFonts w:ascii="Times New Roman" w:hAnsi="Times New Roman" w:cs="Times New Roman"/>
          <w:sz w:val="24"/>
          <w:szCs w:val="24"/>
        </w:rPr>
      </w:pPr>
      <w:r w:rsidRPr="00F7711C">
        <w:rPr>
          <w:rFonts w:ascii="Times New Roman" w:eastAsia="Times New Roman" w:hAnsi="Times New Roman" w:cs="Times New Roman"/>
          <w:sz w:val="24"/>
          <w:szCs w:val="24"/>
        </w:rPr>
        <w:t>__________________                                                        _________________</w:t>
      </w:r>
    </w:p>
    <w:p w14:paraId="084030F1" w14:textId="77777777" w:rsidR="00D81586" w:rsidRPr="00F7711C" w:rsidRDefault="00D81586" w:rsidP="008B12FD">
      <w:pPr>
        <w:pStyle w:val="af0"/>
        <w:widowControl w:val="0"/>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(ФИО)                                                                              (ФИО)</w:t>
      </w:r>
    </w:p>
    <w:p w14:paraId="21A24E8E"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Председатель комитета </w:t>
      </w:r>
    </w:p>
    <w:p w14:paraId="6AAC53DF"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lastRenderedPageBreak/>
        <w:t xml:space="preserve">Администрации города </w:t>
      </w:r>
    </w:p>
    <w:p w14:paraId="701A6FA2"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Рубцовска по управлению</w:t>
      </w:r>
    </w:p>
    <w:p w14:paraId="4139854D" w14:textId="77777777" w:rsidR="00D81586" w:rsidRPr="00F7711C" w:rsidRDefault="00D81586" w:rsidP="008B12FD">
      <w:pPr>
        <w:pStyle w:val="af0"/>
        <w:widowControl w:val="0"/>
        <w:tabs>
          <w:tab w:val="left" w:pos="6697"/>
          <w:tab w:val="left" w:pos="7064"/>
        </w:tabs>
        <w:spacing w:after="0" w:line="240" w:lineRule="auto"/>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имуществом</w:t>
      </w:r>
      <w:r w:rsidRPr="00F7711C">
        <w:rPr>
          <w:rFonts w:ascii="Times New Roman" w:eastAsia="Times New Roman" w:hAnsi="Times New Roman" w:cs="Times New Roman"/>
          <w:sz w:val="24"/>
          <w:szCs w:val="24"/>
        </w:rPr>
        <w:t xml:space="preserve">                                                                                                            </w:t>
      </w:r>
    </w:p>
    <w:p w14:paraId="56BBA0BB" w14:textId="77777777" w:rsidR="00D81586" w:rsidRPr="00F7711C" w:rsidRDefault="00D81586" w:rsidP="008B12FD">
      <w:pPr>
        <w:widowControl w:val="0"/>
        <w:tabs>
          <w:tab w:val="left" w:pos="6697"/>
          <w:tab w:val="left" w:pos="7064"/>
        </w:tabs>
        <w:spacing w:after="0" w:line="240" w:lineRule="auto"/>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«____» ___________202</w:t>
      </w:r>
      <w:r w:rsidR="00686E22">
        <w:rPr>
          <w:rFonts w:ascii="Times New Roman" w:eastAsia="Times New Roman" w:hAnsi="Times New Roman" w:cs="Times New Roman"/>
          <w:sz w:val="24"/>
          <w:szCs w:val="24"/>
        </w:rPr>
        <w:t>__</w:t>
      </w:r>
      <w:r w:rsidRPr="00F7711C">
        <w:rPr>
          <w:rFonts w:ascii="Times New Roman" w:eastAsia="Times New Roman" w:hAnsi="Times New Roman" w:cs="Times New Roman"/>
          <w:sz w:val="24"/>
          <w:szCs w:val="24"/>
        </w:rPr>
        <w:t xml:space="preserve">г.                                          </w:t>
      </w:r>
      <w:r w:rsidR="00E60DE5">
        <w:rPr>
          <w:rFonts w:ascii="Times New Roman" w:eastAsia="Times New Roman" w:hAnsi="Times New Roman" w:cs="Times New Roman"/>
          <w:sz w:val="24"/>
          <w:szCs w:val="24"/>
        </w:rPr>
        <w:t xml:space="preserve">  </w:t>
      </w:r>
      <w:r w:rsidRPr="00F7711C">
        <w:rPr>
          <w:rFonts w:ascii="Times New Roman" w:eastAsia="Times New Roman" w:hAnsi="Times New Roman" w:cs="Times New Roman"/>
          <w:sz w:val="24"/>
          <w:szCs w:val="24"/>
        </w:rPr>
        <w:t xml:space="preserve">  «____» ___________202</w:t>
      </w:r>
      <w:r w:rsidR="00686E22">
        <w:rPr>
          <w:rFonts w:ascii="Times New Roman" w:eastAsia="Times New Roman" w:hAnsi="Times New Roman" w:cs="Times New Roman"/>
          <w:sz w:val="24"/>
          <w:szCs w:val="24"/>
        </w:rPr>
        <w:t>___</w:t>
      </w:r>
      <w:r w:rsidRPr="00F7711C">
        <w:rPr>
          <w:rFonts w:ascii="Times New Roman" w:eastAsia="Times New Roman" w:hAnsi="Times New Roman" w:cs="Times New Roman"/>
          <w:sz w:val="24"/>
          <w:szCs w:val="24"/>
        </w:rPr>
        <w:t>г.</w:t>
      </w:r>
    </w:p>
    <w:p w14:paraId="0C427668" w14:textId="77777777" w:rsidR="0091353F" w:rsidRDefault="0091353F" w:rsidP="008B12FD">
      <w:pPr>
        <w:widowControl w:val="0"/>
        <w:spacing w:after="0" w:line="240" w:lineRule="auto"/>
        <w:rPr>
          <w:rFonts w:ascii="Times New Roman" w:hAnsi="Times New Roman" w:cs="Times New Roman"/>
          <w:b/>
          <w:sz w:val="24"/>
          <w:szCs w:val="24"/>
        </w:rPr>
      </w:pPr>
    </w:p>
    <w:p w14:paraId="69CC7B3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22B29B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756695AB"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A864756"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EEAF9F8"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CBE3F6A"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DDA568D" w14:textId="77777777" w:rsidR="00A84E91" w:rsidRDefault="00A84E91" w:rsidP="008B12FD">
      <w:pPr>
        <w:widowControl w:val="0"/>
        <w:spacing w:after="0" w:line="240" w:lineRule="auto"/>
        <w:jc w:val="center"/>
        <w:rPr>
          <w:rFonts w:ascii="Times New Roman" w:hAnsi="Times New Roman" w:cs="Times New Roman"/>
          <w:b/>
          <w:sz w:val="24"/>
          <w:szCs w:val="24"/>
        </w:rPr>
      </w:pPr>
    </w:p>
    <w:p w14:paraId="22E90C0B"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5D5E30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0EE63C3"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E8FD383"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683014E"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BBDA0C5"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1F37CE6"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1462C09"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EDCDF97" w14:textId="77777777" w:rsidR="00A84E91" w:rsidRDefault="00A84E91" w:rsidP="008B12FD">
      <w:pPr>
        <w:widowControl w:val="0"/>
        <w:spacing w:after="0" w:line="240" w:lineRule="auto"/>
        <w:jc w:val="center"/>
        <w:rPr>
          <w:rFonts w:ascii="Times New Roman" w:hAnsi="Times New Roman" w:cs="Times New Roman"/>
          <w:b/>
          <w:sz w:val="24"/>
          <w:szCs w:val="24"/>
        </w:rPr>
      </w:pPr>
    </w:p>
    <w:p w14:paraId="77B275F0"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42E1DB8"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87EF383"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CD8EDC8"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33E63E3"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DBAB699"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75F52A3" w14:textId="77777777" w:rsidR="00A84E91" w:rsidRDefault="00A84E91" w:rsidP="008B12FD">
      <w:pPr>
        <w:widowControl w:val="0"/>
        <w:spacing w:after="0" w:line="240" w:lineRule="auto"/>
        <w:jc w:val="center"/>
        <w:rPr>
          <w:rFonts w:ascii="Times New Roman" w:hAnsi="Times New Roman" w:cs="Times New Roman"/>
          <w:b/>
          <w:sz w:val="24"/>
          <w:szCs w:val="24"/>
        </w:rPr>
      </w:pPr>
    </w:p>
    <w:p w14:paraId="7E428131"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1812CD1" w14:textId="77777777" w:rsidR="00A84E91" w:rsidRDefault="00A84E91" w:rsidP="008B12FD">
      <w:pPr>
        <w:widowControl w:val="0"/>
        <w:spacing w:after="0" w:line="240" w:lineRule="auto"/>
        <w:jc w:val="center"/>
        <w:rPr>
          <w:rFonts w:ascii="Times New Roman" w:hAnsi="Times New Roman" w:cs="Times New Roman"/>
          <w:b/>
          <w:sz w:val="24"/>
          <w:szCs w:val="24"/>
        </w:rPr>
      </w:pPr>
    </w:p>
    <w:p w14:paraId="7CC2F20C"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FA6547B"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99C4B2B" w14:textId="77777777" w:rsidR="00A84E91" w:rsidRDefault="00A84E91" w:rsidP="008B12FD">
      <w:pPr>
        <w:widowControl w:val="0"/>
        <w:spacing w:after="0" w:line="240" w:lineRule="auto"/>
        <w:jc w:val="center"/>
        <w:rPr>
          <w:rFonts w:ascii="Times New Roman" w:hAnsi="Times New Roman" w:cs="Times New Roman"/>
          <w:b/>
          <w:sz w:val="24"/>
          <w:szCs w:val="24"/>
        </w:rPr>
      </w:pPr>
    </w:p>
    <w:p w14:paraId="7E61829C"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D3AD86D" w14:textId="77777777" w:rsidR="00A84E91" w:rsidRDefault="00A84E91" w:rsidP="008B12FD">
      <w:pPr>
        <w:widowControl w:val="0"/>
        <w:spacing w:after="0" w:line="240" w:lineRule="auto"/>
        <w:jc w:val="center"/>
        <w:rPr>
          <w:rFonts w:ascii="Times New Roman" w:hAnsi="Times New Roman" w:cs="Times New Roman"/>
          <w:b/>
          <w:sz w:val="24"/>
          <w:szCs w:val="24"/>
        </w:rPr>
      </w:pPr>
    </w:p>
    <w:p w14:paraId="2476B4DE"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CF4785E"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937816F" w14:textId="77777777" w:rsidR="00A84E91" w:rsidRDefault="00A84E91" w:rsidP="008B12FD">
      <w:pPr>
        <w:widowControl w:val="0"/>
        <w:spacing w:after="0" w:line="240" w:lineRule="auto"/>
        <w:jc w:val="center"/>
        <w:rPr>
          <w:rFonts w:ascii="Times New Roman" w:hAnsi="Times New Roman" w:cs="Times New Roman"/>
          <w:b/>
          <w:sz w:val="24"/>
          <w:szCs w:val="24"/>
        </w:rPr>
      </w:pPr>
    </w:p>
    <w:p w14:paraId="0D5645F6" w14:textId="77777777" w:rsidR="00A84E91" w:rsidRDefault="00A84E91" w:rsidP="008B12FD">
      <w:pPr>
        <w:widowControl w:val="0"/>
        <w:spacing w:after="0" w:line="240" w:lineRule="auto"/>
        <w:jc w:val="center"/>
        <w:rPr>
          <w:rFonts w:ascii="Times New Roman" w:hAnsi="Times New Roman" w:cs="Times New Roman"/>
          <w:b/>
          <w:sz w:val="24"/>
          <w:szCs w:val="24"/>
        </w:rPr>
      </w:pPr>
    </w:p>
    <w:p w14:paraId="0B7D6BF3"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E47F298" w14:textId="77777777" w:rsidR="00A84E91" w:rsidRDefault="00A84E91" w:rsidP="008B12FD">
      <w:pPr>
        <w:widowControl w:val="0"/>
        <w:spacing w:after="0" w:line="240" w:lineRule="auto"/>
        <w:jc w:val="center"/>
        <w:rPr>
          <w:rFonts w:ascii="Times New Roman" w:hAnsi="Times New Roman" w:cs="Times New Roman"/>
          <w:b/>
          <w:sz w:val="24"/>
          <w:szCs w:val="24"/>
        </w:rPr>
      </w:pPr>
    </w:p>
    <w:p w14:paraId="7EE83BFA"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15A7755" w14:textId="77777777" w:rsidR="00A84E91" w:rsidRDefault="00A84E91" w:rsidP="008B12FD">
      <w:pPr>
        <w:widowControl w:val="0"/>
        <w:spacing w:after="0" w:line="240" w:lineRule="auto"/>
        <w:jc w:val="center"/>
        <w:rPr>
          <w:rFonts w:ascii="Times New Roman" w:hAnsi="Times New Roman" w:cs="Times New Roman"/>
          <w:b/>
          <w:sz w:val="24"/>
          <w:szCs w:val="24"/>
        </w:rPr>
      </w:pPr>
    </w:p>
    <w:p w14:paraId="341691B8"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585C867" w14:textId="77777777" w:rsidR="00A84E91" w:rsidRDefault="00A84E91" w:rsidP="008B12FD">
      <w:pPr>
        <w:widowControl w:val="0"/>
        <w:spacing w:after="0" w:line="240" w:lineRule="auto"/>
        <w:jc w:val="center"/>
        <w:rPr>
          <w:rFonts w:ascii="Times New Roman" w:hAnsi="Times New Roman" w:cs="Times New Roman"/>
          <w:b/>
          <w:sz w:val="24"/>
          <w:szCs w:val="24"/>
        </w:rPr>
      </w:pPr>
    </w:p>
    <w:p w14:paraId="090B8FB9"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08D84B8" w14:textId="77777777" w:rsidR="00A84E91" w:rsidRDefault="00A84E91" w:rsidP="008B12FD">
      <w:pPr>
        <w:widowControl w:val="0"/>
        <w:spacing w:after="0" w:line="240" w:lineRule="auto"/>
        <w:jc w:val="center"/>
        <w:rPr>
          <w:rFonts w:ascii="Times New Roman" w:hAnsi="Times New Roman" w:cs="Times New Roman"/>
          <w:b/>
          <w:sz w:val="24"/>
          <w:szCs w:val="24"/>
        </w:rPr>
      </w:pPr>
    </w:p>
    <w:p w14:paraId="501DAC24" w14:textId="77777777" w:rsidR="00A84E91" w:rsidRDefault="00A84E91" w:rsidP="008B12FD">
      <w:pPr>
        <w:widowControl w:val="0"/>
        <w:spacing w:after="0" w:line="240" w:lineRule="auto"/>
        <w:jc w:val="center"/>
        <w:rPr>
          <w:rFonts w:ascii="Times New Roman" w:hAnsi="Times New Roman" w:cs="Times New Roman"/>
          <w:b/>
          <w:sz w:val="24"/>
          <w:szCs w:val="24"/>
        </w:rPr>
      </w:pPr>
    </w:p>
    <w:p w14:paraId="4CB7F129" w14:textId="77777777" w:rsidR="00A84E91" w:rsidRDefault="00A84E91" w:rsidP="008B12FD">
      <w:pPr>
        <w:widowControl w:val="0"/>
        <w:spacing w:after="0" w:line="240" w:lineRule="auto"/>
        <w:jc w:val="center"/>
        <w:rPr>
          <w:rFonts w:ascii="Times New Roman" w:hAnsi="Times New Roman" w:cs="Times New Roman"/>
          <w:b/>
          <w:sz w:val="24"/>
          <w:szCs w:val="24"/>
        </w:rPr>
      </w:pPr>
    </w:p>
    <w:p w14:paraId="07D1D9CD"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D77211F" w14:textId="77777777" w:rsidR="00A84E91" w:rsidRDefault="00A84E91" w:rsidP="008B12FD">
      <w:pPr>
        <w:widowControl w:val="0"/>
        <w:spacing w:after="0" w:line="240" w:lineRule="auto"/>
        <w:jc w:val="center"/>
        <w:rPr>
          <w:rFonts w:ascii="Times New Roman" w:hAnsi="Times New Roman" w:cs="Times New Roman"/>
          <w:b/>
          <w:sz w:val="24"/>
          <w:szCs w:val="24"/>
        </w:rPr>
      </w:pPr>
    </w:p>
    <w:p w14:paraId="6CC51A11" w14:textId="14D93FF4" w:rsidR="00674200" w:rsidRPr="00F7711C" w:rsidRDefault="00D6061C" w:rsidP="008B12FD">
      <w:pPr>
        <w:widowControl w:val="0"/>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lastRenderedPageBreak/>
        <w:t>7</w:t>
      </w:r>
      <w:r w:rsidR="00674200" w:rsidRPr="00F7711C">
        <w:rPr>
          <w:rFonts w:ascii="Times New Roman" w:hAnsi="Times New Roman" w:cs="Times New Roman"/>
          <w:b/>
          <w:sz w:val="24"/>
          <w:szCs w:val="24"/>
        </w:rPr>
        <w:t>. Формы документов</w:t>
      </w:r>
    </w:p>
    <w:p w14:paraId="6085F768" w14:textId="77777777" w:rsidR="008E7D78" w:rsidRPr="00F7711C" w:rsidRDefault="008E7D78" w:rsidP="008B12FD">
      <w:pPr>
        <w:widowControl w:val="0"/>
        <w:spacing w:after="0" w:line="240" w:lineRule="auto"/>
        <w:jc w:val="center"/>
        <w:rPr>
          <w:rFonts w:ascii="Times New Roman" w:hAnsi="Times New Roman" w:cs="Times New Roman"/>
          <w:sz w:val="24"/>
          <w:szCs w:val="24"/>
        </w:rPr>
      </w:pPr>
    </w:p>
    <w:p w14:paraId="0E714D17" w14:textId="77777777" w:rsidR="008E7D78" w:rsidRPr="00F7711C" w:rsidRDefault="00257BC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Форма 1</w:t>
      </w:r>
    </w:p>
    <w:p w14:paraId="2BA72BF2"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474DAC6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09DC65F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6741113E" w14:textId="77777777" w:rsidR="009644D7" w:rsidRPr="00F7711C" w:rsidRDefault="009644D7" w:rsidP="008B12FD">
      <w:pPr>
        <w:widowControl w:val="0"/>
        <w:spacing w:after="0" w:line="240" w:lineRule="auto"/>
        <w:rPr>
          <w:rFonts w:ascii="Times New Roman" w:hAnsi="Times New Roman" w:cs="Times New Roman"/>
          <w:sz w:val="24"/>
          <w:szCs w:val="24"/>
        </w:rPr>
      </w:pPr>
    </w:p>
    <w:p w14:paraId="463F672B" w14:textId="77777777" w:rsidR="009644D7" w:rsidRPr="00F7711C" w:rsidRDefault="009644D7" w:rsidP="008B12FD">
      <w:pPr>
        <w:pStyle w:val="1"/>
        <w:keepNext w:val="0"/>
        <w:widowControl w:val="0"/>
        <w:tabs>
          <w:tab w:val="left" w:pos="3660"/>
          <w:tab w:val="center" w:pos="4947"/>
        </w:tabs>
        <w:spacing w:before="0" w:after="0"/>
        <w:rPr>
          <w:rFonts w:ascii="Times New Roman" w:hAnsi="Times New Roman" w:cs="Times New Roman"/>
          <w:spacing w:val="30"/>
          <w:sz w:val="24"/>
          <w:szCs w:val="24"/>
        </w:rPr>
      </w:pPr>
      <w:r w:rsidRPr="00F7711C">
        <w:rPr>
          <w:rFonts w:ascii="Times New Roman" w:hAnsi="Times New Roman" w:cs="Times New Roman"/>
          <w:sz w:val="24"/>
          <w:szCs w:val="24"/>
        </w:rPr>
        <w:tab/>
      </w:r>
      <w:r w:rsidRPr="00F7711C">
        <w:rPr>
          <w:rFonts w:ascii="Times New Roman" w:hAnsi="Times New Roman" w:cs="Times New Roman"/>
          <w:sz w:val="24"/>
          <w:szCs w:val="24"/>
        </w:rPr>
        <w:tab/>
      </w:r>
      <w:r w:rsidRPr="00F7711C">
        <w:rPr>
          <w:rFonts w:ascii="Times New Roman" w:hAnsi="Times New Roman" w:cs="Times New Roman"/>
          <w:spacing w:val="30"/>
          <w:sz w:val="24"/>
          <w:szCs w:val="24"/>
        </w:rPr>
        <w:t>ЗАЯВКА</w:t>
      </w:r>
    </w:p>
    <w:p w14:paraId="0965A8D4" w14:textId="77777777" w:rsidR="009644D7" w:rsidRPr="00F7711C" w:rsidRDefault="009644D7" w:rsidP="008B12FD">
      <w:pPr>
        <w:widowControl w:val="0"/>
        <w:spacing w:after="0" w:line="240" w:lineRule="auto"/>
        <w:rPr>
          <w:rFonts w:ascii="Times New Roman" w:hAnsi="Times New Roman" w:cs="Times New Roman"/>
          <w:sz w:val="24"/>
          <w:szCs w:val="24"/>
        </w:rPr>
      </w:pPr>
    </w:p>
    <w:p w14:paraId="1C0A7614" w14:textId="0FFE0710" w:rsidR="009644D7" w:rsidRPr="00F7711C" w:rsidRDefault="009644D7"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sidR="004C1093">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sidR="0028459A">
        <w:rPr>
          <w:rFonts w:ascii="Times New Roman" w:hAnsi="Times New Roman" w:cs="Times New Roman"/>
          <w:sz w:val="24"/>
          <w:szCs w:val="24"/>
        </w:rPr>
        <w:t xml:space="preserve"> </w:t>
      </w:r>
      <w:r w:rsidR="004C1093">
        <w:rPr>
          <w:rFonts w:ascii="Times New Roman" w:hAnsi="Times New Roman" w:cs="Times New Roman"/>
          <w:sz w:val="24"/>
          <w:szCs w:val="24"/>
        </w:rPr>
        <w:t xml:space="preserve">в электронной форме </w:t>
      </w:r>
      <w:r w:rsidR="00EB5475">
        <w:rPr>
          <w:rFonts w:ascii="Times New Roman" w:hAnsi="Times New Roman" w:cs="Times New Roman"/>
          <w:sz w:val="24"/>
          <w:szCs w:val="24"/>
        </w:rPr>
        <w:t>на</w:t>
      </w:r>
      <w:r w:rsidR="008D7CEA">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8D7CEA">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8D7CEA">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8D7CEA">
        <w:rPr>
          <w:rFonts w:ascii="Times New Roman" w:hAnsi="Times New Roman" w:cs="Times New Roman"/>
          <w:sz w:val="24"/>
          <w:szCs w:val="24"/>
        </w:rPr>
        <w:t>(до разграничения) или муниципальной собственности</w:t>
      </w:r>
    </w:p>
    <w:p w14:paraId="5860A56C"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bCs/>
          <w:sz w:val="24"/>
          <w:szCs w:val="24"/>
        </w:rPr>
        <w:t>заполняется претендентом (представителем</w:t>
      </w:r>
      <w:r w:rsidR="000A24E4" w:rsidRPr="00F7711C">
        <w:rPr>
          <w:rFonts w:ascii="Times New Roman" w:hAnsi="Times New Roman" w:cs="Times New Roman"/>
          <w:bCs/>
          <w:sz w:val="24"/>
          <w:szCs w:val="24"/>
        </w:rPr>
        <w:t xml:space="preserve"> претендента</w:t>
      </w:r>
      <w:r w:rsidRPr="00F7711C">
        <w:rPr>
          <w:rFonts w:ascii="Times New Roman" w:hAnsi="Times New Roman" w:cs="Times New Roman"/>
          <w:bCs/>
          <w:sz w:val="24"/>
          <w:szCs w:val="24"/>
        </w:rPr>
        <w:t>)</w:t>
      </w:r>
    </w:p>
    <w:p w14:paraId="0EB6F70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1C2EA1E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 xml:space="preserve"> Претендент________________________________</w:t>
      </w:r>
      <w:r w:rsidR="00A51C32" w:rsidRPr="00F7711C">
        <w:rPr>
          <w:rFonts w:ascii="Times New Roman" w:hAnsi="Times New Roman" w:cs="Times New Roman"/>
          <w:b/>
          <w:bCs/>
          <w:sz w:val="24"/>
          <w:szCs w:val="24"/>
        </w:rPr>
        <w:t>_______________</w:t>
      </w:r>
      <w:r w:rsidRPr="00F7711C">
        <w:rPr>
          <w:rFonts w:ascii="Times New Roman" w:hAnsi="Times New Roman" w:cs="Times New Roman"/>
          <w:b/>
          <w:bCs/>
          <w:sz w:val="24"/>
          <w:szCs w:val="24"/>
        </w:rPr>
        <w:t>__________________</w:t>
      </w:r>
      <w:r w:rsidR="00F87BD8" w:rsidRPr="00F7711C">
        <w:rPr>
          <w:rFonts w:ascii="Times New Roman" w:hAnsi="Times New Roman" w:cs="Times New Roman"/>
          <w:b/>
          <w:bCs/>
          <w:sz w:val="24"/>
          <w:szCs w:val="24"/>
        </w:rPr>
        <w:t>_</w:t>
      </w:r>
      <w:r w:rsidR="00F22542" w:rsidRPr="00F7711C">
        <w:rPr>
          <w:rFonts w:ascii="Times New Roman" w:hAnsi="Times New Roman" w:cs="Times New Roman"/>
          <w:sz w:val="24"/>
          <w:szCs w:val="24"/>
        </w:rPr>
        <w:t>,</w:t>
      </w:r>
    </w:p>
    <w:p w14:paraId="4404F746" w14:textId="77777777" w:rsidR="00A51C32" w:rsidRPr="00F7711C" w:rsidRDefault="009644D7" w:rsidP="008B12FD">
      <w:pPr>
        <w:widowControl w:val="0"/>
        <w:spacing w:after="0" w:line="240" w:lineRule="auto"/>
        <w:ind w:firstLine="540"/>
        <w:jc w:val="center"/>
        <w:rPr>
          <w:rFonts w:ascii="Times New Roman" w:hAnsi="Times New Roman" w:cs="Times New Roman"/>
          <w:sz w:val="24"/>
          <w:szCs w:val="24"/>
        </w:rPr>
      </w:pPr>
      <w:r w:rsidRPr="00F7711C">
        <w:rPr>
          <w:rFonts w:ascii="Times New Roman" w:hAnsi="Times New Roman" w:cs="Times New Roman"/>
          <w:sz w:val="24"/>
          <w:szCs w:val="24"/>
        </w:rPr>
        <w:t xml:space="preserve">(Ф.И.О. полностью)  </w:t>
      </w:r>
    </w:p>
    <w:p w14:paraId="0D8F1DA9" w14:textId="77777777" w:rsidR="00350033"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эл.адрес_____________________</w:t>
      </w:r>
      <w:r w:rsidR="00350033">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14:paraId="46719F15"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w:t>
      </w:r>
      <w:r w:rsidR="00350033">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0FF0B56F" w14:textId="77777777" w:rsidR="00A51C32" w:rsidRPr="00F7711C" w:rsidRDefault="00A51C32" w:rsidP="008B12FD">
      <w:pPr>
        <w:widowControl w:val="0"/>
        <w:spacing w:after="0" w:line="240" w:lineRule="auto"/>
        <w:jc w:val="both"/>
        <w:rPr>
          <w:rFonts w:ascii="Times New Roman" w:hAnsi="Times New Roman" w:cs="Times New Roman"/>
          <w:sz w:val="24"/>
          <w:szCs w:val="24"/>
        </w:rPr>
      </w:pPr>
    </w:p>
    <w:p w14:paraId="206D1DC5"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sidR="00350033">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sidR="00350033">
        <w:rPr>
          <w:rFonts w:ascii="Times New Roman" w:hAnsi="Times New Roman" w:cs="Times New Roman"/>
          <w:sz w:val="24"/>
          <w:szCs w:val="24"/>
        </w:rPr>
        <w:t xml:space="preserve"> </w:t>
      </w:r>
      <w:r w:rsidRPr="00F7711C">
        <w:rPr>
          <w:rFonts w:ascii="Times New Roman" w:hAnsi="Times New Roman" w:cs="Times New Roman"/>
          <w:sz w:val="24"/>
          <w:szCs w:val="24"/>
        </w:rPr>
        <w:t>серия___________№___________выдан «____»  _______________</w:t>
      </w:r>
      <w:r w:rsidR="00F87BD8" w:rsidRPr="00F7711C">
        <w:rPr>
          <w:rFonts w:ascii="Times New Roman" w:hAnsi="Times New Roman" w:cs="Times New Roman"/>
          <w:sz w:val="24"/>
          <w:szCs w:val="24"/>
        </w:rPr>
        <w:t>_</w:t>
      </w:r>
      <w:r w:rsidRPr="00F7711C">
        <w:rPr>
          <w:rFonts w:ascii="Times New Roman" w:hAnsi="Times New Roman" w:cs="Times New Roman"/>
          <w:sz w:val="24"/>
          <w:szCs w:val="24"/>
        </w:rPr>
        <w:t>г.</w:t>
      </w:r>
    </w:p>
    <w:p w14:paraId="151BDC1F" w14:textId="77777777" w:rsidR="00F87BD8" w:rsidRPr="00F7711C" w:rsidRDefault="00F22542"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r w:rsidR="00F87BD8" w:rsidRPr="00F7711C">
        <w:rPr>
          <w:rFonts w:ascii="Times New Roman" w:hAnsi="Times New Roman" w:cs="Times New Roman"/>
          <w:sz w:val="24"/>
          <w:szCs w:val="24"/>
        </w:rPr>
        <w:t xml:space="preserve">  (кем выдан)</w:t>
      </w:r>
    </w:p>
    <w:p w14:paraId="68D844A9" w14:textId="77777777" w:rsidR="009644D7" w:rsidRPr="00F7711C" w:rsidRDefault="00F22542"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 xml:space="preserve"> </w:t>
      </w:r>
      <w:r w:rsidR="009644D7" w:rsidRPr="00F7711C">
        <w:rPr>
          <w:rFonts w:ascii="Times New Roman" w:hAnsi="Times New Roman" w:cs="Times New Roman"/>
          <w:sz w:val="24"/>
          <w:szCs w:val="24"/>
        </w:rPr>
        <w:t>адрес (</w:t>
      </w:r>
      <w:r w:rsidR="00A51C32" w:rsidRPr="00F7711C">
        <w:rPr>
          <w:rFonts w:ascii="Times New Roman" w:hAnsi="Times New Roman" w:cs="Times New Roman"/>
          <w:sz w:val="24"/>
          <w:szCs w:val="24"/>
        </w:rPr>
        <w:t>прописка</w:t>
      </w:r>
      <w:r w:rsidR="009644D7" w:rsidRPr="00F7711C">
        <w:rPr>
          <w:rFonts w:ascii="Times New Roman" w:hAnsi="Times New Roman" w:cs="Times New Roman"/>
          <w:sz w:val="24"/>
          <w:szCs w:val="24"/>
        </w:rPr>
        <w:t>)</w:t>
      </w:r>
      <w:r w:rsidR="00A51C32" w:rsidRPr="00F7711C">
        <w:rPr>
          <w:rFonts w:ascii="Times New Roman" w:hAnsi="Times New Roman" w:cs="Times New Roman"/>
          <w:sz w:val="24"/>
          <w:szCs w:val="24"/>
        </w:rPr>
        <w:t>: почтовый</w:t>
      </w:r>
      <w:r w:rsidR="00A51C32" w:rsidRPr="00F7711C">
        <w:rPr>
          <w:rFonts w:ascii="Times New Roman" w:hAnsi="Times New Roman" w:cs="Times New Roman"/>
          <w:sz w:val="24"/>
          <w:szCs w:val="24"/>
        </w:rPr>
        <w:tab/>
        <w:t>индекс:</w:t>
      </w:r>
      <w:r w:rsidR="002B6DF0" w:rsidRPr="00F7711C">
        <w:rPr>
          <w:rFonts w:ascii="Times New Roman" w:hAnsi="Times New Roman" w:cs="Times New Roman"/>
          <w:sz w:val="24"/>
          <w:szCs w:val="24"/>
        </w:rPr>
        <w:t xml:space="preserve"> </w:t>
      </w:r>
      <w:r w:rsidR="009644D7" w:rsidRPr="00F7711C">
        <w:rPr>
          <w:rFonts w:ascii="Times New Roman" w:hAnsi="Times New Roman" w:cs="Times New Roman"/>
          <w:sz w:val="24"/>
          <w:szCs w:val="24"/>
        </w:rPr>
        <w:t>____</w:t>
      </w:r>
      <w:r w:rsidR="00A51C32" w:rsidRPr="00F7711C">
        <w:rPr>
          <w:rFonts w:ascii="Times New Roman" w:hAnsi="Times New Roman" w:cs="Times New Roman"/>
          <w:sz w:val="24"/>
          <w:szCs w:val="24"/>
        </w:rPr>
        <w:t xml:space="preserve">, </w:t>
      </w:r>
      <w:r w:rsidR="009644D7" w:rsidRPr="00F7711C">
        <w:rPr>
          <w:rFonts w:ascii="Times New Roman" w:hAnsi="Times New Roman" w:cs="Times New Roman"/>
          <w:sz w:val="24"/>
          <w:szCs w:val="24"/>
        </w:rPr>
        <w:t>______________________</w:t>
      </w:r>
      <w:r w:rsidR="00A51C32" w:rsidRPr="00F7711C">
        <w:rPr>
          <w:rFonts w:ascii="Times New Roman" w:hAnsi="Times New Roman" w:cs="Times New Roman"/>
          <w:sz w:val="24"/>
          <w:szCs w:val="24"/>
        </w:rPr>
        <w:t>______</w:t>
      </w:r>
      <w:r w:rsidR="00F87BD8" w:rsidRPr="00F7711C">
        <w:rPr>
          <w:rFonts w:ascii="Times New Roman" w:hAnsi="Times New Roman" w:cs="Times New Roman"/>
          <w:sz w:val="24"/>
          <w:szCs w:val="24"/>
        </w:rPr>
        <w:t>________</w:t>
      </w:r>
      <w:r w:rsidR="00350033">
        <w:rPr>
          <w:rFonts w:ascii="Times New Roman" w:hAnsi="Times New Roman" w:cs="Times New Roman"/>
          <w:sz w:val="24"/>
          <w:szCs w:val="24"/>
        </w:rPr>
        <w:t>___________________________________</w:t>
      </w:r>
      <w:r w:rsidR="00F87BD8" w:rsidRPr="00F7711C">
        <w:rPr>
          <w:rFonts w:ascii="Times New Roman" w:hAnsi="Times New Roman" w:cs="Times New Roman"/>
          <w:sz w:val="24"/>
          <w:szCs w:val="24"/>
        </w:rPr>
        <w:t>______</w:t>
      </w:r>
    </w:p>
    <w:p w14:paraId="4BCEF876" w14:textId="77777777" w:rsidR="00A51C32" w:rsidRPr="00F7711C" w:rsidRDefault="00A51C32"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00F22542" w:rsidRPr="00F7711C">
        <w:rPr>
          <w:rFonts w:ascii="Times New Roman" w:hAnsi="Times New Roman" w:cs="Times New Roman"/>
          <w:sz w:val="24"/>
          <w:szCs w:val="24"/>
        </w:rPr>
        <w:t>,</w:t>
      </w:r>
    </w:p>
    <w:p w14:paraId="5E1EA460" w14:textId="77777777" w:rsidR="00A51C32" w:rsidRPr="00F7711C" w:rsidRDefault="00A51C32" w:rsidP="008B12FD">
      <w:pPr>
        <w:widowControl w:val="0"/>
        <w:spacing w:after="0" w:line="240" w:lineRule="auto"/>
        <w:rPr>
          <w:rFonts w:ascii="Times New Roman" w:hAnsi="Times New Roman" w:cs="Times New Roman"/>
          <w:sz w:val="24"/>
          <w:szCs w:val="24"/>
        </w:rPr>
      </w:pPr>
    </w:p>
    <w:p w14:paraId="5894EB16" w14:textId="77777777" w:rsidR="009644D7" w:rsidRPr="00F7711C" w:rsidRDefault="009644D7"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СНИЛС________________________________________________________________</w:t>
      </w:r>
      <w:r w:rsidR="00F87BD8" w:rsidRPr="00F7711C">
        <w:rPr>
          <w:rFonts w:ascii="Times New Roman" w:hAnsi="Times New Roman" w:cs="Times New Roman"/>
          <w:sz w:val="24"/>
          <w:szCs w:val="24"/>
        </w:rPr>
        <w:t>______</w:t>
      </w:r>
      <w:r w:rsidR="00F22542" w:rsidRPr="00F7711C">
        <w:rPr>
          <w:rFonts w:ascii="Times New Roman" w:hAnsi="Times New Roman" w:cs="Times New Roman"/>
          <w:sz w:val="24"/>
          <w:szCs w:val="24"/>
        </w:rPr>
        <w:t>,</w:t>
      </w:r>
    </w:p>
    <w:p w14:paraId="640BA0A1"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 xml:space="preserve">     </w:t>
      </w:r>
    </w:p>
    <w:p w14:paraId="2D1E2113"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w:t>
      </w:r>
      <w:r w:rsidR="00350033">
        <w:rPr>
          <w:rFonts w:ascii="Times New Roman" w:hAnsi="Times New Roman" w:cs="Times New Roman"/>
          <w:sz w:val="24"/>
          <w:szCs w:val="24"/>
        </w:rPr>
        <w:t xml:space="preserve"> л</w:t>
      </w:r>
      <w:r w:rsidRPr="00F7711C">
        <w:rPr>
          <w:rFonts w:ascii="Times New Roman" w:hAnsi="Times New Roman" w:cs="Times New Roman"/>
          <w:sz w:val="24"/>
          <w:szCs w:val="24"/>
        </w:rPr>
        <w:t>ице</w:t>
      </w:r>
      <w:r w:rsidR="00350033">
        <w:rPr>
          <w:rFonts w:ascii="Times New Roman" w:hAnsi="Times New Roman" w:cs="Times New Roman"/>
          <w:sz w:val="24"/>
          <w:szCs w:val="24"/>
        </w:rPr>
        <w:t xml:space="preserve"> пре</w:t>
      </w:r>
      <w:r w:rsidRPr="00F7711C">
        <w:rPr>
          <w:rFonts w:ascii="Times New Roman" w:hAnsi="Times New Roman" w:cs="Times New Roman"/>
          <w:sz w:val="24"/>
          <w:szCs w:val="24"/>
        </w:rPr>
        <w:t>дставителя__________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 xml:space="preserve">____________________________________, </w:t>
      </w:r>
    </w:p>
    <w:p w14:paraId="77E78E8C" w14:textId="77777777" w:rsidR="00F22542" w:rsidRPr="00F7711C" w:rsidRDefault="00F22542"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w:t>
      </w:r>
      <w:r w:rsidR="00F87BD8" w:rsidRPr="00F7711C">
        <w:rPr>
          <w:rFonts w:ascii="Times New Roman" w:hAnsi="Times New Roman" w:cs="Times New Roman"/>
          <w:sz w:val="24"/>
          <w:szCs w:val="24"/>
        </w:rPr>
        <w:t>Ф.И.О.</w:t>
      </w:r>
      <w:r w:rsidRPr="00F7711C">
        <w:rPr>
          <w:rFonts w:ascii="Times New Roman" w:hAnsi="Times New Roman" w:cs="Times New Roman"/>
          <w:sz w:val="24"/>
          <w:szCs w:val="24"/>
        </w:rPr>
        <w:t xml:space="preserve"> представителя полностью)</w:t>
      </w:r>
    </w:p>
    <w:p w14:paraId="095476FE" w14:textId="77777777" w:rsidR="00F22542" w:rsidRPr="00F7711C" w:rsidRDefault="00F22542" w:rsidP="008B12FD">
      <w:pPr>
        <w:widowControl w:val="0"/>
        <w:spacing w:after="0" w:line="240" w:lineRule="auto"/>
        <w:jc w:val="center"/>
        <w:rPr>
          <w:rFonts w:ascii="Times New Roman" w:hAnsi="Times New Roman" w:cs="Times New Roman"/>
          <w:sz w:val="24"/>
          <w:szCs w:val="24"/>
        </w:rPr>
      </w:pPr>
    </w:p>
    <w:p w14:paraId="08659192" w14:textId="77777777"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Pr>
          <w:rFonts w:ascii="Times New Roman" w:hAnsi="Times New Roman" w:cs="Times New Roman"/>
          <w:sz w:val="24"/>
          <w:szCs w:val="24"/>
        </w:rPr>
        <w:t xml:space="preserve"> </w:t>
      </w:r>
      <w:r w:rsidRPr="00F7711C">
        <w:rPr>
          <w:rFonts w:ascii="Times New Roman" w:hAnsi="Times New Roman" w:cs="Times New Roman"/>
          <w:sz w:val="24"/>
          <w:szCs w:val="24"/>
        </w:rPr>
        <w:t>серия___________№___________выдан «____»  ________________г.</w:t>
      </w:r>
    </w:p>
    <w:p w14:paraId="3B8E305B"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Pr="00F7711C">
        <w:rPr>
          <w:rFonts w:ascii="Times New Roman" w:hAnsi="Times New Roman" w:cs="Times New Roman"/>
          <w:sz w:val="24"/>
          <w:szCs w:val="24"/>
        </w:rPr>
        <w:t xml:space="preserve">                                                                        </w:t>
      </w:r>
    </w:p>
    <w:p w14:paraId="58E1F43D" w14:textId="77777777" w:rsidR="00F22542" w:rsidRPr="00F7711C" w:rsidRDefault="00F22542"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(кем выдан)</w:t>
      </w:r>
    </w:p>
    <w:p w14:paraId="6F63B88D" w14:textId="77777777" w:rsidR="00350033" w:rsidRPr="00F7711C" w:rsidRDefault="00350033"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Pr="00F7711C">
        <w:rPr>
          <w:rFonts w:ascii="Times New Roman" w:hAnsi="Times New Roman" w:cs="Times New Roman"/>
          <w:sz w:val="24"/>
          <w:szCs w:val="24"/>
        </w:rPr>
        <w:tab/>
        <w:t>индекс: ____, ____________________________________</w:t>
      </w:r>
      <w:r>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w:t>
      </w:r>
    </w:p>
    <w:p w14:paraId="5FABE4BE" w14:textId="77777777" w:rsidR="00F22542" w:rsidRPr="00F7711C" w:rsidRDefault="00350033"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60734009" w14:textId="77777777" w:rsidR="00350033"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эл.адрес_____________________</w:t>
      </w:r>
      <w:r>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14:paraId="406C9281" w14:textId="77777777"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w:t>
      </w:r>
      <w:r>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203D34A9"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 на основании ________________________________________________</w:t>
      </w:r>
    </w:p>
    <w:p w14:paraId="6719EA0B" w14:textId="77777777" w:rsidR="00F22542" w:rsidRPr="00F7711C" w:rsidRDefault="00F22542"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(закона, доверенности и т.д.)</w:t>
      </w:r>
    </w:p>
    <w:p w14:paraId="6834A01B" w14:textId="77777777" w:rsidR="00A51C3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45EF0C2B"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7EB297B9"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w:t>
      </w:r>
      <w:r w:rsidR="00F22542" w:rsidRPr="00F7711C">
        <w:rPr>
          <w:rFonts w:ascii="Times New Roman" w:hAnsi="Times New Roman" w:cs="Times New Roman"/>
          <w:sz w:val="24"/>
          <w:szCs w:val="24"/>
        </w:rPr>
        <w:t>земельного участка:</w:t>
      </w:r>
      <w:r w:rsidRPr="00F7711C">
        <w:rPr>
          <w:rFonts w:ascii="Times New Roman" w:hAnsi="Times New Roman" w:cs="Times New Roman"/>
          <w:sz w:val="24"/>
          <w:szCs w:val="24"/>
        </w:rPr>
        <w:t xml:space="preserve"> </w:t>
      </w:r>
    </w:p>
    <w:p w14:paraId="247386B3"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7F03497B" w14:textId="77777777" w:rsidR="009644D7"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 край, г.Рубцовск,___</w:t>
      </w:r>
      <w:r w:rsidR="009644D7" w:rsidRPr="00F7711C">
        <w:rPr>
          <w:rFonts w:ascii="Times New Roman" w:hAnsi="Times New Roman" w:cs="Times New Roman"/>
          <w:sz w:val="24"/>
          <w:szCs w:val="24"/>
        </w:rPr>
        <w:t>_______________________</w:t>
      </w:r>
      <w:r w:rsidR="00F87BD8" w:rsidRPr="00F7711C">
        <w:rPr>
          <w:rFonts w:ascii="Times New Roman" w:hAnsi="Times New Roman" w:cs="Times New Roman"/>
          <w:sz w:val="24"/>
          <w:szCs w:val="24"/>
        </w:rPr>
        <w:t>_______________________</w:t>
      </w:r>
    </w:p>
    <w:p w14:paraId="3C26E653" w14:textId="77777777" w:rsidR="00887854" w:rsidRPr="00F7711C" w:rsidRDefault="00887854" w:rsidP="008B12FD">
      <w:pPr>
        <w:widowControl w:val="0"/>
        <w:spacing w:after="0" w:line="240" w:lineRule="auto"/>
        <w:jc w:val="both"/>
        <w:rPr>
          <w:rFonts w:ascii="Times New Roman" w:hAnsi="Times New Roman" w:cs="Times New Roman"/>
          <w:sz w:val="24"/>
          <w:szCs w:val="24"/>
        </w:rPr>
      </w:pPr>
    </w:p>
    <w:p w14:paraId="3B5ED4B2"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w:t>
      </w:r>
      <w:r w:rsidR="00F87BD8" w:rsidRPr="00F7711C">
        <w:rPr>
          <w:rFonts w:ascii="Times New Roman" w:hAnsi="Times New Roman" w:cs="Times New Roman"/>
          <w:sz w:val="24"/>
          <w:szCs w:val="24"/>
        </w:rPr>
        <w:t>_______</w:t>
      </w:r>
      <w:r w:rsidR="00887854" w:rsidRPr="00F7711C">
        <w:rPr>
          <w:rFonts w:ascii="Times New Roman" w:hAnsi="Times New Roman" w:cs="Times New Roman"/>
          <w:sz w:val="24"/>
          <w:szCs w:val="24"/>
        </w:rPr>
        <w:t>,</w:t>
      </w:r>
    </w:p>
    <w:p w14:paraId="401282A3"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212A761E"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lastRenderedPageBreak/>
        <w:t>Кадастровый номер з.у.</w:t>
      </w:r>
      <w:r w:rsidR="00887854" w:rsidRPr="00F7711C">
        <w:rPr>
          <w:rFonts w:ascii="Times New Roman" w:hAnsi="Times New Roman" w:cs="Times New Roman"/>
          <w:sz w:val="24"/>
          <w:szCs w:val="24"/>
        </w:rPr>
        <w:t>: 22:70:___</w:t>
      </w:r>
      <w:r w:rsidRPr="00F7711C">
        <w:rPr>
          <w:rFonts w:ascii="Times New Roman" w:hAnsi="Times New Roman" w:cs="Times New Roman"/>
          <w:sz w:val="24"/>
          <w:szCs w:val="24"/>
        </w:rPr>
        <w:t>___________</w:t>
      </w:r>
      <w:r w:rsidR="00350033">
        <w:rPr>
          <w:rFonts w:ascii="Times New Roman" w:hAnsi="Times New Roman" w:cs="Times New Roman"/>
          <w:sz w:val="24"/>
          <w:szCs w:val="24"/>
        </w:rPr>
        <w:t>________</w:t>
      </w:r>
      <w:r w:rsidRPr="00F7711C">
        <w:rPr>
          <w:rFonts w:ascii="Times New Roman" w:hAnsi="Times New Roman" w:cs="Times New Roman"/>
          <w:sz w:val="24"/>
          <w:szCs w:val="24"/>
        </w:rPr>
        <w:t>______</w:t>
      </w:r>
      <w:r w:rsidR="00F87BD8" w:rsidRPr="00F7711C">
        <w:rPr>
          <w:rFonts w:ascii="Times New Roman" w:hAnsi="Times New Roman" w:cs="Times New Roman"/>
          <w:sz w:val="24"/>
          <w:szCs w:val="24"/>
        </w:rPr>
        <w:t>_______________________</w:t>
      </w:r>
    </w:p>
    <w:p w14:paraId="75021AA3"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6CC4D2D4"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14:paraId="55D8F358"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7EFC5932"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31F6D863"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65D8264E"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30425E18"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color w:val="000000"/>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p>
    <w:p w14:paraId="7D209DCD"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Заявитель (представитель заявителя) подтверждает свое согласие на обработку своих персональных данных (а также персональных данных доверителя).</w:t>
      </w:r>
    </w:p>
    <w:p w14:paraId="6752AE9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69FFDC7F" w14:textId="77777777" w:rsidR="000A24E4" w:rsidRPr="00F7711C" w:rsidRDefault="000A24E4"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17BADC97"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 (ФИО): _______________________________________</w:t>
      </w:r>
      <w:r w:rsidR="00734016" w:rsidRPr="00F7711C">
        <w:rPr>
          <w:rFonts w:ascii="Times New Roman" w:hAnsi="Times New Roman" w:cs="Times New Roman"/>
          <w:sz w:val="24"/>
          <w:szCs w:val="24"/>
        </w:rPr>
        <w:t>____________________________</w:t>
      </w:r>
    </w:p>
    <w:p w14:paraId="76AD4845" w14:textId="77777777" w:rsidR="000A24E4"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ИНН___________________________________</w:t>
      </w:r>
      <w:r w:rsidR="000A24E4" w:rsidRPr="00F7711C">
        <w:rPr>
          <w:rFonts w:ascii="Times New Roman" w:hAnsi="Times New Roman" w:cs="Times New Roman"/>
          <w:sz w:val="24"/>
          <w:szCs w:val="24"/>
        </w:rPr>
        <w:t>_______________________________</w:t>
      </w:r>
      <w:r w:rsidRPr="00F7711C">
        <w:rPr>
          <w:rFonts w:ascii="Times New Roman" w:hAnsi="Times New Roman" w:cs="Times New Roman"/>
          <w:sz w:val="24"/>
          <w:szCs w:val="24"/>
        </w:rPr>
        <w:t>_______</w:t>
      </w:r>
    </w:p>
    <w:p w14:paraId="70BA80D7"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_____________________________</w:t>
      </w:r>
      <w:r w:rsidR="00350033">
        <w:rPr>
          <w:rFonts w:ascii="Times New Roman" w:hAnsi="Times New Roman" w:cs="Times New Roman"/>
          <w:sz w:val="24"/>
          <w:szCs w:val="24"/>
        </w:rPr>
        <w:t>_</w:t>
      </w:r>
      <w:r w:rsidRPr="00F7711C">
        <w:rPr>
          <w:rFonts w:ascii="Times New Roman" w:hAnsi="Times New Roman" w:cs="Times New Roman"/>
          <w:sz w:val="24"/>
          <w:szCs w:val="24"/>
        </w:rPr>
        <w:t>______________________</w:t>
      </w:r>
      <w:r w:rsidR="00734016" w:rsidRPr="00F7711C">
        <w:rPr>
          <w:rFonts w:ascii="Times New Roman" w:hAnsi="Times New Roman" w:cs="Times New Roman"/>
          <w:sz w:val="24"/>
          <w:szCs w:val="24"/>
        </w:rPr>
        <w:t>_______</w:t>
      </w:r>
    </w:p>
    <w:p w14:paraId="3DEDA906"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w:t>
      </w:r>
      <w:r w:rsidR="00350033">
        <w:rPr>
          <w:rFonts w:ascii="Times New Roman" w:hAnsi="Times New Roman" w:cs="Times New Roman"/>
          <w:sz w:val="24"/>
          <w:szCs w:val="24"/>
        </w:rPr>
        <w:t>__</w:t>
      </w:r>
      <w:r w:rsidRPr="00F7711C">
        <w:rPr>
          <w:rFonts w:ascii="Times New Roman" w:hAnsi="Times New Roman" w:cs="Times New Roman"/>
          <w:sz w:val="24"/>
          <w:szCs w:val="24"/>
        </w:rPr>
        <w:t>_________________</w:t>
      </w:r>
      <w:r w:rsidR="00734016" w:rsidRPr="00F7711C">
        <w:rPr>
          <w:rFonts w:ascii="Times New Roman" w:hAnsi="Times New Roman" w:cs="Times New Roman"/>
          <w:sz w:val="24"/>
          <w:szCs w:val="24"/>
        </w:rPr>
        <w:t>_______</w:t>
      </w:r>
    </w:p>
    <w:p w14:paraId="617A1AD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w:t>
      </w:r>
    </w:p>
    <w:p w14:paraId="2464141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w:t>
      </w:r>
    </w:p>
    <w:p w14:paraId="2E630DAC"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w:t>
      </w:r>
    </w:p>
    <w:p w14:paraId="29104120"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6F9F2098"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6B25B5C"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4367A0E1"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w:t>
      </w:r>
      <w:r w:rsidR="00F87BD8" w:rsidRPr="00F7711C">
        <w:rPr>
          <w:rFonts w:ascii="Times New Roman" w:hAnsi="Times New Roman" w:cs="Times New Roman"/>
          <w:sz w:val="24"/>
          <w:szCs w:val="24"/>
        </w:rPr>
        <w:t>____________</w:t>
      </w:r>
    </w:p>
    <w:p w14:paraId="7993A40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300803D9"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w:t>
      </w:r>
      <w:r w:rsidR="00F87BD8" w:rsidRPr="00F7711C">
        <w:rPr>
          <w:rFonts w:ascii="Times New Roman" w:hAnsi="Times New Roman" w:cs="Times New Roman"/>
          <w:sz w:val="24"/>
          <w:szCs w:val="24"/>
        </w:rPr>
        <w:t>____________</w:t>
      </w:r>
    </w:p>
    <w:p w14:paraId="3E885FF1"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10D57EAA"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w:t>
      </w:r>
      <w:r w:rsidR="00F87BD8" w:rsidRPr="00F7711C">
        <w:rPr>
          <w:rFonts w:ascii="Times New Roman" w:hAnsi="Times New Roman" w:cs="Times New Roman"/>
          <w:sz w:val="24"/>
          <w:szCs w:val="24"/>
        </w:rPr>
        <w:t>____________</w:t>
      </w:r>
    </w:p>
    <w:p w14:paraId="6968F8A0"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7B170D27"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3E609B1D"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0A24E4"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p>
    <w:p w14:paraId="1B2B6A7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6B9F791E"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Дата «_____»__________________20    </w:t>
      </w:r>
      <w:r w:rsidR="00734016"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г.   </w:t>
      </w:r>
      <w:r w:rsidR="00887854" w:rsidRPr="00F7711C">
        <w:rPr>
          <w:rFonts w:ascii="Times New Roman" w:hAnsi="Times New Roman" w:cs="Times New Roman"/>
          <w:sz w:val="24"/>
          <w:szCs w:val="24"/>
        </w:rPr>
        <w:t xml:space="preserve">                   </w:t>
      </w:r>
      <w:r w:rsidR="00734016" w:rsidRPr="00F7711C">
        <w:rPr>
          <w:rFonts w:ascii="Times New Roman" w:hAnsi="Times New Roman" w:cs="Times New Roman"/>
          <w:sz w:val="24"/>
          <w:szCs w:val="24"/>
        </w:rPr>
        <w:t xml:space="preserve"> Подпись ______________________</w:t>
      </w:r>
    </w:p>
    <w:p w14:paraId="5FF66EB4"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0C01E482" w14:textId="77777777" w:rsidR="00C478C3" w:rsidRPr="00F7711C" w:rsidRDefault="00C478C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3FA7FF08" w14:textId="77777777" w:rsidR="00F87BD8" w:rsidRPr="00F7711C" w:rsidRDefault="00F87BD8" w:rsidP="008B12FD">
      <w:pPr>
        <w:widowControl w:val="0"/>
        <w:spacing w:after="0" w:line="240" w:lineRule="auto"/>
        <w:jc w:val="both"/>
        <w:rPr>
          <w:rFonts w:ascii="Times New Roman" w:hAnsi="Times New Roman" w:cs="Times New Roman"/>
          <w:sz w:val="24"/>
          <w:szCs w:val="24"/>
        </w:rPr>
      </w:pPr>
    </w:p>
    <w:p w14:paraId="2AEFAB67" w14:textId="77777777" w:rsidR="00F87BD8" w:rsidRPr="00F7711C" w:rsidRDefault="00F87BD8" w:rsidP="008B12FD">
      <w:pPr>
        <w:widowControl w:val="0"/>
        <w:spacing w:after="0" w:line="240" w:lineRule="auto"/>
        <w:jc w:val="both"/>
        <w:rPr>
          <w:rFonts w:ascii="Times New Roman" w:hAnsi="Times New Roman" w:cs="Times New Roman"/>
          <w:sz w:val="24"/>
          <w:szCs w:val="24"/>
        </w:rPr>
      </w:pPr>
    </w:p>
    <w:p w14:paraId="478F4B8F" w14:textId="77777777" w:rsidR="009A3557" w:rsidRPr="00F7711C" w:rsidRDefault="009A355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lastRenderedPageBreak/>
        <w:t xml:space="preserve">Форма </w:t>
      </w:r>
      <w:r w:rsidR="009C3954" w:rsidRPr="00F7711C">
        <w:rPr>
          <w:rFonts w:ascii="Times New Roman" w:hAnsi="Times New Roman" w:cs="Times New Roman"/>
          <w:sz w:val="24"/>
          <w:szCs w:val="24"/>
        </w:rPr>
        <w:t>2</w:t>
      </w:r>
    </w:p>
    <w:p w14:paraId="5F528F2E"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7D4BB691"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5CA7D73A"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2DF8C455" w14:textId="77777777" w:rsidR="00B43E5F" w:rsidRPr="00F7711C" w:rsidRDefault="00B43E5F" w:rsidP="008B12FD">
      <w:pPr>
        <w:widowControl w:val="0"/>
        <w:spacing w:after="0" w:line="240" w:lineRule="auto"/>
        <w:rPr>
          <w:rFonts w:ascii="Times New Roman" w:hAnsi="Times New Roman" w:cs="Times New Roman"/>
          <w:sz w:val="24"/>
          <w:szCs w:val="24"/>
        </w:rPr>
      </w:pPr>
    </w:p>
    <w:p w14:paraId="3B90B8D0" w14:textId="77777777" w:rsidR="00B43E5F" w:rsidRPr="00F7711C" w:rsidRDefault="00B43E5F" w:rsidP="008B12FD">
      <w:pPr>
        <w:pStyle w:val="1"/>
        <w:keepNext w:val="0"/>
        <w:widowControl w:val="0"/>
        <w:tabs>
          <w:tab w:val="left" w:pos="3660"/>
          <w:tab w:val="center" w:pos="4947"/>
        </w:tabs>
        <w:spacing w:before="0" w:after="0"/>
        <w:rPr>
          <w:rFonts w:ascii="Times New Roman" w:hAnsi="Times New Roman" w:cs="Times New Roman"/>
          <w:spacing w:val="30"/>
          <w:sz w:val="24"/>
          <w:szCs w:val="24"/>
        </w:rPr>
      </w:pPr>
      <w:r w:rsidRPr="00F7711C">
        <w:rPr>
          <w:rFonts w:ascii="Times New Roman" w:hAnsi="Times New Roman" w:cs="Times New Roman"/>
          <w:sz w:val="24"/>
          <w:szCs w:val="24"/>
        </w:rPr>
        <w:tab/>
      </w:r>
      <w:r w:rsidRPr="00F7711C">
        <w:rPr>
          <w:rFonts w:ascii="Times New Roman" w:hAnsi="Times New Roman" w:cs="Times New Roman"/>
          <w:sz w:val="24"/>
          <w:szCs w:val="24"/>
        </w:rPr>
        <w:tab/>
      </w:r>
      <w:r w:rsidRPr="00F7711C">
        <w:rPr>
          <w:rFonts w:ascii="Times New Roman" w:hAnsi="Times New Roman" w:cs="Times New Roman"/>
          <w:spacing w:val="30"/>
          <w:sz w:val="24"/>
          <w:szCs w:val="24"/>
        </w:rPr>
        <w:t>ЗАЯВКА</w:t>
      </w:r>
    </w:p>
    <w:p w14:paraId="3A0EC56D" w14:textId="77777777" w:rsidR="00B43E5F" w:rsidRPr="00F7711C" w:rsidRDefault="00B43E5F" w:rsidP="008B12FD">
      <w:pPr>
        <w:widowControl w:val="0"/>
        <w:spacing w:after="0" w:line="240" w:lineRule="auto"/>
        <w:rPr>
          <w:rFonts w:ascii="Times New Roman" w:hAnsi="Times New Roman" w:cs="Times New Roman"/>
          <w:sz w:val="24"/>
          <w:szCs w:val="24"/>
        </w:rPr>
      </w:pPr>
    </w:p>
    <w:p w14:paraId="63B8B379" w14:textId="7ACC0A7C" w:rsidR="004C1093" w:rsidRPr="00F7711C" w:rsidRDefault="004C1093"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00EB5475">
        <w:rPr>
          <w:rFonts w:ascii="Times New Roman" w:hAnsi="Times New Roman" w:cs="Times New Roman"/>
          <w:sz w:val="24"/>
          <w:szCs w:val="24"/>
        </w:rPr>
        <w:t>на</w:t>
      </w:r>
      <w:r w:rsidR="003344BD">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3344BD">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3344BD">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3344BD">
        <w:rPr>
          <w:rFonts w:ascii="Times New Roman" w:hAnsi="Times New Roman" w:cs="Times New Roman"/>
          <w:sz w:val="24"/>
          <w:szCs w:val="24"/>
        </w:rPr>
        <w:t>(до разграничения) или муниципальной собственности</w:t>
      </w:r>
    </w:p>
    <w:p w14:paraId="3FCA10BC"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bCs/>
          <w:sz w:val="24"/>
          <w:szCs w:val="24"/>
        </w:rPr>
        <w:t>заполняется претендентом (его полномочным представителем)</w:t>
      </w:r>
    </w:p>
    <w:p w14:paraId="45F0C5BA"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40DE4AB6"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Претендент__________________________________________________________________</w:t>
      </w:r>
      <w:r w:rsidRPr="00F7711C">
        <w:rPr>
          <w:rFonts w:ascii="Times New Roman" w:hAnsi="Times New Roman" w:cs="Times New Roman"/>
          <w:sz w:val="24"/>
          <w:szCs w:val="24"/>
        </w:rPr>
        <w:t>,</w:t>
      </w:r>
    </w:p>
    <w:p w14:paraId="2AE4EF4D" w14:textId="77777777" w:rsidR="00B43E5F" w:rsidRPr="00F7711C" w:rsidRDefault="00DD2BC1" w:rsidP="008B12FD">
      <w:pPr>
        <w:widowControl w:val="0"/>
        <w:spacing w:after="0" w:line="240" w:lineRule="auto"/>
        <w:ind w:firstLine="540"/>
        <w:jc w:val="center"/>
        <w:rPr>
          <w:rFonts w:ascii="Times New Roman" w:hAnsi="Times New Roman" w:cs="Times New Roman"/>
          <w:sz w:val="24"/>
          <w:szCs w:val="24"/>
        </w:rPr>
      </w:pPr>
      <w:r w:rsidRPr="00F7711C">
        <w:rPr>
          <w:rFonts w:ascii="Times New Roman" w:hAnsi="Times New Roman" w:cs="Times New Roman"/>
          <w:sz w:val="24"/>
          <w:szCs w:val="24"/>
        </w:rPr>
        <w:t>(наименование</w:t>
      </w:r>
      <w:r w:rsidR="00BC38E0" w:rsidRPr="00F7711C">
        <w:rPr>
          <w:rFonts w:ascii="Times New Roman" w:hAnsi="Times New Roman" w:cs="Times New Roman"/>
          <w:sz w:val="24"/>
          <w:szCs w:val="24"/>
        </w:rPr>
        <w:t xml:space="preserve"> индивидуального предпринимателя,</w:t>
      </w:r>
      <w:r w:rsidRPr="00F7711C">
        <w:rPr>
          <w:rFonts w:ascii="Times New Roman" w:hAnsi="Times New Roman" w:cs="Times New Roman"/>
          <w:sz w:val="24"/>
          <w:szCs w:val="24"/>
        </w:rPr>
        <w:t xml:space="preserve"> юридического лица)</w:t>
      </w:r>
      <w:r w:rsidR="00B43E5F" w:rsidRPr="00F7711C">
        <w:rPr>
          <w:rFonts w:ascii="Times New Roman" w:hAnsi="Times New Roman" w:cs="Times New Roman"/>
          <w:sz w:val="24"/>
          <w:szCs w:val="24"/>
        </w:rPr>
        <w:t xml:space="preserve">  </w:t>
      </w:r>
    </w:p>
    <w:p w14:paraId="2BBD25E1"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документ о государственной регистрации в качестве юридического лица </w:t>
      </w:r>
    </w:p>
    <w:p w14:paraId="1262F877"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79E2AAE5"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____________________</w:t>
      </w:r>
      <w:r w:rsidR="00DD2BC1" w:rsidRPr="00F7711C">
        <w:rPr>
          <w:rFonts w:ascii="Times New Roman" w:hAnsi="Times New Roman" w:cs="Times New Roman"/>
          <w:sz w:val="24"/>
          <w:szCs w:val="24"/>
        </w:rPr>
        <w:t>____</w:t>
      </w:r>
      <w:r w:rsidR="00E0004B">
        <w:rPr>
          <w:rFonts w:ascii="Times New Roman" w:hAnsi="Times New Roman" w:cs="Times New Roman"/>
          <w:sz w:val="24"/>
          <w:szCs w:val="24"/>
        </w:rPr>
        <w:t>__</w:t>
      </w:r>
      <w:r w:rsidR="00DD2BC1" w:rsidRPr="00F7711C">
        <w:rPr>
          <w:rFonts w:ascii="Times New Roman" w:hAnsi="Times New Roman" w:cs="Times New Roman"/>
          <w:sz w:val="24"/>
          <w:szCs w:val="24"/>
        </w:rPr>
        <w:t>_____</w:t>
      </w:r>
      <w:r w:rsidRPr="00F7711C">
        <w:rPr>
          <w:rFonts w:ascii="Times New Roman" w:hAnsi="Times New Roman" w:cs="Times New Roman"/>
          <w:sz w:val="24"/>
          <w:szCs w:val="24"/>
        </w:rPr>
        <w:t xml:space="preserve">  ОГРН __________</w:t>
      </w:r>
      <w:r w:rsidR="00DD2BC1" w:rsidRPr="00F7711C">
        <w:rPr>
          <w:rFonts w:ascii="Times New Roman" w:hAnsi="Times New Roman" w:cs="Times New Roman"/>
          <w:sz w:val="24"/>
          <w:szCs w:val="24"/>
        </w:rPr>
        <w:t>___________</w:t>
      </w:r>
      <w:r w:rsidRPr="00F7711C">
        <w:rPr>
          <w:rFonts w:ascii="Times New Roman" w:hAnsi="Times New Roman" w:cs="Times New Roman"/>
          <w:sz w:val="24"/>
          <w:szCs w:val="24"/>
        </w:rPr>
        <w:t>_____________</w:t>
      </w:r>
      <w:r w:rsidR="00DD2BC1" w:rsidRPr="00F7711C">
        <w:rPr>
          <w:rFonts w:ascii="Times New Roman" w:hAnsi="Times New Roman" w:cs="Times New Roman"/>
          <w:sz w:val="24"/>
          <w:szCs w:val="24"/>
        </w:rPr>
        <w:t>,</w:t>
      </w:r>
    </w:p>
    <w:p w14:paraId="07C2FFD7"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EDD9D44"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дата регистрации  «___»</w:t>
      </w:r>
      <w:r w:rsidR="00DD2BC1" w:rsidRPr="00F7711C">
        <w:rPr>
          <w:rFonts w:ascii="Times New Roman" w:hAnsi="Times New Roman" w:cs="Times New Roman"/>
          <w:sz w:val="24"/>
          <w:szCs w:val="24"/>
        </w:rPr>
        <w:t>____</w:t>
      </w:r>
      <w:r w:rsidRPr="00F7711C">
        <w:rPr>
          <w:rFonts w:ascii="Times New Roman" w:hAnsi="Times New Roman" w:cs="Times New Roman"/>
          <w:sz w:val="24"/>
          <w:szCs w:val="24"/>
        </w:rPr>
        <w:t>____________г.</w:t>
      </w:r>
    </w:p>
    <w:p w14:paraId="76E72273"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1C21936F"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юридический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000E6EBF">
        <w:rPr>
          <w:rFonts w:ascii="Times New Roman" w:hAnsi="Times New Roman" w:cs="Times New Roman"/>
          <w:sz w:val="24"/>
          <w:szCs w:val="24"/>
        </w:rPr>
        <w:t>_____________________________________________________________</w:t>
      </w:r>
      <w:r w:rsidR="000E6EBF">
        <w:rPr>
          <w:rFonts w:ascii="Times New Roman" w:hAnsi="Times New Roman" w:cs="Times New Roman"/>
          <w:sz w:val="24"/>
          <w:szCs w:val="24"/>
        </w:rPr>
        <w:br/>
      </w:r>
      <w:r w:rsidRPr="00F7711C">
        <w:rPr>
          <w:rFonts w:ascii="Times New Roman" w:hAnsi="Times New Roman" w:cs="Times New Roman"/>
          <w:sz w:val="24"/>
          <w:szCs w:val="24"/>
        </w:rPr>
        <w:t xml:space="preserve"> ___________________________________________________</w:t>
      </w:r>
      <w:r w:rsidR="000E6EBF">
        <w:rPr>
          <w:rFonts w:ascii="Times New Roman" w:hAnsi="Times New Roman" w:cs="Times New Roman"/>
          <w:sz w:val="24"/>
          <w:szCs w:val="24"/>
        </w:rPr>
        <w:t>___________</w:t>
      </w:r>
      <w:r w:rsidRPr="00F7711C">
        <w:rPr>
          <w:rFonts w:ascii="Times New Roman" w:hAnsi="Times New Roman" w:cs="Times New Roman"/>
          <w:sz w:val="24"/>
          <w:szCs w:val="24"/>
        </w:rPr>
        <w:t>______________,</w:t>
      </w:r>
    </w:p>
    <w:p w14:paraId="4F21D454"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FDB6D89"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почтовый адрес</w:t>
      </w:r>
      <w:r w:rsidR="000E6EBF">
        <w:rPr>
          <w:rFonts w:ascii="Times New Roman" w:hAnsi="Times New Roman" w:cs="Times New Roman"/>
          <w:sz w:val="24"/>
          <w:szCs w:val="24"/>
        </w:rPr>
        <w:t>________________________________________________________________</w:t>
      </w:r>
      <w:r w:rsidRPr="00F7711C">
        <w:rPr>
          <w:rFonts w:ascii="Times New Roman" w:hAnsi="Times New Roman" w:cs="Times New Roman"/>
          <w:sz w:val="24"/>
          <w:szCs w:val="24"/>
        </w:rPr>
        <w:t xml:space="preserve"> __________________</w:t>
      </w:r>
      <w:r w:rsidR="000E6EBF">
        <w:rPr>
          <w:rFonts w:ascii="Times New Roman" w:hAnsi="Times New Roman" w:cs="Times New Roman"/>
          <w:sz w:val="24"/>
          <w:szCs w:val="24"/>
        </w:rPr>
        <w:t>_______</w:t>
      </w:r>
      <w:r w:rsidRPr="00F7711C">
        <w:rPr>
          <w:rFonts w:ascii="Times New Roman" w:hAnsi="Times New Roman" w:cs="Times New Roman"/>
          <w:sz w:val="24"/>
          <w:szCs w:val="24"/>
        </w:rPr>
        <w:t>____________________________________________________,</w:t>
      </w:r>
    </w:p>
    <w:p w14:paraId="00060481"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01E77347"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эл.адрес_______________</w:t>
      </w:r>
      <w:r w:rsidR="000E6EBF">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____________________ телефон_______________</w:t>
      </w:r>
      <w:r w:rsidR="000E6EBF">
        <w:rPr>
          <w:rFonts w:ascii="Times New Roman" w:hAnsi="Times New Roman" w:cs="Times New Roman"/>
          <w:sz w:val="24"/>
          <w:szCs w:val="24"/>
        </w:rPr>
        <w:t>_____________________________________</w:t>
      </w:r>
      <w:r w:rsidRPr="00F7711C">
        <w:rPr>
          <w:rFonts w:ascii="Times New Roman" w:hAnsi="Times New Roman" w:cs="Times New Roman"/>
          <w:sz w:val="24"/>
          <w:szCs w:val="24"/>
        </w:rPr>
        <w:t>__________________,</w:t>
      </w:r>
    </w:p>
    <w:p w14:paraId="273E16EE"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14026912"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 лице</w:t>
      </w:r>
      <w:r w:rsidR="000E6EBF">
        <w:rPr>
          <w:rFonts w:ascii="Times New Roman" w:hAnsi="Times New Roman" w:cs="Times New Roman"/>
          <w:sz w:val="24"/>
          <w:szCs w:val="24"/>
        </w:rPr>
        <w:t>________________________________________________________________________</w:t>
      </w:r>
      <w:r w:rsidRPr="00F7711C">
        <w:rPr>
          <w:rFonts w:ascii="Times New Roman" w:hAnsi="Times New Roman" w:cs="Times New Roman"/>
          <w:sz w:val="24"/>
          <w:szCs w:val="24"/>
        </w:rPr>
        <w:t xml:space="preserve"> _____________________________________________________________________________</w:t>
      </w:r>
    </w:p>
    <w:p w14:paraId="3B85992D" w14:textId="77777777" w:rsidR="000A3C05" w:rsidRPr="00F7711C" w:rsidRDefault="000A3C05"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(директора, представителя и т.д.)</w:t>
      </w:r>
    </w:p>
    <w:p w14:paraId="0F5231B0" w14:textId="77777777" w:rsidR="00B43E5F" w:rsidRPr="00F7711C" w:rsidRDefault="000A3C05"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sz w:val="24"/>
          <w:szCs w:val="24"/>
        </w:rPr>
        <w:t>_____________________________________________________________________________,</w:t>
      </w:r>
    </w:p>
    <w:p w14:paraId="5F48D459" w14:textId="77777777" w:rsidR="00B43E5F" w:rsidRPr="00F7711C" w:rsidRDefault="00B43E5F" w:rsidP="008B12FD">
      <w:pPr>
        <w:widowControl w:val="0"/>
        <w:spacing w:after="0" w:line="240" w:lineRule="auto"/>
        <w:jc w:val="center"/>
        <w:rPr>
          <w:rFonts w:ascii="Times New Roman" w:hAnsi="Times New Roman" w:cs="Times New Roman"/>
          <w:sz w:val="24"/>
          <w:szCs w:val="24"/>
        </w:rPr>
      </w:pPr>
    </w:p>
    <w:p w14:paraId="08074901"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 данные:с</w:t>
      </w:r>
      <w:r w:rsidR="00E0004B">
        <w:rPr>
          <w:rFonts w:ascii="Times New Roman" w:hAnsi="Times New Roman" w:cs="Times New Roman"/>
          <w:sz w:val="24"/>
          <w:szCs w:val="24"/>
        </w:rPr>
        <w:t xml:space="preserve">ерия___________№______________ </w:t>
      </w:r>
      <w:r w:rsidRPr="00F7711C">
        <w:rPr>
          <w:rFonts w:ascii="Times New Roman" w:hAnsi="Times New Roman" w:cs="Times New Roman"/>
          <w:sz w:val="24"/>
          <w:szCs w:val="24"/>
        </w:rPr>
        <w:t>выдан «____»  ______________г.</w:t>
      </w:r>
    </w:p>
    <w:p w14:paraId="1A8869B5"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w:t>
      </w:r>
      <w:r w:rsidR="000E6EBF">
        <w:rPr>
          <w:rFonts w:ascii="Times New Roman" w:hAnsi="Times New Roman" w:cs="Times New Roman"/>
          <w:sz w:val="24"/>
          <w:szCs w:val="24"/>
        </w:rPr>
        <w:t>___</w:t>
      </w:r>
      <w:r w:rsidRPr="00F7711C">
        <w:rPr>
          <w:rFonts w:ascii="Times New Roman" w:hAnsi="Times New Roman" w:cs="Times New Roman"/>
          <w:sz w:val="24"/>
          <w:szCs w:val="24"/>
        </w:rPr>
        <w:t xml:space="preserve">_______________________                                                                        </w:t>
      </w:r>
    </w:p>
    <w:p w14:paraId="7E4BFD06" w14:textId="77777777" w:rsidR="00B43E5F" w:rsidRPr="00F7711C" w:rsidRDefault="00B43E5F"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(кем выдан)</w:t>
      </w:r>
    </w:p>
    <w:p w14:paraId="4436B8D4"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индекс:</w:t>
      </w:r>
      <w:r w:rsidR="00E95B69" w:rsidRPr="00F7711C">
        <w:rPr>
          <w:rFonts w:ascii="Times New Roman" w:hAnsi="Times New Roman" w:cs="Times New Roman"/>
          <w:sz w:val="24"/>
          <w:szCs w:val="24"/>
        </w:rPr>
        <w:t xml:space="preserve"> </w:t>
      </w:r>
      <w:r w:rsidRPr="00F7711C">
        <w:rPr>
          <w:rFonts w:ascii="Times New Roman" w:hAnsi="Times New Roman" w:cs="Times New Roman"/>
          <w:sz w:val="24"/>
          <w:szCs w:val="24"/>
        </w:rPr>
        <w:t>_____</w:t>
      </w:r>
      <w:r w:rsidR="000E6EBF">
        <w:rPr>
          <w:rFonts w:ascii="Times New Roman" w:hAnsi="Times New Roman" w:cs="Times New Roman"/>
          <w:sz w:val="24"/>
          <w:szCs w:val="24"/>
        </w:rPr>
        <w:t>,</w:t>
      </w:r>
    </w:p>
    <w:p w14:paraId="025D7B5B" w14:textId="77777777" w:rsidR="000E6EBF"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 ________________________</w:t>
      </w:r>
      <w:r w:rsidR="000E6EBF">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w:t>
      </w:r>
    </w:p>
    <w:p w14:paraId="5751F978"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_________________</w:t>
      </w:r>
      <w:r w:rsidR="000E6EBF">
        <w:rPr>
          <w:rFonts w:ascii="Times New Roman" w:hAnsi="Times New Roman" w:cs="Times New Roman"/>
          <w:sz w:val="24"/>
          <w:szCs w:val="24"/>
        </w:rPr>
        <w:t>______________________________</w:t>
      </w:r>
      <w:r w:rsidRPr="00F7711C">
        <w:rPr>
          <w:rFonts w:ascii="Times New Roman" w:hAnsi="Times New Roman" w:cs="Times New Roman"/>
          <w:sz w:val="24"/>
          <w:szCs w:val="24"/>
        </w:rPr>
        <w:t xml:space="preserve">___________, </w:t>
      </w:r>
    </w:p>
    <w:p w14:paraId="7EDC5F43" w14:textId="77777777" w:rsidR="00C945C9"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на</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основании</w:t>
      </w:r>
      <w:r w:rsidR="00C945C9">
        <w:rPr>
          <w:rFonts w:ascii="Times New Roman" w:hAnsi="Times New Roman" w:cs="Times New Roman"/>
          <w:sz w:val="24"/>
          <w:szCs w:val="24"/>
        </w:rPr>
        <w:t>________________________________________________</w:t>
      </w:r>
    </w:p>
    <w:p w14:paraId="673F890B" w14:textId="77777777" w:rsidR="00B43E5F" w:rsidRPr="00F7711C" w:rsidRDefault="00C945C9" w:rsidP="008B12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DD2BC1" w:rsidRPr="00F7711C">
        <w:rPr>
          <w:rFonts w:ascii="Times New Roman" w:hAnsi="Times New Roman" w:cs="Times New Roman"/>
          <w:sz w:val="24"/>
          <w:szCs w:val="24"/>
        </w:rPr>
        <w:t>Устава,</w:t>
      </w:r>
      <w:r w:rsidR="00B43E5F" w:rsidRPr="00F7711C">
        <w:rPr>
          <w:rFonts w:ascii="Times New Roman" w:hAnsi="Times New Roman" w:cs="Times New Roman"/>
          <w:sz w:val="24"/>
          <w:szCs w:val="24"/>
        </w:rPr>
        <w:t xml:space="preserve"> доверенности и т.д.)</w:t>
      </w:r>
    </w:p>
    <w:p w14:paraId="0B796702" w14:textId="77777777" w:rsidR="00B43E5F" w:rsidRPr="00F7711C" w:rsidRDefault="00B43E5F" w:rsidP="008B12FD">
      <w:pPr>
        <w:widowControl w:val="0"/>
        <w:spacing w:after="0" w:line="240" w:lineRule="auto"/>
        <w:jc w:val="both"/>
        <w:rPr>
          <w:rFonts w:ascii="Times New Roman" w:hAnsi="Times New Roman" w:cs="Times New Roman"/>
          <w:sz w:val="24"/>
          <w:szCs w:val="24"/>
        </w:rPr>
      </w:pPr>
    </w:p>
    <w:p w14:paraId="4B715C71"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14:paraId="56F4350A" w14:textId="77777777" w:rsidR="00B43E5F" w:rsidRPr="00F7711C" w:rsidRDefault="00B43E5F" w:rsidP="008B12FD">
      <w:pPr>
        <w:widowControl w:val="0"/>
        <w:spacing w:after="0" w:line="240" w:lineRule="auto"/>
        <w:jc w:val="both"/>
        <w:rPr>
          <w:rFonts w:ascii="Times New Roman" w:hAnsi="Times New Roman" w:cs="Times New Roman"/>
          <w:sz w:val="24"/>
          <w:szCs w:val="24"/>
        </w:rPr>
      </w:pPr>
    </w:p>
    <w:p w14:paraId="71A3A03D"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край, г.Рубцовск,</w:t>
      </w:r>
      <w:r w:rsidR="00C945C9">
        <w:rPr>
          <w:rFonts w:ascii="Times New Roman" w:hAnsi="Times New Roman" w:cs="Times New Roman"/>
          <w:sz w:val="24"/>
          <w:szCs w:val="24"/>
        </w:rPr>
        <w:t>_________</w:t>
      </w:r>
      <w:r w:rsidRPr="00F7711C">
        <w:rPr>
          <w:rFonts w:ascii="Times New Roman" w:hAnsi="Times New Roman" w:cs="Times New Roman"/>
          <w:sz w:val="24"/>
          <w:szCs w:val="24"/>
        </w:rPr>
        <w:t>___________________________________________</w:t>
      </w:r>
    </w:p>
    <w:p w14:paraId="2D473BAC"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p>
    <w:p w14:paraId="20C90489"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5ABFC772"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p>
    <w:p w14:paraId="0A534BCA"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Кадастровый номер з.у.: 22:70:__________________________________________________</w:t>
      </w:r>
    </w:p>
    <w:p w14:paraId="388F4306" w14:textId="77777777" w:rsidR="00B43E5F" w:rsidRPr="00F7711C" w:rsidRDefault="00B43E5F" w:rsidP="008B12FD">
      <w:pPr>
        <w:widowControl w:val="0"/>
        <w:pBdr>
          <w:bottom w:val="single" w:sz="12" w:space="1" w:color="auto"/>
        </w:pBdr>
        <w:spacing w:after="0" w:line="240" w:lineRule="auto"/>
        <w:jc w:val="both"/>
        <w:rPr>
          <w:rFonts w:ascii="Times New Roman" w:hAnsi="Times New Roman" w:cs="Times New Roman"/>
          <w:sz w:val="24"/>
          <w:szCs w:val="24"/>
        </w:rPr>
      </w:pPr>
    </w:p>
    <w:p w14:paraId="6B0B1152" w14:textId="77777777" w:rsidR="00734016" w:rsidRPr="00F7711C" w:rsidRDefault="00734016"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14:paraId="22A47652" w14:textId="77777777" w:rsidR="00734016" w:rsidRPr="00F7711C" w:rsidRDefault="00734016"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1A5BE143"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51DD8707"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3A920085"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0E2AB427" w14:textId="77777777" w:rsidR="00B43E5F" w:rsidRPr="00F7711C" w:rsidRDefault="00734016" w:rsidP="008B12FD">
      <w:pPr>
        <w:widowControl w:val="0"/>
        <w:tabs>
          <w:tab w:val="left" w:pos="851"/>
        </w:tabs>
        <w:spacing w:after="0" w:line="240" w:lineRule="auto"/>
        <w:ind w:firstLine="567"/>
        <w:jc w:val="both"/>
        <w:rPr>
          <w:rFonts w:ascii="Times New Roman" w:hAnsi="Times New Roman" w:cs="Times New Roman"/>
          <w:bCs/>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9C3954" w:rsidRPr="00F7711C">
        <w:rPr>
          <w:rFonts w:ascii="Times New Roman" w:hAnsi="Times New Roman" w:cs="Times New Roman"/>
          <w:color w:val="000000"/>
          <w:sz w:val="24"/>
          <w:szCs w:val="24"/>
        </w:rPr>
        <w:t xml:space="preserve">, </w:t>
      </w:r>
      <w:r w:rsidRPr="00F7711C">
        <w:rPr>
          <w:rFonts w:ascii="Times New Roman" w:hAnsi="Times New Roman" w:cs="Times New Roman"/>
          <w:sz w:val="24"/>
          <w:szCs w:val="24"/>
        </w:rPr>
        <w:t>подтверждает свое согласие на обработку своих персональных данных (а также персональных данных доверителя).</w:t>
      </w:r>
    </w:p>
    <w:p w14:paraId="174DFABC"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2598CB7A" w14:textId="77777777" w:rsidR="00734016" w:rsidRPr="00F7711C" w:rsidRDefault="00734016"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71C2BE3D"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w:t>
      </w:r>
      <w:r w:rsidR="00E0004B">
        <w:rPr>
          <w:rFonts w:ascii="Times New Roman" w:hAnsi="Times New Roman" w:cs="Times New Roman"/>
          <w:sz w:val="24"/>
          <w:szCs w:val="24"/>
        </w:rPr>
        <w:t xml:space="preserve"> </w:t>
      </w:r>
      <w:r w:rsidRPr="00F7711C">
        <w:rPr>
          <w:rFonts w:ascii="Times New Roman" w:hAnsi="Times New Roman" w:cs="Times New Roman"/>
          <w:sz w:val="24"/>
          <w:szCs w:val="24"/>
        </w:rPr>
        <w:t>(наименование</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юр. лица):__________</w:t>
      </w:r>
      <w:r w:rsidR="00C945C9">
        <w:rPr>
          <w:rFonts w:ascii="Times New Roman" w:hAnsi="Times New Roman" w:cs="Times New Roman"/>
          <w:sz w:val="24"/>
          <w:szCs w:val="24"/>
        </w:rPr>
        <w:t>____________________</w:t>
      </w:r>
      <w:r w:rsidRPr="00F7711C">
        <w:rPr>
          <w:rFonts w:ascii="Times New Roman" w:hAnsi="Times New Roman" w:cs="Times New Roman"/>
          <w:sz w:val="24"/>
          <w:szCs w:val="24"/>
        </w:rPr>
        <w:t>_______________</w:t>
      </w:r>
    </w:p>
    <w:p w14:paraId="57092FD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 КПП _____________________________</w:t>
      </w:r>
      <w:r w:rsidR="00E0004B">
        <w:rPr>
          <w:rFonts w:ascii="Times New Roman" w:hAnsi="Times New Roman" w:cs="Times New Roman"/>
          <w:sz w:val="24"/>
          <w:szCs w:val="24"/>
        </w:rPr>
        <w:t>________________</w:t>
      </w:r>
      <w:r w:rsidRPr="00F7711C">
        <w:rPr>
          <w:rFonts w:ascii="Times New Roman" w:hAnsi="Times New Roman" w:cs="Times New Roman"/>
          <w:sz w:val="24"/>
          <w:szCs w:val="24"/>
        </w:rPr>
        <w:t>______________________</w:t>
      </w:r>
    </w:p>
    <w:p w14:paraId="167CDA0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w:t>
      </w:r>
      <w:r w:rsidR="00E0004B">
        <w:rPr>
          <w:rFonts w:ascii="Times New Roman" w:hAnsi="Times New Roman" w:cs="Times New Roman"/>
          <w:sz w:val="24"/>
          <w:szCs w:val="24"/>
        </w:rPr>
        <w:t>___________________________</w:t>
      </w:r>
      <w:r w:rsidRPr="00F7711C">
        <w:rPr>
          <w:rFonts w:ascii="Times New Roman" w:hAnsi="Times New Roman" w:cs="Times New Roman"/>
          <w:sz w:val="24"/>
          <w:szCs w:val="24"/>
        </w:rPr>
        <w:t>_____________</w:t>
      </w:r>
    </w:p>
    <w:p w14:paraId="4EC4AAE9"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_________________________</w:t>
      </w:r>
      <w:r w:rsidR="00E0004B">
        <w:rPr>
          <w:rFonts w:ascii="Times New Roman" w:hAnsi="Times New Roman" w:cs="Times New Roman"/>
          <w:sz w:val="24"/>
          <w:szCs w:val="24"/>
        </w:rPr>
        <w:t>__</w:t>
      </w:r>
      <w:r w:rsidRPr="00F7711C">
        <w:rPr>
          <w:rFonts w:ascii="Times New Roman" w:hAnsi="Times New Roman" w:cs="Times New Roman"/>
          <w:sz w:val="24"/>
          <w:szCs w:val="24"/>
        </w:rPr>
        <w:t>_____________________</w:t>
      </w:r>
    </w:p>
    <w:p w14:paraId="69DD9637"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74D8B98F"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39538D46"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_______________________________________</w:t>
      </w:r>
    </w:p>
    <w:p w14:paraId="555F86AD"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4CBE894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4A5D20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2877DAFF"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1.____________________________________________________________________________</w:t>
      </w:r>
    </w:p>
    <w:p w14:paraId="19192ACD"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58BBCD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2.___________________________________________________________________________</w:t>
      </w:r>
    </w:p>
    <w:p w14:paraId="0CD91B37"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FF5D7F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3.____________________________________________________________________________</w:t>
      </w:r>
    </w:p>
    <w:p w14:paraId="156BB192"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F87EB67"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4.___________________________________________________________________________</w:t>
      </w:r>
    </w:p>
    <w:p w14:paraId="7C5EC58D"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ACDAB15"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5.____________________________________________________________________________</w:t>
      </w:r>
    </w:p>
    <w:p w14:paraId="1F291E05"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0771740C"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734016"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p>
    <w:p w14:paraId="267D95C0" w14:textId="77777777" w:rsidR="00094ED4" w:rsidRDefault="00B43E5F" w:rsidP="008B12FD">
      <w:pPr>
        <w:widowControl w:val="0"/>
        <w:spacing w:after="0" w:line="240" w:lineRule="auto"/>
        <w:ind w:firstLine="540"/>
        <w:jc w:val="both"/>
        <w:rPr>
          <w:rFonts w:ascii="Times New Roman" w:hAnsi="Times New Roman" w:cs="Times New Roman"/>
        </w:rPr>
      </w:pPr>
      <w:r w:rsidRPr="00F7711C">
        <w:rPr>
          <w:rFonts w:ascii="Times New Roman" w:hAnsi="Times New Roman" w:cs="Times New Roman"/>
          <w:sz w:val="24"/>
          <w:szCs w:val="24"/>
        </w:rPr>
        <w:t xml:space="preserve"> Дата «_____»__________________20</w:t>
      </w:r>
      <w:r w:rsidR="005E5D63" w:rsidRPr="00F7711C">
        <w:rPr>
          <w:rFonts w:ascii="Times New Roman" w:hAnsi="Times New Roman" w:cs="Times New Roman"/>
          <w:sz w:val="24"/>
          <w:szCs w:val="24"/>
        </w:rPr>
        <w:t>2</w:t>
      </w:r>
      <w:r w:rsidR="00601782">
        <w:rPr>
          <w:rFonts w:ascii="Times New Roman" w:hAnsi="Times New Roman" w:cs="Times New Roman"/>
          <w:sz w:val="24"/>
          <w:szCs w:val="24"/>
        </w:rPr>
        <w:t>__</w:t>
      </w:r>
      <w:r w:rsidRPr="00F7711C">
        <w:rPr>
          <w:rFonts w:ascii="Times New Roman" w:hAnsi="Times New Roman" w:cs="Times New Roman"/>
          <w:sz w:val="24"/>
          <w:szCs w:val="24"/>
        </w:rPr>
        <w:t>г.             Подпись _______________________</w:t>
      </w:r>
    </w:p>
    <w:sectPr w:rsidR="00094ED4" w:rsidSect="00094ED4">
      <w:footerReference w:type="default" r:id="rId19"/>
      <w:pgSz w:w="11906" w:h="16838"/>
      <w:pgMar w:top="992"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34C35" w14:textId="77777777" w:rsidR="009630CF" w:rsidRDefault="009630CF" w:rsidP="00D423BB">
      <w:pPr>
        <w:spacing w:after="0" w:line="240" w:lineRule="auto"/>
      </w:pPr>
      <w:r>
        <w:separator/>
      </w:r>
    </w:p>
  </w:endnote>
  <w:endnote w:type="continuationSeparator" w:id="0">
    <w:p w14:paraId="33E6273D" w14:textId="77777777" w:rsidR="009630CF" w:rsidRDefault="009630CF"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6A7B" w14:textId="77C9EDE3" w:rsidR="00957CEB" w:rsidRDefault="00957CEB">
    <w:pPr>
      <w:pStyle w:val="aa"/>
      <w:spacing w:line="14" w:lineRule="auto"/>
      <w:rPr>
        <w:sz w:val="19"/>
      </w:rPr>
    </w:pPr>
    <w:r>
      <w:rPr>
        <w:noProof/>
        <w:sz w:val="22"/>
      </w:rPr>
      <mc:AlternateContent>
        <mc:Choice Requires="wps">
          <w:drawing>
            <wp:anchor distT="0" distB="0" distL="114300" distR="114300" simplePos="0" relativeHeight="251657728" behindDoc="1" locked="0" layoutInCell="1" allowOverlap="1" wp14:anchorId="3C8F7F42" wp14:editId="3E12F190">
              <wp:simplePos x="0" y="0"/>
              <wp:positionH relativeFrom="page">
                <wp:posOffset>7101840</wp:posOffset>
              </wp:positionH>
              <wp:positionV relativeFrom="page">
                <wp:posOffset>10300335</wp:posOffset>
              </wp:positionV>
              <wp:extent cx="228600" cy="194310"/>
              <wp:effectExtent l="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CA56" w14:textId="77777777" w:rsidR="00957CEB" w:rsidRPr="00E60DE5" w:rsidRDefault="00957CEB" w:rsidP="00E60D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3C8F7F42" id="_x0000_t202" coordsize="21600,21600" o:spt="202" path="m,l,21600r21600,l21600,xe">
              <v:stroke joinstyle="miter"/>
              <v:path gradientshapeok="t" o:connecttype="rect"/>
            </v:shapetype>
            <v:shape id="Text Box 1" o:spid="_x0000_s1026" type="#_x0000_t202" style="position:absolute;margin-left:559.2pt;margin-top:811.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" filled="f" stroked="f">
              <v:textbox inset="0,0,0,0">
                <w:txbxContent>
                  <w:p w14:paraId="6811CA56" w14:textId="77777777" w:rsidR="00AC3A36" w:rsidRPr="00E60DE5" w:rsidRDefault="00AC3A36" w:rsidP="00E60DE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E860" w14:textId="77777777" w:rsidR="009630CF" w:rsidRDefault="009630CF" w:rsidP="00D423BB">
      <w:pPr>
        <w:spacing w:after="0" w:line="240" w:lineRule="auto"/>
      </w:pPr>
      <w:r>
        <w:separator/>
      </w:r>
    </w:p>
  </w:footnote>
  <w:footnote w:type="continuationSeparator" w:id="0">
    <w:p w14:paraId="30B93007" w14:textId="77777777" w:rsidR="009630CF" w:rsidRDefault="009630CF"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354285"/>
    </w:sdtPr>
    <w:sdtEndPr/>
    <w:sdtContent>
      <w:p w14:paraId="4E063ACA" w14:textId="65F539B8" w:rsidR="00957CEB" w:rsidRDefault="00957CEB">
        <w:pPr>
          <w:pStyle w:val="a4"/>
          <w:jc w:val="right"/>
        </w:pPr>
        <w:r>
          <w:fldChar w:fldCharType="begin"/>
        </w:r>
        <w:r>
          <w:instrText xml:space="preserve"> PAGE   \* MERGEFORMAT </w:instrText>
        </w:r>
        <w:r>
          <w:fldChar w:fldCharType="separate"/>
        </w:r>
        <w:r w:rsidR="00961A60">
          <w:rPr>
            <w:noProof/>
          </w:rPr>
          <w:t>2</w:t>
        </w:r>
        <w:r>
          <w:rPr>
            <w:noProof/>
          </w:rPr>
          <w:fldChar w:fldCharType="end"/>
        </w:r>
      </w:p>
    </w:sdtContent>
  </w:sdt>
  <w:p w14:paraId="600A4274" w14:textId="77777777" w:rsidR="00957CEB" w:rsidRDefault="00957C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594686A"/>
    <w:multiLevelType w:val="hybridMultilevel"/>
    <w:tmpl w:val="283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94916C3"/>
    <w:multiLevelType w:val="hybridMultilevel"/>
    <w:tmpl w:val="CABE899A"/>
    <w:lvl w:ilvl="0" w:tplc="43265FDE">
      <w:start w:val="2"/>
      <w:numFmt w:val="decimal"/>
      <w:lvlText w:val="%1"/>
      <w:lvlJc w:val="left"/>
      <w:pPr>
        <w:ind w:left="448" w:hanging="387"/>
      </w:pPr>
      <w:rPr>
        <w:rFonts w:hint="default"/>
        <w:lang w:val="ru-RU" w:eastAsia="en-US" w:bidi="ar-SA"/>
      </w:rPr>
    </w:lvl>
    <w:lvl w:ilvl="1" w:tplc="2A8496DC">
      <w:numFmt w:val="none"/>
      <w:lvlText w:val=""/>
      <w:lvlJc w:val="left"/>
      <w:pPr>
        <w:tabs>
          <w:tab w:val="num" w:pos="261"/>
        </w:tabs>
      </w:pPr>
    </w:lvl>
    <w:lvl w:ilvl="2" w:tplc="EBD63818">
      <w:numFmt w:val="none"/>
      <w:lvlText w:val=""/>
      <w:lvlJc w:val="left"/>
      <w:pPr>
        <w:tabs>
          <w:tab w:val="num" w:pos="261"/>
        </w:tabs>
      </w:pPr>
    </w:lvl>
    <w:lvl w:ilvl="3" w:tplc="3D1EFD30">
      <w:numFmt w:val="bullet"/>
      <w:lvlText w:val="•"/>
      <w:lvlJc w:val="left"/>
      <w:pPr>
        <w:ind w:left="3723" w:hanging="551"/>
      </w:pPr>
      <w:rPr>
        <w:rFonts w:hint="default"/>
        <w:lang w:val="ru-RU" w:eastAsia="en-US" w:bidi="ar-SA"/>
      </w:rPr>
    </w:lvl>
    <w:lvl w:ilvl="4" w:tplc="BD84FC70">
      <w:numFmt w:val="bullet"/>
      <w:lvlText w:val="•"/>
      <w:lvlJc w:val="left"/>
      <w:pPr>
        <w:ind w:left="4818" w:hanging="551"/>
      </w:pPr>
      <w:rPr>
        <w:rFonts w:hint="default"/>
        <w:lang w:val="ru-RU" w:eastAsia="en-US" w:bidi="ar-SA"/>
      </w:rPr>
    </w:lvl>
    <w:lvl w:ilvl="5" w:tplc="DA160E54">
      <w:numFmt w:val="bullet"/>
      <w:lvlText w:val="•"/>
      <w:lvlJc w:val="left"/>
      <w:pPr>
        <w:ind w:left="5913" w:hanging="551"/>
      </w:pPr>
      <w:rPr>
        <w:rFonts w:hint="default"/>
        <w:lang w:val="ru-RU" w:eastAsia="en-US" w:bidi="ar-SA"/>
      </w:rPr>
    </w:lvl>
    <w:lvl w:ilvl="6" w:tplc="EAB4B2C6">
      <w:numFmt w:val="bullet"/>
      <w:lvlText w:val="•"/>
      <w:lvlJc w:val="left"/>
      <w:pPr>
        <w:ind w:left="7007" w:hanging="551"/>
      </w:pPr>
      <w:rPr>
        <w:rFonts w:hint="default"/>
        <w:lang w:val="ru-RU" w:eastAsia="en-US" w:bidi="ar-SA"/>
      </w:rPr>
    </w:lvl>
    <w:lvl w:ilvl="7" w:tplc="EFB6AD3C">
      <w:numFmt w:val="bullet"/>
      <w:lvlText w:val="•"/>
      <w:lvlJc w:val="left"/>
      <w:pPr>
        <w:ind w:left="8102" w:hanging="551"/>
      </w:pPr>
      <w:rPr>
        <w:rFonts w:hint="default"/>
        <w:lang w:val="ru-RU" w:eastAsia="en-US" w:bidi="ar-SA"/>
      </w:rPr>
    </w:lvl>
    <w:lvl w:ilvl="8" w:tplc="5B6CDB76">
      <w:numFmt w:val="bullet"/>
      <w:lvlText w:val="•"/>
      <w:lvlJc w:val="left"/>
      <w:pPr>
        <w:ind w:left="9197" w:hanging="551"/>
      </w:pPr>
      <w:rPr>
        <w:rFonts w:hint="default"/>
        <w:lang w:val="ru-RU" w:eastAsia="en-US" w:bidi="ar-SA"/>
      </w:rPr>
    </w:lvl>
  </w:abstractNum>
  <w:abstractNum w:abstractNumId="10"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41AA8"/>
    <w:multiLevelType w:val="hybridMultilevel"/>
    <w:tmpl w:val="E0E087DC"/>
    <w:lvl w:ilvl="0" w:tplc="A7480D58">
      <w:start w:val="1"/>
      <w:numFmt w:val="decimal"/>
      <w:lvlText w:val="%1."/>
      <w:lvlJc w:val="left"/>
      <w:pPr>
        <w:ind w:left="1395" w:hanging="260"/>
        <w:jc w:val="right"/>
      </w:pPr>
      <w:rPr>
        <w:rFonts w:ascii="Times New Roman" w:eastAsia="Times New Roman" w:hAnsi="Times New Roman" w:cs="Times New Roman" w:hint="default"/>
        <w:b/>
        <w:bCs/>
        <w:w w:val="99"/>
        <w:sz w:val="26"/>
        <w:szCs w:val="26"/>
        <w:lang w:val="ru-RU" w:eastAsia="en-US" w:bidi="ar-SA"/>
      </w:rPr>
    </w:lvl>
    <w:lvl w:ilvl="1" w:tplc="5394AC44">
      <w:numFmt w:val="none"/>
      <w:lvlText w:val=""/>
      <w:lvlJc w:val="left"/>
      <w:pPr>
        <w:tabs>
          <w:tab w:val="num" w:pos="261"/>
        </w:tabs>
      </w:pPr>
    </w:lvl>
    <w:lvl w:ilvl="2" w:tplc="51CED726">
      <w:numFmt w:val="bullet"/>
      <w:lvlText w:val="•"/>
      <w:lvlJc w:val="left"/>
      <w:pPr>
        <w:ind w:left="2499" w:hanging="387"/>
      </w:pPr>
      <w:rPr>
        <w:rFonts w:hint="default"/>
        <w:lang w:val="ru-RU" w:eastAsia="en-US" w:bidi="ar-SA"/>
      </w:rPr>
    </w:lvl>
    <w:lvl w:ilvl="3" w:tplc="7652A794">
      <w:numFmt w:val="bullet"/>
      <w:lvlText w:val="•"/>
      <w:lvlJc w:val="left"/>
      <w:pPr>
        <w:ind w:left="3597" w:hanging="387"/>
      </w:pPr>
      <w:rPr>
        <w:rFonts w:hint="default"/>
        <w:lang w:val="ru-RU" w:eastAsia="en-US" w:bidi="ar-SA"/>
      </w:rPr>
    </w:lvl>
    <w:lvl w:ilvl="4" w:tplc="74A4261C">
      <w:numFmt w:val="bullet"/>
      <w:lvlText w:val="•"/>
      <w:lvlJc w:val="left"/>
      <w:pPr>
        <w:ind w:left="4696" w:hanging="387"/>
      </w:pPr>
      <w:rPr>
        <w:rFonts w:hint="default"/>
        <w:lang w:val="ru-RU" w:eastAsia="en-US" w:bidi="ar-SA"/>
      </w:rPr>
    </w:lvl>
    <w:lvl w:ilvl="5" w:tplc="5710714C">
      <w:numFmt w:val="bullet"/>
      <w:lvlText w:val="•"/>
      <w:lvlJc w:val="left"/>
      <w:pPr>
        <w:ind w:left="5794" w:hanging="387"/>
      </w:pPr>
      <w:rPr>
        <w:rFonts w:hint="default"/>
        <w:lang w:val="ru-RU" w:eastAsia="en-US" w:bidi="ar-SA"/>
      </w:rPr>
    </w:lvl>
    <w:lvl w:ilvl="6" w:tplc="DA4412CA">
      <w:numFmt w:val="bullet"/>
      <w:lvlText w:val="•"/>
      <w:lvlJc w:val="left"/>
      <w:pPr>
        <w:ind w:left="6893" w:hanging="387"/>
      </w:pPr>
      <w:rPr>
        <w:rFonts w:hint="default"/>
        <w:lang w:val="ru-RU" w:eastAsia="en-US" w:bidi="ar-SA"/>
      </w:rPr>
    </w:lvl>
    <w:lvl w:ilvl="7" w:tplc="110A28B8">
      <w:numFmt w:val="bullet"/>
      <w:lvlText w:val="•"/>
      <w:lvlJc w:val="left"/>
      <w:pPr>
        <w:ind w:left="7991" w:hanging="387"/>
      </w:pPr>
      <w:rPr>
        <w:rFonts w:hint="default"/>
        <w:lang w:val="ru-RU" w:eastAsia="en-US" w:bidi="ar-SA"/>
      </w:rPr>
    </w:lvl>
    <w:lvl w:ilvl="8" w:tplc="A0D69F6E">
      <w:numFmt w:val="bullet"/>
      <w:lvlText w:val="•"/>
      <w:lvlJc w:val="left"/>
      <w:pPr>
        <w:ind w:left="9090" w:hanging="387"/>
      </w:pPr>
      <w:rPr>
        <w:rFonts w:hint="default"/>
        <w:lang w:val="ru-RU" w:eastAsia="en-US" w:bidi="ar-SA"/>
      </w:rPr>
    </w:lvl>
  </w:abstractNum>
  <w:abstractNum w:abstractNumId="13" w15:restartNumberingAfterBreak="0">
    <w:nsid w:val="35FF4468"/>
    <w:multiLevelType w:val="multilevel"/>
    <w:tmpl w:val="2BB8800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3DD73B2"/>
    <w:multiLevelType w:val="hybridMultilevel"/>
    <w:tmpl w:val="932ED11A"/>
    <w:lvl w:ilvl="0" w:tplc="7BD4EE9E">
      <w:numFmt w:val="bullet"/>
      <w:lvlText w:val="-"/>
      <w:lvlJc w:val="left"/>
      <w:pPr>
        <w:ind w:left="448" w:hanging="125"/>
      </w:pPr>
      <w:rPr>
        <w:rFonts w:hint="default"/>
        <w:w w:val="100"/>
        <w:lang w:val="ru-RU" w:eastAsia="en-US" w:bidi="ar-SA"/>
      </w:rPr>
    </w:lvl>
    <w:lvl w:ilvl="1" w:tplc="EC0401B2">
      <w:numFmt w:val="bullet"/>
      <w:lvlText w:val="•"/>
      <w:lvlJc w:val="left"/>
      <w:pPr>
        <w:ind w:left="1534" w:hanging="125"/>
      </w:pPr>
      <w:rPr>
        <w:rFonts w:hint="default"/>
        <w:lang w:val="ru-RU" w:eastAsia="en-US" w:bidi="ar-SA"/>
      </w:rPr>
    </w:lvl>
    <w:lvl w:ilvl="2" w:tplc="40D801A8">
      <w:numFmt w:val="bullet"/>
      <w:lvlText w:val="•"/>
      <w:lvlJc w:val="left"/>
      <w:pPr>
        <w:ind w:left="2629" w:hanging="125"/>
      </w:pPr>
      <w:rPr>
        <w:rFonts w:hint="default"/>
        <w:lang w:val="ru-RU" w:eastAsia="en-US" w:bidi="ar-SA"/>
      </w:rPr>
    </w:lvl>
    <w:lvl w:ilvl="3" w:tplc="DFAC8DD6">
      <w:numFmt w:val="bullet"/>
      <w:lvlText w:val="•"/>
      <w:lvlJc w:val="left"/>
      <w:pPr>
        <w:ind w:left="3723" w:hanging="125"/>
      </w:pPr>
      <w:rPr>
        <w:rFonts w:hint="default"/>
        <w:lang w:val="ru-RU" w:eastAsia="en-US" w:bidi="ar-SA"/>
      </w:rPr>
    </w:lvl>
    <w:lvl w:ilvl="4" w:tplc="B1580610">
      <w:numFmt w:val="bullet"/>
      <w:lvlText w:val="•"/>
      <w:lvlJc w:val="left"/>
      <w:pPr>
        <w:ind w:left="4818" w:hanging="125"/>
      </w:pPr>
      <w:rPr>
        <w:rFonts w:hint="default"/>
        <w:lang w:val="ru-RU" w:eastAsia="en-US" w:bidi="ar-SA"/>
      </w:rPr>
    </w:lvl>
    <w:lvl w:ilvl="5" w:tplc="DE64275E">
      <w:numFmt w:val="bullet"/>
      <w:lvlText w:val="•"/>
      <w:lvlJc w:val="left"/>
      <w:pPr>
        <w:ind w:left="5913" w:hanging="125"/>
      </w:pPr>
      <w:rPr>
        <w:rFonts w:hint="default"/>
        <w:lang w:val="ru-RU" w:eastAsia="en-US" w:bidi="ar-SA"/>
      </w:rPr>
    </w:lvl>
    <w:lvl w:ilvl="6" w:tplc="8AB0EC82">
      <w:numFmt w:val="bullet"/>
      <w:lvlText w:val="•"/>
      <w:lvlJc w:val="left"/>
      <w:pPr>
        <w:ind w:left="7007" w:hanging="125"/>
      </w:pPr>
      <w:rPr>
        <w:rFonts w:hint="default"/>
        <w:lang w:val="ru-RU" w:eastAsia="en-US" w:bidi="ar-SA"/>
      </w:rPr>
    </w:lvl>
    <w:lvl w:ilvl="7" w:tplc="EC60A900">
      <w:numFmt w:val="bullet"/>
      <w:lvlText w:val="•"/>
      <w:lvlJc w:val="left"/>
      <w:pPr>
        <w:ind w:left="8102" w:hanging="125"/>
      </w:pPr>
      <w:rPr>
        <w:rFonts w:hint="default"/>
        <w:lang w:val="ru-RU" w:eastAsia="en-US" w:bidi="ar-SA"/>
      </w:rPr>
    </w:lvl>
    <w:lvl w:ilvl="8" w:tplc="DB504F3E">
      <w:numFmt w:val="bullet"/>
      <w:lvlText w:val="•"/>
      <w:lvlJc w:val="left"/>
      <w:pPr>
        <w:ind w:left="9197" w:hanging="125"/>
      </w:pPr>
      <w:rPr>
        <w:rFonts w:hint="default"/>
        <w:lang w:val="ru-RU" w:eastAsia="en-US" w:bidi="ar-SA"/>
      </w:rPr>
    </w:lvl>
  </w:abstractNum>
  <w:abstractNum w:abstractNumId="21"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15:restartNumberingAfterBreak="0">
    <w:nsid w:val="67AD2086"/>
    <w:multiLevelType w:val="multilevel"/>
    <w:tmpl w:val="FB7EB3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23"/>
  </w:num>
  <w:num w:numId="8">
    <w:abstractNumId w:val="16"/>
  </w:num>
  <w:num w:numId="9">
    <w:abstractNumId w:val="4"/>
  </w:num>
  <w:num w:numId="10">
    <w:abstractNumId w:val="15"/>
  </w:num>
  <w:num w:numId="11">
    <w:abstractNumId w:val="10"/>
  </w:num>
  <w:num w:numId="12">
    <w:abstractNumId w:val="7"/>
  </w:num>
  <w:num w:numId="13">
    <w:abstractNumId w:val="14"/>
  </w:num>
  <w:num w:numId="14">
    <w:abstractNumId w:val="25"/>
  </w:num>
  <w:num w:numId="15">
    <w:abstractNumId w:val="0"/>
  </w:num>
  <w:num w:numId="16">
    <w:abstractNumId w:val="1"/>
  </w:num>
  <w:num w:numId="17">
    <w:abstractNumId w:val="8"/>
  </w:num>
  <w:num w:numId="18">
    <w:abstractNumId w:val="3"/>
  </w:num>
  <w:num w:numId="19">
    <w:abstractNumId w:val="11"/>
  </w:num>
  <w:num w:numId="20">
    <w:abstractNumId w:val="24"/>
  </w:num>
  <w:num w:numId="21">
    <w:abstractNumId w:val="5"/>
  </w:num>
  <w:num w:numId="22">
    <w:abstractNumId w:val="26"/>
  </w:num>
  <w:num w:numId="23">
    <w:abstractNumId w:val="19"/>
  </w:num>
  <w:num w:numId="24">
    <w:abstractNumId w:val="22"/>
  </w:num>
  <w:num w:numId="25">
    <w:abstractNumId w:val="13"/>
  </w:num>
  <w:num w:numId="26">
    <w:abstractNumId w:val="9"/>
  </w:num>
  <w:num w:numId="27">
    <w:abstractNumId w:val="20"/>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C7"/>
    <w:rsid w:val="00002482"/>
    <w:rsid w:val="00003126"/>
    <w:rsid w:val="000058F3"/>
    <w:rsid w:val="000100BF"/>
    <w:rsid w:val="00012291"/>
    <w:rsid w:val="00012738"/>
    <w:rsid w:val="00012F8A"/>
    <w:rsid w:val="00014408"/>
    <w:rsid w:val="000201CF"/>
    <w:rsid w:val="00024384"/>
    <w:rsid w:val="0002467A"/>
    <w:rsid w:val="00025531"/>
    <w:rsid w:val="00025FF2"/>
    <w:rsid w:val="000276A3"/>
    <w:rsid w:val="00030271"/>
    <w:rsid w:val="00031E10"/>
    <w:rsid w:val="00036360"/>
    <w:rsid w:val="000426CF"/>
    <w:rsid w:val="00043667"/>
    <w:rsid w:val="000447E6"/>
    <w:rsid w:val="0004541E"/>
    <w:rsid w:val="00045F69"/>
    <w:rsid w:val="0004668E"/>
    <w:rsid w:val="000468BB"/>
    <w:rsid w:val="00051379"/>
    <w:rsid w:val="00051C38"/>
    <w:rsid w:val="00060239"/>
    <w:rsid w:val="00063C54"/>
    <w:rsid w:val="00066567"/>
    <w:rsid w:val="000743AA"/>
    <w:rsid w:val="00074C60"/>
    <w:rsid w:val="00075090"/>
    <w:rsid w:val="00075AE1"/>
    <w:rsid w:val="00075CC0"/>
    <w:rsid w:val="00082BCD"/>
    <w:rsid w:val="00082D5F"/>
    <w:rsid w:val="00084472"/>
    <w:rsid w:val="00085D64"/>
    <w:rsid w:val="000900D0"/>
    <w:rsid w:val="00093AC2"/>
    <w:rsid w:val="00094ED4"/>
    <w:rsid w:val="00097583"/>
    <w:rsid w:val="000A24E4"/>
    <w:rsid w:val="000A29B0"/>
    <w:rsid w:val="000A3C05"/>
    <w:rsid w:val="000A3CC8"/>
    <w:rsid w:val="000B0F0F"/>
    <w:rsid w:val="000B48F1"/>
    <w:rsid w:val="000B6141"/>
    <w:rsid w:val="000B63D7"/>
    <w:rsid w:val="000C0727"/>
    <w:rsid w:val="000C151E"/>
    <w:rsid w:val="000C410C"/>
    <w:rsid w:val="000C701A"/>
    <w:rsid w:val="000D19B3"/>
    <w:rsid w:val="000D1E30"/>
    <w:rsid w:val="000D3CFC"/>
    <w:rsid w:val="000D4BA9"/>
    <w:rsid w:val="000D52B1"/>
    <w:rsid w:val="000D7108"/>
    <w:rsid w:val="000D7BCF"/>
    <w:rsid w:val="000E1D82"/>
    <w:rsid w:val="000E27F2"/>
    <w:rsid w:val="000E4916"/>
    <w:rsid w:val="000E616D"/>
    <w:rsid w:val="000E6EBF"/>
    <w:rsid w:val="000E7CB5"/>
    <w:rsid w:val="000F3B8C"/>
    <w:rsid w:val="000F3C35"/>
    <w:rsid w:val="000F63A0"/>
    <w:rsid w:val="00100C3A"/>
    <w:rsid w:val="00100E9F"/>
    <w:rsid w:val="00101E83"/>
    <w:rsid w:val="00102265"/>
    <w:rsid w:val="001044F3"/>
    <w:rsid w:val="001048D9"/>
    <w:rsid w:val="0011110F"/>
    <w:rsid w:val="00114EA9"/>
    <w:rsid w:val="00116A04"/>
    <w:rsid w:val="00123568"/>
    <w:rsid w:val="00123B2E"/>
    <w:rsid w:val="001352B6"/>
    <w:rsid w:val="00136D1B"/>
    <w:rsid w:val="001377D3"/>
    <w:rsid w:val="001413C1"/>
    <w:rsid w:val="00142242"/>
    <w:rsid w:val="00142257"/>
    <w:rsid w:val="001426B3"/>
    <w:rsid w:val="00143591"/>
    <w:rsid w:val="00143A03"/>
    <w:rsid w:val="001464EF"/>
    <w:rsid w:val="00146BC9"/>
    <w:rsid w:val="00147E51"/>
    <w:rsid w:val="001535C4"/>
    <w:rsid w:val="00153914"/>
    <w:rsid w:val="00157EFE"/>
    <w:rsid w:val="001636B9"/>
    <w:rsid w:val="0016624E"/>
    <w:rsid w:val="0017747B"/>
    <w:rsid w:val="00181D21"/>
    <w:rsid w:val="001822AC"/>
    <w:rsid w:val="00185005"/>
    <w:rsid w:val="00186885"/>
    <w:rsid w:val="00186978"/>
    <w:rsid w:val="00193FE3"/>
    <w:rsid w:val="00194AA7"/>
    <w:rsid w:val="001A01D7"/>
    <w:rsid w:val="001A1B17"/>
    <w:rsid w:val="001A522D"/>
    <w:rsid w:val="001A7EB2"/>
    <w:rsid w:val="001B214B"/>
    <w:rsid w:val="001B62F3"/>
    <w:rsid w:val="001B7A39"/>
    <w:rsid w:val="001C0FFA"/>
    <w:rsid w:val="001C1A02"/>
    <w:rsid w:val="001C330E"/>
    <w:rsid w:val="001D1339"/>
    <w:rsid w:val="001D1366"/>
    <w:rsid w:val="001D4BDB"/>
    <w:rsid w:val="001D5112"/>
    <w:rsid w:val="001F135A"/>
    <w:rsid w:val="001F1E6C"/>
    <w:rsid w:val="001F40A6"/>
    <w:rsid w:val="001F5A2E"/>
    <w:rsid w:val="001F5EF6"/>
    <w:rsid w:val="001F758F"/>
    <w:rsid w:val="0020156C"/>
    <w:rsid w:val="00202100"/>
    <w:rsid w:val="002032FD"/>
    <w:rsid w:val="0020759C"/>
    <w:rsid w:val="00207FFB"/>
    <w:rsid w:val="00211B0D"/>
    <w:rsid w:val="00212FD9"/>
    <w:rsid w:val="00213337"/>
    <w:rsid w:val="002160A7"/>
    <w:rsid w:val="002240A5"/>
    <w:rsid w:val="002268A0"/>
    <w:rsid w:val="002312DA"/>
    <w:rsid w:val="00236F42"/>
    <w:rsid w:val="002379B2"/>
    <w:rsid w:val="00240738"/>
    <w:rsid w:val="0024126D"/>
    <w:rsid w:val="00242E6C"/>
    <w:rsid w:val="0024493C"/>
    <w:rsid w:val="002455D2"/>
    <w:rsid w:val="002464B6"/>
    <w:rsid w:val="00246D46"/>
    <w:rsid w:val="00246F75"/>
    <w:rsid w:val="00253193"/>
    <w:rsid w:val="002531E8"/>
    <w:rsid w:val="00256286"/>
    <w:rsid w:val="00257BC7"/>
    <w:rsid w:val="00262D13"/>
    <w:rsid w:val="00265583"/>
    <w:rsid w:val="0026558D"/>
    <w:rsid w:val="00265B9B"/>
    <w:rsid w:val="00266D70"/>
    <w:rsid w:val="00283554"/>
    <w:rsid w:val="0028459A"/>
    <w:rsid w:val="00286761"/>
    <w:rsid w:val="00291804"/>
    <w:rsid w:val="00294BD8"/>
    <w:rsid w:val="00295361"/>
    <w:rsid w:val="00297B11"/>
    <w:rsid w:val="00297C06"/>
    <w:rsid w:val="002A0762"/>
    <w:rsid w:val="002A1127"/>
    <w:rsid w:val="002A299C"/>
    <w:rsid w:val="002A5766"/>
    <w:rsid w:val="002A6496"/>
    <w:rsid w:val="002B0BB9"/>
    <w:rsid w:val="002B252C"/>
    <w:rsid w:val="002B3F31"/>
    <w:rsid w:val="002B6DF0"/>
    <w:rsid w:val="002C1E65"/>
    <w:rsid w:val="002D2B6A"/>
    <w:rsid w:val="002D2E49"/>
    <w:rsid w:val="002D30D6"/>
    <w:rsid w:val="002D5370"/>
    <w:rsid w:val="002D7E4E"/>
    <w:rsid w:val="002E001B"/>
    <w:rsid w:val="002E124B"/>
    <w:rsid w:val="002E32A8"/>
    <w:rsid w:val="002E3418"/>
    <w:rsid w:val="002E401C"/>
    <w:rsid w:val="002E4E63"/>
    <w:rsid w:val="002F19DA"/>
    <w:rsid w:val="002F1A70"/>
    <w:rsid w:val="002F48C3"/>
    <w:rsid w:val="002F7302"/>
    <w:rsid w:val="0030252A"/>
    <w:rsid w:val="0030391B"/>
    <w:rsid w:val="00305D16"/>
    <w:rsid w:val="003076BB"/>
    <w:rsid w:val="00310016"/>
    <w:rsid w:val="003137AB"/>
    <w:rsid w:val="003160A3"/>
    <w:rsid w:val="003163B5"/>
    <w:rsid w:val="00317296"/>
    <w:rsid w:val="00321D76"/>
    <w:rsid w:val="003243A9"/>
    <w:rsid w:val="003264A1"/>
    <w:rsid w:val="00326732"/>
    <w:rsid w:val="00327873"/>
    <w:rsid w:val="00327C2F"/>
    <w:rsid w:val="00330E32"/>
    <w:rsid w:val="003341AF"/>
    <w:rsid w:val="003344BD"/>
    <w:rsid w:val="00350033"/>
    <w:rsid w:val="00350230"/>
    <w:rsid w:val="00350463"/>
    <w:rsid w:val="00350A52"/>
    <w:rsid w:val="00350C9B"/>
    <w:rsid w:val="00351AC2"/>
    <w:rsid w:val="003544DB"/>
    <w:rsid w:val="00355540"/>
    <w:rsid w:val="0035644A"/>
    <w:rsid w:val="003569AB"/>
    <w:rsid w:val="00361EBE"/>
    <w:rsid w:val="00362FDC"/>
    <w:rsid w:val="00364056"/>
    <w:rsid w:val="0036412F"/>
    <w:rsid w:val="0036644A"/>
    <w:rsid w:val="00370B0F"/>
    <w:rsid w:val="00370E44"/>
    <w:rsid w:val="00371705"/>
    <w:rsid w:val="00371D70"/>
    <w:rsid w:val="00372EBA"/>
    <w:rsid w:val="003737F6"/>
    <w:rsid w:val="00380A90"/>
    <w:rsid w:val="00381024"/>
    <w:rsid w:val="003867AC"/>
    <w:rsid w:val="00387189"/>
    <w:rsid w:val="00391031"/>
    <w:rsid w:val="00392A42"/>
    <w:rsid w:val="00393511"/>
    <w:rsid w:val="00394E19"/>
    <w:rsid w:val="003A4856"/>
    <w:rsid w:val="003A4EBC"/>
    <w:rsid w:val="003A6C52"/>
    <w:rsid w:val="003B2C0A"/>
    <w:rsid w:val="003B6B17"/>
    <w:rsid w:val="003C1BFA"/>
    <w:rsid w:val="003C257F"/>
    <w:rsid w:val="003C2CD8"/>
    <w:rsid w:val="003D5F91"/>
    <w:rsid w:val="003E1461"/>
    <w:rsid w:val="003E37B8"/>
    <w:rsid w:val="003E7ECE"/>
    <w:rsid w:val="003F35E8"/>
    <w:rsid w:val="003F3FA3"/>
    <w:rsid w:val="003F5EFD"/>
    <w:rsid w:val="00400F31"/>
    <w:rsid w:val="004066AD"/>
    <w:rsid w:val="004074D9"/>
    <w:rsid w:val="00411F50"/>
    <w:rsid w:val="00411FFF"/>
    <w:rsid w:val="00414433"/>
    <w:rsid w:val="00421529"/>
    <w:rsid w:val="004226C6"/>
    <w:rsid w:val="0042309D"/>
    <w:rsid w:val="004232FF"/>
    <w:rsid w:val="004244FE"/>
    <w:rsid w:val="004362E2"/>
    <w:rsid w:val="004407BC"/>
    <w:rsid w:val="00441B23"/>
    <w:rsid w:val="00443DCD"/>
    <w:rsid w:val="00444B48"/>
    <w:rsid w:val="00450035"/>
    <w:rsid w:val="00451A1D"/>
    <w:rsid w:val="0045431D"/>
    <w:rsid w:val="00456D44"/>
    <w:rsid w:val="004658B6"/>
    <w:rsid w:val="0046602C"/>
    <w:rsid w:val="004661C1"/>
    <w:rsid w:val="00466C0F"/>
    <w:rsid w:val="00471316"/>
    <w:rsid w:val="004717D9"/>
    <w:rsid w:val="004733FA"/>
    <w:rsid w:val="004754AA"/>
    <w:rsid w:val="00481F6C"/>
    <w:rsid w:val="00482403"/>
    <w:rsid w:val="00482D39"/>
    <w:rsid w:val="00483584"/>
    <w:rsid w:val="00484A90"/>
    <w:rsid w:val="0048634C"/>
    <w:rsid w:val="00486A9A"/>
    <w:rsid w:val="00492BD6"/>
    <w:rsid w:val="00494035"/>
    <w:rsid w:val="0049715E"/>
    <w:rsid w:val="00497F76"/>
    <w:rsid w:val="004A167F"/>
    <w:rsid w:val="004A2571"/>
    <w:rsid w:val="004A3B73"/>
    <w:rsid w:val="004A4918"/>
    <w:rsid w:val="004A51CE"/>
    <w:rsid w:val="004A6D6F"/>
    <w:rsid w:val="004A77D2"/>
    <w:rsid w:val="004A7962"/>
    <w:rsid w:val="004B03D5"/>
    <w:rsid w:val="004B0E3C"/>
    <w:rsid w:val="004B299C"/>
    <w:rsid w:val="004B2CAF"/>
    <w:rsid w:val="004B3E36"/>
    <w:rsid w:val="004B41A5"/>
    <w:rsid w:val="004B5570"/>
    <w:rsid w:val="004B7145"/>
    <w:rsid w:val="004C0EC6"/>
    <w:rsid w:val="004C1093"/>
    <w:rsid w:val="004C4130"/>
    <w:rsid w:val="004C7AA5"/>
    <w:rsid w:val="004D32B2"/>
    <w:rsid w:val="004D6284"/>
    <w:rsid w:val="004D6F30"/>
    <w:rsid w:val="004E663F"/>
    <w:rsid w:val="004E713B"/>
    <w:rsid w:val="004E7BEC"/>
    <w:rsid w:val="004F32DB"/>
    <w:rsid w:val="004F5D2B"/>
    <w:rsid w:val="00502A78"/>
    <w:rsid w:val="00502B56"/>
    <w:rsid w:val="0050519A"/>
    <w:rsid w:val="00512EBC"/>
    <w:rsid w:val="00516188"/>
    <w:rsid w:val="0052709B"/>
    <w:rsid w:val="00534063"/>
    <w:rsid w:val="00535383"/>
    <w:rsid w:val="00537006"/>
    <w:rsid w:val="005439D6"/>
    <w:rsid w:val="00546ABA"/>
    <w:rsid w:val="00555362"/>
    <w:rsid w:val="00557267"/>
    <w:rsid w:val="00560428"/>
    <w:rsid w:val="005631E0"/>
    <w:rsid w:val="00563C1A"/>
    <w:rsid w:val="00564427"/>
    <w:rsid w:val="005732C2"/>
    <w:rsid w:val="00574A01"/>
    <w:rsid w:val="00575580"/>
    <w:rsid w:val="00575CD9"/>
    <w:rsid w:val="0058367E"/>
    <w:rsid w:val="0058585F"/>
    <w:rsid w:val="00591613"/>
    <w:rsid w:val="00591EAD"/>
    <w:rsid w:val="00592710"/>
    <w:rsid w:val="005928F7"/>
    <w:rsid w:val="0059297B"/>
    <w:rsid w:val="0059472A"/>
    <w:rsid w:val="00595179"/>
    <w:rsid w:val="00597190"/>
    <w:rsid w:val="00597D92"/>
    <w:rsid w:val="005A02DE"/>
    <w:rsid w:val="005A12AC"/>
    <w:rsid w:val="005A27FD"/>
    <w:rsid w:val="005A67B4"/>
    <w:rsid w:val="005A790C"/>
    <w:rsid w:val="005B5000"/>
    <w:rsid w:val="005B5609"/>
    <w:rsid w:val="005B5CD1"/>
    <w:rsid w:val="005C5359"/>
    <w:rsid w:val="005D0A54"/>
    <w:rsid w:val="005D0DBF"/>
    <w:rsid w:val="005D2596"/>
    <w:rsid w:val="005D347B"/>
    <w:rsid w:val="005D3657"/>
    <w:rsid w:val="005D5214"/>
    <w:rsid w:val="005D64C1"/>
    <w:rsid w:val="005E371F"/>
    <w:rsid w:val="005E5204"/>
    <w:rsid w:val="005E5C7E"/>
    <w:rsid w:val="005E5D63"/>
    <w:rsid w:val="005F044B"/>
    <w:rsid w:val="005F2096"/>
    <w:rsid w:val="005F25C6"/>
    <w:rsid w:val="00601782"/>
    <w:rsid w:val="00601DAA"/>
    <w:rsid w:val="00602FC0"/>
    <w:rsid w:val="00604623"/>
    <w:rsid w:val="006056A3"/>
    <w:rsid w:val="00610CED"/>
    <w:rsid w:val="006165AA"/>
    <w:rsid w:val="006224B0"/>
    <w:rsid w:val="0062376A"/>
    <w:rsid w:val="00625235"/>
    <w:rsid w:val="00625406"/>
    <w:rsid w:val="00631BC4"/>
    <w:rsid w:val="006323D8"/>
    <w:rsid w:val="006343E0"/>
    <w:rsid w:val="00634703"/>
    <w:rsid w:val="00634FCF"/>
    <w:rsid w:val="00635424"/>
    <w:rsid w:val="006358EA"/>
    <w:rsid w:val="006426F1"/>
    <w:rsid w:val="006466F3"/>
    <w:rsid w:val="00647898"/>
    <w:rsid w:val="00650835"/>
    <w:rsid w:val="00653B3B"/>
    <w:rsid w:val="006575D6"/>
    <w:rsid w:val="006578D7"/>
    <w:rsid w:val="00662AD4"/>
    <w:rsid w:val="0066783B"/>
    <w:rsid w:val="00670127"/>
    <w:rsid w:val="00674200"/>
    <w:rsid w:val="00674EB1"/>
    <w:rsid w:val="00675CCC"/>
    <w:rsid w:val="006807D5"/>
    <w:rsid w:val="00686E22"/>
    <w:rsid w:val="00691993"/>
    <w:rsid w:val="006A5E32"/>
    <w:rsid w:val="006B0282"/>
    <w:rsid w:val="006B0A27"/>
    <w:rsid w:val="006B0BE9"/>
    <w:rsid w:val="006B24A5"/>
    <w:rsid w:val="006B4C21"/>
    <w:rsid w:val="006B55C0"/>
    <w:rsid w:val="006C1948"/>
    <w:rsid w:val="006C44CC"/>
    <w:rsid w:val="006C7196"/>
    <w:rsid w:val="006D0FF7"/>
    <w:rsid w:val="006D5062"/>
    <w:rsid w:val="006D6AB1"/>
    <w:rsid w:val="006E14DF"/>
    <w:rsid w:val="006E7681"/>
    <w:rsid w:val="006F37B8"/>
    <w:rsid w:val="006F436C"/>
    <w:rsid w:val="006F6C53"/>
    <w:rsid w:val="00702E6C"/>
    <w:rsid w:val="007047DF"/>
    <w:rsid w:val="00706991"/>
    <w:rsid w:val="00710C31"/>
    <w:rsid w:val="0071394C"/>
    <w:rsid w:val="007165B2"/>
    <w:rsid w:val="0072126E"/>
    <w:rsid w:val="00722339"/>
    <w:rsid w:val="007223D7"/>
    <w:rsid w:val="0072345D"/>
    <w:rsid w:val="00725FC6"/>
    <w:rsid w:val="0072676C"/>
    <w:rsid w:val="0073268B"/>
    <w:rsid w:val="00734016"/>
    <w:rsid w:val="00736674"/>
    <w:rsid w:val="00737A25"/>
    <w:rsid w:val="00744938"/>
    <w:rsid w:val="00747D02"/>
    <w:rsid w:val="00752A16"/>
    <w:rsid w:val="00754CF9"/>
    <w:rsid w:val="007558AA"/>
    <w:rsid w:val="00760C76"/>
    <w:rsid w:val="00761617"/>
    <w:rsid w:val="00761CC7"/>
    <w:rsid w:val="00764DCB"/>
    <w:rsid w:val="007672B8"/>
    <w:rsid w:val="007678AA"/>
    <w:rsid w:val="007804EA"/>
    <w:rsid w:val="00780807"/>
    <w:rsid w:val="00780C26"/>
    <w:rsid w:val="00783F9B"/>
    <w:rsid w:val="00785338"/>
    <w:rsid w:val="00794B67"/>
    <w:rsid w:val="00796DF7"/>
    <w:rsid w:val="007A4684"/>
    <w:rsid w:val="007A4894"/>
    <w:rsid w:val="007A623B"/>
    <w:rsid w:val="007A6618"/>
    <w:rsid w:val="007B0CFA"/>
    <w:rsid w:val="007B5468"/>
    <w:rsid w:val="007C1B17"/>
    <w:rsid w:val="007C201C"/>
    <w:rsid w:val="007C4D56"/>
    <w:rsid w:val="007C7E2D"/>
    <w:rsid w:val="007D2A52"/>
    <w:rsid w:val="007D6B5F"/>
    <w:rsid w:val="007D7CA2"/>
    <w:rsid w:val="007E1827"/>
    <w:rsid w:val="007E232C"/>
    <w:rsid w:val="007E418E"/>
    <w:rsid w:val="007E4EEB"/>
    <w:rsid w:val="007E5972"/>
    <w:rsid w:val="007E69E9"/>
    <w:rsid w:val="007E7526"/>
    <w:rsid w:val="007F1E23"/>
    <w:rsid w:val="007F5F05"/>
    <w:rsid w:val="007F6DF2"/>
    <w:rsid w:val="0080562A"/>
    <w:rsid w:val="00806C8B"/>
    <w:rsid w:val="00810C98"/>
    <w:rsid w:val="00815ED9"/>
    <w:rsid w:val="00820B34"/>
    <w:rsid w:val="00821A01"/>
    <w:rsid w:val="008252E1"/>
    <w:rsid w:val="00833FDA"/>
    <w:rsid w:val="00840D8F"/>
    <w:rsid w:val="008507F4"/>
    <w:rsid w:val="00852F25"/>
    <w:rsid w:val="00855858"/>
    <w:rsid w:val="0085702C"/>
    <w:rsid w:val="00864DA9"/>
    <w:rsid w:val="00872529"/>
    <w:rsid w:val="00876150"/>
    <w:rsid w:val="00887854"/>
    <w:rsid w:val="00887FC5"/>
    <w:rsid w:val="00890690"/>
    <w:rsid w:val="00896C2D"/>
    <w:rsid w:val="00896CBB"/>
    <w:rsid w:val="008A21EA"/>
    <w:rsid w:val="008A52EB"/>
    <w:rsid w:val="008A5B6B"/>
    <w:rsid w:val="008A5F00"/>
    <w:rsid w:val="008A6FF5"/>
    <w:rsid w:val="008B12FD"/>
    <w:rsid w:val="008B386C"/>
    <w:rsid w:val="008B6CCE"/>
    <w:rsid w:val="008C3681"/>
    <w:rsid w:val="008D0483"/>
    <w:rsid w:val="008D6679"/>
    <w:rsid w:val="008D6A1E"/>
    <w:rsid w:val="008D7CEA"/>
    <w:rsid w:val="008E1C86"/>
    <w:rsid w:val="008E1C9D"/>
    <w:rsid w:val="008E3D1D"/>
    <w:rsid w:val="008E4559"/>
    <w:rsid w:val="008E49C1"/>
    <w:rsid w:val="008E7D78"/>
    <w:rsid w:val="008F1698"/>
    <w:rsid w:val="008F1F62"/>
    <w:rsid w:val="008F2D27"/>
    <w:rsid w:val="008F474A"/>
    <w:rsid w:val="00900147"/>
    <w:rsid w:val="0090413A"/>
    <w:rsid w:val="00905C68"/>
    <w:rsid w:val="0091249B"/>
    <w:rsid w:val="0091298C"/>
    <w:rsid w:val="00912C37"/>
    <w:rsid w:val="00913111"/>
    <w:rsid w:val="0091353F"/>
    <w:rsid w:val="009165C5"/>
    <w:rsid w:val="00916856"/>
    <w:rsid w:val="00916A2F"/>
    <w:rsid w:val="00917F68"/>
    <w:rsid w:val="0092011F"/>
    <w:rsid w:val="00920349"/>
    <w:rsid w:val="00921C85"/>
    <w:rsid w:val="009231A9"/>
    <w:rsid w:val="00925BDA"/>
    <w:rsid w:val="009279B5"/>
    <w:rsid w:val="009334F8"/>
    <w:rsid w:val="0093476F"/>
    <w:rsid w:val="00934889"/>
    <w:rsid w:val="00935D7F"/>
    <w:rsid w:val="009418B8"/>
    <w:rsid w:val="00941E68"/>
    <w:rsid w:val="00941F70"/>
    <w:rsid w:val="0094315E"/>
    <w:rsid w:val="00944178"/>
    <w:rsid w:val="00955595"/>
    <w:rsid w:val="00956979"/>
    <w:rsid w:val="0095774B"/>
    <w:rsid w:val="00957CEB"/>
    <w:rsid w:val="00961A60"/>
    <w:rsid w:val="00961AE6"/>
    <w:rsid w:val="0096301C"/>
    <w:rsid w:val="009630CF"/>
    <w:rsid w:val="009644D7"/>
    <w:rsid w:val="00965A8E"/>
    <w:rsid w:val="00966B46"/>
    <w:rsid w:val="00967070"/>
    <w:rsid w:val="00967293"/>
    <w:rsid w:val="00967BA0"/>
    <w:rsid w:val="00967C0B"/>
    <w:rsid w:val="00971E8E"/>
    <w:rsid w:val="0097773F"/>
    <w:rsid w:val="00981A64"/>
    <w:rsid w:val="00982E4C"/>
    <w:rsid w:val="00985D40"/>
    <w:rsid w:val="009928A8"/>
    <w:rsid w:val="00992BC3"/>
    <w:rsid w:val="0099424C"/>
    <w:rsid w:val="00995B7C"/>
    <w:rsid w:val="00995C5A"/>
    <w:rsid w:val="009A0172"/>
    <w:rsid w:val="009A12FA"/>
    <w:rsid w:val="009A3557"/>
    <w:rsid w:val="009A3E5B"/>
    <w:rsid w:val="009B5574"/>
    <w:rsid w:val="009B6548"/>
    <w:rsid w:val="009C02E3"/>
    <w:rsid w:val="009C2CA6"/>
    <w:rsid w:val="009C3954"/>
    <w:rsid w:val="009C4527"/>
    <w:rsid w:val="009D1B5F"/>
    <w:rsid w:val="009D220C"/>
    <w:rsid w:val="009D3AFA"/>
    <w:rsid w:val="009D3F0B"/>
    <w:rsid w:val="009E52FD"/>
    <w:rsid w:val="009E7080"/>
    <w:rsid w:val="009F0071"/>
    <w:rsid w:val="009F0DEA"/>
    <w:rsid w:val="009F31F9"/>
    <w:rsid w:val="009F51C0"/>
    <w:rsid w:val="00A0141D"/>
    <w:rsid w:val="00A018AF"/>
    <w:rsid w:val="00A018C6"/>
    <w:rsid w:val="00A05FFF"/>
    <w:rsid w:val="00A076A3"/>
    <w:rsid w:val="00A11AF1"/>
    <w:rsid w:val="00A124C7"/>
    <w:rsid w:val="00A3060B"/>
    <w:rsid w:val="00A31A66"/>
    <w:rsid w:val="00A33D38"/>
    <w:rsid w:val="00A437A0"/>
    <w:rsid w:val="00A43879"/>
    <w:rsid w:val="00A44111"/>
    <w:rsid w:val="00A4576E"/>
    <w:rsid w:val="00A4796A"/>
    <w:rsid w:val="00A51C32"/>
    <w:rsid w:val="00A539B6"/>
    <w:rsid w:val="00A623E7"/>
    <w:rsid w:val="00A627F4"/>
    <w:rsid w:val="00A65EA4"/>
    <w:rsid w:val="00A70204"/>
    <w:rsid w:val="00A73383"/>
    <w:rsid w:val="00A74E87"/>
    <w:rsid w:val="00A76486"/>
    <w:rsid w:val="00A77ED5"/>
    <w:rsid w:val="00A80E5A"/>
    <w:rsid w:val="00A81944"/>
    <w:rsid w:val="00A825DD"/>
    <w:rsid w:val="00A84212"/>
    <w:rsid w:val="00A84AD4"/>
    <w:rsid w:val="00A84E83"/>
    <w:rsid w:val="00A84E91"/>
    <w:rsid w:val="00A86ED6"/>
    <w:rsid w:val="00A92AB0"/>
    <w:rsid w:val="00A94219"/>
    <w:rsid w:val="00A956FC"/>
    <w:rsid w:val="00A96D0A"/>
    <w:rsid w:val="00A97D8D"/>
    <w:rsid w:val="00AA2936"/>
    <w:rsid w:val="00AA48B2"/>
    <w:rsid w:val="00AB34F1"/>
    <w:rsid w:val="00AB7413"/>
    <w:rsid w:val="00AC14B3"/>
    <w:rsid w:val="00AC23DA"/>
    <w:rsid w:val="00AC3A36"/>
    <w:rsid w:val="00AC47EE"/>
    <w:rsid w:val="00AD0C7B"/>
    <w:rsid w:val="00AD1C23"/>
    <w:rsid w:val="00AD1EFF"/>
    <w:rsid w:val="00AD4827"/>
    <w:rsid w:val="00AD67CC"/>
    <w:rsid w:val="00AE0170"/>
    <w:rsid w:val="00AF1007"/>
    <w:rsid w:val="00AF2613"/>
    <w:rsid w:val="00AF27A7"/>
    <w:rsid w:val="00AF5DD9"/>
    <w:rsid w:val="00B1163A"/>
    <w:rsid w:val="00B15C22"/>
    <w:rsid w:val="00B177D3"/>
    <w:rsid w:val="00B178AB"/>
    <w:rsid w:val="00B17A1F"/>
    <w:rsid w:val="00B21976"/>
    <w:rsid w:val="00B23DB1"/>
    <w:rsid w:val="00B2433C"/>
    <w:rsid w:val="00B245DE"/>
    <w:rsid w:val="00B30942"/>
    <w:rsid w:val="00B31493"/>
    <w:rsid w:val="00B31AAF"/>
    <w:rsid w:val="00B31AE3"/>
    <w:rsid w:val="00B329DE"/>
    <w:rsid w:val="00B33B06"/>
    <w:rsid w:val="00B3638A"/>
    <w:rsid w:val="00B41B2A"/>
    <w:rsid w:val="00B43E5F"/>
    <w:rsid w:val="00B450AB"/>
    <w:rsid w:val="00B4681D"/>
    <w:rsid w:val="00B47254"/>
    <w:rsid w:val="00B5128F"/>
    <w:rsid w:val="00B5169E"/>
    <w:rsid w:val="00B5213D"/>
    <w:rsid w:val="00B53764"/>
    <w:rsid w:val="00B541D7"/>
    <w:rsid w:val="00B545B4"/>
    <w:rsid w:val="00B5625B"/>
    <w:rsid w:val="00B57863"/>
    <w:rsid w:val="00B57C6B"/>
    <w:rsid w:val="00B626DB"/>
    <w:rsid w:val="00B637CB"/>
    <w:rsid w:val="00B63DCD"/>
    <w:rsid w:val="00B6409B"/>
    <w:rsid w:val="00B65169"/>
    <w:rsid w:val="00B66E17"/>
    <w:rsid w:val="00B67CF5"/>
    <w:rsid w:val="00B85EB0"/>
    <w:rsid w:val="00B93AAD"/>
    <w:rsid w:val="00B940EC"/>
    <w:rsid w:val="00B9580B"/>
    <w:rsid w:val="00BA351A"/>
    <w:rsid w:val="00BA7679"/>
    <w:rsid w:val="00BB0B4B"/>
    <w:rsid w:val="00BB1009"/>
    <w:rsid w:val="00BB1539"/>
    <w:rsid w:val="00BC38E0"/>
    <w:rsid w:val="00BC4323"/>
    <w:rsid w:val="00BC58CF"/>
    <w:rsid w:val="00BD5A8D"/>
    <w:rsid w:val="00BD670D"/>
    <w:rsid w:val="00BE2561"/>
    <w:rsid w:val="00BE51D7"/>
    <w:rsid w:val="00BE6028"/>
    <w:rsid w:val="00BF3D1A"/>
    <w:rsid w:val="00BF48D4"/>
    <w:rsid w:val="00BF73CA"/>
    <w:rsid w:val="00C00E94"/>
    <w:rsid w:val="00C03D55"/>
    <w:rsid w:val="00C041B7"/>
    <w:rsid w:val="00C06E21"/>
    <w:rsid w:val="00C07C2C"/>
    <w:rsid w:val="00C10C4E"/>
    <w:rsid w:val="00C1122C"/>
    <w:rsid w:val="00C12443"/>
    <w:rsid w:val="00C12F8A"/>
    <w:rsid w:val="00C1685E"/>
    <w:rsid w:val="00C17D37"/>
    <w:rsid w:val="00C20097"/>
    <w:rsid w:val="00C30B35"/>
    <w:rsid w:val="00C322E7"/>
    <w:rsid w:val="00C4197B"/>
    <w:rsid w:val="00C42122"/>
    <w:rsid w:val="00C42E6A"/>
    <w:rsid w:val="00C45795"/>
    <w:rsid w:val="00C45908"/>
    <w:rsid w:val="00C462B0"/>
    <w:rsid w:val="00C4650F"/>
    <w:rsid w:val="00C478C3"/>
    <w:rsid w:val="00C507CB"/>
    <w:rsid w:val="00C51AB5"/>
    <w:rsid w:val="00C52EB9"/>
    <w:rsid w:val="00C5329B"/>
    <w:rsid w:val="00C5785D"/>
    <w:rsid w:val="00C63B5E"/>
    <w:rsid w:val="00C65B0E"/>
    <w:rsid w:val="00C6639F"/>
    <w:rsid w:val="00C70BB3"/>
    <w:rsid w:val="00C71959"/>
    <w:rsid w:val="00C73EAD"/>
    <w:rsid w:val="00C778EA"/>
    <w:rsid w:val="00C77B4E"/>
    <w:rsid w:val="00C77E61"/>
    <w:rsid w:val="00C80D1C"/>
    <w:rsid w:val="00C83226"/>
    <w:rsid w:val="00C84BE0"/>
    <w:rsid w:val="00C8597B"/>
    <w:rsid w:val="00C85CF3"/>
    <w:rsid w:val="00C93FC1"/>
    <w:rsid w:val="00C945C9"/>
    <w:rsid w:val="00C963CF"/>
    <w:rsid w:val="00C96D07"/>
    <w:rsid w:val="00CA0873"/>
    <w:rsid w:val="00CA2618"/>
    <w:rsid w:val="00CA40DC"/>
    <w:rsid w:val="00CA41AD"/>
    <w:rsid w:val="00CA501F"/>
    <w:rsid w:val="00CA6BA1"/>
    <w:rsid w:val="00CB0A6F"/>
    <w:rsid w:val="00CB160F"/>
    <w:rsid w:val="00CB21C9"/>
    <w:rsid w:val="00CB3237"/>
    <w:rsid w:val="00CB590D"/>
    <w:rsid w:val="00CB7280"/>
    <w:rsid w:val="00CC2299"/>
    <w:rsid w:val="00CC3BB8"/>
    <w:rsid w:val="00CC401C"/>
    <w:rsid w:val="00CC46AB"/>
    <w:rsid w:val="00CC4B80"/>
    <w:rsid w:val="00CC62E7"/>
    <w:rsid w:val="00CC6CA5"/>
    <w:rsid w:val="00CC7B56"/>
    <w:rsid w:val="00CD0B8B"/>
    <w:rsid w:val="00CD2E17"/>
    <w:rsid w:val="00CD74A9"/>
    <w:rsid w:val="00CE117E"/>
    <w:rsid w:val="00CE3429"/>
    <w:rsid w:val="00CE566D"/>
    <w:rsid w:val="00CE587B"/>
    <w:rsid w:val="00CF05AB"/>
    <w:rsid w:val="00CF0EE1"/>
    <w:rsid w:val="00CF3B14"/>
    <w:rsid w:val="00D013BF"/>
    <w:rsid w:val="00D014B2"/>
    <w:rsid w:val="00D0588C"/>
    <w:rsid w:val="00D07AFE"/>
    <w:rsid w:val="00D10382"/>
    <w:rsid w:val="00D11FA2"/>
    <w:rsid w:val="00D124A2"/>
    <w:rsid w:val="00D1420F"/>
    <w:rsid w:val="00D14410"/>
    <w:rsid w:val="00D16134"/>
    <w:rsid w:val="00D1625B"/>
    <w:rsid w:val="00D174DD"/>
    <w:rsid w:val="00D2184B"/>
    <w:rsid w:val="00D22550"/>
    <w:rsid w:val="00D256AF"/>
    <w:rsid w:val="00D26AA3"/>
    <w:rsid w:val="00D27D10"/>
    <w:rsid w:val="00D3089C"/>
    <w:rsid w:val="00D31371"/>
    <w:rsid w:val="00D314F4"/>
    <w:rsid w:val="00D31EA6"/>
    <w:rsid w:val="00D341B1"/>
    <w:rsid w:val="00D348F7"/>
    <w:rsid w:val="00D361C7"/>
    <w:rsid w:val="00D36632"/>
    <w:rsid w:val="00D423BB"/>
    <w:rsid w:val="00D42C98"/>
    <w:rsid w:val="00D45173"/>
    <w:rsid w:val="00D46621"/>
    <w:rsid w:val="00D46995"/>
    <w:rsid w:val="00D46A1B"/>
    <w:rsid w:val="00D47176"/>
    <w:rsid w:val="00D47CBD"/>
    <w:rsid w:val="00D50822"/>
    <w:rsid w:val="00D50F91"/>
    <w:rsid w:val="00D51E27"/>
    <w:rsid w:val="00D54688"/>
    <w:rsid w:val="00D56774"/>
    <w:rsid w:val="00D6061C"/>
    <w:rsid w:val="00D62531"/>
    <w:rsid w:val="00D63B5C"/>
    <w:rsid w:val="00D67F15"/>
    <w:rsid w:val="00D701EF"/>
    <w:rsid w:val="00D7295F"/>
    <w:rsid w:val="00D75E6B"/>
    <w:rsid w:val="00D7697B"/>
    <w:rsid w:val="00D76DE2"/>
    <w:rsid w:val="00D774E3"/>
    <w:rsid w:val="00D81586"/>
    <w:rsid w:val="00D86125"/>
    <w:rsid w:val="00D90495"/>
    <w:rsid w:val="00D92FF1"/>
    <w:rsid w:val="00D94CAA"/>
    <w:rsid w:val="00D9727F"/>
    <w:rsid w:val="00DA2889"/>
    <w:rsid w:val="00DA5416"/>
    <w:rsid w:val="00DA66BE"/>
    <w:rsid w:val="00DB12E0"/>
    <w:rsid w:val="00DB15EE"/>
    <w:rsid w:val="00DB26CB"/>
    <w:rsid w:val="00DB276A"/>
    <w:rsid w:val="00DB3211"/>
    <w:rsid w:val="00DB3485"/>
    <w:rsid w:val="00DB3E6D"/>
    <w:rsid w:val="00DB71E1"/>
    <w:rsid w:val="00DB79EB"/>
    <w:rsid w:val="00DB7BDA"/>
    <w:rsid w:val="00DC0982"/>
    <w:rsid w:val="00DC612D"/>
    <w:rsid w:val="00DC6E82"/>
    <w:rsid w:val="00DD1013"/>
    <w:rsid w:val="00DD1A75"/>
    <w:rsid w:val="00DD2BAE"/>
    <w:rsid w:val="00DD2BC1"/>
    <w:rsid w:val="00DD3BCF"/>
    <w:rsid w:val="00DD48B5"/>
    <w:rsid w:val="00DD58FB"/>
    <w:rsid w:val="00DD72F7"/>
    <w:rsid w:val="00DD7738"/>
    <w:rsid w:val="00DE1207"/>
    <w:rsid w:val="00DE31D5"/>
    <w:rsid w:val="00DF061D"/>
    <w:rsid w:val="00DF1CC1"/>
    <w:rsid w:val="00DF25CF"/>
    <w:rsid w:val="00DF27F7"/>
    <w:rsid w:val="00DF7BF1"/>
    <w:rsid w:val="00E0004B"/>
    <w:rsid w:val="00E024A1"/>
    <w:rsid w:val="00E04D4C"/>
    <w:rsid w:val="00E120A2"/>
    <w:rsid w:val="00E13A94"/>
    <w:rsid w:val="00E14A14"/>
    <w:rsid w:val="00E159FC"/>
    <w:rsid w:val="00E15E25"/>
    <w:rsid w:val="00E161C0"/>
    <w:rsid w:val="00E16A16"/>
    <w:rsid w:val="00E20C04"/>
    <w:rsid w:val="00E20F7D"/>
    <w:rsid w:val="00E23084"/>
    <w:rsid w:val="00E3342C"/>
    <w:rsid w:val="00E37726"/>
    <w:rsid w:val="00E4022C"/>
    <w:rsid w:val="00E458AB"/>
    <w:rsid w:val="00E46FE6"/>
    <w:rsid w:val="00E47711"/>
    <w:rsid w:val="00E51AA7"/>
    <w:rsid w:val="00E54886"/>
    <w:rsid w:val="00E563C8"/>
    <w:rsid w:val="00E608D5"/>
    <w:rsid w:val="00E60DE5"/>
    <w:rsid w:val="00E60E0D"/>
    <w:rsid w:val="00E64D13"/>
    <w:rsid w:val="00E65B04"/>
    <w:rsid w:val="00E702BF"/>
    <w:rsid w:val="00E703A0"/>
    <w:rsid w:val="00E73A02"/>
    <w:rsid w:val="00E74EFB"/>
    <w:rsid w:val="00E7702F"/>
    <w:rsid w:val="00E83B5E"/>
    <w:rsid w:val="00E84F20"/>
    <w:rsid w:val="00E86BC0"/>
    <w:rsid w:val="00E87E25"/>
    <w:rsid w:val="00E939D9"/>
    <w:rsid w:val="00E95B69"/>
    <w:rsid w:val="00EA33AA"/>
    <w:rsid w:val="00EA45FE"/>
    <w:rsid w:val="00EB1629"/>
    <w:rsid w:val="00EB283D"/>
    <w:rsid w:val="00EB4282"/>
    <w:rsid w:val="00EB5475"/>
    <w:rsid w:val="00EC28DE"/>
    <w:rsid w:val="00EC6ABA"/>
    <w:rsid w:val="00ED17F8"/>
    <w:rsid w:val="00ED181C"/>
    <w:rsid w:val="00ED5AC8"/>
    <w:rsid w:val="00EE0277"/>
    <w:rsid w:val="00EE0380"/>
    <w:rsid w:val="00EE28C8"/>
    <w:rsid w:val="00EE2A34"/>
    <w:rsid w:val="00EE335C"/>
    <w:rsid w:val="00EE7E19"/>
    <w:rsid w:val="00EF0C92"/>
    <w:rsid w:val="00EF3228"/>
    <w:rsid w:val="00EF43CE"/>
    <w:rsid w:val="00EF46D6"/>
    <w:rsid w:val="00F0197F"/>
    <w:rsid w:val="00F03967"/>
    <w:rsid w:val="00F05E5A"/>
    <w:rsid w:val="00F061AF"/>
    <w:rsid w:val="00F07B88"/>
    <w:rsid w:val="00F11D23"/>
    <w:rsid w:val="00F122E2"/>
    <w:rsid w:val="00F13DCB"/>
    <w:rsid w:val="00F16B39"/>
    <w:rsid w:val="00F2034E"/>
    <w:rsid w:val="00F22542"/>
    <w:rsid w:val="00F25055"/>
    <w:rsid w:val="00F27AA4"/>
    <w:rsid w:val="00F33FFD"/>
    <w:rsid w:val="00F37931"/>
    <w:rsid w:val="00F41A3F"/>
    <w:rsid w:val="00F42D5E"/>
    <w:rsid w:val="00F43B0D"/>
    <w:rsid w:val="00F4682A"/>
    <w:rsid w:val="00F47D77"/>
    <w:rsid w:val="00F52C07"/>
    <w:rsid w:val="00F52F10"/>
    <w:rsid w:val="00F572CA"/>
    <w:rsid w:val="00F65B30"/>
    <w:rsid w:val="00F703EB"/>
    <w:rsid w:val="00F74D5F"/>
    <w:rsid w:val="00F75CF5"/>
    <w:rsid w:val="00F7711C"/>
    <w:rsid w:val="00F77B70"/>
    <w:rsid w:val="00F8150D"/>
    <w:rsid w:val="00F82040"/>
    <w:rsid w:val="00F86A1E"/>
    <w:rsid w:val="00F86D7E"/>
    <w:rsid w:val="00F87BD8"/>
    <w:rsid w:val="00F91216"/>
    <w:rsid w:val="00F913F0"/>
    <w:rsid w:val="00F91918"/>
    <w:rsid w:val="00F92873"/>
    <w:rsid w:val="00FA01F0"/>
    <w:rsid w:val="00FA1631"/>
    <w:rsid w:val="00FA4EFF"/>
    <w:rsid w:val="00FB751E"/>
    <w:rsid w:val="00FC0378"/>
    <w:rsid w:val="00FC09BD"/>
    <w:rsid w:val="00FC49EF"/>
    <w:rsid w:val="00FC6F3F"/>
    <w:rsid w:val="00FC7624"/>
    <w:rsid w:val="00FD0C41"/>
    <w:rsid w:val="00FD0EE9"/>
    <w:rsid w:val="00FD51FF"/>
    <w:rsid w:val="00FD57DB"/>
    <w:rsid w:val="00FD781F"/>
    <w:rsid w:val="00FE1BBF"/>
    <w:rsid w:val="00FE2136"/>
    <w:rsid w:val="00FE3452"/>
    <w:rsid w:val="00FE448A"/>
    <w:rsid w:val="00FE602D"/>
    <w:rsid w:val="00FE68A3"/>
    <w:rsid w:val="00FF0855"/>
    <w:rsid w:val="00FF1644"/>
    <w:rsid w:val="00FF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48DA1"/>
  <w15:docId w15:val="{72C74D29-45C5-4593-A897-1549F3A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1"/>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 w:type="paragraph" w:customStyle="1" w:styleId="110">
    <w:name w:val="Заголовок 11"/>
    <w:basedOn w:val="a"/>
    <w:uiPriority w:val="1"/>
    <w:qFormat/>
    <w:rsid w:val="000058F3"/>
    <w:pPr>
      <w:widowControl w:val="0"/>
      <w:autoSpaceDE w:val="0"/>
      <w:autoSpaceDN w:val="0"/>
      <w:spacing w:after="0" w:line="240" w:lineRule="auto"/>
      <w:jc w:val="right"/>
      <w:outlineLvl w:val="1"/>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0058F3"/>
    <w:pPr>
      <w:widowControl w:val="0"/>
      <w:autoSpaceDE w:val="0"/>
      <w:autoSpaceDN w:val="0"/>
      <w:spacing w:after="0" w:line="240" w:lineRule="auto"/>
      <w:ind w:left="448"/>
      <w:outlineLvl w:val="3"/>
    </w:pPr>
    <w:rPr>
      <w:rFonts w:ascii="Times New Roman" w:eastAsia="Times New Roman" w:hAnsi="Times New Roman" w:cs="Times New Roman"/>
      <w:b/>
      <w:bCs/>
      <w:lang w:eastAsia="en-US"/>
    </w:rPr>
  </w:style>
  <w:style w:type="paragraph" w:styleId="af9">
    <w:name w:val="No Spacing"/>
    <w:aliases w:val="с интервалом,Без интервала1,No Spacing,No Spacing1"/>
    <w:link w:val="afa"/>
    <w:uiPriority w:val="1"/>
    <w:qFormat/>
    <w:rsid w:val="009C3954"/>
    <w:pPr>
      <w:spacing w:after="0" w:line="240" w:lineRule="auto"/>
    </w:pPr>
    <w:rPr>
      <w:rFonts w:ascii="Calibri" w:eastAsia="Calibri" w:hAnsi="Calibri" w:cs="Times New Roman"/>
      <w:lang w:eastAsia="en-US"/>
    </w:rPr>
  </w:style>
  <w:style w:type="character" w:customStyle="1" w:styleId="afa">
    <w:name w:val="Без интервала Знак"/>
    <w:aliases w:val="с интервалом Знак,Без интервала1 Знак,No Spacing Знак,No Spacing1 Знак"/>
    <w:link w:val="af9"/>
    <w:uiPriority w:val="1"/>
    <w:rsid w:val="009C3954"/>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3836">
      <w:bodyDiv w:val="1"/>
      <w:marLeft w:val="0"/>
      <w:marRight w:val="0"/>
      <w:marTop w:val="0"/>
      <w:marBottom w:val="0"/>
      <w:divBdr>
        <w:top w:val="none" w:sz="0" w:space="0" w:color="auto"/>
        <w:left w:val="none" w:sz="0" w:space="0" w:color="auto"/>
        <w:bottom w:val="none" w:sz="0" w:space="0" w:color="auto"/>
        <w:right w:val="none" w:sz="0" w:space="0" w:color="auto"/>
      </w:divBdr>
    </w:div>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A609F991353C13A23DB05056E737781B2C6AE0D3B7880380443849BDA8053D5755CDD5393188C13EBCDDF88453800ADE907D3ED0Al0D0H" TargetMode="External"/><Relationship Id="rId18"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A609F991353C13A23DB05056E737781B2C6AE0D3B7880380443849BDA8053D5755CDD529A1A8C13EBCDDF88453800ADE907D3ED0Al0D0H" TargetMode="External"/><Relationship Id="rId17"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6" Type="http://schemas.openxmlformats.org/officeDocument/2006/relationships/hyperlink" Target="consultantplus://offline/ref=821F2C18B41842BD58B3DF986536BF4C9BCDDE84FF6EE07F91BA181FD45A8091EAF0F7732B899F06rCN0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609F991353C13A23DB05056E737781B2C6AE0D3B7880380443849BDA8053D5755CDD529B138C13EBCDDF88453800ADE907D3ED0Al0D0H" TargetMode="External"/><Relationship Id="rId5" Type="http://schemas.openxmlformats.org/officeDocument/2006/relationships/webSettings" Target="webSettings.xml"/><Relationship Id="rId15" Type="http://schemas.openxmlformats.org/officeDocument/2006/relationships/hyperlink" Target="mailto:office@rubtsovsk.org" TargetMode="External"/><Relationship Id="rId10" Type="http://schemas.openxmlformats.org/officeDocument/2006/relationships/hyperlink" Target="consultantplus://offline/ref=8C39CEC4277A3E6BCB656341F3A79792F37757EF43338E707B8C45586B29ECA76FF4FE6F4941T6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consultantplus://offline/ref=DA609F991353C13A23DB05056E737781B2C6AE0D3B7880380443849BDA8053D5755CDD55931B8544B882DED4006813ACEF07D1EE1601EAF0lBD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370A-9B5F-446A-8170-D0152024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7394</Words>
  <Characters>42149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Тимоничева Анастасия Сергеевна</cp:lastModifiedBy>
  <cp:revision>2</cp:revision>
  <cp:lastPrinted>2025-04-29T07:25:00Z</cp:lastPrinted>
  <dcterms:created xsi:type="dcterms:W3CDTF">2025-04-30T07:01:00Z</dcterms:created>
  <dcterms:modified xsi:type="dcterms:W3CDTF">2025-04-30T07:01:00Z</dcterms:modified>
</cp:coreProperties>
</file>