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37" w:rsidRPr="009E5237" w:rsidRDefault="009E5237" w:rsidP="009E5237">
      <w:pPr>
        <w:spacing w:after="0" w:line="240" w:lineRule="auto"/>
        <w:rPr>
          <w:rFonts w:ascii="Times New Roman" w:hAnsi="Times New Roman" w:cs="Times New Roman"/>
          <w:sz w:val="28"/>
          <w:szCs w:val="28"/>
        </w:rPr>
      </w:pPr>
      <w:r w:rsidRPr="009E5237">
        <w:rPr>
          <w:rFonts w:ascii="Times New Roman" w:hAnsi="Times New Roman" w:cs="Times New Roman"/>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9E5237" w:rsidRPr="009E5237" w:rsidRDefault="009E5237" w:rsidP="009E5237">
      <w:pPr>
        <w:spacing w:after="0" w:line="240" w:lineRule="auto"/>
        <w:rPr>
          <w:rFonts w:ascii="Times New Roman" w:hAnsi="Times New Roman" w:cs="Times New Roman"/>
          <w:spacing w:val="20"/>
          <w:sz w:val="28"/>
          <w:szCs w:val="28"/>
        </w:rPr>
      </w:pPr>
      <w:r w:rsidRPr="009E5237">
        <w:rPr>
          <w:rFonts w:ascii="Times New Roman" w:hAnsi="Times New Roman" w:cs="Times New Roman"/>
          <w:spacing w:val="20"/>
        </w:rPr>
        <w:t xml:space="preserve">      </w:t>
      </w:r>
      <w:r w:rsidRPr="009E5237">
        <w:rPr>
          <w:rFonts w:ascii="Times New Roman" w:hAnsi="Times New Roman" w:cs="Times New Roman"/>
          <w:spacing w:val="20"/>
          <w:sz w:val="28"/>
          <w:szCs w:val="28"/>
        </w:rPr>
        <w:t>АДМИНИСТРАЦИЯ</w:t>
      </w:r>
    </w:p>
    <w:p w:rsidR="009E5237" w:rsidRPr="009E5237" w:rsidRDefault="009E5237" w:rsidP="009E5237">
      <w:pPr>
        <w:spacing w:after="0" w:line="240" w:lineRule="auto"/>
        <w:rPr>
          <w:rFonts w:ascii="Times New Roman" w:hAnsi="Times New Roman" w:cs="Times New Roman"/>
          <w:spacing w:val="20"/>
          <w:sz w:val="28"/>
          <w:szCs w:val="28"/>
        </w:rPr>
      </w:pPr>
      <w:r w:rsidRPr="009E5237">
        <w:rPr>
          <w:rFonts w:ascii="Times New Roman" w:hAnsi="Times New Roman" w:cs="Times New Roman"/>
          <w:spacing w:val="20"/>
          <w:sz w:val="28"/>
          <w:szCs w:val="28"/>
        </w:rPr>
        <w:t xml:space="preserve">      ГОРОДА РУБЦОВСКА</w:t>
      </w:r>
    </w:p>
    <w:p w:rsidR="009E5237" w:rsidRPr="009E5237" w:rsidRDefault="009E5237" w:rsidP="009E5237">
      <w:pPr>
        <w:spacing w:after="0" w:line="240" w:lineRule="auto"/>
        <w:rPr>
          <w:rFonts w:ascii="Times New Roman" w:hAnsi="Times New Roman" w:cs="Times New Roman"/>
          <w:spacing w:val="20"/>
          <w:sz w:val="28"/>
          <w:szCs w:val="28"/>
        </w:rPr>
      </w:pPr>
      <w:r w:rsidRPr="009E5237">
        <w:rPr>
          <w:rFonts w:ascii="Times New Roman" w:hAnsi="Times New Roman" w:cs="Times New Roman"/>
          <w:spacing w:val="20"/>
          <w:sz w:val="28"/>
          <w:szCs w:val="28"/>
        </w:rPr>
        <w:t xml:space="preserve">     АЛТАЙСКОГО КРАЯ</w:t>
      </w:r>
    </w:p>
    <w:p w:rsidR="009E5237" w:rsidRPr="009E5237" w:rsidRDefault="009E5237" w:rsidP="009E5237">
      <w:pPr>
        <w:spacing w:after="0" w:line="240" w:lineRule="auto"/>
        <w:rPr>
          <w:rFonts w:ascii="Times New Roman" w:hAnsi="Times New Roman" w:cs="Times New Roman"/>
          <w:w w:val="150"/>
          <w:sz w:val="28"/>
          <w:szCs w:val="28"/>
        </w:rPr>
      </w:pPr>
      <w:r w:rsidRPr="009E5237">
        <w:rPr>
          <w:rFonts w:ascii="Times New Roman" w:hAnsi="Times New Roman" w:cs="Times New Roman"/>
          <w:w w:val="150"/>
          <w:sz w:val="28"/>
          <w:szCs w:val="28"/>
        </w:rPr>
        <w:t xml:space="preserve">    РАСПОРЯЖЕНИЕ</w:t>
      </w:r>
    </w:p>
    <w:p w:rsidR="009E5237" w:rsidRPr="009E5237" w:rsidRDefault="009E5237" w:rsidP="009E5237">
      <w:pPr>
        <w:spacing w:after="0" w:line="240" w:lineRule="auto"/>
        <w:rPr>
          <w:rFonts w:ascii="Times New Roman" w:hAnsi="Times New Roman" w:cs="Times New Roman"/>
          <w:w w:val="150"/>
          <w:sz w:val="28"/>
          <w:szCs w:val="28"/>
        </w:rPr>
      </w:pPr>
    </w:p>
    <w:p w:rsidR="009E5237" w:rsidRPr="009E5237" w:rsidRDefault="009E5237" w:rsidP="009E5237">
      <w:pPr>
        <w:spacing w:after="0" w:line="240" w:lineRule="auto"/>
        <w:jc w:val="both"/>
        <w:rPr>
          <w:rFonts w:ascii="Times New Roman" w:hAnsi="Times New Roman" w:cs="Times New Roman"/>
          <w:sz w:val="28"/>
          <w:szCs w:val="28"/>
        </w:rPr>
      </w:pPr>
      <w:r w:rsidRPr="009E5237">
        <w:rPr>
          <w:rFonts w:ascii="Times New Roman" w:hAnsi="Times New Roman" w:cs="Times New Roman"/>
          <w:sz w:val="28"/>
          <w:szCs w:val="28"/>
        </w:rPr>
        <w:t xml:space="preserve">      09.04.2014  № 234-р</w:t>
      </w:r>
    </w:p>
    <w:p w:rsidR="009E5237" w:rsidRPr="009E5237" w:rsidRDefault="009E5237" w:rsidP="009E5237">
      <w:pPr>
        <w:spacing w:after="0" w:line="240" w:lineRule="auto"/>
        <w:jc w:val="both"/>
        <w:rPr>
          <w:rFonts w:ascii="Times New Roman" w:hAnsi="Times New Roman" w:cs="Times New Roman"/>
          <w:sz w:val="28"/>
          <w:szCs w:val="28"/>
        </w:rPr>
      </w:pPr>
      <w:r w:rsidRPr="009E5237">
        <w:rPr>
          <w:rFonts w:ascii="Times New Roman" w:hAnsi="Times New Roman" w:cs="Times New Roman"/>
          <w:sz w:val="28"/>
          <w:szCs w:val="28"/>
        </w:rPr>
        <w:t xml:space="preserve">           </w:t>
      </w:r>
    </w:p>
    <w:p w:rsidR="009E5237" w:rsidRPr="009E5237" w:rsidRDefault="009E5237" w:rsidP="009E5237">
      <w:pPr>
        <w:spacing w:after="0" w:line="240" w:lineRule="auto"/>
        <w:jc w:val="both"/>
        <w:rPr>
          <w:rFonts w:ascii="Times New Roman" w:hAnsi="Times New Roman" w:cs="Times New Roman"/>
          <w:sz w:val="28"/>
          <w:szCs w:val="28"/>
        </w:rPr>
      </w:pPr>
      <w:r w:rsidRPr="009E5237">
        <w:rPr>
          <w:rFonts w:ascii="Times New Roman" w:hAnsi="Times New Roman" w:cs="Times New Roman"/>
          <w:sz w:val="28"/>
          <w:szCs w:val="28"/>
        </w:rPr>
        <w:t xml:space="preserve">               </w:t>
      </w:r>
    </w:p>
    <w:p w:rsidR="009E5237" w:rsidRPr="009E5237" w:rsidRDefault="009E5237" w:rsidP="009E5237">
      <w:pPr>
        <w:spacing w:after="0" w:line="240" w:lineRule="auto"/>
        <w:ind w:hanging="540"/>
        <w:jc w:val="both"/>
        <w:rPr>
          <w:rFonts w:ascii="Times New Roman" w:hAnsi="Times New Roman" w:cs="Times New Roman"/>
          <w:sz w:val="28"/>
          <w:szCs w:val="28"/>
        </w:rPr>
      </w:pPr>
      <w:r w:rsidRPr="009E5237">
        <w:rPr>
          <w:rFonts w:ascii="Times New Roman" w:hAnsi="Times New Roman" w:cs="Times New Roman"/>
          <w:sz w:val="28"/>
          <w:szCs w:val="28"/>
        </w:rPr>
        <w:t xml:space="preserve">                    На основании распоряжения Администрации города Рубцовска Алтайского края от 12.02.2014 № 48-р об организации и проведении торгов (конкурсов, аукционов) на право заключения договоров аренды объектов муниципальной собственности, числящихся в составе казны муниципального образования  город Рубцовск Алтайского края:  </w:t>
      </w:r>
    </w:p>
    <w:p w:rsidR="009E5237" w:rsidRPr="009E5237" w:rsidRDefault="009E5237" w:rsidP="009E5237">
      <w:pPr>
        <w:spacing w:after="0" w:line="240" w:lineRule="auto"/>
        <w:ind w:hanging="539"/>
        <w:jc w:val="both"/>
        <w:rPr>
          <w:rFonts w:ascii="Times New Roman" w:hAnsi="Times New Roman" w:cs="Times New Roman"/>
          <w:sz w:val="28"/>
          <w:szCs w:val="28"/>
        </w:rPr>
      </w:pPr>
      <w:r w:rsidRPr="009E5237">
        <w:rPr>
          <w:rFonts w:ascii="Times New Roman" w:hAnsi="Times New Roman" w:cs="Times New Roman"/>
          <w:sz w:val="28"/>
          <w:szCs w:val="28"/>
        </w:rPr>
        <w:t xml:space="preserve">                   1.Утвердить документацию 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по следующим объектам,   расположенным в городе Рубцовске:</w:t>
      </w:r>
    </w:p>
    <w:p w:rsidR="009E5237" w:rsidRPr="009E5237" w:rsidRDefault="009E5237" w:rsidP="009E5237">
      <w:pPr>
        <w:spacing w:after="0" w:line="240" w:lineRule="auto"/>
        <w:ind w:firstLine="708"/>
        <w:jc w:val="both"/>
        <w:rPr>
          <w:rFonts w:ascii="Times New Roman" w:hAnsi="Times New Roman" w:cs="Times New Roman"/>
          <w:sz w:val="28"/>
          <w:szCs w:val="28"/>
        </w:rPr>
      </w:pPr>
      <w:r w:rsidRPr="009E5237">
        <w:rPr>
          <w:rFonts w:ascii="Times New Roman" w:hAnsi="Times New Roman" w:cs="Times New Roman"/>
          <w:sz w:val="28"/>
          <w:szCs w:val="28"/>
        </w:rPr>
        <w:t xml:space="preserve"> нежилому помещению в жилом доме-магазин по пер. Гражданскому,40, площадью 107,46 кв.м;</w:t>
      </w:r>
    </w:p>
    <w:p w:rsidR="009E5237" w:rsidRPr="009E5237" w:rsidRDefault="009E5237" w:rsidP="009E5237">
      <w:pPr>
        <w:spacing w:after="0" w:line="240" w:lineRule="auto"/>
        <w:ind w:firstLine="708"/>
        <w:jc w:val="both"/>
        <w:rPr>
          <w:rFonts w:ascii="Times New Roman" w:hAnsi="Times New Roman" w:cs="Times New Roman"/>
          <w:sz w:val="28"/>
          <w:szCs w:val="28"/>
        </w:rPr>
      </w:pPr>
      <w:r w:rsidRPr="009E5237">
        <w:rPr>
          <w:rFonts w:ascii="Times New Roman" w:hAnsi="Times New Roman" w:cs="Times New Roman"/>
          <w:sz w:val="28"/>
          <w:szCs w:val="28"/>
        </w:rPr>
        <w:t xml:space="preserve"> нежилому помещению в жилом доме по ул. Громова,32, площадью 116,39 кв.м.</w:t>
      </w:r>
    </w:p>
    <w:p w:rsidR="009E5237" w:rsidRPr="009E5237" w:rsidRDefault="009E5237" w:rsidP="009E5237">
      <w:pPr>
        <w:spacing w:after="0" w:line="240" w:lineRule="auto"/>
        <w:ind w:firstLine="708"/>
        <w:jc w:val="both"/>
        <w:rPr>
          <w:rFonts w:ascii="Times New Roman" w:hAnsi="Times New Roman" w:cs="Times New Roman"/>
          <w:sz w:val="28"/>
          <w:szCs w:val="28"/>
        </w:rPr>
      </w:pPr>
      <w:r w:rsidRPr="009E5237">
        <w:rPr>
          <w:rFonts w:ascii="Times New Roman" w:hAnsi="Times New Roman" w:cs="Times New Roman"/>
          <w:sz w:val="28"/>
          <w:szCs w:val="28"/>
        </w:rPr>
        <w:t>2.Контроль за исполнением настоящего распоряжения возложить на заместителя  Главы Администрации  города  Рубцовска  Д.З.Фельдмана.</w:t>
      </w:r>
    </w:p>
    <w:p w:rsidR="009E5237" w:rsidRPr="009E5237" w:rsidRDefault="009E5237" w:rsidP="009E5237">
      <w:pPr>
        <w:spacing w:after="0" w:line="240" w:lineRule="auto"/>
        <w:ind w:firstLine="708"/>
        <w:jc w:val="both"/>
        <w:rPr>
          <w:rFonts w:ascii="Times New Roman" w:hAnsi="Times New Roman" w:cs="Times New Roman"/>
          <w:sz w:val="28"/>
          <w:szCs w:val="28"/>
        </w:rPr>
      </w:pPr>
    </w:p>
    <w:p w:rsidR="009E5237" w:rsidRPr="009E5237" w:rsidRDefault="009E5237" w:rsidP="009E5237">
      <w:pPr>
        <w:spacing w:after="0" w:line="240" w:lineRule="auto"/>
        <w:ind w:hanging="539"/>
        <w:jc w:val="both"/>
        <w:rPr>
          <w:rFonts w:ascii="Times New Roman" w:hAnsi="Times New Roman" w:cs="Times New Roman"/>
          <w:sz w:val="28"/>
          <w:szCs w:val="28"/>
        </w:rPr>
      </w:pPr>
    </w:p>
    <w:p w:rsidR="009E5237" w:rsidRPr="009E5237" w:rsidRDefault="009E5237" w:rsidP="009E5237">
      <w:pPr>
        <w:spacing w:after="0" w:line="240" w:lineRule="auto"/>
        <w:ind w:hanging="539"/>
        <w:jc w:val="both"/>
        <w:rPr>
          <w:rFonts w:ascii="Times New Roman" w:hAnsi="Times New Roman" w:cs="Times New Roman"/>
          <w:spacing w:val="-10"/>
          <w:sz w:val="28"/>
          <w:szCs w:val="28"/>
        </w:rPr>
      </w:pPr>
      <w:r w:rsidRPr="009E5237">
        <w:rPr>
          <w:rFonts w:ascii="Times New Roman" w:hAnsi="Times New Roman" w:cs="Times New Roman"/>
          <w:sz w:val="28"/>
          <w:szCs w:val="28"/>
        </w:rPr>
        <w:t xml:space="preserve">   </w:t>
      </w:r>
      <w:r w:rsidRPr="009E5237">
        <w:rPr>
          <w:rFonts w:ascii="Times New Roman" w:hAnsi="Times New Roman" w:cs="Times New Roman"/>
          <w:spacing w:val="-10"/>
          <w:sz w:val="28"/>
          <w:szCs w:val="28"/>
        </w:rPr>
        <w:t xml:space="preserve">     Глава    Администрации </w:t>
      </w:r>
    </w:p>
    <w:p w:rsidR="009E5237" w:rsidRPr="009E5237" w:rsidRDefault="009E5237" w:rsidP="009E5237">
      <w:pPr>
        <w:spacing w:after="0" w:line="240" w:lineRule="auto"/>
        <w:rPr>
          <w:rFonts w:ascii="Times New Roman" w:hAnsi="Times New Roman" w:cs="Times New Roman"/>
          <w:sz w:val="28"/>
          <w:szCs w:val="28"/>
        </w:rPr>
      </w:pPr>
      <w:r w:rsidRPr="009E5237">
        <w:rPr>
          <w:rFonts w:ascii="Times New Roman" w:hAnsi="Times New Roman" w:cs="Times New Roman"/>
          <w:sz w:val="28"/>
          <w:szCs w:val="28"/>
        </w:rPr>
        <w:t xml:space="preserve">города Рубцовска                                                  </w:t>
      </w:r>
      <w:r>
        <w:rPr>
          <w:rFonts w:ascii="Times New Roman" w:hAnsi="Times New Roman" w:cs="Times New Roman"/>
          <w:sz w:val="28"/>
          <w:szCs w:val="28"/>
        </w:rPr>
        <w:t xml:space="preserve">                      </w:t>
      </w:r>
      <w:r w:rsidRPr="009E5237">
        <w:rPr>
          <w:rFonts w:ascii="Times New Roman" w:hAnsi="Times New Roman" w:cs="Times New Roman"/>
          <w:sz w:val="28"/>
          <w:szCs w:val="28"/>
        </w:rPr>
        <w:t xml:space="preserve">    В.В. Ларионов</w:t>
      </w: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Pr="009E5237" w:rsidRDefault="009E5237" w:rsidP="009E5237">
      <w:pPr>
        <w:spacing w:after="0" w:line="240" w:lineRule="auto"/>
        <w:rPr>
          <w:rFonts w:ascii="Times New Roman" w:hAnsi="Times New Roman" w:cs="Times New Roman"/>
          <w:sz w:val="28"/>
          <w:szCs w:val="28"/>
        </w:rPr>
      </w:pPr>
    </w:p>
    <w:p w:rsidR="009E5237" w:rsidRDefault="009E5237" w:rsidP="009E5237">
      <w:pPr>
        <w:rPr>
          <w:b/>
          <w:sz w:val="28"/>
          <w:szCs w:val="28"/>
        </w:rPr>
      </w:pPr>
    </w:p>
    <w:p w:rsidR="00D011F6" w:rsidRPr="00E761CF" w:rsidRDefault="00D011F6" w:rsidP="00D011F6">
      <w:pPr>
        <w:pStyle w:val="a7"/>
        <w:rPr>
          <w:b/>
          <w:szCs w:val="24"/>
        </w:rPr>
      </w:pPr>
      <w:r w:rsidRPr="00E761CF">
        <w:rPr>
          <w:b/>
          <w:szCs w:val="24"/>
        </w:rPr>
        <w:lastRenderedPageBreak/>
        <w:t xml:space="preserve">                    </w:t>
      </w:r>
      <w:r w:rsidRPr="00E761CF">
        <w:rPr>
          <w:szCs w:val="24"/>
        </w:rPr>
        <w:t xml:space="preserve"> </w:t>
      </w:r>
      <w:r w:rsidRPr="00E761CF">
        <w:rPr>
          <w:b/>
          <w:szCs w:val="24"/>
        </w:rPr>
        <w:t>Информационное сообщение</w:t>
      </w:r>
    </w:p>
    <w:p w:rsidR="00D011F6" w:rsidRPr="00E761CF" w:rsidRDefault="00D011F6" w:rsidP="00D011F6">
      <w:pPr>
        <w:spacing w:after="0" w:line="240" w:lineRule="auto"/>
        <w:ind w:left="-720" w:firstLine="540"/>
        <w:jc w:val="both"/>
        <w:rPr>
          <w:rFonts w:ascii="Times New Roman" w:hAnsi="Times New Roman" w:cs="Times New Roman"/>
          <w:sz w:val="24"/>
          <w:szCs w:val="24"/>
        </w:rPr>
      </w:pPr>
      <w:r w:rsidRPr="00E761CF">
        <w:rPr>
          <w:rFonts w:ascii="Times New Roman" w:hAnsi="Times New Roman" w:cs="Times New Roman"/>
          <w:sz w:val="24"/>
          <w:szCs w:val="24"/>
        </w:rPr>
        <w:t>Администрация города Рубцовска Алтайского края сообщает о проведении</w:t>
      </w:r>
      <w:r w:rsidR="00384E57">
        <w:rPr>
          <w:rFonts w:ascii="Times New Roman" w:hAnsi="Times New Roman" w:cs="Times New Roman"/>
          <w:b/>
          <w:sz w:val="24"/>
          <w:szCs w:val="24"/>
        </w:rPr>
        <w:t xml:space="preserve">  </w:t>
      </w:r>
      <w:r w:rsidR="00384E57" w:rsidRPr="00384E57">
        <w:rPr>
          <w:rFonts w:ascii="Times New Roman" w:hAnsi="Times New Roman" w:cs="Times New Roman"/>
          <w:b/>
          <w:sz w:val="24"/>
          <w:szCs w:val="24"/>
        </w:rPr>
        <w:t xml:space="preserve">07 </w:t>
      </w:r>
      <w:r w:rsidR="00384E57">
        <w:rPr>
          <w:rFonts w:ascii="Times New Roman" w:hAnsi="Times New Roman" w:cs="Times New Roman"/>
          <w:b/>
          <w:sz w:val="24"/>
          <w:szCs w:val="24"/>
        </w:rPr>
        <w:t>мая</w:t>
      </w:r>
      <w:r w:rsidRPr="00E761CF">
        <w:rPr>
          <w:rFonts w:ascii="Times New Roman" w:hAnsi="Times New Roman" w:cs="Times New Roman"/>
          <w:b/>
          <w:sz w:val="24"/>
          <w:szCs w:val="24"/>
        </w:rPr>
        <w:t xml:space="preserve"> 2014 года  в 10 часов 00 мин. </w:t>
      </w:r>
      <w:r w:rsidRPr="00E761CF">
        <w:rPr>
          <w:rFonts w:ascii="Times New Roman" w:hAnsi="Times New Roman" w:cs="Times New Roman"/>
          <w:sz w:val="24"/>
          <w:szCs w:val="24"/>
        </w:rPr>
        <w:t>аукциона права на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D011F6" w:rsidRPr="00E761CF" w:rsidRDefault="00D011F6" w:rsidP="00D011F6">
      <w:pPr>
        <w:spacing w:after="0" w:line="240" w:lineRule="auto"/>
        <w:ind w:left="-720" w:firstLine="540"/>
        <w:jc w:val="both"/>
        <w:rPr>
          <w:rFonts w:ascii="Times New Roman" w:hAnsi="Times New Roman" w:cs="Times New Roman"/>
          <w:sz w:val="24"/>
          <w:szCs w:val="24"/>
        </w:rPr>
      </w:pPr>
      <w:r w:rsidRPr="00E761CF">
        <w:rPr>
          <w:rFonts w:ascii="Times New Roman" w:hAnsi="Times New Roman" w:cs="Times New Roman"/>
          <w:sz w:val="24"/>
          <w:szCs w:val="24"/>
        </w:rPr>
        <w:t xml:space="preserve">Почтовый адрес: </w:t>
      </w:r>
      <w:smartTag w:uri="urn:schemas-microsoft-com:office:smarttags" w:element="metricconverter">
        <w:smartTagPr>
          <w:attr w:name="ProductID" w:val="658200, г"/>
        </w:smartTagPr>
        <w:r w:rsidRPr="00E761CF">
          <w:rPr>
            <w:rFonts w:ascii="Times New Roman" w:hAnsi="Times New Roman" w:cs="Times New Roman"/>
            <w:sz w:val="24"/>
            <w:szCs w:val="24"/>
          </w:rPr>
          <w:t>658200, г</w:t>
        </w:r>
      </w:smartTag>
      <w:r w:rsidRPr="00E761CF">
        <w:rPr>
          <w:rFonts w:ascii="Times New Roman" w:hAnsi="Times New Roman" w:cs="Times New Roman"/>
          <w:sz w:val="24"/>
          <w:szCs w:val="24"/>
        </w:rPr>
        <w:t>. Рубцовск, переулок Бульварный,25. Место нахождения: г. Рубцовск, переулок Бульварный,25. Контактный телефон: (385-57) 4-23-55.</w:t>
      </w:r>
    </w:p>
    <w:p w:rsidR="00D011F6" w:rsidRPr="00E761CF" w:rsidRDefault="00D011F6" w:rsidP="00D011F6">
      <w:pPr>
        <w:spacing w:after="0" w:line="240" w:lineRule="auto"/>
        <w:ind w:left="-720" w:firstLine="540"/>
        <w:jc w:val="both"/>
        <w:rPr>
          <w:rFonts w:ascii="Times New Roman" w:hAnsi="Times New Roman" w:cs="Times New Roman"/>
          <w:sz w:val="24"/>
          <w:szCs w:val="24"/>
        </w:rPr>
      </w:pPr>
      <w:r w:rsidRPr="00E761CF">
        <w:rPr>
          <w:rFonts w:ascii="Times New Roman" w:hAnsi="Times New Roman" w:cs="Times New Roman"/>
          <w:sz w:val="24"/>
          <w:szCs w:val="24"/>
        </w:rPr>
        <w:t xml:space="preserve">         1. Форма аукциона: аукцион является открытым по составу участников.</w:t>
      </w:r>
    </w:p>
    <w:p w:rsidR="00D011F6" w:rsidRPr="00E761CF" w:rsidRDefault="00D011F6" w:rsidP="00D011F6">
      <w:pPr>
        <w:spacing w:after="0" w:line="240" w:lineRule="auto"/>
        <w:ind w:left="-720" w:firstLine="540"/>
        <w:jc w:val="both"/>
        <w:rPr>
          <w:rFonts w:ascii="Times New Roman" w:hAnsi="Times New Roman" w:cs="Times New Roman"/>
          <w:sz w:val="24"/>
          <w:szCs w:val="24"/>
        </w:rPr>
      </w:pPr>
      <w:r w:rsidRPr="00E761CF">
        <w:rPr>
          <w:rFonts w:ascii="Times New Roman" w:hAnsi="Times New Roman" w:cs="Times New Roman"/>
          <w:sz w:val="24"/>
          <w:szCs w:val="24"/>
        </w:rPr>
        <w:t>Предложения о цене участниками аукциона заявляются открыто в ходе проведения торгов (открытая форма подачи предложений о цене).</w:t>
      </w:r>
    </w:p>
    <w:p w:rsidR="00D011F6" w:rsidRPr="00E761CF" w:rsidRDefault="00D011F6" w:rsidP="00D011F6">
      <w:pPr>
        <w:spacing w:after="0" w:line="240" w:lineRule="auto"/>
        <w:ind w:left="-720" w:firstLine="540"/>
        <w:jc w:val="both"/>
        <w:rPr>
          <w:rFonts w:ascii="Times New Roman" w:hAnsi="Times New Roman" w:cs="Times New Roman"/>
          <w:sz w:val="24"/>
          <w:szCs w:val="24"/>
        </w:rPr>
      </w:pPr>
      <w:r w:rsidRPr="00E761CF">
        <w:rPr>
          <w:rFonts w:ascii="Times New Roman" w:hAnsi="Times New Roman" w:cs="Times New Roman"/>
          <w:sz w:val="24"/>
          <w:szCs w:val="24"/>
        </w:rPr>
        <w:t xml:space="preserve">         2. Заявки на участие в аукционе   подаются  по адресу:  г.Рубцовск, переулок Бульварный,25, кабинет № 62. </w:t>
      </w:r>
    </w:p>
    <w:p w:rsidR="00D011F6" w:rsidRPr="00E761CF" w:rsidRDefault="00D011F6" w:rsidP="00D011F6">
      <w:pPr>
        <w:spacing w:after="0" w:line="240" w:lineRule="auto"/>
        <w:ind w:left="-720" w:firstLine="540"/>
        <w:jc w:val="both"/>
        <w:rPr>
          <w:rFonts w:ascii="Times New Roman" w:hAnsi="Times New Roman" w:cs="Times New Roman"/>
          <w:sz w:val="24"/>
          <w:szCs w:val="24"/>
        </w:rPr>
      </w:pPr>
      <w:r w:rsidRPr="00E761CF">
        <w:rPr>
          <w:rFonts w:ascii="Times New Roman" w:hAnsi="Times New Roman" w:cs="Times New Roman"/>
          <w:sz w:val="24"/>
          <w:szCs w:val="24"/>
        </w:rPr>
        <w:t xml:space="preserve">        Заявки подаются </w:t>
      </w:r>
      <w:r w:rsidR="00384E57">
        <w:rPr>
          <w:rFonts w:ascii="Times New Roman" w:hAnsi="Times New Roman" w:cs="Times New Roman"/>
          <w:sz w:val="24"/>
          <w:szCs w:val="24"/>
        </w:rPr>
        <w:t xml:space="preserve">с </w:t>
      </w:r>
      <w:r w:rsidR="00384E57" w:rsidRPr="00384E57">
        <w:rPr>
          <w:rFonts w:ascii="Times New Roman" w:hAnsi="Times New Roman" w:cs="Times New Roman"/>
          <w:b/>
          <w:sz w:val="24"/>
          <w:szCs w:val="24"/>
        </w:rPr>
        <w:t>14 апреля</w:t>
      </w:r>
      <w:r w:rsidRPr="00E761CF">
        <w:rPr>
          <w:rFonts w:ascii="Times New Roman" w:hAnsi="Times New Roman" w:cs="Times New Roman"/>
          <w:sz w:val="24"/>
          <w:szCs w:val="24"/>
        </w:rPr>
        <w:t xml:space="preserve"> </w:t>
      </w:r>
      <w:r w:rsidRPr="00E761CF">
        <w:rPr>
          <w:rFonts w:ascii="Times New Roman" w:hAnsi="Times New Roman" w:cs="Times New Roman"/>
          <w:b/>
          <w:sz w:val="24"/>
          <w:szCs w:val="24"/>
        </w:rPr>
        <w:t>2014</w:t>
      </w:r>
      <w:r w:rsidRPr="00E761CF">
        <w:rPr>
          <w:rFonts w:ascii="Times New Roman" w:hAnsi="Times New Roman" w:cs="Times New Roman"/>
          <w:sz w:val="24"/>
          <w:szCs w:val="24"/>
        </w:rPr>
        <w:t xml:space="preserve"> года с 8час. 00 мин до 17час. 00 мин. ежедневно до 10 час.00мин. (время местное)    </w:t>
      </w:r>
      <w:r w:rsidR="00384E57">
        <w:rPr>
          <w:rFonts w:ascii="Times New Roman" w:hAnsi="Times New Roman" w:cs="Times New Roman"/>
          <w:sz w:val="24"/>
          <w:szCs w:val="24"/>
        </w:rPr>
        <w:t xml:space="preserve">по </w:t>
      </w:r>
      <w:r w:rsidR="00384E57" w:rsidRPr="00384E57">
        <w:rPr>
          <w:rFonts w:ascii="Times New Roman" w:hAnsi="Times New Roman" w:cs="Times New Roman"/>
          <w:b/>
          <w:sz w:val="24"/>
          <w:szCs w:val="24"/>
        </w:rPr>
        <w:t>06 мая</w:t>
      </w:r>
      <w:r w:rsidR="00384E57">
        <w:rPr>
          <w:rFonts w:ascii="Times New Roman" w:hAnsi="Times New Roman" w:cs="Times New Roman"/>
          <w:sz w:val="24"/>
          <w:szCs w:val="24"/>
        </w:rPr>
        <w:t xml:space="preserve"> </w:t>
      </w:r>
      <w:r w:rsidRPr="00E761CF">
        <w:rPr>
          <w:rFonts w:ascii="Times New Roman" w:hAnsi="Times New Roman" w:cs="Times New Roman"/>
          <w:sz w:val="24"/>
          <w:szCs w:val="24"/>
        </w:rPr>
        <w:t xml:space="preserve"> </w:t>
      </w:r>
      <w:r w:rsidRPr="00E761CF">
        <w:rPr>
          <w:rFonts w:ascii="Times New Roman" w:hAnsi="Times New Roman" w:cs="Times New Roman"/>
          <w:b/>
          <w:sz w:val="24"/>
          <w:szCs w:val="24"/>
        </w:rPr>
        <w:t>2014</w:t>
      </w:r>
      <w:r w:rsidRPr="00E761CF">
        <w:rPr>
          <w:rFonts w:ascii="Times New Roman" w:hAnsi="Times New Roman" w:cs="Times New Roman"/>
          <w:sz w:val="24"/>
          <w:szCs w:val="24"/>
        </w:rPr>
        <w:t xml:space="preserve"> года,  обеденный перерыв с 12 час. 00 мин. до  13час.00 мин. Выходные дни: суббота, воскресенье и праздничные  дни. Телефон  4-44-43; 4-24-34.</w:t>
      </w:r>
    </w:p>
    <w:p w:rsidR="00D011F6" w:rsidRPr="00E761CF" w:rsidRDefault="00D011F6" w:rsidP="00D011F6">
      <w:pPr>
        <w:spacing w:after="0" w:line="240" w:lineRule="auto"/>
        <w:ind w:left="-720" w:firstLine="540"/>
        <w:jc w:val="both"/>
        <w:rPr>
          <w:rFonts w:ascii="Times New Roman" w:hAnsi="Times New Roman" w:cs="Times New Roman"/>
          <w:b/>
          <w:sz w:val="24"/>
          <w:szCs w:val="24"/>
        </w:rPr>
      </w:pPr>
      <w:r w:rsidRPr="00E761CF">
        <w:rPr>
          <w:rFonts w:ascii="Times New Roman" w:hAnsi="Times New Roman" w:cs="Times New Roman"/>
          <w:sz w:val="24"/>
          <w:szCs w:val="24"/>
        </w:rPr>
        <w:t xml:space="preserve">         4. Документация об аукционе размещена  на официальном сайте торгов: </w:t>
      </w:r>
      <w:r w:rsidRPr="00E761CF">
        <w:rPr>
          <w:rFonts w:ascii="Times New Roman" w:hAnsi="Times New Roman" w:cs="Times New Roman"/>
          <w:b/>
          <w:sz w:val="24"/>
          <w:szCs w:val="24"/>
          <w:lang w:val="en-US"/>
        </w:rPr>
        <w:t>torgi</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gov</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ru</w:t>
      </w:r>
      <w:r w:rsidRPr="00E761CF">
        <w:rPr>
          <w:rFonts w:ascii="Times New Roman" w:hAnsi="Times New Roman" w:cs="Times New Roman"/>
          <w:sz w:val="24"/>
          <w:szCs w:val="24"/>
        </w:rPr>
        <w:t xml:space="preserve"> и официальном сайте   Администрации города Рубцовска: </w:t>
      </w:r>
      <w:r w:rsidRPr="00E761CF">
        <w:rPr>
          <w:rFonts w:ascii="Times New Roman" w:hAnsi="Times New Roman" w:cs="Times New Roman"/>
          <w:b/>
          <w:bCs/>
          <w:sz w:val="24"/>
          <w:szCs w:val="24"/>
          <w:lang w:val="en-US"/>
        </w:rPr>
        <w:t>http</w:t>
      </w:r>
      <w:r w:rsidRPr="00E761CF">
        <w:rPr>
          <w:rFonts w:ascii="Times New Roman" w:hAnsi="Times New Roman" w:cs="Times New Roman"/>
          <w:b/>
          <w:bCs/>
          <w:sz w:val="24"/>
          <w:szCs w:val="24"/>
        </w:rPr>
        <w:t xml:space="preserve">: // </w:t>
      </w:r>
      <w:r w:rsidRPr="00E761CF">
        <w:rPr>
          <w:rFonts w:ascii="Times New Roman" w:hAnsi="Times New Roman" w:cs="Times New Roman"/>
          <w:b/>
          <w:bCs/>
          <w:sz w:val="24"/>
          <w:szCs w:val="24"/>
          <w:lang w:val="en-US"/>
        </w:rPr>
        <w:t>rubadm</w:t>
      </w:r>
      <w:r w:rsidRPr="00E761CF">
        <w:rPr>
          <w:rFonts w:ascii="Times New Roman" w:hAnsi="Times New Roman" w:cs="Times New Roman"/>
          <w:b/>
          <w:bCs/>
          <w:sz w:val="24"/>
          <w:szCs w:val="24"/>
        </w:rPr>
        <w:t>.</w:t>
      </w:r>
      <w:r w:rsidRPr="00E761CF">
        <w:rPr>
          <w:rFonts w:ascii="Times New Roman" w:hAnsi="Times New Roman" w:cs="Times New Roman"/>
          <w:b/>
          <w:bCs/>
          <w:sz w:val="24"/>
          <w:szCs w:val="24"/>
          <w:lang w:val="en-US"/>
        </w:rPr>
        <w:t>ru</w:t>
      </w:r>
      <w:r w:rsidRPr="00E761CF">
        <w:rPr>
          <w:rFonts w:ascii="Times New Roman" w:hAnsi="Times New Roman" w:cs="Times New Roman"/>
          <w:b/>
          <w:bCs/>
          <w:sz w:val="24"/>
          <w:szCs w:val="24"/>
        </w:rPr>
        <w:t>.</w:t>
      </w:r>
    </w:p>
    <w:p w:rsidR="00D011F6" w:rsidRPr="00E761CF" w:rsidRDefault="00D011F6" w:rsidP="00D011F6">
      <w:pPr>
        <w:spacing w:after="0" w:line="240" w:lineRule="auto"/>
        <w:ind w:left="-720" w:firstLine="540"/>
        <w:jc w:val="both"/>
        <w:rPr>
          <w:rFonts w:ascii="Times New Roman" w:hAnsi="Times New Roman" w:cs="Times New Roman"/>
          <w:sz w:val="24"/>
          <w:szCs w:val="24"/>
        </w:rPr>
      </w:pPr>
      <w:r w:rsidRPr="00E761CF">
        <w:rPr>
          <w:rFonts w:ascii="Times New Roman" w:hAnsi="Times New Roman" w:cs="Times New Roman"/>
          <w:sz w:val="24"/>
          <w:szCs w:val="24"/>
        </w:rPr>
        <w:t xml:space="preserve">После размещения на официальном сайте торгов </w:t>
      </w:r>
      <w:r w:rsidRPr="00E761CF">
        <w:rPr>
          <w:rFonts w:ascii="Times New Roman" w:hAnsi="Times New Roman" w:cs="Times New Roman"/>
          <w:b/>
          <w:sz w:val="24"/>
          <w:szCs w:val="24"/>
          <w:lang w:val="en-US"/>
        </w:rPr>
        <w:t>torgi</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gov</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ru</w:t>
      </w:r>
      <w:r w:rsidRPr="00E761CF">
        <w:rPr>
          <w:rFonts w:ascii="Times New Roman" w:hAnsi="Times New Roman" w:cs="Times New Roman"/>
          <w:b/>
          <w:sz w:val="24"/>
          <w:szCs w:val="24"/>
        </w:rPr>
        <w:t>.</w:t>
      </w:r>
      <w:r w:rsidRPr="00E761CF">
        <w:rPr>
          <w:rFonts w:ascii="Times New Roman" w:hAnsi="Times New Roman" w:cs="Times New Roman"/>
          <w:sz w:val="24"/>
          <w:szCs w:val="24"/>
        </w:rPr>
        <w:t xml:space="preserve"> и на официальном </w:t>
      </w:r>
      <w:r w:rsidRPr="00E761CF">
        <w:rPr>
          <w:rFonts w:ascii="Times New Roman" w:hAnsi="Times New Roman" w:cs="Times New Roman"/>
          <w:bCs/>
          <w:sz w:val="24"/>
          <w:szCs w:val="24"/>
        </w:rPr>
        <w:t xml:space="preserve">сайте Администрации города Рубцовска: </w:t>
      </w:r>
      <w:r w:rsidRPr="00E761CF">
        <w:rPr>
          <w:rFonts w:ascii="Times New Roman" w:hAnsi="Times New Roman" w:cs="Times New Roman"/>
          <w:b/>
          <w:bCs/>
          <w:sz w:val="24"/>
          <w:szCs w:val="24"/>
          <w:lang w:val="en-US"/>
        </w:rPr>
        <w:t>http</w:t>
      </w:r>
      <w:r w:rsidRPr="00E761CF">
        <w:rPr>
          <w:rFonts w:ascii="Times New Roman" w:hAnsi="Times New Roman" w:cs="Times New Roman"/>
          <w:b/>
          <w:bCs/>
          <w:sz w:val="24"/>
          <w:szCs w:val="24"/>
        </w:rPr>
        <w:t xml:space="preserve">: // </w:t>
      </w:r>
      <w:r w:rsidRPr="00E761CF">
        <w:rPr>
          <w:rFonts w:ascii="Times New Roman" w:hAnsi="Times New Roman" w:cs="Times New Roman"/>
          <w:b/>
          <w:bCs/>
          <w:sz w:val="24"/>
          <w:szCs w:val="24"/>
          <w:lang w:val="en-US"/>
        </w:rPr>
        <w:t>rubadm</w:t>
      </w:r>
      <w:r w:rsidRPr="00E761CF">
        <w:rPr>
          <w:rFonts w:ascii="Times New Roman" w:hAnsi="Times New Roman" w:cs="Times New Roman"/>
          <w:b/>
          <w:bCs/>
          <w:sz w:val="24"/>
          <w:szCs w:val="24"/>
        </w:rPr>
        <w:t>.</w:t>
      </w:r>
      <w:r w:rsidRPr="00E761CF">
        <w:rPr>
          <w:rFonts w:ascii="Times New Roman" w:hAnsi="Times New Roman" w:cs="Times New Roman"/>
          <w:b/>
          <w:bCs/>
          <w:sz w:val="24"/>
          <w:szCs w:val="24"/>
          <w:lang w:val="en-US"/>
        </w:rPr>
        <w:t>ru</w:t>
      </w:r>
      <w:r w:rsidRPr="00E761CF">
        <w:rPr>
          <w:rFonts w:ascii="Times New Roman" w:hAnsi="Times New Roman" w:cs="Times New Roman"/>
          <w:b/>
          <w:bCs/>
          <w:sz w:val="24"/>
          <w:szCs w:val="24"/>
        </w:rPr>
        <w:t xml:space="preserve"> </w:t>
      </w:r>
      <w:r w:rsidRPr="00E761CF">
        <w:rPr>
          <w:rFonts w:ascii="Times New Roman" w:hAnsi="Times New Roman" w:cs="Times New Roman"/>
          <w:bCs/>
          <w:sz w:val="24"/>
          <w:szCs w:val="24"/>
        </w:rPr>
        <w:t>извещения</w:t>
      </w:r>
      <w:r w:rsidRPr="00E761CF">
        <w:rPr>
          <w:rFonts w:ascii="Times New Roman" w:hAnsi="Times New Roman" w:cs="Times New Roman"/>
          <w:b/>
          <w:bCs/>
          <w:sz w:val="24"/>
          <w:szCs w:val="24"/>
        </w:rPr>
        <w:t xml:space="preserve"> </w:t>
      </w:r>
      <w:r w:rsidRPr="00E761CF">
        <w:rPr>
          <w:rFonts w:ascii="Times New Roman" w:hAnsi="Times New Roman" w:cs="Times New Roman"/>
          <w:bCs/>
          <w:sz w:val="24"/>
          <w:szCs w:val="24"/>
        </w:rPr>
        <w:t xml:space="preserve">о проведении </w:t>
      </w:r>
      <w:r w:rsidRPr="00E761CF">
        <w:rPr>
          <w:rFonts w:ascii="Times New Roman" w:hAnsi="Times New Roman" w:cs="Times New Roman"/>
          <w:b/>
          <w:bCs/>
          <w:sz w:val="24"/>
          <w:szCs w:val="24"/>
        </w:rPr>
        <w:t xml:space="preserve"> </w:t>
      </w:r>
      <w:r w:rsidRPr="00E761CF">
        <w:rPr>
          <w:rFonts w:ascii="Times New Roman" w:hAnsi="Times New Roman" w:cs="Times New Roman"/>
          <w:bCs/>
          <w:sz w:val="24"/>
          <w:szCs w:val="24"/>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761CF">
        <w:rPr>
          <w:rFonts w:ascii="Times New Roman" w:hAnsi="Times New Roman" w:cs="Times New Roman"/>
          <w:sz w:val="24"/>
          <w:szCs w:val="24"/>
        </w:rPr>
        <w:t>Документация предоставляется бесплатно.</w:t>
      </w:r>
    </w:p>
    <w:p w:rsidR="00D011F6" w:rsidRPr="00E761CF" w:rsidRDefault="00D011F6" w:rsidP="00D011F6">
      <w:pPr>
        <w:spacing w:after="0" w:line="240" w:lineRule="auto"/>
        <w:ind w:left="-720" w:firstLine="540"/>
        <w:jc w:val="both"/>
        <w:rPr>
          <w:rFonts w:ascii="Times New Roman" w:hAnsi="Times New Roman" w:cs="Times New Roman"/>
          <w:bCs/>
          <w:sz w:val="24"/>
          <w:szCs w:val="24"/>
        </w:rPr>
      </w:pPr>
      <w:r w:rsidRPr="00E761CF">
        <w:rPr>
          <w:rFonts w:ascii="Times New Roman" w:hAnsi="Times New Roman" w:cs="Times New Roman"/>
          <w:sz w:val="24"/>
          <w:szCs w:val="24"/>
        </w:rPr>
        <w:t xml:space="preserve">5. Организатор торгов вправе до  </w:t>
      </w:r>
      <w:r w:rsidR="00384E57" w:rsidRPr="00384E57">
        <w:rPr>
          <w:rFonts w:ascii="Times New Roman" w:hAnsi="Times New Roman" w:cs="Times New Roman"/>
          <w:b/>
          <w:sz w:val="24"/>
          <w:szCs w:val="24"/>
        </w:rPr>
        <w:t>30 апреля</w:t>
      </w:r>
      <w:r w:rsidR="00384E57">
        <w:rPr>
          <w:rFonts w:ascii="Times New Roman" w:hAnsi="Times New Roman" w:cs="Times New Roman"/>
          <w:sz w:val="24"/>
          <w:szCs w:val="24"/>
        </w:rPr>
        <w:t xml:space="preserve"> </w:t>
      </w:r>
      <w:r w:rsidRPr="00E761CF">
        <w:rPr>
          <w:rFonts w:ascii="Times New Roman" w:hAnsi="Times New Roman" w:cs="Times New Roman"/>
          <w:b/>
          <w:sz w:val="24"/>
          <w:szCs w:val="24"/>
        </w:rPr>
        <w:t>2014</w:t>
      </w:r>
      <w:r w:rsidRPr="00E761CF">
        <w:rPr>
          <w:rFonts w:ascii="Times New Roman" w:hAnsi="Times New Roman" w:cs="Times New Roman"/>
          <w:sz w:val="24"/>
          <w:szCs w:val="24"/>
        </w:rPr>
        <w:t xml:space="preserve">  года отказаться от проведения аукциона. Сообщение об отказе от проведения аукциона размещается на официальном сайте торгов: </w:t>
      </w:r>
      <w:r w:rsidRPr="00E761CF">
        <w:rPr>
          <w:rFonts w:ascii="Times New Roman" w:hAnsi="Times New Roman" w:cs="Times New Roman"/>
          <w:b/>
          <w:sz w:val="24"/>
          <w:szCs w:val="24"/>
          <w:lang w:val="en-US"/>
        </w:rPr>
        <w:t>torgi</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gov</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ru</w:t>
      </w:r>
      <w:r w:rsidRPr="00E761CF">
        <w:rPr>
          <w:rFonts w:ascii="Times New Roman" w:hAnsi="Times New Roman" w:cs="Times New Roman"/>
          <w:b/>
          <w:sz w:val="24"/>
          <w:szCs w:val="24"/>
        </w:rPr>
        <w:t>.</w:t>
      </w:r>
      <w:r w:rsidRPr="00E761CF">
        <w:rPr>
          <w:rFonts w:ascii="Times New Roman" w:hAnsi="Times New Roman" w:cs="Times New Roman"/>
          <w:sz w:val="24"/>
          <w:szCs w:val="24"/>
        </w:rPr>
        <w:t xml:space="preserve"> и на официальном </w:t>
      </w:r>
      <w:r w:rsidRPr="00E761CF">
        <w:rPr>
          <w:rFonts w:ascii="Times New Roman" w:hAnsi="Times New Roman" w:cs="Times New Roman"/>
          <w:bCs/>
          <w:sz w:val="24"/>
          <w:szCs w:val="24"/>
        </w:rPr>
        <w:t xml:space="preserve">сайте Администрации города Рубцовска: </w:t>
      </w:r>
      <w:r w:rsidRPr="00E761CF">
        <w:rPr>
          <w:rFonts w:ascii="Times New Roman" w:hAnsi="Times New Roman" w:cs="Times New Roman"/>
          <w:b/>
          <w:bCs/>
          <w:sz w:val="24"/>
          <w:szCs w:val="24"/>
          <w:lang w:val="en-US"/>
        </w:rPr>
        <w:t>http</w:t>
      </w:r>
      <w:r w:rsidRPr="00E761CF">
        <w:rPr>
          <w:rFonts w:ascii="Times New Roman" w:hAnsi="Times New Roman" w:cs="Times New Roman"/>
          <w:b/>
          <w:bCs/>
          <w:sz w:val="24"/>
          <w:szCs w:val="24"/>
        </w:rPr>
        <w:t xml:space="preserve">: // </w:t>
      </w:r>
      <w:r w:rsidRPr="00E761CF">
        <w:rPr>
          <w:rFonts w:ascii="Times New Roman" w:hAnsi="Times New Roman" w:cs="Times New Roman"/>
          <w:b/>
          <w:bCs/>
          <w:sz w:val="24"/>
          <w:szCs w:val="24"/>
          <w:lang w:val="en-US"/>
        </w:rPr>
        <w:t>rubadm</w:t>
      </w:r>
      <w:r w:rsidRPr="00E761CF">
        <w:rPr>
          <w:rFonts w:ascii="Times New Roman" w:hAnsi="Times New Roman" w:cs="Times New Roman"/>
          <w:b/>
          <w:bCs/>
          <w:sz w:val="24"/>
          <w:szCs w:val="24"/>
        </w:rPr>
        <w:t>.</w:t>
      </w:r>
      <w:r w:rsidRPr="00E761CF">
        <w:rPr>
          <w:rFonts w:ascii="Times New Roman" w:hAnsi="Times New Roman" w:cs="Times New Roman"/>
          <w:b/>
          <w:bCs/>
          <w:sz w:val="24"/>
          <w:szCs w:val="24"/>
          <w:lang w:val="en-US"/>
        </w:rPr>
        <w:t>ru</w:t>
      </w:r>
      <w:r w:rsidRPr="00E761CF">
        <w:rPr>
          <w:rFonts w:ascii="Times New Roman" w:hAnsi="Times New Roman" w:cs="Times New Roman"/>
          <w:b/>
          <w:bCs/>
          <w:sz w:val="24"/>
          <w:szCs w:val="24"/>
        </w:rPr>
        <w:t xml:space="preserve"> </w:t>
      </w:r>
    </w:p>
    <w:p w:rsidR="00D011F6" w:rsidRPr="00E761CF" w:rsidRDefault="00D011F6" w:rsidP="00D011F6">
      <w:pPr>
        <w:spacing w:after="0" w:line="240" w:lineRule="auto"/>
        <w:ind w:firstLine="708"/>
        <w:jc w:val="both"/>
        <w:rPr>
          <w:rFonts w:ascii="Times New Roman" w:hAnsi="Times New Roman" w:cs="Times New Roman"/>
          <w:b/>
          <w:bCs/>
          <w:sz w:val="24"/>
          <w:szCs w:val="24"/>
        </w:rPr>
      </w:pPr>
      <w:r w:rsidRPr="00E761CF">
        <w:rPr>
          <w:rFonts w:ascii="Times New Roman" w:hAnsi="Times New Roman" w:cs="Times New Roman"/>
          <w:b/>
          <w:bCs/>
          <w:sz w:val="24"/>
          <w:szCs w:val="24"/>
        </w:rPr>
        <w:t xml:space="preserve">                           Сведения о муниципальном имуществе</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197"/>
        <w:gridCol w:w="1863"/>
        <w:gridCol w:w="1398"/>
      </w:tblGrid>
      <w:tr w:rsidR="00D011F6" w:rsidRPr="00E761CF" w:rsidTr="00E761CF">
        <w:trPr>
          <w:trHeight w:val="749"/>
        </w:trPr>
        <w:tc>
          <w:tcPr>
            <w:tcW w:w="862" w:type="dxa"/>
            <w:tcBorders>
              <w:top w:val="single" w:sz="4" w:space="0" w:color="auto"/>
              <w:left w:val="single" w:sz="4" w:space="0" w:color="auto"/>
              <w:bottom w:val="single" w:sz="4" w:space="0" w:color="auto"/>
              <w:right w:val="single" w:sz="4" w:space="0" w:color="auto"/>
            </w:tcBorders>
          </w:tcPr>
          <w:p w:rsidR="00D011F6" w:rsidRPr="00E761CF" w:rsidRDefault="00D011F6" w:rsidP="00D011F6">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 лота</w:t>
            </w:r>
          </w:p>
        </w:tc>
        <w:tc>
          <w:tcPr>
            <w:tcW w:w="4898" w:type="dxa"/>
            <w:tcBorders>
              <w:top w:val="single" w:sz="4" w:space="0" w:color="auto"/>
              <w:left w:val="single" w:sz="4" w:space="0" w:color="auto"/>
              <w:bottom w:val="single" w:sz="4" w:space="0" w:color="auto"/>
              <w:right w:val="single" w:sz="4" w:space="0" w:color="auto"/>
            </w:tcBorders>
          </w:tcPr>
          <w:p w:rsidR="00D011F6" w:rsidRPr="00E761CF" w:rsidRDefault="00D011F6" w:rsidP="00D011F6">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D011F6" w:rsidRPr="00E761CF" w:rsidRDefault="00D011F6" w:rsidP="00D011F6">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Срок аренды</w:t>
            </w:r>
          </w:p>
        </w:tc>
        <w:tc>
          <w:tcPr>
            <w:tcW w:w="1863" w:type="dxa"/>
            <w:tcBorders>
              <w:top w:val="single" w:sz="4" w:space="0" w:color="auto"/>
              <w:left w:val="single" w:sz="4" w:space="0" w:color="auto"/>
              <w:bottom w:val="single" w:sz="4" w:space="0" w:color="auto"/>
              <w:right w:val="single" w:sz="4" w:space="0" w:color="auto"/>
            </w:tcBorders>
          </w:tcPr>
          <w:p w:rsidR="00D011F6" w:rsidRPr="00E761CF" w:rsidRDefault="00D011F6" w:rsidP="00D011F6">
            <w:pPr>
              <w:spacing w:after="0" w:line="240" w:lineRule="auto"/>
              <w:rPr>
                <w:rFonts w:ascii="Times New Roman" w:hAnsi="Times New Roman" w:cs="Times New Roman"/>
                <w:sz w:val="24"/>
                <w:szCs w:val="24"/>
              </w:rPr>
            </w:pPr>
            <w:r w:rsidRPr="00E761CF">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D011F6" w:rsidRPr="00E761CF" w:rsidRDefault="00D011F6" w:rsidP="00D011F6">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Шаг аукциона</w:t>
            </w:r>
          </w:p>
          <w:p w:rsidR="00D011F6" w:rsidRPr="00E761CF" w:rsidRDefault="00D011F6" w:rsidP="00D011F6">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 xml:space="preserve">( руб.) </w:t>
            </w:r>
          </w:p>
        </w:tc>
      </w:tr>
      <w:tr w:rsidR="00D011F6" w:rsidRPr="00E761CF" w:rsidTr="00D13E38">
        <w:trPr>
          <w:trHeight w:val="1935"/>
        </w:trPr>
        <w:tc>
          <w:tcPr>
            <w:tcW w:w="862" w:type="dxa"/>
            <w:tcBorders>
              <w:top w:val="single" w:sz="4" w:space="0" w:color="auto"/>
              <w:left w:val="single" w:sz="4" w:space="0" w:color="auto"/>
              <w:bottom w:val="single" w:sz="4" w:space="0" w:color="auto"/>
              <w:right w:val="single" w:sz="4" w:space="0" w:color="auto"/>
            </w:tcBorders>
          </w:tcPr>
          <w:p w:rsidR="00D011F6" w:rsidRPr="00E761CF" w:rsidRDefault="00D011F6" w:rsidP="00D011F6">
            <w:pPr>
              <w:pStyle w:val="ConsPlusNormal"/>
              <w:ind w:firstLine="0"/>
              <w:jc w:val="center"/>
              <w:outlineLvl w:val="1"/>
              <w:rPr>
                <w:rFonts w:ascii="Times New Roman" w:hAnsi="Times New Roman" w:cs="Times New Roman"/>
                <w:sz w:val="24"/>
                <w:szCs w:val="24"/>
              </w:rPr>
            </w:pPr>
            <w:r w:rsidRPr="00E761CF">
              <w:rPr>
                <w:rFonts w:ascii="Times New Roman" w:hAnsi="Times New Roman" w:cs="Times New Roman"/>
                <w:sz w:val="24"/>
                <w:szCs w:val="24"/>
              </w:rPr>
              <w:t>1</w:t>
            </w:r>
          </w:p>
          <w:p w:rsidR="00D011F6" w:rsidRPr="00E761CF" w:rsidRDefault="00D011F6" w:rsidP="00D011F6">
            <w:pPr>
              <w:pStyle w:val="ConsPlusNormal"/>
              <w:ind w:firstLine="0"/>
              <w:jc w:val="center"/>
              <w:outlineLvl w:val="1"/>
              <w:rPr>
                <w:rFonts w:ascii="Times New Roman" w:hAnsi="Times New Roman" w:cs="Times New Roman"/>
                <w:sz w:val="24"/>
                <w:szCs w:val="24"/>
              </w:rPr>
            </w:pPr>
          </w:p>
          <w:p w:rsidR="00D011F6" w:rsidRPr="00E761CF" w:rsidRDefault="00D011F6" w:rsidP="00D011F6">
            <w:pPr>
              <w:pStyle w:val="ConsPlusNormal"/>
              <w:ind w:firstLine="0"/>
              <w:jc w:val="center"/>
              <w:outlineLvl w:val="1"/>
              <w:rPr>
                <w:rFonts w:ascii="Times New Roman" w:hAnsi="Times New Roman" w:cs="Times New Roman"/>
                <w:sz w:val="24"/>
                <w:szCs w:val="24"/>
              </w:rPr>
            </w:pPr>
          </w:p>
          <w:p w:rsidR="00D011F6" w:rsidRPr="00E761CF" w:rsidRDefault="00D011F6" w:rsidP="00D011F6">
            <w:pPr>
              <w:pStyle w:val="ConsPlusNormal"/>
              <w:ind w:firstLine="0"/>
              <w:jc w:val="center"/>
              <w:outlineLvl w:val="1"/>
              <w:rPr>
                <w:rFonts w:ascii="Times New Roman" w:hAnsi="Times New Roman" w:cs="Times New Roman"/>
                <w:sz w:val="24"/>
                <w:szCs w:val="24"/>
              </w:rPr>
            </w:pPr>
          </w:p>
          <w:p w:rsidR="00D011F6" w:rsidRPr="00E761CF" w:rsidRDefault="00D011F6" w:rsidP="00D011F6">
            <w:pPr>
              <w:pStyle w:val="ConsPlusNormal"/>
              <w:ind w:firstLine="0"/>
              <w:jc w:val="center"/>
              <w:outlineLvl w:val="1"/>
              <w:rPr>
                <w:rFonts w:ascii="Times New Roman" w:hAnsi="Times New Roman" w:cs="Times New Roman"/>
                <w:sz w:val="24"/>
                <w:szCs w:val="24"/>
              </w:rPr>
            </w:pPr>
            <w:r w:rsidRPr="00E761CF">
              <w:rPr>
                <w:rFonts w:ascii="Times New Roman" w:hAnsi="Times New Roman" w:cs="Times New Roman"/>
                <w:sz w:val="24"/>
                <w:szCs w:val="24"/>
              </w:rPr>
              <w:t>2</w:t>
            </w:r>
          </w:p>
          <w:p w:rsidR="00D011F6" w:rsidRPr="00E761CF" w:rsidRDefault="00D011F6" w:rsidP="00D011F6">
            <w:pPr>
              <w:pStyle w:val="ConsPlusNormal"/>
              <w:ind w:firstLine="0"/>
              <w:jc w:val="center"/>
              <w:outlineLvl w:val="1"/>
              <w:rPr>
                <w:rFonts w:ascii="Times New Roman" w:hAnsi="Times New Roman" w:cs="Times New Roman"/>
                <w:sz w:val="24"/>
                <w:szCs w:val="24"/>
              </w:rPr>
            </w:pPr>
          </w:p>
          <w:p w:rsidR="00D011F6" w:rsidRPr="00E761CF" w:rsidRDefault="00D011F6" w:rsidP="00D011F6">
            <w:pPr>
              <w:pStyle w:val="ConsPlusNormal"/>
              <w:ind w:firstLine="0"/>
              <w:jc w:val="center"/>
              <w:outlineLvl w:val="1"/>
              <w:rPr>
                <w:rFonts w:ascii="Times New Roman" w:hAnsi="Times New Roman" w:cs="Times New Roman"/>
                <w:sz w:val="24"/>
                <w:szCs w:val="24"/>
              </w:rPr>
            </w:pPr>
          </w:p>
          <w:p w:rsidR="00D011F6" w:rsidRPr="00E761CF" w:rsidRDefault="00D011F6" w:rsidP="00D011F6">
            <w:pPr>
              <w:pStyle w:val="ConsPlusNormal"/>
              <w:ind w:firstLine="0"/>
              <w:jc w:val="center"/>
              <w:outlineLvl w:val="1"/>
              <w:rPr>
                <w:rFonts w:ascii="Times New Roman" w:hAnsi="Times New Roman" w:cs="Times New Roman"/>
                <w:sz w:val="24"/>
                <w:szCs w:val="24"/>
              </w:rPr>
            </w:pPr>
          </w:p>
          <w:p w:rsidR="00D011F6" w:rsidRPr="00E761CF" w:rsidRDefault="00D011F6" w:rsidP="00D011F6">
            <w:pPr>
              <w:pStyle w:val="ConsPlusNormal"/>
              <w:ind w:firstLine="0"/>
              <w:jc w:val="center"/>
              <w:outlineLvl w:val="1"/>
              <w:rPr>
                <w:rFonts w:ascii="Times New Roman" w:hAnsi="Times New Roman" w:cs="Times New Roman"/>
                <w:sz w:val="24"/>
                <w:szCs w:val="24"/>
              </w:rPr>
            </w:pPr>
          </w:p>
        </w:tc>
        <w:tc>
          <w:tcPr>
            <w:tcW w:w="4898" w:type="dxa"/>
            <w:tcBorders>
              <w:top w:val="single" w:sz="4" w:space="0" w:color="auto"/>
              <w:left w:val="single" w:sz="4" w:space="0" w:color="auto"/>
              <w:bottom w:val="single" w:sz="4" w:space="0" w:color="auto"/>
              <w:right w:val="single" w:sz="4" w:space="0" w:color="auto"/>
            </w:tcBorders>
          </w:tcPr>
          <w:p w:rsidR="00D13E38" w:rsidRDefault="00E761CF" w:rsidP="00D13E38">
            <w:pPr>
              <w:spacing w:after="0" w:line="240" w:lineRule="auto"/>
              <w:jc w:val="both"/>
              <w:rPr>
                <w:rFonts w:ascii="Times New Roman" w:hAnsi="Times New Roman" w:cs="Times New Roman"/>
                <w:sz w:val="24"/>
                <w:szCs w:val="24"/>
              </w:rPr>
            </w:pPr>
            <w:r w:rsidRPr="00E761CF">
              <w:rPr>
                <w:rFonts w:ascii="Times New Roman" w:hAnsi="Times New Roman" w:cs="Times New Roman"/>
                <w:sz w:val="24"/>
                <w:szCs w:val="24"/>
              </w:rPr>
              <w:t>Нежилое помещение</w:t>
            </w:r>
            <w:r>
              <w:rPr>
                <w:rFonts w:ascii="Times New Roman" w:hAnsi="Times New Roman" w:cs="Times New Roman"/>
                <w:sz w:val="24"/>
                <w:szCs w:val="24"/>
              </w:rPr>
              <w:t xml:space="preserve"> в жилом доме</w:t>
            </w:r>
            <w:r w:rsidR="00D13E38">
              <w:rPr>
                <w:rFonts w:ascii="Times New Roman" w:hAnsi="Times New Roman" w:cs="Times New Roman"/>
                <w:sz w:val="24"/>
                <w:szCs w:val="24"/>
              </w:rPr>
              <w:t xml:space="preserve"> </w:t>
            </w:r>
            <w:r>
              <w:rPr>
                <w:rFonts w:ascii="Times New Roman" w:hAnsi="Times New Roman" w:cs="Times New Roman"/>
                <w:sz w:val="24"/>
                <w:szCs w:val="24"/>
              </w:rPr>
              <w:t>-</w:t>
            </w:r>
            <w:r w:rsidR="00D13E38">
              <w:rPr>
                <w:rFonts w:ascii="Times New Roman" w:hAnsi="Times New Roman" w:cs="Times New Roman"/>
                <w:sz w:val="24"/>
                <w:szCs w:val="24"/>
              </w:rPr>
              <w:t xml:space="preserve"> </w:t>
            </w:r>
            <w:r>
              <w:rPr>
                <w:rFonts w:ascii="Times New Roman" w:hAnsi="Times New Roman" w:cs="Times New Roman"/>
                <w:sz w:val="24"/>
                <w:szCs w:val="24"/>
              </w:rPr>
              <w:t>магазин</w:t>
            </w:r>
            <w:r w:rsidR="00D70746">
              <w:rPr>
                <w:rFonts w:ascii="Times New Roman" w:hAnsi="Times New Roman" w:cs="Times New Roman"/>
                <w:sz w:val="24"/>
                <w:szCs w:val="24"/>
              </w:rPr>
              <w:t xml:space="preserve"> по пер. Гражданскому,40, площадью 107,46 кв.м</w:t>
            </w:r>
          </w:p>
          <w:p w:rsidR="00D13E38" w:rsidRDefault="00D13E38" w:rsidP="00D13E38">
            <w:pPr>
              <w:spacing w:after="0" w:line="240" w:lineRule="auto"/>
              <w:jc w:val="both"/>
              <w:rPr>
                <w:rFonts w:ascii="Times New Roman" w:hAnsi="Times New Roman" w:cs="Times New Roman"/>
                <w:sz w:val="24"/>
                <w:szCs w:val="24"/>
              </w:rPr>
            </w:pPr>
          </w:p>
          <w:p w:rsidR="00D70746" w:rsidRPr="00E761CF" w:rsidRDefault="00D70746" w:rsidP="00D13E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помещение в жилом доме по ул. Громова,32, площадью 116,39 кв.м</w:t>
            </w:r>
          </w:p>
        </w:tc>
        <w:tc>
          <w:tcPr>
            <w:tcW w:w="1197" w:type="dxa"/>
            <w:tcBorders>
              <w:top w:val="single" w:sz="4" w:space="0" w:color="auto"/>
              <w:left w:val="single" w:sz="4" w:space="0" w:color="auto"/>
              <w:bottom w:val="single" w:sz="4" w:space="0" w:color="auto"/>
              <w:right w:val="single" w:sz="4" w:space="0" w:color="auto"/>
            </w:tcBorders>
          </w:tcPr>
          <w:p w:rsidR="00D011F6" w:rsidRDefault="00D70746" w:rsidP="00D011F6">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w:t>
            </w:r>
          </w:p>
          <w:p w:rsidR="00D70746" w:rsidRDefault="00D70746" w:rsidP="00D011F6">
            <w:pPr>
              <w:pStyle w:val="ConsPlusNormal"/>
              <w:ind w:firstLine="0"/>
              <w:jc w:val="both"/>
              <w:outlineLvl w:val="1"/>
              <w:rPr>
                <w:rFonts w:ascii="Times New Roman" w:hAnsi="Times New Roman" w:cs="Times New Roman"/>
                <w:sz w:val="24"/>
                <w:szCs w:val="24"/>
              </w:rPr>
            </w:pPr>
          </w:p>
          <w:p w:rsidR="00D70746" w:rsidRDefault="00D70746" w:rsidP="00D011F6">
            <w:pPr>
              <w:pStyle w:val="ConsPlusNormal"/>
              <w:ind w:firstLine="0"/>
              <w:jc w:val="both"/>
              <w:outlineLvl w:val="1"/>
              <w:rPr>
                <w:rFonts w:ascii="Times New Roman" w:hAnsi="Times New Roman" w:cs="Times New Roman"/>
                <w:sz w:val="24"/>
                <w:szCs w:val="24"/>
              </w:rPr>
            </w:pPr>
          </w:p>
          <w:p w:rsidR="00D70746" w:rsidRDefault="00D70746" w:rsidP="00D011F6">
            <w:pPr>
              <w:pStyle w:val="ConsPlusNormal"/>
              <w:ind w:firstLine="0"/>
              <w:jc w:val="both"/>
              <w:outlineLvl w:val="1"/>
              <w:rPr>
                <w:rFonts w:ascii="Times New Roman" w:hAnsi="Times New Roman" w:cs="Times New Roman"/>
                <w:sz w:val="24"/>
                <w:szCs w:val="24"/>
              </w:rPr>
            </w:pPr>
          </w:p>
          <w:p w:rsidR="00D70746" w:rsidRDefault="00704712" w:rsidP="00D011F6">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D70746" w:rsidRPr="00E761CF" w:rsidRDefault="00D70746" w:rsidP="00D011F6">
            <w:pPr>
              <w:pStyle w:val="ConsPlusNormal"/>
              <w:ind w:firstLine="0"/>
              <w:jc w:val="both"/>
              <w:outlineLvl w:val="1"/>
              <w:rPr>
                <w:rFonts w:ascii="Times New Roman" w:hAnsi="Times New Roman" w:cs="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rsidR="00D011F6" w:rsidRDefault="00704712" w:rsidP="00D011F6">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29232,34</w:t>
            </w:r>
          </w:p>
          <w:p w:rsidR="00704712" w:rsidRDefault="00704712" w:rsidP="00D011F6">
            <w:pPr>
              <w:pStyle w:val="ConsPlusNormal"/>
              <w:ind w:firstLine="0"/>
              <w:jc w:val="both"/>
              <w:outlineLvl w:val="1"/>
              <w:rPr>
                <w:rFonts w:ascii="Times New Roman" w:hAnsi="Times New Roman" w:cs="Times New Roman"/>
                <w:sz w:val="24"/>
                <w:szCs w:val="24"/>
              </w:rPr>
            </w:pPr>
          </w:p>
          <w:p w:rsidR="00704712" w:rsidRDefault="00704712" w:rsidP="00D011F6">
            <w:pPr>
              <w:pStyle w:val="ConsPlusNormal"/>
              <w:ind w:firstLine="0"/>
              <w:jc w:val="both"/>
              <w:outlineLvl w:val="1"/>
              <w:rPr>
                <w:rFonts w:ascii="Times New Roman" w:hAnsi="Times New Roman" w:cs="Times New Roman"/>
                <w:sz w:val="24"/>
                <w:szCs w:val="24"/>
              </w:rPr>
            </w:pPr>
          </w:p>
          <w:p w:rsidR="00704712" w:rsidRDefault="00704712" w:rsidP="00D011F6">
            <w:pPr>
              <w:pStyle w:val="ConsPlusNormal"/>
              <w:ind w:firstLine="0"/>
              <w:jc w:val="both"/>
              <w:outlineLvl w:val="1"/>
              <w:rPr>
                <w:rFonts w:ascii="Times New Roman" w:hAnsi="Times New Roman" w:cs="Times New Roman"/>
                <w:sz w:val="24"/>
                <w:szCs w:val="24"/>
              </w:rPr>
            </w:pPr>
          </w:p>
          <w:p w:rsidR="00704712" w:rsidRPr="00E761CF" w:rsidRDefault="00704712" w:rsidP="00D011F6">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31661,57</w:t>
            </w:r>
          </w:p>
        </w:tc>
        <w:tc>
          <w:tcPr>
            <w:tcW w:w="1398" w:type="dxa"/>
            <w:tcBorders>
              <w:top w:val="single" w:sz="4" w:space="0" w:color="auto"/>
              <w:left w:val="single" w:sz="4" w:space="0" w:color="auto"/>
              <w:bottom w:val="single" w:sz="4" w:space="0" w:color="auto"/>
              <w:right w:val="single" w:sz="4" w:space="0" w:color="auto"/>
            </w:tcBorders>
          </w:tcPr>
          <w:p w:rsidR="00D011F6" w:rsidRDefault="00704712" w:rsidP="00D011F6">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1461,62</w:t>
            </w:r>
          </w:p>
          <w:p w:rsidR="00704712" w:rsidRDefault="00704712" w:rsidP="00D011F6">
            <w:pPr>
              <w:pStyle w:val="ConsPlusNormal"/>
              <w:ind w:firstLine="0"/>
              <w:jc w:val="both"/>
              <w:outlineLvl w:val="1"/>
              <w:rPr>
                <w:rFonts w:ascii="Times New Roman" w:hAnsi="Times New Roman" w:cs="Times New Roman"/>
                <w:sz w:val="24"/>
                <w:szCs w:val="24"/>
              </w:rPr>
            </w:pPr>
          </w:p>
          <w:p w:rsidR="00704712" w:rsidRDefault="00704712" w:rsidP="00D011F6">
            <w:pPr>
              <w:pStyle w:val="ConsPlusNormal"/>
              <w:ind w:firstLine="0"/>
              <w:jc w:val="both"/>
              <w:outlineLvl w:val="1"/>
              <w:rPr>
                <w:rFonts w:ascii="Times New Roman" w:hAnsi="Times New Roman" w:cs="Times New Roman"/>
                <w:sz w:val="24"/>
                <w:szCs w:val="24"/>
              </w:rPr>
            </w:pPr>
          </w:p>
          <w:p w:rsidR="00704712" w:rsidRDefault="00704712" w:rsidP="00D011F6">
            <w:pPr>
              <w:pStyle w:val="ConsPlusNormal"/>
              <w:ind w:firstLine="0"/>
              <w:jc w:val="both"/>
              <w:outlineLvl w:val="1"/>
              <w:rPr>
                <w:rFonts w:ascii="Times New Roman" w:hAnsi="Times New Roman" w:cs="Times New Roman"/>
                <w:sz w:val="24"/>
                <w:szCs w:val="24"/>
              </w:rPr>
            </w:pPr>
          </w:p>
          <w:p w:rsidR="00704712" w:rsidRDefault="00704712" w:rsidP="00D011F6">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1583,08</w:t>
            </w:r>
          </w:p>
          <w:p w:rsidR="00704712" w:rsidRPr="00E761CF" w:rsidRDefault="00704712" w:rsidP="00D011F6">
            <w:pPr>
              <w:pStyle w:val="ConsPlusNormal"/>
              <w:ind w:firstLine="0"/>
              <w:jc w:val="both"/>
              <w:outlineLvl w:val="1"/>
              <w:rPr>
                <w:rFonts w:ascii="Times New Roman" w:hAnsi="Times New Roman" w:cs="Times New Roman"/>
                <w:sz w:val="24"/>
                <w:szCs w:val="24"/>
              </w:rPr>
            </w:pPr>
          </w:p>
        </w:tc>
      </w:tr>
    </w:tbl>
    <w:p w:rsidR="00D011F6" w:rsidRPr="00E761CF" w:rsidRDefault="00D011F6" w:rsidP="00D011F6">
      <w:pPr>
        <w:pStyle w:val="a5"/>
        <w:tabs>
          <w:tab w:val="clear" w:pos="0"/>
        </w:tabs>
        <w:ind w:left="-720" w:firstLine="540"/>
        <w:rPr>
          <w:sz w:val="24"/>
          <w:szCs w:val="24"/>
        </w:rPr>
      </w:pPr>
      <w:r w:rsidRPr="00E761CF">
        <w:rPr>
          <w:sz w:val="24"/>
          <w:szCs w:val="24"/>
        </w:rPr>
        <w:t xml:space="preserve">   Цель использования: </w:t>
      </w:r>
    </w:p>
    <w:p w:rsidR="00D011F6" w:rsidRPr="00E761CF" w:rsidRDefault="00D011F6" w:rsidP="00D011F6">
      <w:pPr>
        <w:pStyle w:val="a5"/>
        <w:tabs>
          <w:tab w:val="clear" w:pos="0"/>
        </w:tabs>
        <w:ind w:left="-720" w:firstLine="540"/>
        <w:rPr>
          <w:sz w:val="24"/>
          <w:szCs w:val="24"/>
        </w:rPr>
      </w:pPr>
      <w:r w:rsidRPr="00E761CF">
        <w:rPr>
          <w:sz w:val="24"/>
          <w:szCs w:val="24"/>
        </w:rPr>
        <w:t>Лот</w:t>
      </w:r>
      <w:r w:rsidR="00D70746">
        <w:rPr>
          <w:sz w:val="24"/>
          <w:szCs w:val="24"/>
        </w:rPr>
        <w:t>ы</w:t>
      </w:r>
      <w:r w:rsidRPr="00E761CF">
        <w:rPr>
          <w:sz w:val="24"/>
          <w:szCs w:val="24"/>
        </w:rPr>
        <w:t xml:space="preserve">   </w:t>
      </w:r>
      <w:r w:rsidR="00D70746">
        <w:rPr>
          <w:sz w:val="24"/>
          <w:szCs w:val="24"/>
        </w:rPr>
        <w:t>№</w:t>
      </w:r>
      <w:r w:rsidRPr="00E761CF">
        <w:rPr>
          <w:sz w:val="24"/>
          <w:szCs w:val="24"/>
        </w:rPr>
        <w:t xml:space="preserve">№ </w:t>
      </w:r>
      <w:r w:rsidR="00D70746">
        <w:rPr>
          <w:sz w:val="24"/>
          <w:szCs w:val="24"/>
        </w:rPr>
        <w:t>1,</w:t>
      </w:r>
      <w:r w:rsidRPr="00E761CF">
        <w:rPr>
          <w:sz w:val="24"/>
          <w:szCs w:val="24"/>
        </w:rPr>
        <w:t xml:space="preserve"> 2 – без ограничения.</w:t>
      </w:r>
    </w:p>
    <w:p w:rsidR="00D011F6" w:rsidRPr="00E761CF" w:rsidRDefault="00D011F6" w:rsidP="00D011F6">
      <w:pPr>
        <w:spacing w:after="0" w:line="240" w:lineRule="auto"/>
        <w:ind w:left="-720" w:firstLine="540"/>
        <w:jc w:val="both"/>
        <w:rPr>
          <w:rFonts w:ascii="Times New Roman" w:hAnsi="Times New Roman" w:cs="Times New Roman"/>
          <w:b/>
          <w:bCs/>
          <w:sz w:val="24"/>
          <w:szCs w:val="24"/>
        </w:rPr>
      </w:pPr>
      <w:r w:rsidRPr="00E761CF">
        <w:rPr>
          <w:rFonts w:ascii="Times New Roman" w:hAnsi="Times New Roman" w:cs="Times New Roman"/>
          <w:bCs/>
          <w:sz w:val="24"/>
          <w:szCs w:val="24"/>
        </w:rPr>
        <w:t xml:space="preserve">Договоры аренды заключаются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E761CF">
        <w:rPr>
          <w:rFonts w:ascii="Times New Roman" w:hAnsi="Times New Roman" w:cs="Times New Roman"/>
          <w:b/>
          <w:sz w:val="24"/>
          <w:szCs w:val="24"/>
          <w:lang w:val="en-US"/>
        </w:rPr>
        <w:t>torgi</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gov</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ru</w:t>
      </w:r>
      <w:r w:rsidRPr="00E761CF">
        <w:rPr>
          <w:rFonts w:ascii="Times New Roman" w:hAnsi="Times New Roman" w:cs="Times New Roman"/>
          <w:sz w:val="24"/>
          <w:szCs w:val="24"/>
        </w:rPr>
        <w:t xml:space="preserve">  </w:t>
      </w:r>
    </w:p>
    <w:p w:rsidR="00D011F6" w:rsidRPr="00E761CF" w:rsidRDefault="00D011F6" w:rsidP="00D011F6">
      <w:pPr>
        <w:spacing w:after="0" w:line="240" w:lineRule="auto"/>
        <w:ind w:left="-720"/>
        <w:jc w:val="both"/>
        <w:rPr>
          <w:rFonts w:ascii="Times New Roman" w:hAnsi="Times New Roman" w:cs="Times New Roman"/>
          <w:bCs/>
          <w:sz w:val="24"/>
          <w:szCs w:val="24"/>
        </w:rPr>
      </w:pPr>
      <w:r w:rsidRPr="00E761CF">
        <w:rPr>
          <w:rFonts w:ascii="Times New Roman" w:hAnsi="Times New Roman" w:cs="Times New Roman"/>
          <w:bCs/>
          <w:sz w:val="24"/>
          <w:szCs w:val="24"/>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E761CF">
        <w:rPr>
          <w:rFonts w:ascii="Times New Roman" w:hAnsi="Times New Roman" w:cs="Times New Roman"/>
          <w:sz w:val="24"/>
          <w:szCs w:val="24"/>
        </w:rPr>
        <w:t xml:space="preserve">торгов: </w:t>
      </w:r>
      <w:r w:rsidRPr="00E761CF">
        <w:rPr>
          <w:rFonts w:ascii="Times New Roman" w:hAnsi="Times New Roman" w:cs="Times New Roman"/>
          <w:b/>
          <w:sz w:val="24"/>
          <w:szCs w:val="24"/>
          <w:lang w:val="en-US"/>
        </w:rPr>
        <w:t>torgi</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gov</w:t>
      </w:r>
      <w:r w:rsidRPr="00E761CF">
        <w:rPr>
          <w:rFonts w:ascii="Times New Roman" w:hAnsi="Times New Roman" w:cs="Times New Roman"/>
          <w:b/>
          <w:sz w:val="24"/>
          <w:szCs w:val="24"/>
        </w:rPr>
        <w:t>.</w:t>
      </w:r>
      <w:r w:rsidRPr="00E761CF">
        <w:rPr>
          <w:rFonts w:ascii="Times New Roman" w:hAnsi="Times New Roman" w:cs="Times New Roman"/>
          <w:b/>
          <w:sz w:val="24"/>
          <w:szCs w:val="24"/>
          <w:lang w:val="en-US"/>
        </w:rPr>
        <w:t>ru</w:t>
      </w:r>
      <w:r w:rsidRPr="00E761CF">
        <w:rPr>
          <w:rFonts w:ascii="Times New Roman" w:hAnsi="Times New Roman" w:cs="Times New Roman"/>
          <w:b/>
          <w:sz w:val="24"/>
          <w:szCs w:val="24"/>
        </w:rPr>
        <w:t>;</w:t>
      </w:r>
      <w:r w:rsidRPr="00E761CF">
        <w:rPr>
          <w:rFonts w:ascii="Times New Roman" w:hAnsi="Times New Roman" w:cs="Times New Roman"/>
          <w:sz w:val="24"/>
          <w:szCs w:val="24"/>
        </w:rPr>
        <w:t xml:space="preserve">   официальном сайте  </w:t>
      </w:r>
      <w:r w:rsidRPr="00E761CF">
        <w:rPr>
          <w:rFonts w:ascii="Times New Roman" w:hAnsi="Times New Roman" w:cs="Times New Roman"/>
          <w:bCs/>
          <w:sz w:val="24"/>
          <w:szCs w:val="24"/>
        </w:rPr>
        <w:t xml:space="preserve">администрации города  Рубцовска: </w:t>
      </w:r>
      <w:r w:rsidRPr="00E761CF">
        <w:rPr>
          <w:rFonts w:ascii="Times New Roman" w:hAnsi="Times New Roman" w:cs="Times New Roman"/>
          <w:b/>
          <w:bCs/>
          <w:sz w:val="24"/>
          <w:szCs w:val="24"/>
          <w:lang w:val="en-US"/>
        </w:rPr>
        <w:t>http</w:t>
      </w:r>
      <w:r w:rsidRPr="00E761CF">
        <w:rPr>
          <w:rFonts w:ascii="Times New Roman" w:hAnsi="Times New Roman" w:cs="Times New Roman"/>
          <w:b/>
          <w:bCs/>
          <w:sz w:val="24"/>
          <w:szCs w:val="24"/>
        </w:rPr>
        <w:t xml:space="preserve">: // </w:t>
      </w:r>
      <w:r w:rsidRPr="00E761CF">
        <w:rPr>
          <w:rFonts w:ascii="Times New Roman" w:hAnsi="Times New Roman" w:cs="Times New Roman"/>
          <w:b/>
          <w:bCs/>
          <w:sz w:val="24"/>
          <w:szCs w:val="24"/>
          <w:lang w:val="en-US"/>
        </w:rPr>
        <w:t>rubadm</w:t>
      </w:r>
      <w:r w:rsidRPr="00E761CF">
        <w:rPr>
          <w:rFonts w:ascii="Times New Roman" w:hAnsi="Times New Roman" w:cs="Times New Roman"/>
          <w:b/>
          <w:bCs/>
          <w:sz w:val="24"/>
          <w:szCs w:val="24"/>
        </w:rPr>
        <w:t>.</w:t>
      </w:r>
      <w:r w:rsidRPr="00E761CF">
        <w:rPr>
          <w:rFonts w:ascii="Times New Roman" w:hAnsi="Times New Roman" w:cs="Times New Roman"/>
          <w:b/>
          <w:bCs/>
          <w:sz w:val="24"/>
          <w:szCs w:val="24"/>
          <w:lang w:val="en-US"/>
        </w:rPr>
        <w:t>ru</w:t>
      </w:r>
      <w:r w:rsidRPr="00E761CF">
        <w:rPr>
          <w:rFonts w:ascii="Times New Roman" w:hAnsi="Times New Roman" w:cs="Times New Roman"/>
          <w:b/>
          <w:bCs/>
          <w:sz w:val="24"/>
          <w:szCs w:val="24"/>
        </w:rPr>
        <w:t xml:space="preserve">. </w:t>
      </w:r>
      <w:r w:rsidRPr="00E761CF">
        <w:rPr>
          <w:rFonts w:ascii="Times New Roman" w:hAnsi="Times New Roman" w:cs="Times New Roman"/>
          <w:bCs/>
          <w:sz w:val="24"/>
          <w:szCs w:val="24"/>
        </w:rPr>
        <w:t xml:space="preserve">и   </w:t>
      </w:r>
      <w:r w:rsidRPr="00E761CF">
        <w:rPr>
          <w:rFonts w:ascii="Times New Roman" w:hAnsi="Times New Roman" w:cs="Times New Roman"/>
          <w:b/>
          <w:bCs/>
          <w:sz w:val="24"/>
          <w:szCs w:val="24"/>
        </w:rPr>
        <w:t xml:space="preserve"> </w:t>
      </w:r>
      <w:r w:rsidRPr="00E761CF">
        <w:rPr>
          <w:rFonts w:ascii="Times New Roman" w:hAnsi="Times New Roman" w:cs="Times New Roman"/>
          <w:bCs/>
          <w:sz w:val="24"/>
          <w:szCs w:val="24"/>
        </w:rPr>
        <w:t>регулируются    действующим      законодательством Российской Федерации.</w:t>
      </w:r>
    </w:p>
    <w:p w:rsidR="00D70746" w:rsidRDefault="00D70746" w:rsidP="00D011F6">
      <w:pPr>
        <w:spacing w:after="0" w:line="240" w:lineRule="auto"/>
        <w:ind w:left="-360" w:hanging="360"/>
        <w:jc w:val="both"/>
        <w:rPr>
          <w:rFonts w:ascii="Times New Roman" w:hAnsi="Times New Roman" w:cs="Times New Roman"/>
          <w:bCs/>
          <w:sz w:val="24"/>
          <w:szCs w:val="24"/>
        </w:rPr>
      </w:pPr>
    </w:p>
    <w:p w:rsidR="00D011F6" w:rsidRPr="00E761CF" w:rsidRDefault="00D011F6" w:rsidP="00D13E38">
      <w:pPr>
        <w:spacing w:after="0" w:line="240" w:lineRule="auto"/>
        <w:ind w:left="-360" w:hanging="360"/>
        <w:jc w:val="both"/>
        <w:rPr>
          <w:rFonts w:ascii="Times New Roman" w:hAnsi="Times New Roman" w:cs="Times New Roman"/>
          <w:sz w:val="24"/>
          <w:szCs w:val="24"/>
        </w:rPr>
      </w:pPr>
      <w:r w:rsidRPr="00E761CF">
        <w:rPr>
          <w:rFonts w:ascii="Times New Roman" w:hAnsi="Times New Roman" w:cs="Times New Roman"/>
          <w:bCs/>
          <w:sz w:val="24"/>
          <w:szCs w:val="24"/>
        </w:rPr>
        <w:t xml:space="preserve"> Председатель    комитета                                                                                                      В.Н. Роот</w:t>
      </w:r>
      <w:r w:rsidRPr="00E761CF">
        <w:rPr>
          <w:rFonts w:ascii="Times New Roman" w:hAnsi="Times New Roman" w:cs="Times New Roman"/>
          <w:sz w:val="24"/>
          <w:szCs w:val="24"/>
        </w:rPr>
        <w:t xml:space="preserve">                                                                                           </w:t>
      </w:r>
    </w:p>
    <w:p w:rsidR="00D011F6" w:rsidRPr="00D011F6" w:rsidRDefault="00D011F6" w:rsidP="00D011F6">
      <w:pPr>
        <w:pStyle w:val="ConsPlusNormal"/>
        <w:ind w:firstLine="0"/>
        <w:outlineLvl w:val="1"/>
        <w:rPr>
          <w:rFonts w:ascii="Times New Roman" w:hAnsi="Times New Roman" w:cs="Times New Roman"/>
          <w:sz w:val="28"/>
          <w:szCs w:val="28"/>
        </w:rPr>
      </w:pPr>
      <w:r w:rsidRPr="00D011F6">
        <w:rPr>
          <w:rFonts w:ascii="Times New Roman" w:hAnsi="Times New Roman" w:cs="Times New Roman"/>
          <w:sz w:val="28"/>
          <w:szCs w:val="28"/>
        </w:rPr>
        <w:lastRenderedPageBreak/>
        <w:t xml:space="preserve">                                                                         Приложение</w:t>
      </w:r>
    </w:p>
    <w:p w:rsidR="00D011F6" w:rsidRPr="00D011F6" w:rsidRDefault="00D011F6" w:rsidP="00D011F6">
      <w:pPr>
        <w:pStyle w:val="ConsPlusNormal"/>
        <w:ind w:firstLine="0"/>
        <w:jc w:val="both"/>
        <w:outlineLvl w:val="1"/>
        <w:rPr>
          <w:rFonts w:ascii="Times New Roman" w:hAnsi="Times New Roman" w:cs="Times New Roman"/>
          <w:sz w:val="28"/>
          <w:szCs w:val="28"/>
        </w:rPr>
      </w:pPr>
      <w:r w:rsidRPr="00D011F6">
        <w:rPr>
          <w:rFonts w:ascii="Times New Roman" w:hAnsi="Times New Roman" w:cs="Times New Roman"/>
          <w:sz w:val="28"/>
          <w:szCs w:val="28"/>
        </w:rPr>
        <w:t xml:space="preserve">                                                                         к распоряжению Администрации</w:t>
      </w:r>
    </w:p>
    <w:p w:rsidR="00D011F6" w:rsidRPr="00D011F6" w:rsidRDefault="00D011F6" w:rsidP="00D011F6">
      <w:pPr>
        <w:pStyle w:val="ConsPlusNormal"/>
        <w:ind w:firstLine="0"/>
        <w:jc w:val="both"/>
        <w:outlineLvl w:val="1"/>
        <w:rPr>
          <w:rFonts w:ascii="Times New Roman" w:hAnsi="Times New Roman" w:cs="Times New Roman"/>
          <w:sz w:val="28"/>
          <w:szCs w:val="28"/>
        </w:rPr>
      </w:pPr>
      <w:r w:rsidRPr="00D011F6">
        <w:rPr>
          <w:rFonts w:ascii="Times New Roman" w:hAnsi="Times New Roman" w:cs="Times New Roman"/>
          <w:sz w:val="28"/>
          <w:szCs w:val="28"/>
        </w:rPr>
        <w:t xml:space="preserve">                                                                         города Рубцовска Алтайского края</w:t>
      </w:r>
    </w:p>
    <w:p w:rsidR="00D011F6" w:rsidRPr="00D011F6" w:rsidRDefault="00D011F6" w:rsidP="00D011F6">
      <w:pPr>
        <w:pStyle w:val="ConsPlusNormal"/>
        <w:ind w:firstLine="0"/>
        <w:jc w:val="both"/>
        <w:outlineLvl w:val="1"/>
        <w:rPr>
          <w:rFonts w:ascii="Times New Roman" w:hAnsi="Times New Roman" w:cs="Times New Roman"/>
          <w:sz w:val="28"/>
          <w:szCs w:val="28"/>
        </w:rPr>
      </w:pPr>
      <w:r w:rsidRPr="00D011F6">
        <w:rPr>
          <w:rFonts w:ascii="Times New Roman" w:hAnsi="Times New Roman" w:cs="Times New Roman"/>
          <w:sz w:val="28"/>
          <w:szCs w:val="28"/>
        </w:rPr>
        <w:t xml:space="preserve">                                                 </w:t>
      </w:r>
      <w:r w:rsidR="00384E57">
        <w:rPr>
          <w:rFonts w:ascii="Times New Roman" w:hAnsi="Times New Roman" w:cs="Times New Roman"/>
          <w:sz w:val="28"/>
          <w:szCs w:val="28"/>
        </w:rPr>
        <w:t xml:space="preserve">                        от  «  09 «  апреля</w:t>
      </w:r>
      <w:r w:rsidRPr="00D011F6">
        <w:rPr>
          <w:rFonts w:ascii="Times New Roman" w:hAnsi="Times New Roman" w:cs="Times New Roman"/>
          <w:sz w:val="28"/>
          <w:szCs w:val="28"/>
        </w:rPr>
        <w:t xml:space="preserve">  2014  № 2</w:t>
      </w:r>
      <w:r w:rsidR="00384E57">
        <w:rPr>
          <w:rFonts w:ascii="Times New Roman" w:hAnsi="Times New Roman" w:cs="Times New Roman"/>
          <w:sz w:val="28"/>
          <w:szCs w:val="28"/>
        </w:rPr>
        <w:t>3</w:t>
      </w:r>
      <w:r w:rsidRPr="00D011F6">
        <w:rPr>
          <w:rFonts w:ascii="Times New Roman" w:hAnsi="Times New Roman" w:cs="Times New Roman"/>
          <w:sz w:val="28"/>
          <w:szCs w:val="28"/>
        </w:rPr>
        <w:t>4-р</w:t>
      </w:r>
    </w:p>
    <w:p w:rsidR="00D011F6" w:rsidRPr="00D011F6" w:rsidRDefault="00D011F6" w:rsidP="00D011F6">
      <w:pPr>
        <w:pStyle w:val="ConsPlusNormal"/>
        <w:ind w:firstLine="0"/>
        <w:jc w:val="both"/>
        <w:outlineLvl w:val="1"/>
        <w:rPr>
          <w:rFonts w:ascii="Times New Roman" w:hAnsi="Times New Roman" w:cs="Times New Roman"/>
          <w:sz w:val="28"/>
          <w:szCs w:val="28"/>
        </w:rPr>
      </w:pPr>
    </w:p>
    <w:p w:rsidR="00D011F6" w:rsidRPr="00D011F6" w:rsidRDefault="00D011F6" w:rsidP="00D011F6">
      <w:pPr>
        <w:pStyle w:val="ConsPlusNormal"/>
        <w:ind w:firstLine="0"/>
        <w:jc w:val="both"/>
        <w:outlineLvl w:val="1"/>
        <w:rPr>
          <w:rFonts w:ascii="Times New Roman" w:hAnsi="Times New Roman" w:cs="Times New Roman"/>
          <w:sz w:val="28"/>
          <w:szCs w:val="28"/>
        </w:rPr>
      </w:pPr>
    </w:p>
    <w:p w:rsidR="00D011F6" w:rsidRPr="00D011F6" w:rsidRDefault="00D011F6" w:rsidP="00D011F6">
      <w:pPr>
        <w:pStyle w:val="ConsPlusNormal"/>
        <w:ind w:firstLine="0"/>
        <w:jc w:val="both"/>
        <w:outlineLvl w:val="1"/>
        <w:rPr>
          <w:rFonts w:ascii="Times New Roman" w:hAnsi="Times New Roman" w:cs="Times New Roman"/>
          <w:sz w:val="28"/>
          <w:szCs w:val="28"/>
        </w:rPr>
      </w:pPr>
    </w:p>
    <w:p w:rsidR="00D011F6" w:rsidRPr="00D011F6" w:rsidRDefault="00D011F6" w:rsidP="00D011F6">
      <w:pPr>
        <w:pStyle w:val="ConsPlusNormal"/>
        <w:ind w:firstLine="0"/>
        <w:jc w:val="both"/>
        <w:outlineLvl w:val="1"/>
        <w:rPr>
          <w:rFonts w:ascii="Times New Roman" w:hAnsi="Times New Roman" w:cs="Times New Roman"/>
          <w:b/>
          <w:sz w:val="28"/>
          <w:szCs w:val="28"/>
        </w:rPr>
      </w:pPr>
      <w:r w:rsidRPr="00D011F6">
        <w:rPr>
          <w:rFonts w:ascii="Times New Roman" w:hAnsi="Times New Roman" w:cs="Times New Roman"/>
          <w:b/>
          <w:sz w:val="28"/>
          <w:szCs w:val="28"/>
        </w:rPr>
        <w:t xml:space="preserve">                      </w:t>
      </w:r>
      <w:r w:rsidR="00D13E38">
        <w:rPr>
          <w:rFonts w:ascii="Times New Roman" w:hAnsi="Times New Roman" w:cs="Times New Roman"/>
          <w:b/>
          <w:sz w:val="28"/>
          <w:szCs w:val="28"/>
        </w:rPr>
        <w:t xml:space="preserve">                         </w:t>
      </w:r>
      <w:r w:rsidRPr="00D011F6">
        <w:rPr>
          <w:rFonts w:ascii="Times New Roman" w:hAnsi="Times New Roman" w:cs="Times New Roman"/>
          <w:b/>
          <w:sz w:val="28"/>
          <w:szCs w:val="28"/>
        </w:rPr>
        <w:t xml:space="preserve"> ДОКУМЕНТАЦИЯ       </w:t>
      </w:r>
    </w:p>
    <w:p w:rsidR="00D011F6" w:rsidRPr="00D011F6" w:rsidRDefault="00D011F6" w:rsidP="00D011F6">
      <w:pPr>
        <w:pStyle w:val="ConsPlusNormal"/>
        <w:ind w:firstLine="0"/>
        <w:jc w:val="both"/>
        <w:outlineLvl w:val="1"/>
        <w:rPr>
          <w:rFonts w:ascii="Times New Roman" w:hAnsi="Times New Roman" w:cs="Times New Roman"/>
          <w:b/>
          <w:sz w:val="28"/>
          <w:szCs w:val="28"/>
        </w:rPr>
      </w:pPr>
    </w:p>
    <w:p w:rsidR="00D011F6" w:rsidRPr="00D011F6" w:rsidRDefault="00D011F6" w:rsidP="00D011F6">
      <w:pPr>
        <w:spacing w:after="0" w:line="240" w:lineRule="auto"/>
        <w:ind w:left="-720" w:firstLine="540"/>
        <w:jc w:val="center"/>
        <w:rPr>
          <w:rFonts w:ascii="Times New Roman" w:hAnsi="Times New Roman" w:cs="Times New Roman"/>
          <w:sz w:val="28"/>
          <w:szCs w:val="28"/>
        </w:rPr>
      </w:pPr>
      <w:r w:rsidRPr="00D011F6">
        <w:rPr>
          <w:rFonts w:ascii="Times New Roman" w:hAnsi="Times New Roman" w:cs="Times New Roman"/>
          <w:sz w:val="28"/>
          <w:szCs w:val="28"/>
        </w:rPr>
        <w:t>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D011F6" w:rsidRPr="00D011F6" w:rsidRDefault="00D011F6" w:rsidP="00D011F6">
      <w:pPr>
        <w:pStyle w:val="ConsPlusNormal"/>
        <w:ind w:firstLine="0"/>
        <w:jc w:val="center"/>
        <w:outlineLvl w:val="1"/>
        <w:rPr>
          <w:rFonts w:ascii="Times New Roman" w:hAnsi="Times New Roman" w:cs="Times New Roman"/>
          <w:sz w:val="28"/>
          <w:szCs w:val="28"/>
        </w:rPr>
      </w:pPr>
    </w:p>
    <w:p w:rsidR="00D011F6" w:rsidRPr="00D011F6" w:rsidRDefault="00D011F6" w:rsidP="00D011F6">
      <w:pPr>
        <w:pStyle w:val="ConsPlusNormal"/>
        <w:ind w:firstLine="0"/>
        <w:jc w:val="both"/>
        <w:outlineLvl w:val="1"/>
        <w:rPr>
          <w:rFonts w:ascii="Times New Roman" w:hAnsi="Times New Roman" w:cs="Times New Roman"/>
          <w:sz w:val="28"/>
          <w:szCs w:val="28"/>
        </w:rPr>
      </w:pPr>
    </w:p>
    <w:p w:rsidR="00D011F6" w:rsidRPr="00D011F6" w:rsidRDefault="00D011F6" w:rsidP="00D011F6">
      <w:pPr>
        <w:pStyle w:val="ConsPlusNormal"/>
        <w:ind w:firstLine="0"/>
        <w:jc w:val="both"/>
        <w:outlineLvl w:val="1"/>
        <w:rPr>
          <w:rFonts w:ascii="Times New Roman" w:hAnsi="Times New Roman" w:cs="Times New Roman"/>
          <w:sz w:val="28"/>
          <w:szCs w:val="28"/>
        </w:rPr>
      </w:pPr>
    </w:p>
    <w:p w:rsidR="00D011F6" w:rsidRPr="00D011F6" w:rsidRDefault="00D011F6" w:rsidP="00D011F6">
      <w:pPr>
        <w:pStyle w:val="ConsPlusNormal"/>
        <w:ind w:firstLine="0"/>
        <w:jc w:val="both"/>
        <w:outlineLvl w:val="1"/>
        <w:rPr>
          <w:rFonts w:ascii="Times New Roman" w:hAnsi="Times New Roman" w:cs="Times New Roman"/>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pStyle w:val="ConsPlusNormal"/>
        <w:ind w:firstLine="0"/>
        <w:jc w:val="center"/>
        <w:outlineLvl w:val="1"/>
        <w:rPr>
          <w:rFonts w:ascii="Times New Roman" w:hAnsi="Times New Roman" w:cs="Times New Roman"/>
          <w:b/>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tabs>
          <w:tab w:val="left" w:pos="2145"/>
        </w:tabs>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Рубцовск – 2014                                   </w:t>
      </w:r>
    </w:p>
    <w:p w:rsidR="00D011F6" w:rsidRPr="00D011F6" w:rsidRDefault="00D011F6" w:rsidP="00D011F6">
      <w:pPr>
        <w:tabs>
          <w:tab w:val="left" w:pos="2145"/>
        </w:tabs>
        <w:spacing w:after="0" w:line="240" w:lineRule="auto"/>
        <w:rPr>
          <w:rFonts w:ascii="Times New Roman" w:hAnsi="Times New Roman" w:cs="Times New Roman"/>
          <w:sz w:val="28"/>
          <w:szCs w:val="28"/>
        </w:rPr>
      </w:pPr>
    </w:p>
    <w:p w:rsidR="00D011F6" w:rsidRPr="00D011F6" w:rsidRDefault="00D011F6" w:rsidP="00D011F6">
      <w:pPr>
        <w:tabs>
          <w:tab w:val="left" w:pos="2145"/>
        </w:tabs>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Default="00D011F6" w:rsidP="00D011F6">
      <w:pPr>
        <w:pStyle w:val="ConsPlusNormal"/>
        <w:tabs>
          <w:tab w:val="left" w:pos="1380"/>
          <w:tab w:val="center" w:pos="4677"/>
        </w:tabs>
        <w:ind w:firstLine="0"/>
        <w:outlineLvl w:val="1"/>
        <w:rPr>
          <w:rFonts w:ascii="Times New Roman" w:hAnsi="Times New Roman" w:cs="Times New Roman"/>
          <w:b/>
          <w:sz w:val="28"/>
          <w:szCs w:val="28"/>
        </w:rPr>
      </w:pPr>
      <w:r w:rsidRPr="00D011F6">
        <w:rPr>
          <w:rFonts w:ascii="Times New Roman" w:hAnsi="Times New Roman" w:cs="Times New Roman"/>
          <w:sz w:val="28"/>
          <w:szCs w:val="28"/>
        </w:rPr>
        <w:tab/>
        <w:t xml:space="preserve"> </w:t>
      </w:r>
      <w:r w:rsidRPr="00D011F6">
        <w:rPr>
          <w:rFonts w:ascii="Times New Roman" w:hAnsi="Times New Roman" w:cs="Times New Roman"/>
          <w:b/>
          <w:sz w:val="28"/>
          <w:szCs w:val="28"/>
        </w:rPr>
        <w:t xml:space="preserve">        </w:t>
      </w:r>
    </w:p>
    <w:p w:rsidR="00D13E38" w:rsidRPr="00D011F6" w:rsidRDefault="00D13E38" w:rsidP="00D011F6">
      <w:pPr>
        <w:pStyle w:val="ConsPlusNormal"/>
        <w:tabs>
          <w:tab w:val="left" w:pos="1380"/>
          <w:tab w:val="center" w:pos="4677"/>
        </w:tabs>
        <w:ind w:firstLine="0"/>
        <w:outlineLvl w:val="1"/>
        <w:rPr>
          <w:rFonts w:ascii="Times New Roman" w:hAnsi="Times New Roman" w:cs="Times New Roman"/>
          <w:b/>
          <w:sz w:val="28"/>
          <w:szCs w:val="28"/>
        </w:rPr>
      </w:pPr>
    </w:p>
    <w:p w:rsidR="00D011F6" w:rsidRPr="00D011F6" w:rsidRDefault="00D011F6" w:rsidP="00D011F6">
      <w:pPr>
        <w:pStyle w:val="ConsPlusNormal"/>
        <w:tabs>
          <w:tab w:val="left" w:pos="1380"/>
          <w:tab w:val="center" w:pos="4677"/>
        </w:tabs>
        <w:ind w:firstLine="0"/>
        <w:outlineLvl w:val="1"/>
        <w:rPr>
          <w:rFonts w:ascii="Times New Roman" w:hAnsi="Times New Roman" w:cs="Times New Roman"/>
          <w:b/>
          <w:sz w:val="28"/>
          <w:szCs w:val="28"/>
        </w:rPr>
      </w:pPr>
    </w:p>
    <w:p w:rsidR="00D011F6" w:rsidRPr="00D011F6" w:rsidRDefault="00D011F6" w:rsidP="00D011F6">
      <w:pPr>
        <w:pStyle w:val="ConsPlusNormal"/>
        <w:tabs>
          <w:tab w:val="left" w:pos="1380"/>
          <w:tab w:val="center" w:pos="4677"/>
        </w:tabs>
        <w:ind w:firstLine="0"/>
        <w:outlineLvl w:val="1"/>
        <w:rPr>
          <w:rFonts w:ascii="Times New Roman" w:hAnsi="Times New Roman" w:cs="Times New Roman"/>
          <w:b/>
          <w:sz w:val="28"/>
          <w:szCs w:val="28"/>
        </w:rPr>
      </w:pPr>
      <w:r w:rsidRPr="00D011F6">
        <w:rPr>
          <w:rFonts w:ascii="Times New Roman" w:hAnsi="Times New Roman" w:cs="Times New Roman"/>
          <w:b/>
          <w:sz w:val="28"/>
          <w:szCs w:val="28"/>
        </w:rPr>
        <w:lastRenderedPageBreak/>
        <w:t xml:space="preserve">                  Содержание документации к открытому аукциону.</w:t>
      </w:r>
    </w:p>
    <w:p w:rsidR="00D011F6" w:rsidRPr="00D011F6" w:rsidRDefault="00D011F6" w:rsidP="00D011F6">
      <w:pPr>
        <w:spacing w:after="0" w:line="240" w:lineRule="auto"/>
        <w:rPr>
          <w:rFonts w:ascii="Times New Roman" w:hAnsi="Times New Roman" w:cs="Times New Roman"/>
          <w:b/>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Документация к открытому аукциону включает в себя:</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1. Общие положения.</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2. Требования к участникам аукциона.</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3. Порядок предоставления документации об аукционе.</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4. Разъяснение положений документации об аукционе.</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5. Порядок подачи  заявок на участие в аукционе.</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6. Порядок рассмотрения заявок на участие в аукционе.</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7. Порядок проведения аукциона.</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8. Заключение договора по результатам проведения аукциона.</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 xml:space="preserve">9. Проекты договоров  аренды. </w:t>
      </w:r>
    </w:p>
    <w:p w:rsidR="00D011F6" w:rsidRPr="00D011F6" w:rsidRDefault="00D011F6" w:rsidP="00D011F6">
      <w:pPr>
        <w:spacing w:after="0" w:line="240" w:lineRule="auto"/>
        <w:ind w:left="360"/>
        <w:rPr>
          <w:rFonts w:ascii="Times New Roman" w:hAnsi="Times New Roman" w:cs="Times New Roman"/>
          <w:sz w:val="28"/>
          <w:szCs w:val="28"/>
        </w:rPr>
      </w:pPr>
      <w:r w:rsidRPr="00D011F6">
        <w:rPr>
          <w:rFonts w:ascii="Times New Roman" w:hAnsi="Times New Roman" w:cs="Times New Roman"/>
          <w:sz w:val="28"/>
          <w:szCs w:val="28"/>
        </w:rPr>
        <w:t>10. Формы документов:</w:t>
      </w:r>
    </w:p>
    <w:p w:rsidR="00D011F6" w:rsidRPr="00D011F6" w:rsidRDefault="00D011F6" w:rsidP="00D011F6">
      <w:pPr>
        <w:spacing w:after="0" w:line="240" w:lineRule="auto"/>
        <w:ind w:left="720"/>
        <w:jc w:val="both"/>
        <w:rPr>
          <w:rFonts w:ascii="Times New Roman" w:hAnsi="Times New Roman" w:cs="Times New Roman"/>
          <w:sz w:val="28"/>
          <w:szCs w:val="28"/>
        </w:rPr>
      </w:pPr>
      <w:r w:rsidRPr="00D011F6">
        <w:rPr>
          <w:rFonts w:ascii="Times New Roman" w:hAnsi="Times New Roman" w:cs="Times New Roman"/>
          <w:sz w:val="28"/>
          <w:szCs w:val="28"/>
        </w:rPr>
        <w:t>- Форма №1 Опись документов для физических лиц и индивидуальных предпринимателей;</w:t>
      </w:r>
    </w:p>
    <w:p w:rsidR="00D011F6" w:rsidRPr="00D011F6" w:rsidRDefault="00D011F6" w:rsidP="00D011F6">
      <w:pPr>
        <w:spacing w:after="0" w:line="240" w:lineRule="auto"/>
        <w:ind w:left="720"/>
        <w:jc w:val="both"/>
        <w:rPr>
          <w:rFonts w:ascii="Times New Roman" w:hAnsi="Times New Roman" w:cs="Times New Roman"/>
          <w:sz w:val="28"/>
          <w:szCs w:val="28"/>
        </w:rPr>
      </w:pPr>
      <w:r w:rsidRPr="00D011F6">
        <w:rPr>
          <w:rFonts w:ascii="Times New Roman" w:hAnsi="Times New Roman" w:cs="Times New Roman"/>
          <w:sz w:val="28"/>
          <w:szCs w:val="28"/>
        </w:rPr>
        <w:t xml:space="preserve"> Форма №1/1 Опись документов для юридических лиц;</w:t>
      </w:r>
    </w:p>
    <w:p w:rsidR="00D011F6" w:rsidRPr="00D011F6" w:rsidRDefault="00D011F6" w:rsidP="00D011F6">
      <w:pPr>
        <w:spacing w:after="0" w:line="240" w:lineRule="auto"/>
        <w:ind w:left="360"/>
        <w:jc w:val="both"/>
        <w:rPr>
          <w:rFonts w:ascii="Times New Roman" w:hAnsi="Times New Roman" w:cs="Times New Roman"/>
          <w:sz w:val="28"/>
          <w:szCs w:val="28"/>
        </w:rPr>
      </w:pPr>
      <w:r w:rsidRPr="00D011F6">
        <w:rPr>
          <w:rFonts w:ascii="Times New Roman" w:hAnsi="Times New Roman" w:cs="Times New Roman"/>
          <w:sz w:val="28"/>
          <w:szCs w:val="28"/>
        </w:rPr>
        <w:t xml:space="preserve">      Форма № 2  Заявка на участие в аукционе;</w:t>
      </w:r>
    </w:p>
    <w:p w:rsidR="00D011F6" w:rsidRPr="00D011F6" w:rsidRDefault="00D011F6" w:rsidP="00D011F6">
      <w:pPr>
        <w:spacing w:after="0" w:line="240" w:lineRule="auto"/>
        <w:ind w:left="360"/>
        <w:jc w:val="both"/>
        <w:rPr>
          <w:rFonts w:ascii="Times New Roman" w:hAnsi="Times New Roman" w:cs="Times New Roman"/>
          <w:sz w:val="28"/>
          <w:szCs w:val="28"/>
        </w:rPr>
      </w:pPr>
      <w:r w:rsidRPr="00D011F6">
        <w:rPr>
          <w:rFonts w:ascii="Times New Roman" w:hAnsi="Times New Roman" w:cs="Times New Roman"/>
          <w:sz w:val="28"/>
          <w:szCs w:val="28"/>
        </w:rPr>
        <w:t xml:space="preserve">      Форма № 3 Уведомление об отзыве заявки  на участие в аукционе.</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w:t>
      </w:r>
      <w:r w:rsidRPr="00D011F6">
        <w:rPr>
          <w:rFonts w:ascii="Times New Roman" w:hAnsi="Times New Roman" w:cs="Times New Roman"/>
          <w:b/>
          <w:sz w:val="28"/>
          <w:szCs w:val="28"/>
        </w:rPr>
        <w:t xml:space="preserve">                   </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jc w:val="center"/>
        <w:rPr>
          <w:rFonts w:ascii="Times New Roman" w:hAnsi="Times New Roman" w:cs="Times New Roman"/>
          <w:b/>
          <w:sz w:val="28"/>
          <w:szCs w:val="28"/>
        </w:rPr>
      </w:pPr>
      <w:r w:rsidRPr="00D011F6">
        <w:rPr>
          <w:rFonts w:ascii="Times New Roman" w:hAnsi="Times New Roman" w:cs="Times New Roman"/>
          <w:b/>
          <w:sz w:val="28"/>
          <w:szCs w:val="28"/>
        </w:rPr>
        <w:lastRenderedPageBreak/>
        <w:t>Документация к открытому аукциону</w:t>
      </w:r>
    </w:p>
    <w:p w:rsidR="00D011F6" w:rsidRPr="00D011F6" w:rsidRDefault="00D011F6" w:rsidP="00D011F6">
      <w:pPr>
        <w:spacing w:after="0" w:line="240" w:lineRule="auto"/>
        <w:jc w:val="center"/>
        <w:rPr>
          <w:rFonts w:ascii="Times New Roman" w:hAnsi="Times New Roman" w:cs="Times New Roman"/>
          <w:b/>
          <w:sz w:val="28"/>
          <w:szCs w:val="28"/>
        </w:rPr>
      </w:pPr>
      <w:r w:rsidRPr="00D011F6">
        <w:rPr>
          <w:rFonts w:ascii="Times New Roman" w:hAnsi="Times New Roman" w:cs="Times New Roman"/>
          <w:b/>
          <w:sz w:val="28"/>
          <w:szCs w:val="28"/>
        </w:rPr>
        <w:t>на право заключения договоров аренды</w:t>
      </w:r>
    </w:p>
    <w:p w:rsidR="00D011F6" w:rsidRPr="00D011F6" w:rsidRDefault="00D011F6" w:rsidP="00D011F6">
      <w:pPr>
        <w:spacing w:after="0" w:line="240" w:lineRule="auto"/>
        <w:jc w:val="center"/>
        <w:rPr>
          <w:rFonts w:ascii="Times New Roman" w:hAnsi="Times New Roman" w:cs="Times New Roman"/>
          <w:b/>
          <w:sz w:val="28"/>
          <w:szCs w:val="28"/>
        </w:rPr>
      </w:pPr>
      <w:r w:rsidRPr="00D011F6">
        <w:rPr>
          <w:rFonts w:ascii="Times New Roman" w:hAnsi="Times New Roman" w:cs="Times New Roman"/>
          <w:b/>
          <w:sz w:val="28"/>
          <w:szCs w:val="28"/>
        </w:rPr>
        <w:t>имущества муниципальной собственности</w:t>
      </w:r>
    </w:p>
    <w:p w:rsidR="00D011F6" w:rsidRPr="00D011F6" w:rsidRDefault="00D011F6" w:rsidP="00D011F6">
      <w:pPr>
        <w:spacing w:after="0" w:line="240" w:lineRule="auto"/>
        <w:jc w:val="center"/>
        <w:rPr>
          <w:rFonts w:ascii="Times New Roman" w:hAnsi="Times New Roman" w:cs="Times New Roman"/>
          <w:sz w:val="28"/>
          <w:szCs w:val="28"/>
        </w:rPr>
      </w:pPr>
      <w:r w:rsidRPr="00D011F6">
        <w:rPr>
          <w:rFonts w:ascii="Times New Roman" w:hAnsi="Times New Roman" w:cs="Times New Roman"/>
          <w:sz w:val="28"/>
          <w:szCs w:val="28"/>
        </w:rPr>
        <w:t>1. Общие положения</w:t>
      </w:r>
    </w:p>
    <w:p w:rsid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D011F6">
        <w:rPr>
          <w:rFonts w:ascii="Times New Roman" w:hAnsi="Times New Roman" w:cs="Times New Roman"/>
          <w:b/>
          <w:sz w:val="28"/>
          <w:szCs w:val="28"/>
        </w:rPr>
        <w:t xml:space="preserve"> </w:t>
      </w:r>
      <w:r w:rsidRPr="00D011F6">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p w:rsidR="00F11040" w:rsidRPr="00E761CF" w:rsidRDefault="00F11040" w:rsidP="00F11040">
      <w:pPr>
        <w:spacing w:after="0" w:line="240" w:lineRule="auto"/>
        <w:ind w:firstLine="708"/>
        <w:jc w:val="both"/>
        <w:rPr>
          <w:rFonts w:ascii="Times New Roman" w:hAnsi="Times New Roman" w:cs="Times New Roman"/>
          <w:b/>
          <w:bCs/>
          <w:sz w:val="24"/>
          <w:szCs w:val="24"/>
        </w:rPr>
      </w:pPr>
      <w:r w:rsidRPr="00E761CF">
        <w:rPr>
          <w:rFonts w:ascii="Times New Roman" w:hAnsi="Times New Roman" w:cs="Times New Roman"/>
          <w:b/>
          <w:bCs/>
          <w:sz w:val="24"/>
          <w:szCs w:val="24"/>
        </w:rPr>
        <w:t xml:space="preserve">                           Сведения о муниципальном имуществе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756"/>
        <w:gridCol w:w="1197"/>
        <w:gridCol w:w="1863"/>
        <w:gridCol w:w="1398"/>
      </w:tblGrid>
      <w:tr w:rsidR="00F11040" w:rsidRPr="00E761CF" w:rsidTr="00F11040">
        <w:trPr>
          <w:trHeight w:val="749"/>
        </w:trPr>
        <w:tc>
          <w:tcPr>
            <w:tcW w:w="710"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 лота</w:t>
            </w:r>
          </w:p>
        </w:tc>
        <w:tc>
          <w:tcPr>
            <w:tcW w:w="4756"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Наименование имущества    и его характеристика</w:t>
            </w:r>
          </w:p>
        </w:tc>
        <w:tc>
          <w:tcPr>
            <w:tcW w:w="1197"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Срок аренды</w:t>
            </w:r>
          </w:p>
        </w:tc>
        <w:tc>
          <w:tcPr>
            <w:tcW w:w="1863"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spacing w:after="0" w:line="240" w:lineRule="auto"/>
              <w:rPr>
                <w:rFonts w:ascii="Times New Roman" w:hAnsi="Times New Roman" w:cs="Times New Roman"/>
                <w:sz w:val="24"/>
                <w:szCs w:val="24"/>
              </w:rPr>
            </w:pPr>
            <w:r w:rsidRPr="00E761CF">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Шаг аукциона</w:t>
            </w:r>
          </w:p>
          <w:p w:rsidR="00F11040" w:rsidRPr="00E761CF" w:rsidRDefault="00F11040" w:rsidP="00640269">
            <w:pPr>
              <w:pStyle w:val="ConsPlusNormal"/>
              <w:ind w:firstLine="0"/>
              <w:jc w:val="both"/>
              <w:outlineLvl w:val="1"/>
              <w:rPr>
                <w:rFonts w:ascii="Times New Roman" w:hAnsi="Times New Roman" w:cs="Times New Roman"/>
                <w:sz w:val="24"/>
                <w:szCs w:val="24"/>
              </w:rPr>
            </w:pPr>
            <w:r w:rsidRPr="00E761CF">
              <w:rPr>
                <w:rFonts w:ascii="Times New Roman" w:hAnsi="Times New Roman" w:cs="Times New Roman"/>
                <w:sz w:val="24"/>
                <w:szCs w:val="24"/>
              </w:rPr>
              <w:t xml:space="preserve">( руб.) </w:t>
            </w:r>
          </w:p>
        </w:tc>
      </w:tr>
      <w:tr w:rsidR="00F11040" w:rsidRPr="00E761CF" w:rsidTr="00F11040">
        <w:trPr>
          <w:trHeight w:val="1935"/>
        </w:trPr>
        <w:tc>
          <w:tcPr>
            <w:tcW w:w="710"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pStyle w:val="ConsPlusNormal"/>
              <w:ind w:firstLine="0"/>
              <w:jc w:val="center"/>
              <w:outlineLvl w:val="1"/>
              <w:rPr>
                <w:rFonts w:ascii="Times New Roman" w:hAnsi="Times New Roman" w:cs="Times New Roman"/>
                <w:sz w:val="24"/>
                <w:szCs w:val="24"/>
              </w:rPr>
            </w:pPr>
            <w:r w:rsidRPr="00E761CF">
              <w:rPr>
                <w:rFonts w:ascii="Times New Roman" w:hAnsi="Times New Roman" w:cs="Times New Roman"/>
                <w:sz w:val="24"/>
                <w:szCs w:val="24"/>
              </w:rPr>
              <w:t>1</w:t>
            </w:r>
          </w:p>
          <w:p w:rsidR="00F11040" w:rsidRPr="00E761CF" w:rsidRDefault="00F11040" w:rsidP="00640269">
            <w:pPr>
              <w:pStyle w:val="ConsPlusNormal"/>
              <w:ind w:firstLine="0"/>
              <w:jc w:val="center"/>
              <w:outlineLvl w:val="1"/>
              <w:rPr>
                <w:rFonts w:ascii="Times New Roman" w:hAnsi="Times New Roman" w:cs="Times New Roman"/>
                <w:sz w:val="24"/>
                <w:szCs w:val="24"/>
              </w:rPr>
            </w:pPr>
          </w:p>
          <w:p w:rsidR="00F11040" w:rsidRPr="00E761CF" w:rsidRDefault="00F11040" w:rsidP="00640269">
            <w:pPr>
              <w:pStyle w:val="ConsPlusNormal"/>
              <w:ind w:firstLine="0"/>
              <w:jc w:val="center"/>
              <w:outlineLvl w:val="1"/>
              <w:rPr>
                <w:rFonts w:ascii="Times New Roman" w:hAnsi="Times New Roman" w:cs="Times New Roman"/>
                <w:sz w:val="24"/>
                <w:szCs w:val="24"/>
              </w:rPr>
            </w:pPr>
          </w:p>
          <w:p w:rsidR="00F11040" w:rsidRPr="00E761CF" w:rsidRDefault="00F11040" w:rsidP="00640269">
            <w:pPr>
              <w:pStyle w:val="ConsPlusNormal"/>
              <w:ind w:firstLine="0"/>
              <w:jc w:val="center"/>
              <w:outlineLvl w:val="1"/>
              <w:rPr>
                <w:rFonts w:ascii="Times New Roman" w:hAnsi="Times New Roman" w:cs="Times New Roman"/>
                <w:sz w:val="24"/>
                <w:szCs w:val="24"/>
              </w:rPr>
            </w:pPr>
          </w:p>
          <w:p w:rsidR="00F11040" w:rsidRPr="00E761CF" w:rsidRDefault="00F11040" w:rsidP="00640269">
            <w:pPr>
              <w:pStyle w:val="ConsPlusNormal"/>
              <w:ind w:firstLine="0"/>
              <w:jc w:val="center"/>
              <w:outlineLvl w:val="1"/>
              <w:rPr>
                <w:rFonts w:ascii="Times New Roman" w:hAnsi="Times New Roman" w:cs="Times New Roman"/>
                <w:sz w:val="24"/>
                <w:szCs w:val="24"/>
              </w:rPr>
            </w:pPr>
            <w:r w:rsidRPr="00E761CF">
              <w:rPr>
                <w:rFonts w:ascii="Times New Roman" w:hAnsi="Times New Roman" w:cs="Times New Roman"/>
                <w:sz w:val="24"/>
                <w:szCs w:val="24"/>
              </w:rPr>
              <w:t>2</w:t>
            </w:r>
          </w:p>
          <w:p w:rsidR="00F11040" w:rsidRPr="00E761CF" w:rsidRDefault="00F11040" w:rsidP="00640269">
            <w:pPr>
              <w:pStyle w:val="ConsPlusNormal"/>
              <w:ind w:firstLine="0"/>
              <w:jc w:val="center"/>
              <w:outlineLvl w:val="1"/>
              <w:rPr>
                <w:rFonts w:ascii="Times New Roman" w:hAnsi="Times New Roman" w:cs="Times New Roman"/>
                <w:sz w:val="24"/>
                <w:szCs w:val="24"/>
              </w:rPr>
            </w:pPr>
          </w:p>
          <w:p w:rsidR="00F11040" w:rsidRPr="00E761CF" w:rsidRDefault="00F11040" w:rsidP="00640269">
            <w:pPr>
              <w:pStyle w:val="ConsPlusNormal"/>
              <w:ind w:firstLine="0"/>
              <w:jc w:val="center"/>
              <w:outlineLvl w:val="1"/>
              <w:rPr>
                <w:rFonts w:ascii="Times New Roman" w:hAnsi="Times New Roman" w:cs="Times New Roman"/>
                <w:sz w:val="24"/>
                <w:szCs w:val="24"/>
              </w:rPr>
            </w:pPr>
          </w:p>
          <w:p w:rsidR="00F11040" w:rsidRPr="00E761CF" w:rsidRDefault="00F11040" w:rsidP="00640269">
            <w:pPr>
              <w:pStyle w:val="ConsPlusNormal"/>
              <w:ind w:firstLine="0"/>
              <w:jc w:val="center"/>
              <w:outlineLvl w:val="1"/>
              <w:rPr>
                <w:rFonts w:ascii="Times New Roman" w:hAnsi="Times New Roman" w:cs="Times New Roman"/>
                <w:sz w:val="24"/>
                <w:szCs w:val="24"/>
              </w:rPr>
            </w:pPr>
          </w:p>
          <w:p w:rsidR="00F11040" w:rsidRPr="00E761CF" w:rsidRDefault="00F11040" w:rsidP="00640269">
            <w:pPr>
              <w:pStyle w:val="ConsPlusNormal"/>
              <w:ind w:firstLine="0"/>
              <w:jc w:val="center"/>
              <w:outlineLvl w:val="1"/>
              <w:rPr>
                <w:rFonts w:ascii="Times New Roman" w:hAnsi="Times New Roman" w:cs="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rsidR="00F11040" w:rsidRDefault="00F11040" w:rsidP="00640269">
            <w:pPr>
              <w:spacing w:after="0" w:line="240" w:lineRule="auto"/>
              <w:jc w:val="both"/>
              <w:rPr>
                <w:rFonts w:ascii="Times New Roman" w:hAnsi="Times New Roman" w:cs="Times New Roman"/>
                <w:sz w:val="24"/>
                <w:szCs w:val="24"/>
              </w:rPr>
            </w:pPr>
            <w:r w:rsidRPr="00E761CF">
              <w:rPr>
                <w:rFonts w:ascii="Times New Roman" w:hAnsi="Times New Roman" w:cs="Times New Roman"/>
                <w:sz w:val="24"/>
                <w:szCs w:val="24"/>
              </w:rPr>
              <w:t>Нежилое помещение</w:t>
            </w:r>
            <w:r>
              <w:rPr>
                <w:rFonts w:ascii="Times New Roman" w:hAnsi="Times New Roman" w:cs="Times New Roman"/>
                <w:sz w:val="24"/>
                <w:szCs w:val="24"/>
              </w:rPr>
              <w:t xml:space="preserve"> в жилом доме - магазин по пер. Гражданскому,40, площадью 107,46 кв.м</w:t>
            </w:r>
          </w:p>
          <w:p w:rsidR="00F11040" w:rsidRDefault="00F11040" w:rsidP="00640269">
            <w:pPr>
              <w:spacing w:after="0" w:line="240" w:lineRule="auto"/>
              <w:jc w:val="both"/>
              <w:rPr>
                <w:rFonts w:ascii="Times New Roman" w:hAnsi="Times New Roman" w:cs="Times New Roman"/>
                <w:sz w:val="24"/>
                <w:szCs w:val="24"/>
              </w:rPr>
            </w:pPr>
          </w:p>
          <w:p w:rsidR="00F11040" w:rsidRPr="00E761CF" w:rsidRDefault="00F11040" w:rsidP="00640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помещение в жилом доме по ул. Громова,32, площадью 116,39 кв.м</w:t>
            </w:r>
          </w:p>
        </w:tc>
        <w:tc>
          <w:tcPr>
            <w:tcW w:w="1197" w:type="dxa"/>
            <w:tcBorders>
              <w:top w:val="single" w:sz="4" w:space="0" w:color="auto"/>
              <w:left w:val="single" w:sz="4" w:space="0" w:color="auto"/>
              <w:bottom w:val="single" w:sz="4" w:space="0" w:color="auto"/>
              <w:right w:val="single" w:sz="4" w:space="0" w:color="auto"/>
            </w:tcBorders>
          </w:tcPr>
          <w:p w:rsidR="00F11040" w:rsidRDefault="00F11040" w:rsidP="00640269">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w:t>
            </w:r>
          </w:p>
          <w:p w:rsidR="00F11040" w:rsidRDefault="00F11040" w:rsidP="00640269">
            <w:pPr>
              <w:pStyle w:val="ConsPlusNormal"/>
              <w:ind w:firstLine="0"/>
              <w:jc w:val="both"/>
              <w:outlineLvl w:val="1"/>
              <w:rPr>
                <w:rFonts w:ascii="Times New Roman" w:hAnsi="Times New Roman" w:cs="Times New Roman"/>
                <w:sz w:val="24"/>
                <w:szCs w:val="24"/>
              </w:rPr>
            </w:pPr>
          </w:p>
          <w:p w:rsidR="00F11040" w:rsidRDefault="00F11040" w:rsidP="00640269">
            <w:pPr>
              <w:pStyle w:val="ConsPlusNormal"/>
              <w:ind w:firstLine="0"/>
              <w:jc w:val="both"/>
              <w:outlineLvl w:val="1"/>
              <w:rPr>
                <w:rFonts w:ascii="Times New Roman" w:hAnsi="Times New Roman" w:cs="Times New Roman"/>
                <w:sz w:val="24"/>
                <w:szCs w:val="24"/>
              </w:rPr>
            </w:pPr>
          </w:p>
          <w:p w:rsidR="00F11040" w:rsidRDefault="00F11040" w:rsidP="00640269">
            <w:pPr>
              <w:pStyle w:val="ConsPlusNormal"/>
              <w:ind w:firstLine="0"/>
              <w:jc w:val="both"/>
              <w:outlineLvl w:val="1"/>
              <w:rPr>
                <w:rFonts w:ascii="Times New Roman" w:hAnsi="Times New Roman" w:cs="Times New Roman"/>
                <w:sz w:val="24"/>
                <w:szCs w:val="24"/>
              </w:rPr>
            </w:pPr>
          </w:p>
          <w:p w:rsidR="00F11040" w:rsidRDefault="00F11040" w:rsidP="00640269">
            <w:pPr>
              <w:pStyle w:val="ConsPlusNormal"/>
              <w:ind w:firstLine="0"/>
              <w:jc w:val="both"/>
              <w:outlineLvl w:val="1"/>
              <w:rPr>
                <w:rFonts w:ascii="Times New Roman" w:hAnsi="Times New Roman" w:cs="Times New Roman"/>
                <w:sz w:val="24"/>
                <w:szCs w:val="24"/>
              </w:rPr>
            </w:pPr>
          </w:p>
          <w:p w:rsidR="00F11040" w:rsidRPr="00E761CF" w:rsidRDefault="00F11040" w:rsidP="00640269">
            <w:pPr>
              <w:pStyle w:val="ConsPlusNormal"/>
              <w:ind w:firstLine="0"/>
              <w:jc w:val="both"/>
              <w:outlineLvl w:val="1"/>
              <w:rPr>
                <w:rFonts w:ascii="Times New Roman" w:hAnsi="Times New Roman" w:cs="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pStyle w:val="ConsPlusNormal"/>
              <w:ind w:firstLine="0"/>
              <w:jc w:val="both"/>
              <w:outlineLvl w:val="1"/>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F11040" w:rsidRPr="00E761CF" w:rsidRDefault="00F11040" w:rsidP="00640269">
            <w:pPr>
              <w:pStyle w:val="ConsPlusNormal"/>
              <w:ind w:firstLine="0"/>
              <w:jc w:val="both"/>
              <w:outlineLvl w:val="1"/>
              <w:rPr>
                <w:rFonts w:ascii="Times New Roman" w:hAnsi="Times New Roman" w:cs="Times New Roman"/>
                <w:sz w:val="24"/>
                <w:szCs w:val="24"/>
              </w:rPr>
            </w:pPr>
          </w:p>
        </w:tc>
      </w:tr>
    </w:tbl>
    <w:p w:rsidR="00F11040" w:rsidRPr="00E761CF" w:rsidRDefault="00F11040" w:rsidP="00F11040">
      <w:pPr>
        <w:pStyle w:val="a5"/>
        <w:tabs>
          <w:tab w:val="clear" w:pos="0"/>
        </w:tabs>
        <w:ind w:left="-720" w:firstLine="540"/>
        <w:rPr>
          <w:sz w:val="24"/>
          <w:szCs w:val="24"/>
        </w:rPr>
      </w:pPr>
      <w:r w:rsidRPr="00E761CF">
        <w:rPr>
          <w:sz w:val="24"/>
          <w:szCs w:val="24"/>
        </w:rPr>
        <w:t xml:space="preserve">   Цель использования: </w:t>
      </w:r>
    </w:p>
    <w:p w:rsidR="00F11040" w:rsidRPr="00D011F6" w:rsidRDefault="00F11040" w:rsidP="00F11040">
      <w:pPr>
        <w:pStyle w:val="a5"/>
        <w:tabs>
          <w:tab w:val="clear" w:pos="0"/>
        </w:tabs>
        <w:ind w:left="-720" w:firstLine="540"/>
        <w:rPr>
          <w:szCs w:val="28"/>
        </w:rPr>
      </w:pPr>
      <w:r w:rsidRPr="00E761CF">
        <w:rPr>
          <w:sz w:val="24"/>
          <w:szCs w:val="24"/>
        </w:rPr>
        <w:t>Лот</w:t>
      </w:r>
      <w:r>
        <w:rPr>
          <w:sz w:val="24"/>
          <w:szCs w:val="24"/>
        </w:rPr>
        <w:t>ы</w:t>
      </w:r>
      <w:r w:rsidRPr="00E761CF">
        <w:rPr>
          <w:sz w:val="24"/>
          <w:szCs w:val="24"/>
        </w:rPr>
        <w:t xml:space="preserve">   </w:t>
      </w:r>
      <w:r>
        <w:rPr>
          <w:sz w:val="24"/>
          <w:szCs w:val="24"/>
        </w:rPr>
        <w:t>№</w:t>
      </w:r>
      <w:r w:rsidRPr="00E761CF">
        <w:rPr>
          <w:sz w:val="24"/>
          <w:szCs w:val="24"/>
        </w:rPr>
        <w:t xml:space="preserve">№ </w:t>
      </w:r>
      <w:r>
        <w:rPr>
          <w:sz w:val="24"/>
          <w:szCs w:val="24"/>
        </w:rPr>
        <w:t>1,</w:t>
      </w:r>
      <w:r w:rsidRPr="00E761CF">
        <w:rPr>
          <w:sz w:val="24"/>
          <w:szCs w:val="24"/>
        </w:rPr>
        <w:t xml:space="preserve"> 2 – без ограничения.</w:t>
      </w:r>
    </w:p>
    <w:p w:rsidR="00D011F6" w:rsidRPr="00D011F6" w:rsidRDefault="00D011F6" w:rsidP="00D011F6">
      <w:pPr>
        <w:pStyle w:val="a5"/>
        <w:tabs>
          <w:tab w:val="clear" w:pos="0"/>
        </w:tabs>
        <w:ind w:left="-360" w:firstLine="180"/>
        <w:rPr>
          <w:szCs w:val="28"/>
        </w:rPr>
      </w:pPr>
      <w:r w:rsidRPr="00D011F6">
        <w:rPr>
          <w:szCs w:val="28"/>
        </w:rPr>
        <w:t xml:space="preserve">             Право на заключение договора аренды принадлежит участнику         аукциона, предложившему в ходе торгов наиболее высокую цену.</w:t>
      </w:r>
    </w:p>
    <w:p w:rsidR="00D011F6" w:rsidRPr="00D011F6" w:rsidRDefault="00D011F6" w:rsidP="00D011F6">
      <w:pPr>
        <w:pStyle w:val="ConsPlusNormal"/>
        <w:ind w:firstLine="0"/>
        <w:jc w:val="both"/>
        <w:outlineLvl w:val="1"/>
        <w:rPr>
          <w:rFonts w:ascii="Times New Roman" w:hAnsi="Times New Roman" w:cs="Times New Roman"/>
          <w:sz w:val="28"/>
          <w:szCs w:val="28"/>
        </w:rPr>
      </w:pPr>
      <w:r w:rsidRPr="00D011F6">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D011F6" w:rsidRPr="00D011F6" w:rsidRDefault="00D011F6" w:rsidP="00D011F6">
      <w:pPr>
        <w:pStyle w:val="ConsPlusNormal"/>
        <w:ind w:firstLine="0"/>
        <w:jc w:val="both"/>
        <w:outlineLvl w:val="1"/>
        <w:rPr>
          <w:rFonts w:ascii="Times New Roman" w:hAnsi="Times New Roman" w:cs="Times New Roman"/>
          <w:sz w:val="28"/>
          <w:szCs w:val="28"/>
        </w:rPr>
      </w:pPr>
      <w:r w:rsidRPr="00D011F6">
        <w:rPr>
          <w:rFonts w:ascii="Times New Roman" w:hAnsi="Times New Roman" w:cs="Times New Roman"/>
          <w:sz w:val="28"/>
          <w:szCs w:val="28"/>
        </w:rPr>
        <w:t>Величиной повышения начальной цены продажи права является «шаг аукциона».</w:t>
      </w:r>
    </w:p>
    <w:p w:rsidR="00D011F6" w:rsidRPr="00D011F6" w:rsidRDefault="00D011F6" w:rsidP="00D011F6">
      <w:pPr>
        <w:spacing w:after="0" w:line="240" w:lineRule="auto"/>
        <w:jc w:val="both"/>
        <w:rPr>
          <w:rFonts w:ascii="Times New Roman" w:hAnsi="Times New Roman" w:cs="Times New Roman"/>
          <w:b/>
          <w:sz w:val="28"/>
          <w:szCs w:val="28"/>
        </w:rPr>
      </w:pPr>
      <w:r w:rsidRPr="00D011F6">
        <w:rPr>
          <w:rFonts w:ascii="Times New Roman" w:hAnsi="Times New Roman" w:cs="Times New Roman"/>
          <w:sz w:val="28"/>
          <w:szCs w:val="28"/>
        </w:rPr>
        <w:t>Количество победителей аукциона по лоту – один.</w:t>
      </w:r>
    </w:p>
    <w:p w:rsidR="00D011F6" w:rsidRPr="00D011F6" w:rsidRDefault="00D011F6" w:rsidP="00D011F6">
      <w:pPr>
        <w:spacing w:after="0" w:line="240" w:lineRule="auto"/>
        <w:jc w:val="both"/>
        <w:rPr>
          <w:rFonts w:ascii="Times New Roman" w:hAnsi="Times New Roman" w:cs="Times New Roman"/>
          <w:b/>
          <w:sz w:val="28"/>
          <w:szCs w:val="28"/>
        </w:rPr>
      </w:pPr>
      <w:r w:rsidRPr="00D011F6">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F11040"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1.</w:t>
      </w:r>
      <w:r w:rsidR="00F11040" w:rsidRPr="00F11040">
        <w:rPr>
          <w:rFonts w:ascii="Times New Roman" w:hAnsi="Times New Roman" w:cs="Times New Roman"/>
          <w:sz w:val="28"/>
          <w:szCs w:val="28"/>
        </w:rPr>
        <w:t>Нежилое помещение в жилом доме - магазин по пер. Гражданскому,40, площадью 107,46 кв.м</w:t>
      </w:r>
      <w:r w:rsidR="00F11040">
        <w:rPr>
          <w:rFonts w:ascii="Times New Roman" w:hAnsi="Times New Roman" w:cs="Times New Roman"/>
          <w:sz w:val="28"/>
          <w:szCs w:val="28"/>
        </w:rPr>
        <w:t>.</w:t>
      </w:r>
    </w:p>
    <w:p w:rsidR="00F11040" w:rsidRPr="00F11040"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2.</w:t>
      </w:r>
      <w:r w:rsidR="00F11040" w:rsidRPr="00F11040">
        <w:rPr>
          <w:rFonts w:ascii="Times New Roman" w:hAnsi="Times New Roman" w:cs="Times New Roman"/>
          <w:sz w:val="24"/>
          <w:szCs w:val="24"/>
        </w:rPr>
        <w:t xml:space="preserve"> </w:t>
      </w:r>
      <w:r w:rsidR="00F11040" w:rsidRPr="00F11040">
        <w:rPr>
          <w:rFonts w:ascii="Times New Roman" w:hAnsi="Times New Roman" w:cs="Times New Roman"/>
          <w:sz w:val="28"/>
          <w:szCs w:val="28"/>
        </w:rPr>
        <w:t>Нежилое помещение в жилом доме по ул. Громова,32, площадью 116,39 кв.м</w:t>
      </w:r>
    </w:p>
    <w:p w:rsidR="00D011F6" w:rsidRPr="00D011F6" w:rsidRDefault="00D011F6" w:rsidP="00D011F6">
      <w:pPr>
        <w:spacing w:after="0" w:line="240" w:lineRule="auto"/>
        <w:jc w:val="both"/>
        <w:rPr>
          <w:rFonts w:ascii="Times New Roman" w:hAnsi="Times New Roman" w:cs="Times New Roman"/>
          <w:b/>
          <w:sz w:val="28"/>
          <w:szCs w:val="28"/>
        </w:rPr>
      </w:pPr>
      <w:r w:rsidRPr="00D011F6">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lastRenderedPageBreak/>
        <w:t xml:space="preserve">          1.1. Аукцион проводится в комитете Администрации города Рубцовска по управлению имуществом, по адресу: г. Рубцовск, пер. Бульварный,25, кабинет № 51а  </w:t>
      </w:r>
      <w:r w:rsidR="00384E57">
        <w:rPr>
          <w:rFonts w:ascii="Times New Roman" w:hAnsi="Times New Roman" w:cs="Times New Roman"/>
          <w:sz w:val="28"/>
          <w:szCs w:val="28"/>
        </w:rPr>
        <w:t xml:space="preserve"> 07 мая </w:t>
      </w:r>
      <w:r w:rsidRPr="00D011F6">
        <w:rPr>
          <w:rFonts w:ascii="Times New Roman" w:hAnsi="Times New Roman" w:cs="Times New Roman"/>
          <w:sz w:val="28"/>
          <w:szCs w:val="28"/>
        </w:rPr>
        <w:t>2014 года в 10 час.00мин. (время местное).</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1.2.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Бульварный,25, кабинет № 51а,  </w:t>
      </w:r>
      <w:r w:rsidR="00384E57">
        <w:rPr>
          <w:rFonts w:ascii="Times New Roman" w:hAnsi="Times New Roman" w:cs="Times New Roman"/>
          <w:sz w:val="28"/>
          <w:szCs w:val="28"/>
        </w:rPr>
        <w:t xml:space="preserve">06 мая </w:t>
      </w:r>
      <w:r w:rsidRPr="00D011F6">
        <w:rPr>
          <w:rFonts w:ascii="Times New Roman" w:hAnsi="Times New Roman" w:cs="Times New Roman"/>
          <w:sz w:val="28"/>
          <w:szCs w:val="28"/>
        </w:rPr>
        <w:t>2014г. в 10 час.00мин. (время местное).</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1.3. Заявки на участие в аукционе подаются по адресу: г. Рубцовск, пер. Бульварный,25, кабинет № 62.</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Заявки подаются ежедневно с 8час</w:t>
      </w:r>
      <w:r w:rsidR="00384E57">
        <w:rPr>
          <w:rFonts w:ascii="Times New Roman" w:hAnsi="Times New Roman" w:cs="Times New Roman"/>
          <w:sz w:val="28"/>
          <w:szCs w:val="28"/>
        </w:rPr>
        <w:t>.00мин. до 17час.00 мин.  с    14 апреля</w:t>
      </w:r>
      <w:r w:rsidRPr="00D011F6">
        <w:rPr>
          <w:rFonts w:ascii="Times New Roman" w:hAnsi="Times New Roman" w:cs="Times New Roman"/>
          <w:sz w:val="28"/>
          <w:szCs w:val="28"/>
        </w:rPr>
        <w:t xml:space="preserve">  2014года до 10час.00мин. </w:t>
      </w:r>
      <w:r w:rsidR="00384E57">
        <w:rPr>
          <w:rFonts w:ascii="Times New Roman" w:hAnsi="Times New Roman" w:cs="Times New Roman"/>
          <w:sz w:val="28"/>
          <w:szCs w:val="28"/>
        </w:rPr>
        <w:t xml:space="preserve">06 мая </w:t>
      </w:r>
      <w:r w:rsidRPr="00D011F6">
        <w:rPr>
          <w:rFonts w:ascii="Times New Roman" w:hAnsi="Times New Roman" w:cs="Times New Roman"/>
          <w:sz w:val="28"/>
          <w:szCs w:val="28"/>
        </w:rPr>
        <w:t>2014года. Обеденный перерыв  с 12час.00 мин. до 13час.00мин.  Выходные дни: суббота, воскресенье и праздничные дни. Телефон 4-44-43; 4-24-34.</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1.4.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D011F6" w:rsidRPr="00D011F6" w:rsidTr="00640269">
        <w:tc>
          <w:tcPr>
            <w:tcW w:w="2628"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время</w:t>
            </w:r>
          </w:p>
        </w:tc>
      </w:tr>
      <w:tr w:rsidR="00D011F6" w:rsidRPr="00D011F6" w:rsidTr="00640269">
        <w:tc>
          <w:tcPr>
            <w:tcW w:w="2628" w:type="dxa"/>
            <w:tcBorders>
              <w:top w:val="single" w:sz="4" w:space="0" w:color="auto"/>
              <w:left w:val="single" w:sz="4" w:space="0" w:color="auto"/>
              <w:bottom w:val="single" w:sz="4" w:space="0" w:color="auto"/>
              <w:right w:val="single" w:sz="4" w:space="0" w:color="auto"/>
            </w:tcBorders>
          </w:tcPr>
          <w:p w:rsidR="00D011F6" w:rsidRPr="00D011F6" w:rsidRDefault="00384E57" w:rsidP="00384E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11.04.</w:t>
            </w:r>
            <w:r w:rsidR="00D011F6" w:rsidRPr="00D011F6">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09час.-12час.</w:t>
            </w:r>
          </w:p>
        </w:tc>
      </w:tr>
      <w:tr w:rsidR="00D011F6" w:rsidRPr="00D011F6" w:rsidTr="00640269">
        <w:tc>
          <w:tcPr>
            <w:tcW w:w="2628" w:type="dxa"/>
            <w:tcBorders>
              <w:top w:val="single" w:sz="4" w:space="0" w:color="auto"/>
              <w:left w:val="single" w:sz="4" w:space="0" w:color="auto"/>
              <w:bottom w:val="single" w:sz="4" w:space="0" w:color="auto"/>
              <w:right w:val="single" w:sz="4" w:space="0" w:color="auto"/>
            </w:tcBorders>
          </w:tcPr>
          <w:p w:rsidR="00D011F6" w:rsidRPr="00D011F6" w:rsidRDefault="00384E57" w:rsidP="00F110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11F6" w:rsidRPr="00D011F6">
              <w:rPr>
                <w:rFonts w:ascii="Times New Roman" w:hAnsi="Times New Roman" w:cs="Times New Roman"/>
                <w:sz w:val="28"/>
                <w:szCs w:val="28"/>
              </w:rPr>
              <w:t xml:space="preserve"> </w:t>
            </w:r>
            <w:r>
              <w:rPr>
                <w:rFonts w:ascii="Times New Roman" w:hAnsi="Times New Roman" w:cs="Times New Roman"/>
                <w:sz w:val="28"/>
                <w:szCs w:val="28"/>
              </w:rPr>
              <w:t xml:space="preserve">  17.04.</w:t>
            </w:r>
            <w:r w:rsidR="00D011F6" w:rsidRPr="00D011F6">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09час.- 12час.</w:t>
            </w:r>
          </w:p>
        </w:tc>
      </w:tr>
      <w:tr w:rsidR="00D011F6" w:rsidRPr="00D011F6" w:rsidTr="00640269">
        <w:tc>
          <w:tcPr>
            <w:tcW w:w="2628"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w:t>
            </w:r>
            <w:r w:rsidR="00384E57">
              <w:rPr>
                <w:rFonts w:ascii="Times New Roman" w:hAnsi="Times New Roman" w:cs="Times New Roman"/>
                <w:sz w:val="28"/>
                <w:szCs w:val="28"/>
              </w:rPr>
              <w:t xml:space="preserve">   </w:t>
            </w:r>
            <w:r w:rsidR="00F11040">
              <w:rPr>
                <w:rFonts w:ascii="Times New Roman" w:hAnsi="Times New Roman" w:cs="Times New Roman"/>
                <w:sz w:val="28"/>
                <w:szCs w:val="28"/>
              </w:rPr>
              <w:t xml:space="preserve"> </w:t>
            </w:r>
            <w:r w:rsidR="00384E57">
              <w:rPr>
                <w:rFonts w:ascii="Times New Roman" w:hAnsi="Times New Roman" w:cs="Times New Roman"/>
                <w:sz w:val="28"/>
                <w:szCs w:val="28"/>
              </w:rPr>
              <w:t>22.04.2014</w:t>
            </w:r>
            <w:r w:rsidR="00F11040">
              <w:rPr>
                <w:rFonts w:ascii="Times New Roman" w:hAnsi="Times New Roman" w:cs="Times New Roman"/>
                <w:sz w:val="28"/>
                <w:szCs w:val="28"/>
              </w:rPr>
              <w:t xml:space="preserve">           </w:t>
            </w:r>
            <w:r w:rsidRPr="00D011F6">
              <w:rPr>
                <w:rFonts w:ascii="Times New Roman" w:hAnsi="Times New Roman" w:cs="Times New Roman"/>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09час.-12час.</w:t>
            </w:r>
          </w:p>
        </w:tc>
      </w:tr>
      <w:tr w:rsidR="00D011F6" w:rsidRPr="00D011F6" w:rsidTr="00640269">
        <w:tc>
          <w:tcPr>
            <w:tcW w:w="2628"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w:t>
            </w:r>
            <w:r w:rsidR="00384E57">
              <w:rPr>
                <w:rFonts w:ascii="Times New Roman" w:hAnsi="Times New Roman" w:cs="Times New Roman"/>
                <w:sz w:val="28"/>
                <w:szCs w:val="28"/>
              </w:rPr>
              <w:t xml:space="preserve"> </w:t>
            </w:r>
            <w:r w:rsidR="00F11040">
              <w:rPr>
                <w:rFonts w:ascii="Times New Roman" w:hAnsi="Times New Roman" w:cs="Times New Roman"/>
                <w:sz w:val="28"/>
                <w:szCs w:val="28"/>
              </w:rPr>
              <w:t xml:space="preserve"> </w:t>
            </w:r>
            <w:r w:rsidR="00384E57">
              <w:rPr>
                <w:rFonts w:ascii="Times New Roman" w:hAnsi="Times New Roman" w:cs="Times New Roman"/>
                <w:sz w:val="28"/>
                <w:szCs w:val="28"/>
              </w:rPr>
              <w:t xml:space="preserve">  28.04.</w:t>
            </w:r>
            <w:r w:rsidR="00F11040">
              <w:rPr>
                <w:rFonts w:ascii="Times New Roman" w:hAnsi="Times New Roman" w:cs="Times New Roman"/>
                <w:sz w:val="28"/>
                <w:szCs w:val="28"/>
              </w:rPr>
              <w:t xml:space="preserve"> </w:t>
            </w:r>
            <w:r w:rsidRPr="00D011F6">
              <w:rPr>
                <w:rFonts w:ascii="Times New Roman" w:hAnsi="Times New Roman" w:cs="Times New Roman"/>
                <w:sz w:val="28"/>
                <w:szCs w:val="28"/>
              </w:rPr>
              <w:t xml:space="preserve">2014               </w:t>
            </w:r>
          </w:p>
        </w:tc>
        <w:tc>
          <w:tcPr>
            <w:tcW w:w="2700" w:type="dxa"/>
            <w:tcBorders>
              <w:top w:val="single" w:sz="4" w:space="0" w:color="auto"/>
              <w:left w:val="single" w:sz="4" w:space="0" w:color="auto"/>
              <w:bottom w:val="single" w:sz="4" w:space="0" w:color="auto"/>
              <w:right w:val="single" w:sz="4" w:space="0" w:color="auto"/>
            </w:tcBorders>
          </w:tcPr>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09час.-12час.</w:t>
            </w:r>
          </w:p>
        </w:tc>
      </w:tr>
    </w:tbl>
    <w:p w:rsidR="00D011F6" w:rsidRPr="00D011F6" w:rsidRDefault="00D011F6" w:rsidP="00D011F6">
      <w:pPr>
        <w:tabs>
          <w:tab w:val="left" w:pos="2910"/>
          <w:tab w:val="center" w:pos="5127"/>
        </w:tabs>
        <w:spacing w:after="0" w:line="240" w:lineRule="auto"/>
        <w:ind w:firstLine="900"/>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tabs>
          <w:tab w:val="left" w:pos="2910"/>
          <w:tab w:val="center" w:pos="5127"/>
        </w:tabs>
        <w:spacing w:after="0" w:line="240" w:lineRule="auto"/>
        <w:ind w:firstLine="900"/>
        <w:rPr>
          <w:rFonts w:ascii="Times New Roman" w:hAnsi="Times New Roman" w:cs="Times New Roman"/>
          <w:sz w:val="28"/>
          <w:szCs w:val="28"/>
        </w:rPr>
      </w:pPr>
      <w:r w:rsidRPr="00D011F6">
        <w:rPr>
          <w:rFonts w:ascii="Times New Roman" w:hAnsi="Times New Roman" w:cs="Times New Roman"/>
          <w:sz w:val="28"/>
          <w:szCs w:val="28"/>
        </w:rPr>
        <w:t xml:space="preserve">                 </w:t>
      </w:r>
      <w:r w:rsidRPr="00D011F6">
        <w:rPr>
          <w:rFonts w:ascii="Times New Roman" w:hAnsi="Times New Roman" w:cs="Times New Roman"/>
          <w:b/>
          <w:sz w:val="28"/>
          <w:szCs w:val="28"/>
        </w:rPr>
        <w:t>2. Требования к участнику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lastRenderedPageBreak/>
        <w:t>2) несоответствия требованиям, указанным в пункте 2.2. документации об аукционе;</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D011F6" w:rsidRPr="00D011F6" w:rsidRDefault="00D011F6" w:rsidP="00D011F6">
      <w:pPr>
        <w:spacing w:after="0" w:line="240" w:lineRule="auto"/>
        <w:ind w:firstLine="900"/>
        <w:jc w:val="both"/>
        <w:rPr>
          <w:rFonts w:ascii="Times New Roman" w:hAnsi="Times New Roman" w:cs="Times New Roman"/>
          <w:b/>
          <w:sz w:val="28"/>
          <w:szCs w:val="28"/>
        </w:rPr>
      </w:pPr>
      <w:r w:rsidRPr="00D011F6">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D011F6">
        <w:rPr>
          <w:rFonts w:ascii="Times New Roman" w:hAnsi="Times New Roman" w:cs="Times New Roman"/>
          <w:b/>
          <w:sz w:val="28"/>
          <w:szCs w:val="28"/>
        </w:rPr>
        <w:t xml:space="preserve">    </w:t>
      </w:r>
    </w:p>
    <w:p w:rsidR="00D011F6" w:rsidRPr="00D011F6" w:rsidRDefault="00D011F6" w:rsidP="00D011F6">
      <w:pPr>
        <w:pStyle w:val="a4"/>
        <w:spacing w:before="0" w:after="0"/>
        <w:ind w:firstLine="708"/>
        <w:jc w:val="both"/>
        <w:rPr>
          <w:rFonts w:ascii="Times New Roman" w:hAnsi="Times New Roman" w:cs="Times New Roman"/>
          <w:b/>
          <w:sz w:val="28"/>
          <w:szCs w:val="28"/>
        </w:rPr>
      </w:pPr>
      <w:r w:rsidRPr="00D011F6">
        <w:rPr>
          <w:rFonts w:ascii="Times New Roman" w:hAnsi="Times New Roman" w:cs="Times New Roman"/>
          <w:b/>
          <w:sz w:val="28"/>
          <w:szCs w:val="28"/>
        </w:rPr>
        <w:t xml:space="preserve">               </w:t>
      </w:r>
    </w:p>
    <w:p w:rsidR="00D011F6" w:rsidRPr="00D011F6" w:rsidRDefault="00D011F6" w:rsidP="00D011F6">
      <w:pPr>
        <w:pStyle w:val="a4"/>
        <w:spacing w:before="0" w:after="0"/>
        <w:ind w:firstLine="708"/>
        <w:jc w:val="both"/>
        <w:rPr>
          <w:rFonts w:ascii="Times New Roman" w:hAnsi="Times New Roman" w:cs="Times New Roman"/>
          <w:b/>
          <w:sz w:val="28"/>
          <w:szCs w:val="28"/>
        </w:rPr>
      </w:pPr>
      <w:r w:rsidRPr="00D011F6">
        <w:rPr>
          <w:rFonts w:ascii="Times New Roman" w:hAnsi="Times New Roman" w:cs="Times New Roman"/>
          <w:b/>
          <w:sz w:val="28"/>
          <w:szCs w:val="28"/>
        </w:rPr>
        <w:t xml:space="preserve">            3. Порядок предоставления документации</w:t>
      </w:r>
    </w:p>
    <w:p w:rsidR="00D011F6" w:rsidRPr="00D011F6" w:rsidRDefault="00D011F6" w:rsidP="00D011F6">
      <w:pPr>
        <w:pStyle w:val="a4"/>
        <w:spacing w:before="0" w:after="0"/>
        <w:ind w:firstLine="708"/>
        <w:jc w:val="both"/>
        <w:rPr>
          <w:rFonts w:ascii="Times New Roman" w:hAnsi="Times New Roman" w:cs="Times New Roman"/>
          <w:sz w:val="28"/>
          <w:szCs w:val="28"/>
        </w:rPr>
      </w:pPr>
      <w:r w:rsidRPr="00D011F6">
        <w:rPr>
          <w:rFonts w:ascii="Times New Roman" w:hAnsi="Times New Roman" w:cs="Times New Roman"/>
          <w:sz w:val="28"/>
          <w:szCs w:val="28"/>
        </w:rPr>
        <w:t xml:space="preserve">3.1.После размещения на официальном сайте торгов </w:t>
      </w:r>
      <w:r w:rsidRPr="00D011F6">
        <w:rPr>
          <w:rFonts w:ascii="Times New Roman" w:hAnsi="Times New Roman" w:cs="Times New Roman"/>
          <w:sz w:val="28"/>
          <w:szCs w:val="28"/>
          <w:lang w:val="en-US"/>
        </w:rPr>
        <w:t>torgi</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gov</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ru</w:t>
      </w:r>
      <w:r w:rsidRPr="00D011F6">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D011F6" w:rsidRPr="00D011F6" w:rsidRDefault="00D011F6" w:rsidP="00D011F6">
      <w:pPr>
        <w:pStyle w:val="a4"/>
        <w:spacing w:before="0" w:after="0"/>
        <w:ind w:firstLine="708"/>
        <w:jc w:val="both"/>
        <w:rPr>
          <w:rFonts w:ascii="Times New Roman" w:hAnsi="Times New Roman" w:cs="Times New Roman"/>
          <w:sz w:val="28"/>
          <w:szCs w:val="28"/>
        </w:rPr>
      </w:pPr>
      <w:r w:rsidRPr="00D011F6">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D011F6">
        <w:rPr>
          <w:rFonts w:ascii="Times New Roman" w:hAnsi="Times New Roman" w:cs="Times New Roman"/>
          <w:sz w:val="28"/>
          <w:szCs w:val="28"/>
          <w:lang w:val="en-US"/>
        </w:rPr>
        <w:t>torgi</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gov</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ru</w:t>
      </w:r>
      <w:r w:rsidRPr="00D011F6">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D011F6" w:rsidRPr="00D011F6" w:rsidRDefault="00D011F6" w:rsidP="00D011F6">
      <w:pPr>
        <w:pStyle w:val="a4"/>
        <w:spacing w:before="0" w:after="0"/>
        <w:ind w:firstLine="708"/>
        <w:jc w:val="both"/>
        <w:rPr>
          <w:rFonts w:ascii="Times New Roman" w:hAnsi="Times New Roman" w:cs="Times New Roman"/>
          <w:b/>
          <w:sz w:val="28"/>
          <w:szCs w:val="28"/>
        </w:rPr>
      </w:pPr>
      <w:r w:rsidRPr="00D011F6">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D011F6" w:rsidRPr="00D011F6" w:rsidRDefault="00D011F6" w:rsidP="00D011F6">
      <w:pPr>
        <w:spacing w:after="0" w:line="240" w:lineRule="auto"/>
        <w:jc w:val="center"/>
        <w:rPr>
          <w:rFonts w:ascii="Times New Roman" w:hAnsi="Times New Roman" w:cs="Times New Roman"/>
          <w:b/>
          <w:sz w:val="28"/>
          <w:szCs w:val="28"/>
        </w:rPr>
      </w:pPr>
      <w:r w:rsidRPr="00D011F6">
        <w:rPr>
          <w:rFonts w:ascii="Times New Roman" w:hAnsi="Times New Roman" w:cs="Times New Roman"/>
          <w:b/>
          <w:sz w:val="28"/>
          <w:szCs w:val="28"/>
        </w:rPr>
        <w:t>4. Разъяснение положений документации об аукционе</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lastRenderedPageBreak/>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D011F6" w:rsidRPr="00D011F6" w:rsidRDefault="00D011F6" w:rsidP="00D011F6">
      <w:pPr>
        <w:spacing w:after="0" w:line="240" w:lineRule="auto"/>
        <w:ind w:firstLine="900"/>
        <w:jc w:val="both"/>
        <w:rPr>
          <w:rFonts w:ascii="Times New Roman" w:hAnsi="Times New Roman" w:cs="Times New Roman"/>
          <w:b/>
          <w:sz w:val="28"/>
          <w:szCs w:val="28"/>
        </w:rPr>
      </w:pPr>
      <w:r w:rsidRPr="00D011F6">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D011F6">
        <w:rPr>
          <w:rFonts w:ascii="Times New Roman" w:hAnsi="Times New Roman" w:cs="Times New Roman"/>
          <w:sz w:val="28"/>
          <w:szCs w:val="28"/>
          <w:lang w:val="en-US"/>
        </w:rPr>
        <w:t>torgi</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gov</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ru</w:t>
      </w:r>
      <w:r w:rsidRPr="00D011F6">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D011F6">
        <w:rPr>
          <w:rFonts w:ascii="Times New Roman" w:hAnsi="Times New Roman" w:cs="Times New Roman"/>
          <w:sz w:val="28"/>
          <w:szCs w:val="28"/>
          <w:lang w:val="en-US"/>
        </w:rPr>
        <w:t>torgi</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gov</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ru</w:t>
      </w:r>
      <w:r w:rsidRPr="00D011F6">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D011F6" w:rsidRPr="00D011F6" w:rsidRDefault="00D011F6" w:rsidP="00D011F6">
      <w:pPr>
        <w:spacing w:after="0" w:line="240" w:lineRule="auto"/>
        <w:jc w:val="center"/>
        <w:rPr>
          <w:rFonts w:ascii="Times New Roman" w:hAnsi="Times New Roman" w:cs="Times New Roman"/>
          <w:b/>
          <w:sz w:val="28"/>
          <w:szCs w:val="28"/>
        </w:rPr>
      </w:pPr>
      <w:r w:rsidRPr="00D011F6">
        <w:rPr>
          <w:rFonts w:ascii="Times New Roman" w:hAnsi="Times New Roman" w:cs="Times New Roman"/>
          <w:b/>
          <w:sz w:val="28"/>
          <w:szCs w:val="28"/>
        </w:rPr>
        <w:t xml:space="preserve">5. Порядок подачи заявок на участие в аукционе </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5.2.Заявка на участие в аукционе должна содержать:</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1) документы  и сведения о заявителе, подавшем такую заявку:</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Pr="00D011F6">
        <w:rPr>
          <w:rFonts w:ascii="Times New Roman" w:hAnsi="Times New Roman" w:cs="Times New Roman"/>
          <w:sz w:val="28"/>
          <w:szCs w:val="28"/>
        </w:rPr>
        <w:lastRenderedPageBreak/>
        <w:t>иностранных лиц), полученные не ранее чем за шесть месяцев до даты размещения извещения о проведении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г)копии учредительных документов заявителя (для юридических лиц);</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5.5.Каждая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3.7.Заявитель вправе отозвать заявку в любое время до установленных даты и времени начала рассмотрения заявок на участие в аукционе. </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w:t>
      </w:r>
      <w:r w:rsidRPr="00D011F6">
        <w:rPr>
          <w:rFonts w:ascii="Times New Roman" w:hAnsi="Times New Roman" w:cs="Times New Roman"/>
          <w:sz w:val="28"/>
          <w:szCs w:val="28"/>
        </w:rPr>
        <w:lastRenderedPageBreak/>
        <w:t xml:space="preserve">в отношении тех лотов, в отношении которых подана только одна заявка или не подано ни одной заявки. </w:t>
      </w:r>
    </w:p>
    <w:p w:rsidR="00D011F6" w:rsidRPr="00D011F6" w:rsidRDefault="00D011F6" w:rsidP="00D011F6">
      <w:pPr>
        <w:pStyle w:val="a4"/>
        <w:spacing w:before="0" w:after="0"/>
        <w:ind w:firstLine="708"/>
        <w:jc w:val="both"/>
        <w:rPr>
          <w:rFonts w:ascii="Times New Roman" w:hAnsi="Times New Roman" w:cs="Times New Roman"/>
          <w:sz w:val="28"/>
          <w:szCs w:val="28"/>
        </w:rPr>
      </w:pPr>
      <w:r w:rsidRPr="00D011F6">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D011F6" w:rsidRPr="00D011F6" w:rsidRDefault="00D011F6" w:rsidP="00D011F6">
      <w:pPr>
        <w:pStyle w:val="a4"/>
        <w:spacing w:before="0" w:after="0"/>
        <w:ind w:firstLine="708"/>
        <w:jc w:val="both"/>
        <w:rPr>
          <w:rFonts w:ascii="Times New Roman" w:hAnsi="Times New Roman" w:cs="Times New Roman"/>
          <w:b/>
          <w:sz w:val="28"/>
          <w:szCs w:val="28"/>
        </w:rPr>
      </w:pPr>
      <w:r w:rsidRPr="00D011F6">
        <w:rPr>
          <w:rFonts w:ascii="Times New Roman" w:hAnsi="Times New Roman" w:cs="Times New Roman"/>
          <w:b/>
          <w:sz w:val="28"/>
          <w:szCs w:val="28"/>
        </w:rPr>
        <w:t xml:space="preserve"> 6. Порядок рассмотрения заявок на участие в аукционе</w:t>
      </w:r>
    </w:p>
    <w:p w:rsidR="00D011F6" w:rsidRPr="00D011F6" w:rsidRDefault="00D011F6" w:rsidP="00D011F6">
      <w:pPr>
        <w:pStyle w:val="a4"/>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D011F6" w:rsidRPr="00D011F6" w:rsidRDefault="00D011F6" w:rsidP="00D011F6">
      <w:pPr>
        <w:pStyle w:val="a4"/>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D011F6" w:rsidRPr="00D011F6" w:rsidRDefault="00D011F6" w:rsidP="00D011F6">
      <w:pPr>
        <w:pStyle w:val="a4"/>
        <w:spacing w:before="0" w:after="0"/>
        <w:ind w:firstLine="708"/>
        <w:jc w:val="both"/>
        <w:rPr>
          <w:rFonts w:ascii="Times New Roman" w:hAnsi="Times New Roman" w:cs="Times New Roman"/>
          <w:sz w:val="28"/>
          <w:szCs w:val="28"/>
        </w:rPr>
      </w:pPr>
      <w:r w:rsidRPr="00D011F6">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D011F6">
        <w:rPr>
          <w:rFonts w:ascii="Times New Roman" w:hAnsi="Times New Roman" w:cs="Times New Roman"/>
          <w:sz w:val="28"/>
          <w:szCs w:val="28"/>
          <w:lang w:val="en-US"/>
        </w:rPr>
        <w:t>torgi</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gov</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ru</w:t>
      </w:r>
      <w:r w:rsidRPr="00D011F6">
        <w:rPr>
          <w:rFonts w:ascii="Times New Roman" w:hAnsi="Times New Roman" w:cs="Times New Roman"/>
          <w:sz w:val="28"/>
          <w:szCs w:val="28"/>
        </w:rPr>
        <w:t xml:space="preserve">  и на официальном сайте Администрации города  Рубцовска Алтайского края. </w:t>
      </w:r>
    </w:p>
    <w:p w:rsidR="00D011F6" w:rsidRPr="00D011F6" w:rsidRDefault="00D011F6" w:rsidP="00D011F6">
      <w:pPr>
        <w:pStyle w:val="a4"/>
        <w:tabs>
          <w:tab w:val="left" w:pos="810"/>
        </w:tabs>
        <w:spacing w:before="0" w:after="0"/>
        <w:jc w:val="both"/>
        <w:rPr>
          <w:rFonts w:ascii="Times New Roman" w:hAnsi="Times New Roman" w:cs="Times New Roman"/>
          <w:b/>
          <w:sz w:val="28"/>
          <w:szCs w:val="28"/>
        </w:rPr>
      </w:pPr>
      <w:r w:rsidRPr="00D011F6">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D011F6">
        <w:rPr>
          <w:rFonts w:ascii="Times New Roman" w:hAnsi="Times New Roman" w:cs="Times New Roman"/>
          <w:b/>
          <w:sz w:val="28"/>
          <w:szCs w:val="28"/>
        </w:rPr>
        <w:t xml:space="preserve">                 </w:t>
      </w:r>
    </w:p>
    <w:p w:rsidR="00D011F6" w:rsidRPr="00D011F6" w:rsidRDefault="00D011F6" w:rsidP="00D011F6">
      <w:pPr>
        <w:spacing w:after="0" w:line="240" w:lineRule="auto"/>
        <w:ind w:firstLine="900"/>
        <w:jc w:val="both"/>
        <w:rPr>
          <w:rFonts w:ascii="Times New Roman" w:hAnsi="Times New Roman" w:cs="Times New Roman"/>
          <w:b/>
          <w:sz w:val="28"/>
          <w:szCs w:val="28"/>
        </w:rPr>
      </w:pPr>
      <w:r w:rsidRPr="00D011F6">
        <w:rPr>
          <w:rFonts w:ascii="Times New Roman" w:hAnsi="Times New Roman" w:cs="Times New Roman"/>
          <w:b/>
          <w:sz w:val="28"/>
          <w:szCs w:val="28"/>
        </w:rPr>
        <w:t xml:space="preserve">                7. Порядок проведения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7.1.В аукционе могут участвовать только заявители, признанные участниками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lastRenderedPageBreak/>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7.12.При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D011F6">
        <w:rPr>
          <w:rFonts w:ascii="Times New Roman" w:hAnsi="Times New Roman" w:cs="Times New Roman"/>
          <w:sz w:val="28"/>
          <w:szCs w:val="28"/>
          <w:lang w:val="en-US"/>
        </w:rPr>
        <w:t>torgi</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gov</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ru</w:t>
      </w:r>
      <w:r w:rsidRPr="00D011F6">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D011F6" w:rsidRPr="00D011F6" w:rsidRDefault="00D011F6" w:rsidP="00D011F6">
      <w:pPr>
        <w:tabs>
          <w:tab w:val="left" w:pos="3165"/>
          <w:tab w:val="center" w:pos="5127"/>
        </w:tabs>
        <w:spacing w:after="0" w:line="240" w:lineRule="auto"/>
        <w:ind w:firstLine="900"/>
        <w:rPr>
          <w:rFonts w:ascii="Times New Roman" w:hAnsi="Times New Roman" w:cs="Times New Roman"/>
          <w:b/>
          <w:sz w:val="28"/>
          <w:szCs w:val="28"/>
        </w:rPr>
      </w:pPr>
      <w:r w:rsidRPr="00D011F6">
        <w:rPr>
          <w:rFonts w:ascii="Times New Roman" w:hAnsi="Times New Roman" w:cs="Times New Roman"/>
          <w:b/>
          <w:sz w:val="28"/>
          <w:szCs w:val="28"/>
        </w:rPr>
        <w:t>8. Заключение договора по результатам проведения аукциона</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D011F6" w:rsidRPr="00D011F6" w:rsidRDefault="00D011F6" w:rsidP="00D011F6">
      <w:pPr>
        <w:spacing w:after="0" w:line="240" w:lineRule="auto"/>
        <w:ind w:left="-720" w:firstLine="540"/>
        <w:jc w:val="both"/>
        <w:rPr>
          <w:rFonts w:ascii="Times New Roman" w:hAnsi="Times New Roman" w:cs="Times New Roman"/>
          <w:bCs/>
          <w:sz w:val="28"/>
          <w:szCs w:val="28"/>
        </w:rPr>
      </w:pPr>
      <w:r w:rsidRPr="00D011F6">
        <w:rPr>
          <w:rFonts w:ascii="Times New Roman" w:hAnsi="Times New Roman" w:cs="Times New Roman"/>
          <w:sz w:val="28"/>
          <w:szCs w:val="28"/>
        </w:rPr>
        <w:t xml:space="preserve">              8.2.</w:t>
      </w:r>
      <w:r w:rsidRPr="00D011F6">
        <w:rPr>
          <w:rFonts w:ascii="Times New Roman" w:hAnsi="Times New Roman" w:cs="Times New Roman"/>
          <w:bCs/>
          <w:sz w:val="28"/>
          <w:szCs w:val="28"/>
        </w:rPr>
        <w:t xml:space="preserve"> Договор   аренды заключается с победителем аукциона или  с</w:t>
      </w:r>
    </w:p>
    <w:p w:rsidR="00D011F6" w:rsidRPr="00D011F6" w:rsidRDefault="00D011F6" w:rsidP="00D011F6">
      <w:pPr>
        <w:spacing w:after="0" w:line="240" w:lineRule="auto"/>
        <w:ind w:left="-720" w:firstLine="540"/>
        <w:jc w:val="both"/>
        <w:rPr>
          <w:rFonts w:ascii="Times New Roman" w:hAnsi="Times New Roman" w:cs="Times New Roman"/>
          <w:bCs/>
          <w:sz w:val="28"/>
          <w:szCs w:val="28"/>
        </w:rPr>
      </w:pPr>
      <w:r w:rsidRPr="00D011F6">
        <w:rPr>
          <w:rFonts w:ascii="Times New Roman" w:hAnsi="Times New Roman" w:cs="Times New Roman"/>
          <w:bCs/>
          <w:sz w:val="28"/>
          <w:szCs w:val="28"/>
        </w:rPr>
        <w:t xml:space="preserve"> единственным участником аукциона, не    ранее   чем через десять дней  </w:t>
      </w:r>
    </w:p>
    <w:p w:rsidR="00D011F6" w:rsidRPr="00D011F6" w:rsidRDefault="00D011F6" w:rsidP="00D011F6">
      <w:pPr>
        <w:spacing w:after="0" w:line="240" w:lineRule="auto"/>
        <w:ind w:left="-720" w:firstLine="540"/>
        <w:jc w:val="both"/>
        <w:rPr>
          <w:rFonts w:ascii="Times New Roman" w:hAnsi="Times New Roman" w:cs="Times New Roman"/>
          <w:sz w:val="28"/>
          <w:szCs w:val="28"/>
        </w:rPr>
      </w:pPr>
      <w:r w:rsidRPr="00D011F6">
        <w:rPr>
          <w:rFonts w:ascii="Times New Roman" w:hAnsi="Times New Roman" w:cs="Times New Roman"/>
          <w:bCs/>
          <w:sz w:val="28"/>
          <w:szCs w:val="28"/>
        </w:rPr>
        <w:t xml:space="preserve">со дня   размещения  протокола о результатах аукциона на </w:t>
      </w:r>
      <w:r w:rsidRPr="00D011F6">
        <w:rPr>
          <w:rFonts w:ascii="Times New Roman" w:hAnsi="Times New Roman" w:cs="Times New Roman"/>
          <w:sz w:val="28"/>
          <w:szCs w:val="28"/>
        </w:rPr>
        <w:t xml:space="preserve">официальном сайте </w:t>
      </w:r>
    </w:p>
    <w:p w:rsidR="00D011F6" w:rsidRPr="00D011F6" w:rsidRDefault="00D011F6" w:rsidP="00D011F6">
      <w:pPr>
        <w:spacing w:after="0" w:line="240" w:lineRule="auto"/>
        <w:ind w:left="-720"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торгов   </w:t>
      </w:r>
      <w:r w:rsidRPr="00D011F6">
        <w:rPr>
          <w:rFonts w:ascii="Times New Roman" w:hAnsi="Times New Roman" w:cs="Times New Roman"/>
          <w:sz w:val="28"/>
          <w:szCs w:val="28"/>
          <w:lang w:val="en-US"/>
        </w:rPr>
        <w:t>torgi</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gov</w:t>
      </w:r>
      <w:r w:rsidRPr="00D011F6">
        <w:rPr>
          <w:rFonts w:ascii="Times New Roman" w:hAnsi="Times New Roman" w:cs="Times New Roman"/>
          <w:sz w:val="28"/>
          <w:szCs w:val="28"/>
        </w:rPr>
        <w:t>.</w:t>
      </w:r>
      <w:r w:rsidRPr="00D011F6">
        <w:rPr>
          <w:rFonts w:ascii="Times New Roman" w:hAnsi="Times New Roman" w:cs="Times New Roman"/>
          <w:sz w:val="28"/>
          <w:szCs w:val="28"/>
          <w:lang w:val="en-US"/>
        </w:rPr>
        <w:t>ru</w:t>
      </w:r>
      <w:r w:rsidRPr="00D011F6">
        <w:rPr>
          <w:rFonts w:ascii="Times New Roman" w:hAnsi="Times New Roman" w:cs="Times New Roman"/>
          <w:sz w:val="28"/>
          <w:szCs w:val="28"/>
        </w:rPr>
        <w:t xml:space="preserve">   и  на официальном    сайте   Администрации города </w:t>
      </w:r>
    </w:p>
    <w:p w:rsidR="00D011F6" w:rsidRPr="00D011F6" w:rsidRDefault="00D011F6" w:rsidP="00D011F6">
      <w:pPr>
        <w:spacing w:after="0" w:line="240" w:lineRule="auto"/>
        <w:ind w:left="-720"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 xml:space="preserve"> Рубцовска   Алтайского края.  </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D011F6" w:rsidRPr="00D011F6" w:rsidRDefault="00D011F6" w:rsidP="00D011F6">
      <w:pPr>
        <w:spacing w:after="0" w:line="240" w:lineRule="auto"/>
        <w:ind w:firstLine="900"/>
        <w:jc w:val="both"/>
        <w:rPr>
          <w:rFonts w:ascii="Times New Roman" w:hAnsi="Times New Roman" w:cs="Times New Roman"/>
          <w:sz w:val="28"/>
          <w:szCs w:val="28"/>
        </w:rPr>
      </w:pPr>
      <w:r w:rsidRPr="00D011F6">
        <w:rPr>
          <w:rFonts w:ascii="Times New Roman" w:hAnsi="Times New Roman" w:cs="Times New Roman"/>
          <w:sz w:val="28"/>
          <w:szCs w:val="28"/>
        </w:rPr>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F11040">
      <w:pPr>
        <w:pStyle w:val="3"/>
        <w:spacing w:before="0" w:after="0"/>
        <w:jc w:val="right"/>
        <w:rPr>
          <w:rFonts w:ascii="Times New Roman" w:hAnsi="Times New Roman" w:cs="Times New Roman"/>
          <w:sz w:val="28"/>
          <w:szCs w:val="28"/>
        </w:rPr>
      </w:pPr>
      <w:r w:rsidRPr="00D011F6">
        <w:rPr>
          <w:rFonts w:ascii="Times New Roman" w:hAnsi="Times New Roman" w:cs="Times New Roman"/>
          <w:sz w:val="28"/>
          <w:szCs w:val="28"/>
        </w:rPr>
        <w:lastRenderedPageBreak/>
        <w:t xml:space="preserve">                                                                </w:t>
      </w:r>
      <w:r w:rsidR="00F11040">
        <w:rPr>
          <w:rFonts w:ascii="Times New Roman" w:hAnsi="Times New Roman" w:cs="Times New Roman"/>
          <w:sz w:val="28"/>
          <w:szCs w:val="28"/>
        </w:rPr>
        <w:t xml:space="preserve">                                                                проект</w:t>
      </w:r>
    </w:p>
    <w:p w:rsidR="00D011F6" w:rsidRPr="00D011F6" w:rsidRDefault="00D011F6" w:rsidP="00D011F6">
      <w:pPr>
        <w:pStyle w:val="3"/>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F11040">
      <w:pPr>
        <w:pStyle w:val="3"/>
        <w:spacing w:before="0" w:after="0"/>
        <w:jc w:val="both"/>
        <w:rPr>
          <w:rFonts w:ascii="Times New Roman" w:hAnsi="Times New Roman" w:cs="Times New Roman"/>
          <w:b w:val="0"/>
          <w:sz w:val="28"/>
          <w:szCs w:val="28"/>
        </w:rPr>
      </w:pPr>
      <w:r w:rsidRPr="00F11040">
        <w:rPr>
          <w:rFonts w:ascii="Times New Roman" w:hAnsi="Times New Roman" w:cs="Times New Roman"/>
          <w:b w:val="0"/>
          <w:sz w:val="28"/>
          <w:szCs w:val="28"/>
        </w:rPr>
        <w:t xml:space="preserve">            </w:t>
      </w:r>
      <w:r w:rsidR="00F11040">
        <w:rPr>
          <w:rFonts w:ascii="Times New Roman" w:hAnsi="Times New Roman" w:cs="Times New Roman"/>
          <w:b w:val="0"/>
          <w:sz w:val="28"/>
          <w:szCs w:val="28"/>
        </w:rPr>
        <w:t xml:space="preserve">                                             </w:t>
      </w:r>
      <w:r w:rsidR="00F11040" w:rsidRPr="00F11040">
        <w:rPr>
          <w:rFonts w:ascii="Times New Roman" w:hAnsi="Times New Roman" w:cs="Times New Roman"/>
          <w:b w:val="0"/>
          <w:sz w:val="24"/>
          <w:szCs w:val="24"/>
        </w:rPr>
        <w:t>ДОГОВОР</w:t>
      </w:r>
      <w:r w:rsidRPr="00F11040">
        <w:rPr>
          <w:rFonts w:ascii="Times New Roman" w:hAnsi="Times New Roman" w:cs="Times New Roman"/>
          <w:b w:val="0"/>
          <w:sz w:val="24"/>
          <w:szCs w:val="24"/>
        </w:rPr>
        <w:t xml:space="preserve"> АРЕНДЫ    </w:t>
      </w:r>
      <w:r w:rsidRPr="00D011F6">
        <w:rPr>
          <w:rFonts w:ascii="Times New Roman" w:hAnsi="Times New Roman" w:cs="Times New Roman"/>
          <w:b w:val="0"/>
          <w:sz w:val="28"/>
          <w:szCs w:val="28"/>
        </w:rPr>
        <w:t xml:space="preserve">                                                                                                 </w:t>
      </w:r>
    </w:p>
    <w:p w:rsidR="00D011F6" w:rsidRPr="00F11040" w:rsidRDefault="00D011F6" w:rsidP="00F11040">
      <w:pPr>
        <w:spacing w:after="0" w:line="240" w:lineRule="auto"/>
        <w:ind w:firstLine="540"/>
        <w:rPr>
          <w:rFonts w:ascii="Times New Roman" w:hAnsi="Times New Roman" w:cs="Times New Roman"/>
          <w:sz w:val="24"/>
          <w:szCs w:val="24"/>
        </w:rPr>
      </w:pPr>
      <w:r w:rsidRPr="00D011F6">
        <w:rPr>
          <w:rFonts w:ascii="Times New Roman" w:hAnsi="Times New Roman" w:cs="Times New Roman"/>
          <w:b/>
          <w:sz w:val="28"/>
          <w:szCs w:val="28"/>
        </w:rPr>
        <w:t xml:space="preserve">                                                </w:t>
      </w:r>
      <w:r w:rsidRPr="00F11040">
        <w:rPr>
          <w:rFonts w:ascii="Times New Roman" w:hAnsi="Times New Roman" w:cs="Times New Roman"/>
          <w:sz w:val="24"/>
          <w:szCs w:val="24"/>
        </w:rPr>
        <w:t>нежилого помещения</w:t>
      </w:r>
    </w:p>
    <w:p w:rsidR="00D011F6" w:rsidRPr="00D011F6" w:rsidRDefault="00D011F6" w:rsidP="00F11040">
      <w:pPr>
        <w:spacing w:after="0" w:line="240" w:lineRule="auto"/>
        <w:ind w:firstLine="540"/>
        <w:jc w:val="center"/>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г. Рубцовск                                                                      </w:t>
      </w:r>
      <w:r w:rsidR="00F11040">
        <w:rPr>
          <w:rFonts w:ascii="Times New Roman" w:hAnsi="Times New Roman" w:cs="Times New Roman"/>
          <w:sz w:val="28"/>
          <w:szCs w:val="28"/>
        </w:rPr>
        <w:t xml:space="preserve">        </w:t>
      </w:r>
      <w:r w:rsidRPr="00D011F6">
        <w:rPr>
          <w:rFonts w:ascii="Times New Roman" w:hAnsi="Times New Roman" w:cs="Times New Roman"/>
          <w:sz w:val="28"/>
          <w:szCs w:val="28"/>
        </w:rPr>
        <w:t xml:space="preserve">  от _______  20___г.</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1. Предмет договора</w:t>
      </w:r>
    </w:p>
    <w:p w:rsidR="00D011F6" w:rsidRPr="00D011F6" w:rsidRDefault="00D011F6" w:rsidP="00D011F6">
      <w:pPr>
        <w:spacing w:after="0" w:line="240" w:lineRule="auto"/>
        <w:ind w:firstLine="540"/>
        <w:jc w:val="center"/>
        <w:rPr>
          <w:rFonts w:ascii="Times New Roman" w:hAnsi="Times New Roman" w:cs="Times New Roman"/>
          <w:b/>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1.1. Арендодатель обязуется передать Арендатору во временное владение и пользование    (в аренду) не</w:t>
      </w:r>
      <w:r w:rsidR="00F51E8F">
        <w:rPr>
          <w:rFonts w:ascii="Times New Roman" w:hAnsi="Times New Roman" w:cs="Times New Roman"/>
          <w:sz w:val="28"/>
          <w:szCs w:val="28"/>
        </w:rPr>
        <w:t xml:space="preserve">жилое помещение  площадью  </w:t>
      </w:r>
      <w:r w:rsidR="00F11040">
        <w:rPr>
          <w:rFonts w:ascii="Times New Roman" w:hAnsi="Times New Roman" w:cs="Times New Roman"/>
          <w:sz w:val="28"/>
          <w:szCs w:val="28"/>
        </w:rPr>
        <w:t xml:space="preserve">107,46 </w:t>
      </w:r>
      <w:r w:rsidRPr="00D011F6">
        <w:rPr>
          <w:rFonts w:ascii="Times New Roman" w:hAnsi="Times New Roman" w:cs="Times New Roman"/>
          <w:sz w:val="28"/>
          <w:szCs w:val="28"/>
        </w:rPr>
        <w:t>кв. в жилом доме, расположенное по адресу: г. Рубцовск, п</w:t>
      </w:r>
      <w:r w:rsidR="00F11040">
        <w:rPr>
          <w:rFonts w:ascii="Times New Roman" w:hAnsi="Times New Roman" w:cs="Times New Roman"/>
          <w:sz w:val="28"/>
          <w:szCs w:val="28"/>
        </w:rPr>
        <w:t>е</w:t>
      </w:r>
      <w:r w:rsidRPr="00D011F6">
        <w:rPr>
          <w:rFonts w:ascii="Times New Roman" w:hAnsi="Times New Roman" w:cs="Times New Roman"/>
          <w:sz w:val="28"/>
          <w:szCs w:val="28"/>
        </w:rPr>
        <w:t xml:space="preserve">р. </w:t>
      </w:r>
      <w:r w:rsidR="00F11040">
        <w:rPr>
          <w:rFonts w:ascii="Times New Roman" w:hAnsi="Times New Roman" w:cs="Times New Roman"/>
          <w:sz w:val="28"/>
          <w:szCs w:val="28"/>
        </w:rPr>
        <w:t xml:space="preserve">Гражданский,40,  </w:t>
      </w:r>
      <w:r w:rsidRPr="00D011F6">
        <w:rPr>
          <w:rFonts w:ascii="Times New Roman" w:hAnsi="Times New Roman" w:cs="Times New Roman"/>
          <w:sz w:val="28"/>
          <w:szCs w:val="28"/>
        </w:rPr>
        <w:t>сроком  на  5 лет  с _____20_ года по ____ 20_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1.1.2.Нежилое помещение предназначено для  использования под (в качестве)_______________________.</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1.2. Нежилое помещение принадлежит на праве собственности муниципальному образованию город Рубцовск Алтайского края и зарегистрировано в</w:t>
      </w:r>
      <w:r w:rsidR="00F51E8F">
        <w:rPr>
          <w:rFonts w:ascii="Times New Roman" w:hAnsi="Times New Roman" w:cs="Times New Roman"/>
          <w:sz w:val="28"/>
          <w:szCs w:val="28"/>
        </w:rPr>
        <w:t xml:space="preserve"> Алтайском краевом Центре государственной регистрации прав на недвижимое имущество и сделок с ним</w:t>
      </w:r>
      <w:r w:rsidRPr="00D011F6">
        <w:rPr>
          <w:rFonts w:ascii="Times New Roman" w:hAnsi="Times New Roman" w:cs="Times New Roman"/>
          <w:sz w:val="28"/>
          <w:szCs w:val="28"/>
        </w:rPr>
        <w:t>, что подтверждается свидетельством о государствен</w:t>
      </w:r>
      <w:r w:rsidR="00F11040">
        <w:rPr>
          <w:rFonts w:ascii="Times New Roman" w:hAnsi="Times New Roman" w:cs="Times New Roman"/>
          <w:sz w:val="28"/>
          <w:szCs w:val="28"/>
        </w:rPr>
        <w:t>ной регистрации права серия 22</w:t>
      </w:r>
      <w:r w:rsidRPr="00D011F6">
        <w:rPr>
          <w:rFonts w:ascii="Times New Roman" w:hAnsi="Times New Roman" w:cs="Times New Roman"/>
          <w:sz w:val="28"/>
          <w:szCs w:val="28"/>
        </w:rPr>
        <w:t>В</w:t>
      </w:r>
      <w:r w:rsidR="00F11040">
        <w:rPr>
          <w:rFonts w:ascii="Times New Roman" w:hAnsi="Times New Roman" w:cs="Times New Roman"/>
          <w:sz w:val="28"/>
          <w:szCs w:val="28"/>
        </w:rPr>
        <w:t>Г № 135995 от</w:t>
      </w:r>
      <w:r w:rsidRPr="00D011F6">
        <w:rPr>
          <w:rFonts w:ascii="Times New Roman" w:hAnsi="Times New Roman" w:cs="Times New Roman"/>
          <w:sz w:val="28"/>
          <w:szCs w:val="28"/>
        </w:rPr>
        <w:t>12.</w:t>
      </w:r>
      <w:r w:rsidR="00F11040">
        <w:rPr>
          <w:rFonts w:ascii="Times New Roman" w:hAnsi="Times New Roman" w:cs="Times New Roman"/>
          <w:sz w:val="28"/>
          <w:szCs w:val="28"/>
        </w:rPr>
        <w:t>07.2012</w:t>
      </w:r>
      <w:r w:rsidRPr="00D011F6">
        <w:rPr>
          <w:rFonts w:ascii="Times New Roman" w:hAnsi="Times New Roman" w:cs="Times New Roman"/>
          <w:sz w:val="28"/>
          <w:szCs w:val="28"/>
        </w:rPr>
        <w:t>.</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Кадастр</w:t>
      </w:r>
      <w:r w:rsidR="00F11040">
        <w:rPr>
          <w:rFonts w:ascii="Times New Roman" w:hAnsi="Times New Roman" w:cs="Times New Roman"/>
          <w:sz w:val="28"/>
          <w:szCs w:val="28"/>
        </w:rPr>
        <w:t>овый номер: 22:70:00 00 00:000:052/168/А0:1000:/Н/А0</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1.3.Нежилое помещение должно быть передано Арендатору по акту сдачи-приема  в 5-дневный срок со дня подписания Сторонами настоящего договора.</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1.4.</w:t>
      </w:r>
      <w:r w:rsidRPr="00D011F6">
        <w:rPr>
          <w:rFonts w:ascii="Times New Roman" w:hAnsi="Times New Roman" w:cs="Times New Roman"/>
          <w:b/>
          <w:sz w:val="28"/>
          <w:szCs w:val="28"/>
        </w:rPr>
        <w:t xml:space="preserve"> </w:t>
      </w:r>
      <w:r w:rsidRPr="00D011F6">
        <w:rPr>
          <w:rFonts w:ascii="Times New Roman" w:hAnsi="Times New Roman" w:cs="Times New Roman"/>
          <w:sz w:val="28"/>
          <w:szCs w:val="28"/>
        </w:rPr>
        <w:t xml:space="preserve">Срок  действия  договора аренды  устанавливается  на 5 лет с ____2014 года по </w:t>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t xml:space="preserve">__ 2019 года.                                  </w:t>
      </w:r>
    </w:p>
    <w:p w:rsidR="00D011F6" w:rsidRPr="00D011F6" w:rsidRDefault="00D011F6" w:rsidP="00D011F6">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2.Платежи и расчеты по договору</w:t>
      </w:r>
    </w:p>
    <w:p w:rsidR="00D011F6" w:rsidRPr="00D011F6" w:rsidRDefault="00D011F6" w:rsidP="00D011F6">
      <w:pPr>
        <w:spacing w:after="0" w:line="240" w:lineRule="auto"/>
        <w:ind w:firstLine="540"/>
        <w:jc w:val="both"/>
        <w:rPr>
          <w:rFonts w:ascii="Times New Roman" w:hAnsi="Times New Roman" w:cs="Times New Roman"/>
          <w:b/>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2.1.Сумма арендной платы, подлежащая зачислению в</w:t>
      </w:r>
      <w:r w:rsidR="00B35811">
        <w:rPr>
          <w:rFonts w:ascii="Times New Roman" w:hAnsi="Times New Roman" w:cs="Times New Roman"/>
          <w:sz w:val="28"/>
          <w:szCs w:val="28"/>
        </w:rPr>
        <w:t xml:space="preserve"> бюджет, составляет 29232,34</w:t>
      </w:r>
      <w:r w:rsidRPr="00D011F6">
        <w:rPr>
          <w:rFonts w:ascii="Times New Roman" w:hAnsi="Times New Roman" w:cs="Times New Roman"/>
          <w:sz w:val="28"/>
          <w:szCs w:val="28"/>
        </w:rPr>
        <w:t xml:space="preserve"> руб.в месяц   (без учета НДС), в   год  __х12=___руб.</w:t>
      </w:r>
    </w:p>
    <w:p w:rsidR="00D011F6" w:rsidRPr="00D011F6" w:rsidRDefault="00D011F6" w:rsidP="00B35811">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2.2.Арендатор обязан производить платежи в сумме:   __х1,18=____руб. в месяц с учетом НДС. Указанная сумма является налоговой базой для налогового агента - Арендатора</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2.3.Платежи производятся ежемесячно до 25 числа текущего месяца путем перечисления на расчетный счет №40101810100000010001, ИНН 2209011255/КПП 220901001 УФК по Алтайскому краю (Комитет по финансам г.Рубцовска), ГРКЦ ГУ Банка России по Алтайскому кр., БИК 040173001, </w:t>
      </w:r>
      <w:r w:rsidRPr="00D011F6">
        <w:rPr>
          <w:rFonts w:ascii="Times New Roman" w:hAnsi="Times New Roman" w:cs="Times New Roman"/>
          <w:b/>
          <w:sz w:val="28"/>
          <w:szCs w:val="28"/>
        </w:rPr>
        <w:t>код БК 09211105074040000120</w:t>
      </w:r>
      <w:r w:rsidRPr="00D011F6">
        <w:rPr>
          <w:rFonts w:ascii="Times New Roman" w:hAnsi="Times New Roman" w:cs="Times New Roman"/>
          <w:sz w:val="28"/>
          <w:szCs w:val="28"/>
        </w:rPr>
        <w:t>,</w:t>
      </w:r>
      <w:r w:rsidRPr="00D011F6">
        <w:rPr>
          <w:rFonts w:ascii="Times New Roman" w:hAnsi="Times New Roman" w:cs="Times New Roman"/>
          <w:b/>
          <w:sz w:val="28"/>
          <w:szCs w:val="28"/>
        </w:rPr>
        <w:t>код ОКТМО 01716000</w:t>
      </w:r>
      <w:r w:rsidRPr="00D011F6">
        <w:rPr>
          <w:rFonts w:ascii="Times New Roman" w:hAnsi="Times New Roman" w:cs="Times New Roman"/>
          <w:sz w:val="28"/>
          <w:szCs w:val="28"/>
        </w:rPr>
        <w:t>.</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2.4.Исчисление  и уплата НДС производится Арендатором самостоятельно, в соответствии с действующим налоговым законодательством.</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2.6. Цена Договора в течении срока действия настоящего Договора пересматривается Арендодателем в сторону увеличения, но не чаще одного раза в год, с учетом рыночной стоимости.</w:t>
      </w:r>
      <w:r w:rsidR="00B35811">
        <w:rPr>
          <w:rFonts w:ascii="Times New Roman" w:hAnsi="Times New Roman" w:cs="Times New Roman"/>
          <w:sz w:val="28"/>
          <w:szCs w:val="28"/>
        </w:rPr>
        <w:t xml:space="preserve"> </w:t>
      </w:r>
      <w:r w:rsidRPr="00D011F6">
        <w:rPr>
          <w:rFonts w:ascii="Times New Roman" w:hAnsi="Times New Roman" w:cs="Times New Roman"/>
          <w:sz w:val="28"/>
          <w:szCs w:val="28"/>
        </w:rPr>
        <w:t>Цена Договора не может быть пересмотрена Сторонами в сторону уменьшения.</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2.7.Датой оплаты Арендатором арендных платежей считается дата поступления денежных средств на расчетный счет Арендодателя. </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2.8.В сумму арендной платы плата за землю не включена.</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3. Права  и обязанности сторон</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3.1. </w:t>
      </w:r>
      <w:r w:rsidRPr="00D011F6">
        <w:rPr>
          <w:rFonts w:ascii="Times New Roman" w:hAnsi="Times New Roman" w:cs="Times New Roman"/>
          <w:sz w:val="28"/>
          <w:szCs w:val="28"/>
          <w:u w:val="single"/>
        </w:rPr>
        <w:t>Арендодатель обязан</w:t>
      </w:r>
      <w:r w:rsidRPr="00D011F6">
        <w:rPr>
          <w:rFonts w:ascii="Times New Roman" w:hAnsi="Times New Roman" w:cs="Times New Roman"/>
          <w:sz w:val="28"/>
          <w:szCs w:val="28"/>
        </w:rPr>
        <w:t>:</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D011F6" w:rsidRPr="00D011F6" w:rsidRDefault="00D011F6" w:rsidP="00D011F6">
      <w:pPr>
        <w:spacing w:after="0" w:line="240" w:lineRule="auto"/>
        <w:ind w:firstLine="540"/>
        <w:jc w:val="both"/>
        <w:rPr>
          <w:rFonts w:ascii="Times New Roman" w:hAnsi="Times New Roman" w:cs="Times New Roman"/>
          <w:sz w:val="28"/>
          <w:szCs w:val="28"/>
          <w:u w:val="single"/>
        </w:rPr>
      </w:pPr>
      <w:r w:rsidRPr="00D011F6">
        <w:rPr>
          <w:rFonts w:ascii="Times New Roman" w:hAnsi="Times New Roman" w:cs="Times New Roman"/>
          <w:sz w:val="28"/>
          <w:szCs w:val="28"/>
        </w:rPr>
        <w:t xml:space="preserve"> 3.2. </w:t>
      </w:r>
      <w:r w:rsidRPr="00D011F6">
        <w:rPr>
          <w:rFonts w:ascii="Times New Roman" w:hAnsi="Times New Roman" w:cs="Times New Roman"/>
          <w:sz w:val="28"/>
          <w:szCs w:val="28"/>
          <w:u w:val="single"/>
        </w:rPr>
        <w:t>Арендатор обязан:</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соответствии с требованиями Правил   благоустройства</w:t>
      </w:r>
      <w:r w:rsidR="00EF772A">
        <w:rPr>
          <w:rFonts w:ascii="Times New Roman" w:hAnsi="Times New Roman" w:cs="Times New Roman"/>
          <w:sz w:val="28"/>
          <w:szCs w:val="28"/>
        </w:rPr>
        <w:t xml:space="preserve"> города Рубцовска, утвержденных</w:t>
      </w:r>
      <w:r w:rsidRPr="00D011F6">
        <w:rPr>
          <w:rFonts w:ascii="Times New Roman" w:hAnsi="Times New Roman" w:cs="Times New Roman"/>
          <w:sz w:val="28"/>
          <w:szCs w:val="28"/>
        </w:rPr>
        <w:t xml:space="preserve"> уполномоченными органами местного самоуправления, иными нормативами и правилами, действующими на территории города Рубцовска.  </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D011F6" w:rsidRPr="00D011F6" w:rsidRDefault="00B35811" w:rsidP="00D011F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3.2.5.</w:t>
      </w:r>
      <w:r w:rsidR="00D011F6" w:rsidRPr="00D011F6">
        <w:rPr>
          <w:rFonts w:ascii="Times New Roman" w:hAnsi="Times New Roman" w:cs="Times New Roman"/>
          <w:sz w:val="28"/>
          <w:szCs w:val="28"/>
        </w:rPr>
        <w:t>Нести расходы по оплате за коммунальные услуги, предоставленные в нежилом помещении, и коммунальные услуги, предоставленные на общедомовые нужды по отдельным договорам с управляющей компанией, обслуживающей многоквартирный дом и (или) энергоснабжающей организацией.</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3.2.6</w:t>
      </w:r>
      <w:r w:rsidR="00B35811">
        <w:rPr>
          <w:rFonts w:ascii="Times New Roman" w:hAnsi="Times New Roman" w:cs="Times New Roman"/>
          <w:sz w:val="28"/>
          <w:szCs w:val="28"/>
        </w:rPr>
        <w:t>.</w:t>
      </w:r>
      <w:r w:rsidRPr="00D011F6">
        <w:rPr>
          <w:rFonts w:ascii="Times New Roman" w:hAnsi="Times New Roman" w:cs="Times New Roman"/>
          <w:sz w:val="28"/>
          <w:szCs w:val="28"/>
        </w:rPr>
        <w:t>Заключить с управляющей компанией, обслуживающей многоквартирный жилой дом по п</w:t>
      </w:r>
      <w:r w:rsidR="00B35811">
        <w:rPr>
          <w:rFonts w:ascii="Times New Roman" w:hAnsi="Times New Roman" w:cs="Times New Roman"/>
          <w:sz w:val="28"/>
          <w:szCs w:val="28"/>
        </w:rPr>
        <w:t>е</w:t>
      </w:r>
      <w:r w:rsidRPr="00D011F6">
        <w:rPr>
          <w:rFonts w:ascii="Times New Roman" w:hAnsi="Times New Roman" w:cs="Times New Roman"/>
          <w:sz w:val="28"/>
          <w:szCs w:val="28"/>
        </w:rPr>
        <w:t xml:space="preserve">р. </w:t>
      </w:r>
      <w:r w:rsidR="00B35811">
        <w:rPr>
          <w:rFonts w:ascii="Times New Roman" w:hAnsi="Times New Roman" w:cs="Times New Roman"/>
          <w:sz w:val="28"/>
          <w:szCs w:val="28"/>
        </w:rPr>
        <w:t xml:space="preserve">Гражданскому,40, </w:t>
      </w:r>
      <w:r w:rsidRPr="00D011F6">
        <w:rPr>
          <w:rFonts w:ascii="Times New Roman" w:hAnsi="Times New Roman" w:cs="Times New Roman"/>
          <w:sz w:val="28"/>
          <w:szCs w:val="28"/>
        </w:rPr>
        <w:t xml:space="preserve">договор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D011F6" w:rsidRDefault="00B35811" w:rsidP="00D011F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3.2.7.З</w:t>
      </w:r>
      <w:r w:rsidR="00D011F6" w:rsidRPr="00D011F6">
        <w:rPr>
          <w:rFonts w:ascii="Times New Roman" w:hAnsi="Times New Roman" w:cs="Times New Roman"/>
          <w:sz w:val="28"/>
          <w:szCs w:val="28"/>
        </w:rPr>
        <w:t>аключить с управляющей компанией, обслуживающей многоквартирный жилой дом по п</w:t>
      </w:r>
      <w:r>
        <w:rPr>
          <w:rFonts w:ascii="Times New Roman" w:hAnsi="Times New Roman" w:cs="Times New Roman"/>
          <w:sz w:val="28"/>
          <w:szCs w:val="28"/>
        </w:rPr>
        <w:t xml:space="preserve">ер.Гражданскому,40, </w:t>
      </w:r>
      <w:r w:rsidR="00D011F6" w:rsidRPr="00D011F6">
        <w:rPr>
          <w:rFonts w:ascii="Times New Roman" w:hAnsi="Times New Roman" w:cs="Times New Roman"/>
          <w:sz w:val="28"/>
          <w:szCs w:val="28"/>
        </w:rPr>
        <w:t xml:space="preserve">  договор на управление указанным многоквартирным жилым домом и возмещать управляющей компании расходы за содержание и обслуживание общего имущества многоквартирного жилого дома в доле, приходящейся на площадь арендуемого нежилого помещения.</w:t>
      </w:r>
    </w:p>
    <w:p w:rsidR="00B35811" w:rsidRPr="00D011F6" w:rsidRDefault="00B35811" w:rsidP="00D011F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Предоставить Арендодателю копию договора управления МКД в 30 дневный срок с момента заключения договора аренды.</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3.2.8.Не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3.2.9.Не производить без письменного разрешения Арендодателя капитальных перепланировок, переоборудования арендуемого помещения.</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3.2.10.Если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3.2.11. Стоимость неотделимых улучшений, произведенных Арендатором без согласия и определения работ  Арендодателя, возмещению не подлежит.</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3.2.12.Не сдавать арендуемое помещение, как в целом, так и частично в субаренду без письменного разрешения Арендодателя.</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3.2.13.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3.2.14.При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3.2.15.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3.2.16. Настоящий Договор вместе с необходимыми для его регистрации документами в соответствии с п.2 ст.617 ГК РФ подлежит представлению в Управление Федеральной службы  государственной регистрации, кадастра и картографии по Алтайскому  краю.</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4.Ответственность сторон</w:t>
      </w:r>
    </w:p>
    <w:p w:rsidR="00D011F6" w:rsidRPr="00D011F6" w:rsidRDefault="00D011F6" w:rsidP="00D011F6">
      <w:pPr>
        <w:spacing w:after="0" w:line="240" w:lineRule="auto"/>
        <w:ind w:firstLine="540"/>
        <w:jc w:val="center"/>
        <w:rPr>
          <w:rFonts w:ascii="Times New Roman" w:hAnsi="Times New Roman" w:cs="Times New Roman"/>
          <w:b/>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5.Порядок изменения и расторжения договора аренды</w:t>
      </w:r>
    </w:p>
    <w:p w:rsidR="00D011F6" w:rsidRPr="00D011F6" w:rsidRDefault="00D011F6" w:rsidP="00D011F6">
      <w:pPr>
        <w:spacing w:after="0" w:line="240" w:lineRule="auto"/>
        <w:ind w:firstLine="540"/>
        <w:jc w:val="both"/>
        <w:rPr>
          <w:rFonts w:ascii="Times New Roman" w:hAnsi="Times New Roman" w:cs="Times New Roman"/>
          <w:b/>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5.4.3.нарушение п.п.3.2.5; п.п.3.2.6; п.п. 3.2.7; п.п. 3.2.14</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 xml:space="preserve">5.6.В случае достижения сторонами соглашения о досрочном расторжении договора аренды: </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6.Прочие условия</w:t>
      </w:r>
    </w:p>
    <w:p w:rsidR="00D011F6" w:rsidRPr="00D011F6" w:rsidRDefault="00D011F6" w:rsidP="00D011F6">
      <w:pPr>
        <w:spacing w:after="0" w:line="240" w:lineRule="auto"/>
        <w:ind w:firstLine="540"/>
        <w:jc w:val="both"/>
        <w:rPr>
          <w:rFonts w:ascii="Times New Roman" w:hAnsi="Times New Roman" w:cs="Times New Roman"/>
          <w:b/>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6.2.Настоящий договор составлен в двух экземплярах, имеющих одинаковую юридическую силу, по одному экземпляру для  каждой из сторон договора.</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4C7533" w:rsidRDefault="00D011F6" w:rsidP="00D011F6">
      <w:pPr>
        <w:spacing w:after="0" w:line="240" w:lineRule="auto"/>
        <w:ind w:firstLine="540"/>
        <w:jc w:val="both"/>
        <w:rPr>
          <w:rFonts w:ascii="Times New Roman" w:hAnsi="Times New Roman" w:cs="Times New Roman"/>
          <w:sz w:val="24"/>
          <w:szCs w:val="28"/>
        </w:rPr>
      </w:pPr>
      <w:r w:rsidRPr="004C7533">
        <w:rPr>
          <w:rFonts w:ascii="Times New Roman" w:hAnsi="Times New Roman" w:cs="Times New Roman"/>
          <w:sz w:val="24"/>
          <w:szCs w:val="28"/>
        </w:rPr>
        <w:t>АРЕНДОДАТЕЛЬ</w:t>
      </w:r>
      <w:r w:rsidR="004C7533">
        <w:rPr>
          <w:rFonts w:ascii="Times New Roman" w:hAnsi="Times New Roman" w:cs="Times New Roman"/>
          <w:sz w:val="24"/>
          <w:szCs w:val="28"/>
        </w:rPr>
        <w:t>:</w:t>
      </w:r>
      <w:r w:rsidRPr="004C7533">
        <w:rPr>
          <w:rFonts w:ascii="Times New Roman" w:hAnsi="Times New Roman" w:cs="Times New Roman"/>
          <w:sz w:val="24"/>
          <w:szCs w:val="28"/>
        </w:rPr>
        <w:t xml:space="preserve">                          </w:t>
      </w:r>
      <w:r w:rsidR="004C7533" w:rsidRPr="004C7533">
        <w:rPr>
          <w:rFonts w:ascii="Times New Roman" w:hAnsi="Times New Roman" w:cs="Times New Roman"/>
          <w:sz w:val="24"/>
          <w:szCs w:val="28"/>
        </w:rPr>
        <w:t xml:space="preserve">      </w:t>
      </w:r>
      <w:r w:rsidRPr="004C7533">
        <w:rPr>
          <w:rFonts w:ascii="Times New Roman" w:hAnsi="Times New Roman" w:cs="Times New Roman"/>
          <w:sz w:val="24"/>
          <w:szCs w:val="28"/>
        </w:rPr>
        <w:t xml:space="preserve">                               АРЕНДАТОР</w:t>
      </w:r>
      <w:r w:rsidR="004C7533">
        <w:rPr>
          <w:rFonts w:ascii="Times New Roman" w:hAnsi="Times New Roman" w:cs="Times New Roman"/>
          <w:sz w:val="24"/>
          <w:szCs w:val="28"/>
        </w:rPr>
        <w:t>:</w:t>
      </w:r>
      <w:r w:rsidRPr="004C7533">
        <w:rPr>
          <w:rFonts w:ascii="Times New Roman" w:hAnsi="Times New Roman" w:cs="Times New Roman"/>
          <w:sz w:val="24"/>
          <w:szCs w:val="28"/>
        </w:rPr>
        <w:t xml:space="preserve"> </w:t>
      </w:r>
    </w:p>
    <w:p w:rsidR="00D011F6" w:rsidRPr="004C7533" w:rsidRDefault="00D011F6" w:rsidP="00D011F6">
      <w:pPr>
        <w:spacing w:after="0" w:line="240" w:lineRule="auto"/>
        <w:ind w:firstLine="540"/>
        <w:jc w:val="both"/>
        <w:rPr>
          <w:rFonts w:ascii="Times New Roman" w:hAnsi="Times New Roman" w:cs="Times New Roman"/>
          <w:sz w:val="24"/>
          <w:szCs w:val="28"/>
        </w:rPr>
      </w:pPr>
      <w:r w:rsidRPr="004C7533">
        <w:rPr>
          <w:rFonts w:ascii="Times New Roman" w:hAnsi="Times New Roman" w:cs="Times New Roman"/>
          <w:sz w:val="24"/>
          <w:szCs w:val="28"/>
        </w:rPr>
        <w:t xml:space="preserve">           </w:t>
      </w:r>
    </w:p>
    <w:p w:rsidR="00D011F6" w:rsidRPr="004C7533" w:rsidRDefault="00D011F6" w:rsidP="00D011F6">
      <w:pPr>
        <w:spacing w:after="0" w:line="240" w:lineRule="auto"/>
        <w:ind w:firstLine="540"/>
        <w:jc w:val="both"/>
        <w:rPr>
          <w:rFonts w:ascii="Times New Roman" w:hAnsi="Times New Roman" w:cs="Times New Roman"/>
          <w:sz w:val="24"/>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Default="00D011F6"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Default="004C7533" w:rsidP="00D011F6">
      <w:pPr>
        <w:spacing w:after="0" w:line="240" w:lineRule="auto"/>
        <w:rPr>
          <w:rFonts w:ascii="Times New Roman" w:hAnsi="Times New Roman" w:cs="Times New Roman"/>
          <w:sz w:val="28"/>
          <w:szCs w:val="28"/>
        </w:rPr>
      </w:pPr>
    </w:p>
    <w:p w:rsidR="004C7533" w:rsidRPr="00D011F6" w:rsidRDefault="004C7533"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4C7533" w:rsidRDefault="00D011F6" w:rsidP="004C7533">
      <w:pPr>
        <w:spacing w:after="0" w:line="240" w:lineRule="auto"/>
        <w:jc w:val="center"/>
        <w:rPr>
          <w:rFonts w:ascii="Times New Roman" w:hAnsi="Times New Roman" w:cs="Times New Roman"/>
          <w:sz w:val="28"/>
          <w:szCs w:val="28"/>
        </w:rPr>
      </w:pPr>
      <w:r w:rsidRPr="004C7533">
        <w:rPr>
          <w:rFonts w:ascii="Times New Roman" w:hAnsi="Times New Roman" w:cs="Times New Roman"/>
          <w:sz w:val="28"/>
          <w:szCs w:val="28"/>
        </w:rPr>
        <w:t>АКТ</w:t>
      </w:r>
    </w:p>
    <w:p w:rsidR="00D011F6" w:rsidRPr="004C7533" w:rsidRDefault="00D011F6" w:rsidP="004C7533">
      <w:pPr>
        <w:spacing w:after="0" w:line="240" w:lineRule="auto"/>
        <w:jc w:val="center"/>
        <w:rPr>
          <w:rFonts w:ascii="Times New Roman" w:hAnsi="Times New Roman" w:cs="Times New Roman"/>
          <w:sz w:val="28"/>
          <w:szCs w:val="28"/>
        </w:rPr>
      </w:pPr>
      <w:r w:rsidRPr="004C7533">
        <w:rPr>
          <w:rFonts w:ascii="Times New Roman" w:hAnsi="Times New Roman" w:cs="Times New Roman"/>
          <w:sz w:val="28"/>
          <w:szCs w:val="28"/>
        </w:rPr>
        <w:t>сдачи – приема нежилого помещения</w:t>
      </w:r>
    </w:p>
    <w:p w:rsidR="00D011F6" w:rsidRPr="004C7533" w:rsidRDefault="00D011F6" w:rsidP="004C7533">
      <w:pPr>
        <w:spacing w:after="0" w:line="240" w:lineRule="auto"/>
        <w:jc w:val="center"/>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b/>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г. Рубцовск                    </w:t>
      </w:r>
      <w:r w:rsidR="004C7533">
        <w:rPr>
          <w:rFonts w:ascii="Times New Roman" w:hAnsi="Times New Roman" w:cs="Times New Roman"/>
          <w:sz w:val="28"/>
          <w:szCs w:val="28"/>
        </w:rPr>
        <w:t xml:space="preserve">                              </w:t>
      </w:r>
      <w:r w:rsidRPr="00D011F6">
        <w:rPr>
          <w:rFonts w:ascii="Times New Roman" w:hAnsi="Times New Roman" w:cs="Times New Roman"/>
          <w:sz w:val="28"/>
          <w:szCs w:val="28"/>
        </w:rPr>
        <w:t xml:space="preserve">                               от  ____ 20__ г.</w:t>
      </w: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7B49E8"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нежилое помещение в жилом доме, по адресу: г. Рубцовск, п</w:t>
      </w:r>
      <w:r w:rsidR="007B49E8">
        <w:rPr>
          <w:rFonts w:ascii="Times New Roman" w:hAnsi="Times New Roman" w:cs="Times New Roman"/>
          <w:sz w:val="28"/>
          <w:szCs w:val="28"/>
        </w:rPr>
        <w:t>е</w:t>
      </w:r>
      <w:r w:rsidRPr="00D011F6">
        <w:rPr>
          <w:rFonts w:ascii="Times New Roman" w:hAnsi="Times New Roman" w:cs="Times New Roman"/>
          <w:sz w:val="28"/>
          <w:szCs w:val="28"/>
        </w:rPr>
        <w:t xml:space="preserve">р. </w:t>
      </w:r>
      <w:r w:rsidR="00F51E8F">
        <w:rPr>
          <w:rFonts w:ascii="Times New Roman" w:hAnsi="Times New Roman" w:cs="Times New Roman"/>
          <w:sz w:val="28"/>
          <w:szCs w:val="28"/>
        </w:rPr>
        <w:t>Гражданский,40 площадью 107,46 кв.м</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Краткая характеристика помещения:</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нежилое помещение в ж</w:t>
      </w:r>
      <w:r w:rsidR="007B49E8">
        <w:rPr>
          <w:rFonts w:ascii="Times New Roman" w:hAnsi="Times New Roman" w:cs="Times New Roman"/>
          <w:sz w:val="28"/>
          <w:szCs w:val="28"/>
        </w:rPr>
        <w:t>илом доме с   отдельным  входом</w:t>
      </w:r>
      <w:r w:rsidRPr="00D011F6">
        <w:rPr>
          <w:rFonts w:ascii="Times New Roman" w:hAnsi="Times New Roman" w:cs="Times New Roman"/>
          <w:sz w:val="28"/>
          <w:szCs w:val="28"/>
        </w:rPr>
        <w:t xml:space="preserve"> с западной и стороны дома.</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Помещение находится в следующем состоянии:</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1. Стены  в удовлетворительном состоянии</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2. Потолки в удовлетворительном состоянии </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3. Пол в удовлетворительном состоянии</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4. Двери в удовлетворительном состоянии</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5. Окна в удовлетворительном состоянии</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6. Электропроводка в исправном  состоянии</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7. Санитарно- техническое оборудование   в удовлетворительном состоянии.</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Заключение: помещение  пригодно к эксплуатации.</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Подписи:   Сдал _________________ </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Принял ______________ </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D0CCF" w:rsidRPr="00D011F6" w:rsidRDefault="00DD0CCF" w:rsidP="00DD0CCF">
      <w:pPr>
        <w:pStyle w:val="3"/>
        <w:spacing w:before="0" w:after="0"/>
        <w:jc w:val="right"/>
        <w:rPr>
          <w:rFonts w:ascii="Times New Roman" w:hAnsi="Times New Roman" w:cs="Times New Roman"/>
          <w:sz w:val="28"/>
          <w:szCs w:val="28"/>
        </w:rPr>
      </w:pPr>
      <w:r w:rsidRPr="00D011F6">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проект</w:t>
      </w:r>
    </w:p>
    <w:p w:rsidR="00DD0CCF" w:rsidRPr="00D011F6" w:rsidRDefault="00DD0CCF" w:rsidP="00DD0CCF">
      <w:pPr>
        <w:pStyle w:val="3"/>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D0CCF" w:rsidRPr="00D011F6" w:rsidRDefault="00DD0CCF" w:rsidP="00DD0CCF">
      <w:pPr>
        <w:pStyle w:val="3"/>
        <w:spacing w:before="0" w:after="0"/>
        <w:jc w:val="both"/>
        <w:rPr>
          <w:rFonts w:ascii="Times New Roman" w:hAnsi="Times New Roman" w:cs="Times New Roman"/>
          <w:b w:val="0"/>
          <w:sz w:val="28"/>
          <w:szCs w:val="28"/>
        </w:rPr>
      </w:pPr>
      <w:r w:rsidRPr="00F11040">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F11040">
        <w:rPr>
          <w:rFonts w:ascii="Times New Roman" w:hAnsi="Times New Roman" w:cs="Times New Roman"/>
          <w:b w:val="0"/>
          <w:sz w:val="24"/>
          <w:szCs w:val="24"/>
        </w:rPr>
        <w:t xml:space="preserve">ДОГОВОР АРЕНДЫ    </w:t>
      </w:r>
      <w:r w:rsidRPr="00D011F6">
        <w:rPr>
          <w:rFonts w:ascii="Times New Roman" w:hAnsi="Times New Roman" w:cs="Times New Roman"/>
          <w:b w:val="0"/>
          <w:sz w:val="28"/>
          <w:szCs w:val="28"/>
        </w:rPr>
        <w:t xml:space="preserve">                                                                                                 </w:t>
      </w:r>
    </w:p>
    <w:p w:rsidR="00DD0CCF" w:rsidRPr="00F11040" w:rsidRDefault="00DD0CCF" w:rsidP="00DD0CCF">
      <w:pPr>
        <w:spacing w:after="0" w:line="240" w:lineRule="auto"/>
        <w:ind w:firstLine="540"/>
        <w:rPr>
          <w:rFonts w:ascii="Times New Roman" w:hAnsi="Times New Roman" w:cs="Times New Roman"/>
          <w:sz w:val="24"/>
          <w:szCs w:val="24"/>
        </w:rPr>
      </w:pPr>
      <w:r w:rsidRPr="00D011F6">
        <w:rPr>
          <w:rFonts w:ascii="Times New Roman" w:hAnsi="Times New Roman" w:cs="Times New Roman"/>
          <w:b/>
          <w:sz w:val="28"/>
          <w:szCs w:val="28"/>
        </w:rPr>
        <w:t xml:space="preserve">                                                </w:t>
      </w:r>
      <w:r w:rsidRPr="00F11040">
        <w:rPr>
          <w:rFonts w:ascii="Times New Roman" w:hAnsi="Times New Roman" w:cs="Times New Roman"/>
          <w:sz w:val="24"/>
          <w:szCs w:val="24"/>
        </w:rPr>
        <w:t>нежилого помещения</w:t>
      </w:r>
    </w:p>
    <w:p w:rsidR="00DD0CCF" w:rsidRPr="00D011F6" w:rsidRDefault="00DD0CCF" w:rsidP="00DD0CCF">
      <w:pPr>
        <w:spacing w:after="0" w:line="240" w:lineRule="auto"/>
        <w:ind w:firstLine="540"/>
        <w:jc w:val="center"/>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г. Рубцовск                                                                      </w:t>
      </w:r>
      <w:r>
        <w:rPr>
          <w:rFonts w:ascii="Times New Roman" w:hAnsi="Times New Roman" w:cs="Times New Roman"/>
          <w:sz w:val="28"/>
          <w:szCs w:val="28"/>
        </w:rPr>
        <w:t xml:space="preserve">        </w:t>
      </w:r>
      <w:r w:rsidRPr="00D011F6">
        <w:rPr>
          <w:rFonts w:ascii="Times New Roman" w:hAnsi="Times New Roman" w:cs="Times New Roman"/>
          <w:sz w:val="28"/>
          <w:szCs w:val="28"/>
        </w:rPr>
        <w:t xml:space="preserve">  от _______  20___г.</w:t>
      </w: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D0CCF" w:rsidRPr="00D011F6" w:rsidRDefault="00DD0CCF" w:rsidP="00DD0CCF">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1. Предмет договора</w:t>
      </w:r>
    </w:p>
    <w:p w:rsidR="00DD0CCF" w:rsidRPr="00D011F6" w:rsidRDefault="00DD0CCF" w:rsidP="00DD0CCF">
      <w:pPr>
        <w:spacing w:after="0" w:line="240" w:lineRule="auto"/>
        <w:ind w:firstLine="540"/>
        <w:jc w:val="center"/>
        <w:rPr>
          <w:rFonts w:ascii="Times New Roman" w:hAnsi="Times New Roman" w:cs="Times New Roman"/>
          <w:b/>
          <w:sz w:val="28"/>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1.1. Арендодатель обязуется передать Арендатору во временное владение и пользование    (в аренду) не</w:t>
      </w:r>
      <w:r w:rsidR="00C54052">
        <w:rPr>
          <w:rFonts w:ascii="Times New Roman" w:hAnsi="Times New Roman" w:cs="Times New Roman"/>
          <w:sz w:val="28"/>
          <w:szCs w:val="28"/>
        </w:rPr>
        <w:t>жилое помещение  площадью  116,39</w:t>
      </w:r>
      <w:r>
        <w:rPr>
          <w:rFonts w:ascii="Times New Roman" w:hAnsi="Times New Roman" w:cs="Times New Roman"/>
          <w:sz w:val="28"/>
          <w:szCs w:val="28"/>
        </w:rPr>
        <w:t xml:space="preserve"> </w:t>
      </w:r>
      <w:r w:rsidRPr="00D011F6">
        <w:rPr>
          <w:rFonts w:ascii="Times New Roman" w:hAnsi="Times New Roman" w:cs="Times New Roman"/>
          <w:sz w:val="28"/>
          <w:szCs w:val="28"/>
        </w:rPr>
        <w:t>кв. в жилом доме, расположенное по адресу: г. Рубцовск,</w:t>
      </w:r>
      <w:r w:rsidR="00C54052">
        <w:rPr>
          <w:rFonts w:ascii="Times New Roman" w:hAnsi="Times New Roman" w:cs="Times New Roman"/>
          <w:sz w:val="28"/>
          <w:szCs w:val="28"/>
        </w:rPr>
        <w:t xml:space="preserve">ул. Громова,32, </w:t>
      </w:r>
      <w:r>
        <w:rPr>
          <w:rFonts w:ascii="Times New Roman" w:hAnsi="Times New Roman" w:cs="Times New Roman"/>
          <w:sz w:val="28"/>
          <w:szCs w:val="28"/>
        </w:rPr>
        <w:t xml:space="preserve">  </w:t>
      </w:r>
      <w:r w:rsidRPr="00D011F6">
        <w:rPr>
          <w:rFonts w:ascii="Times New Roman" w:hAnsi="Times New Roman" w:cs="Times New Roman"/>
          <w:sz w:val="28"/>
          <w:szCs w:val="28"/>
        </w:rPr>
        <w:t>сроком  на  5 лет  с _____20_ года по ____ 20_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1.1.2.Нежилое помещение предназначено для  использования под (в качестве)_______________________.</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1.2. Нежилое помещение принадлежит на праве собственности муниципальному образованию город Рубцовск Алтайского края и зарегистрировано</w:t>
      </w:r>
      <w:r w:rsidR="00C54052">
        <w:rPr>
          <w:rFonts w:ascii="Times New Roman" w:hAnsi="Times New Roman" w:cs="Times New Roman"/>
          <w:sz w:val="28"/>
          <w:szCs w:val="28"/>
        </w:rPr>
        <w:t xml:space="preserve"> в Управлении юстиции по  государственной регистрации прав на недвижимое имущество и сделок с ним на территории Алтайского края</w:t>
      </w:r>
      <w:r w:rsidRPr="00D011F6">
        <w:rPr>
          <w:rFonts w:ascii="Times New Roman" w:hAnsi="Times New Roman" w:cs="Times New Roman"/>
          <w:sz w:val="28"/>
          <w:szCs w:val="28"/>
        </w:rPr>
        <w:t>, что подтверждается свидетельством о государствен</w:t>
      </w:r>
      <w:r>
        <w:rPr>
          <w:rFonts w:ascii="Times New Roman" w:hAnsi="Times New Roman" w:cs="Times New Roman"/>
          <w:sz w:val="28"/>
          <w:szCs w:val="28"/>
        </w:rPr>
        <w:t>ной регистрации права серия 22</w:t>
      </w:r>
      <w:r w:rsidRPr="00D011F6">
        <w:rPr>
          <w:rFonts w:ascii="Times New Roman" w:hAnsi="Times New Roman" w:cs="Times New Roman"/>
          <w:sz w:val="28"/>
          <w:szCs w:val="28"/>
        </w:rPr>
        <w:t>В</w:t>
      </w:r>
      <w:r w:rsidR="00C54052">
        <w:rPr>
          <w:rFonts w:ascii="Times New Roman" w:hAnsi="Times New Roman" w:cs="Times New Roman"/>
          <w:sz w:val="28"/>
          <w:szCs w:val="28"/>
        </w:rPr>
        <w:t>В</w:t>
      </w:r>
      <w:r>
        <w:rPr>
          <w:rFonts w:ascii="Times New Roman" w:hAnsi="Times New Roman" w:cs="Times New Roman"/>
          <w:sz w:val="28"/>
          <w:szCs w:val="28"/>
        </w:rPr>
        <w:t xml:space="preserve"> №</w:t>
      </w:r>
      <w:r w:rsidR="00C54052">
        <w:rPr>
          <w:rFonts w:ascii="Times New Roman" w:hAnsi="Times New Roman" w:cs="Times New Roman"/>
          <w:sz w:val="28"/>
          <w:szCs w:val="28"/>
        </w:rPr>
        <w:t xml:space="preserve"> 463365</w:t>
      </w:r>
      <w:r>
        <w:rPr>
          <w:rFonts w:ascii="Times New Roman" w:hAnsi="Times New Roman" w:cs="Times New Roman"/>
          <w:sz w:val="28"/>
          <w:szCs w:val="28"/>
        </w:rPr>
        <w:t xml:space="preserve"> от</w:t>
      </w:r>
      <w:r w:rsidR="00C54052">
        <w:rPr>
          <w:rFonts w:ascii="Times New Roman" w:hAnsi="Times New Roman" w:cs="Times New Roman"/>
          <w:sz w:val="28"/>
          <w:szCs w:val="28"/>
        </w:rPr>
        <w:t>29</w:t>
      </w:r>
      <w:r w:rsidRPr="00D011F6">
        <w:rPr>
          <w:rFonts w:ascii="Times New Roman" w:hAnsi="Times New Roman" w:cs="Times New Roman"/>
          <w:sz w:val="28"/>
          <w:szCs w:val="28"/>
        </w:rPr>
        <w:t>.</w:t>
      </w:r>
      <w:r w:rsidR="00C54052">
        <w:rPr>
          <w:rFonts w:ascii="Times New Roman" w:hAnsi="Times New Roman" w:cs="Times New Roman"/>
          <w:sz w:val="28"/>
          <w:szCs w:val="28"/>
        </w:rPr>
        <w:t>12.2003</w:t>
      </w:r>
      <w:r w:rsidRPr="00D011F6">
        <w:rPr>
          <w:rFonts w:ascii="Times New Roman" w:hAnsi="Times New Roman" w:cs="Times New Roman"/>
          <w:sz w:val="28"/>
          <w:szCs w:val="28"/>
        </w:rPr>
        <w:t>.</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Кадастр</w:t>
      </w:r>
      <w:r w:rsidR="00C54052">
        <w:rPr>
          <w:rFonts w:ascii="Times New Roman" w:hAnsi="Times New Roman" w:cs="Times New Roman"/>
          <w:sz w:val="28"/>
          <w:szCs w:val="28"/>
        </w:rPr>
        <w:t>овый номер: 22:70:000000:000:038/437А0:1000/Н/А0</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1.3.Нежилое помещение должно быть передано Арендатору по акту сдачи-приема  в 5-дневный срок со дня подписания Сторонами настоящего договора.</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1.4.</w:t>
      </w:r>
      <w:r w:rsidRPr="00D011F6">
        <w:rPr>
          <w:rFonts w:ascii="Times New Roman" w:hAnsi="Times New Roman" w:cs="Times New Roman"/>
          <w:b/>
          <w:sz w:val="28"/>
          <w:szCs w:val="28"/>
        </w:rPr>
        <w:t xml:space="preserve"> </w:t>
      </w:r>
      <w:r w:rsidRPr="00D011F6">
        <w:rPr>
          <w:rFonts w:ascii="Times New Roman" w:hAnsi="Times New Roman" w:cs="Times New Roman"/>
          <w:sz w:val="28"/>
          <w:szCs w:val="28"/>
        </w:rPr>
        <w:t xml:space="preserve">Срок  действия  договора аренды  устанавливается  на 5 лет с ____2014 года по </w:t>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r>
      <w:r w:rsidRPr="00D011F6">
        <w:rPr>
          <w:rFonts w:ascii="Times New Roman" w:hAnsi="Times New Roman" w:cs="Times New Roman"/>
          <w:sz w:val="28"/>
          <w:szCs w:val="28"/>
        </w:rPr>
        <w:softHyphen/>
        <w:t xml:space="preserve">__ 2019 года.                                  </w:t>
      </w:r>
    </w:p>
    <w:p w:rsidR="00DD0CCF" w:rsidRPr="00D011F6" w:rsidRDefault="00DD0CCF" w:rsidP="00DD0CCF">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2.Платежи и расчеты по договору</w:t>
      </w:r>
    </w:p>
    <w:p w:rsidR="00DD0CCF" w:rsidRPr="00D011F6" w:rsidRDefault="00DD0CCF" w:rsidP="00DD0CCF">
      <w:pPr>
        <w:spacing w:after="0" w:line="240" w:lineRule="auto"/>
        <w:ind w:firstLine="540"/>
        <w:jc w:val="both"/>
        <w:rPr>
          <w:rFonts w:ascii="Times New Roman" w:hAnsi="Times New Roman" w:cs="Times New Roman"/>
          <w:b/>
          <w:sz w:val="28"/>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2.1.Сумма арендной платы, подлежащая зачислению в</w:t>
      </w:r>
      <w:r>
        <w:rPr>
          <w:rFonts w:ascii="Times New Roman" w:hAnsi="Times New Roman" w:cs="Times New Roman"/>
          <w:sz w:val="28"/>
          <w:szCs w:val="28"/>
        </w:rPr>
        <w:t xml:space="preserve"> бюджет, составляет   </w:t>
      </w:r>
      <w:r w:rsidR="006469AF">
        <w:rPr>
          <w:rFonts w:ascii="Times New Roman" w:hAnsi="Times New Roman" w:cs="Times New Roman"/>
          <w:sz w:val="28"/>
          <w:szCs w:val="28"/>
        </w:rPr>
        <w:t>31661,57</w:t>
      </w:r>
      <w:r w:rsidRPr="00D011F6">
        <w:rPr>
          <w:rFonts w:ascii="Times New Roman" w:hAnsi="Times New Roman" w:cs="Times New Roman"/>
          <w:sz w:val="28"/>
          <w:szCs w:val="28"/>
        </w:rPr>
        <w:t xml:space="preserve"> руб.в месяц   (без учета НДС), в   год  __х12=___руб.</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2.2.Арендатор обязан производить платежи в сумме:   __х1,18=____руб. в месяц с учетом НДС. Указанная сумма является налоговой базой для налогового агента - Арендатора</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2.3.Платежи производятся ежемесячно до 25 числа текущего месяца путем перечисления на расчетный счет №40101810100000010001, ИНН 2209011255/КПП 220901001 УФК по Алтайскому краю (Комитет по финансам г.Рубцовска), ГРКЦ ГУ Банка России по Алтайскому кр., БИК 040173001, </w:t>
      </w:r>
      <w:r w:rsidRPr="00D011F6">
        <w:rPr>
          <w:rFonts w:ascii="Times New Roman" w:hAnsi="Times New Roman" w:cs="Times New Roman"/>
          <w:b/>
          <w:sz w:val="28"/>
          <w:szCs w:val="28"/>
        </w:rPr>
        <w:t>код БК 09211105074040000120</w:t>
      </w:r>
      <w:r w:rsidRPr="00D011F6">
        <w:rPr>
          <w:rFonts w:ascii="Times New Roman" w:hAnsi="Times New Roman" w:cs="Times New Roman"/>
          <w:sz w:val="28"/>
          <w:szCs w:val="28"/>
        </w:rPr>
        <w:t>,</w:t>
      </w:r>
      <w:r w:rsidRPr="00D011F6">
        <w:rPr>
          <w:rFonts w:ascii="Times New Roman" w:hAnsi="Times New Roman" w:cs="Times New Roman"/>
          <w:b/>
          <w:sz w:val="28"/>
          <w:szCs w:val="28"/>
        </w:rPr>
        <w:t>код ОКТМО 01716000</w:t>
      </w:r>
      <w:r w:rsidRPr="00D011F6">
        <w:rPr>
          <w:rFonts w:ascii="Times New Roman" w:hAnsi="Times New Roman" w:cs="Times New Roman"/>
          <w:sz w:val="28"/>
          <w:szCs w:val="28"/>
        </w:rPr>
        <w:t>.</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2.4.Исчисление  и уплата НДС производится Арендатором самостоятельно, в соответствии с действующим налоговым законодательством.</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2.6. Цена Договора в течении срока действия настоящего Договора пересматривается Арендодателем в сторону увеличения, но не чаще одного раза в год, с учетом рыночной стоимости.</w:t>
      </w:r>
      <w:r>
        <w:rPr>
          <w:rFonts w:ascii="Times New Roman" w:hAnsi="Times New Roman" w:cs="Times New Roman"/>
          <w:sz w:val="28"/>
          <w:szCs w:val="28"/>
        </w:rPr>
        <w:t xml:space="preserve"> </w:t>
      </w:r>
      <w:r w:rsidRPr="00D011F6">
        <w:rPr>
          <w:rFonts w:ascii="Times New Roman" w:hAnsi="Times New Roman" w:cs="Times New Roman"/>
          <w:sz w:val="28"/>
          <w:szCs w:val="28"/>
        </w:rPr>
        <w:t>Цена Договора не может быть пересмотрена Сторонами в сторону уменьшения.</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2.7.Датой оплаты Арендатором арендных платежей считается дата поступления денежных средств на расчетный счет Арендодателя. </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2.8.В сумму арендной платы плата за землю не включена.</w:t>
      </w: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D011F6" w:rsidRDefault="00DD0CCF" w:rsidP="00DD0CCF">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3. Права  и обязанности сторон</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3.1. </w:t>
      </w:r>
      <w:r w:rsidRPr="00D011F6">
        <w:rPr>
          <w:rFonts w:ascii="Times New Roman" w:hAnsi="Times New Roman" w:cs="Times New Roman"/>
          <w:sz w:val="28"/>
          <w:szCs w:val="28"/>
          <w:u w:val="single"/>
        </w:rPr>
        <w:t>Арендодатель обязан</w:t>
      </w:r>
      <w:r w:rsidRPr="00D011F6">
        <w:rPr>
          <w:rFonts w:ascii="Times New Roman" w:hAnsi="Times New Roman" w:cs="Times New Roman"/>
          <w:sz w:val="28"/>
          <w:szCs w:val="28"/>
        </w:rPr>
        <w:t>:</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DD0CCF" w:rsidRPr="00D011F6" w:rsidRDefault="00DD0CCF" w:rsidP="00DD0CCF">
      <w:pPr>
        <w:spacing w:after="0" w:line="240" w:lineRule="auto"/>
        <w:ind w:firstLine="540"/>
        <w:jc w:val="both"/>
        <w:rPr>
          <w:rFonts w:ascii="Times New Roman" w:hAnsi="Times New Roman" w:cs="Times New Roman"/>
          <w:sz w:val="28"/>
          <w:szCs w:val="28"/>
          <w:u w:val="single"/>
        </w:rPr>
      </w:pPr>
      <w:r w:rsidRPr="00D011F6">
        <w:rPr>
          <w:rFonts w:ascii="Times New Roman" w:hAnsi="Times New Roman" w:cs="Times New Roman"/>
          <w:sz w:val="28"/>
          <w:szCs w:val="28"/>
        </w:rPr>
        <w:t xml:space="preserve"> 3.2. </w:t>
      </w:r>
      <w:r w:rsidRPr="00D011F6">
        <w:rPr>
          <w:rFonts w:ascii="Times New Roman" w:hAnsi="Times New Roman" w:cs="Times New Roman"/>
          <w:sz w:val="28"/>
          <w:szCs w:val="28"/>
          <w:u w:val="single"/>
        </w:rPr>
        <w:t>Арендатор обязан:</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w:t>
      </w:r>
      <w:r>
        <w:rPr>
          <w:rFonts w:ascii="Times New Roman" w:hAnsi="Times New Roman" w:cs="Times New Roman"/>
          <w:sz w:val="28"/>
          <w:szCs w:val="28"/>
        </w:rPr>
        <w:t xml:space="preserve">етствии с требованиями Правил </w:t>
      </w:r>
      <w:r w:rsidRPr="00D011F6">
        <w:rPr>
          <w:rFonts w:ascii="Times New Roman" w:hAnsi="Times New Roman" w:cs="Times New Roman"/>
          <w:sz w:val="28"/>
          <w:szCs w:val="28"/>
        </w:rPr>
        <w:t>благоустройства</w:t>
      </w:r>
      <w:r>
        <w:rPr>
          <w:rFonts w:ascii="Times New Roman" w:hAnsi="Times New Roman" w:cs="Times New Roman"/>
          <w:sz w:val="28"/>
          <w:szCs w:val="28"/>
        </w:rPr>
        <w:t xml:space="preserve"> города Рубцовска, утвержденных уполномоченным</w:t>
      </w:r>
      <w:r w:rsidRPr="00D011F6">
        <w:rPr>
          <w:rFonts w:ascii="Times New Roman" w:hAnsi="Times New Roman" w:cs="Times New Roman"/>
          <w:sz w:val="28"/>
          <w:szCs w:val="28"/>
        </w:rPr>
        <w:t xml:space="preserve"> органами местного самоуправления, иными нормативами и правилами, действующими на территории города Рубцовска.  </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DD0CCF" w:rsidRPr="00D011F6" w:rsidRDefault="00DD0CCF" w:rsidP="00DD0CC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3.2.5.</w:t>
      </w:r>
      <w:r w:rsidRPr="00D011F6">
        <w:rPr>
          <w:rFonts w:ascii="Times New Roman" w:hAnsi="Times New Roman" w:cs="Times New Roman"/>
          <w:sz w:val="28"/>
          <w:szCs w:val="28"/>
        </w:rPr>
        <w:t>Нести расходы по оплате за коммунальные услуги, предоставленные в нежилом помещении, и коммунальные услуги, предоставленные на общедомовые нужды по отдельным договорам с управляющей компанией, обслуживающей многоквартирный дом и (или) энергоснабжающей организацией.</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3.2.6</w:t>
      </w:r>
      <w:r>
        <w:rPr>
          <w:rFonts w:ascii="Times New Roman" w:hAnsi="Times New Roman" w:cs="Times New Roman"/>
          <w:sz w:val="28"/>
          <w:szCs w:val="28"/>
        </w:rPr>
        <w:t>.</w:t>
      </w:r>
      <w:r w:rsidRPr="00D011F6">
        <w:rPr>
          <w:rFonts w:ascii="Times New Roman" w:hAnsi="Times New Roman" w:cs="Times New Roman"/>
          <w:sz w:val="28"/>
          <w:szCs w:val="28"/>
        </w:rPr>
        <w:t xml:space="preserve">Заключить с управляющей компанией, обслуживающей многоквартирный жилой дом по </w:t>
      </w:r>
      <w:r w:rsidR="00C54052">
        <w:rPr>
          <w:rFonts w:ascii="Times New Roman" w:hAnsi="Times New Roman" w:cs="Times New Roman"/>
          <w:sz w:val="28"/>
          <w:szCs w:val="28"/>
        </w:rPr>
        <w:t xml:space="preserve">ул. Громова,32, </w:t>
      </w:r>
      <w:r w:rsidRPr="00D011F6">
        <w:rPr>
          <w:rFonts w:ascii="Times New Roman" w:hAnsi="Times New Roman" w:cs="Times New Roman"/>
          <w:sz w:val="28"/>
          <w:szCs w:val="28"/>
        </w:rPr>
        <w:t xml:space="preserve">договор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DD0CCF" w:rsidRDefault="00DD0CCF" w:rsidP="00DD0CC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3.2.7.З</w:t>
      </w:r>
      <w:r w:rsidRPr="00D011F6">
        <w:rPr>
          <w:rFonts w:ascii="Times New Roman" w:hAnsi="Times New Roman" w:cs="Times New Roman"/>
          <w:sz w:val="28"/>
          <w:szCs w:val="28"/>
        </w:rPr>
        <w:t>аключить с управляющей компанией, обслуживающей многоквартирный жилой дом по</w:t>
      </w:r>
      <w:r w:rsidR="00C54052">
        <w:rPr>
          <w:rFonts w:ascii="Times New Roman" w:hAnsi="Times New Roman" w:cs="Times New Roman"/>
          <w:sz w:val="28"/>
          <w:szCs w:val="28"/>
        </w:rPr>
        <w:t xml:space="preserve"> ул. Громова,32,</w:t>
      </w:r>
      <w:r>
        <w:rPr>
          <w:rFonts w:ascii="Times New Roman" w:hAnsi="Times New Roman" w:cs="Times New Roman"/>
          <w:sz w:val="28"/>
          <w:szCs w:val="28"/>
        </w:rPr>
        <w:t xml:space="preserve"> </w:t>
      </w:r>
      <w:r w:rsidRPr="00D011F6">
        <w:rPr>
          <w:rFonts w:ascii="Times New Roman" w:hAnsi="Times New Roman" w:cs="Times New Roman"/>
          <w:sz w:val="28"/>
          <w:szCs w:val="28"/>
        </w:rPr>
        <w:t xml:space="preserve">  договор на управление указанным многоквартирным жилым домом и возмещать управляющей компании расходы за содержание и обслуживание общего имущества многоквартирного жилого дома в доле, приходящейся на площадь арендуемого нежилого помещения.</w:t>
      </w:r>
    </w:p>
    <w:p w:rsidR="00DD0CCF" w:rsidRPr="00D011F6" w:rsidRDefault="00DD0CCF" w:rsidP="00DD0CCF">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Предоставить Арендодателю копию договора управления МКД в 30 дневный срок с момента заключения договора аренды.</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3.2.8.Не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3.2.9.Не производить без письменного разрешения Арендодателя капитальных перепланировок, переоборудования арендуемого помещения.</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3.2.10.Если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3.2.11. Стоимость неотделимых улучшений, произведенных Арендатором без согласия и определения работ  Арендодателя, возмещению не подлежит.</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3.2.12.Не сдавать арендуемое помещение, как в целом, так и частично в субаренду без письменного разрешения Арендодателя.</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3.2.13.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3.2.14.При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3.2.15.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3.2.16. Настоящий Договор вместе с необходимыми для его регистрации документами в соответствии с п.2 ст.617 ГК РФ подлежит представлению в Управление Федеральной службы  государственной регистрации, кадастра и картографии по Алтайскому  краю.</w:t>
      </w: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D011F6" w:rsidRDefault="00DD0CCF" w:rsidP="00DD0CCF">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4.Ответственность сторон</w:t>
      </w:r>
    </w:p>
    <w:p w:rsidR="00DD0CCF" w:rsidRPr="00D011F6" w:rsidRDefault="00DD0CCF" w:rsidP="00DD0CCF">
      <w:pPr>
        <w:spacing w:after="0" w:line="240" w:lineRule="auto"/>
        <w:ind w:firstLine="540"/>
        <w:jc w:val="center"/>
        <w:rPr>
          <w:rFonts w:ascii="Times New Roman" w:hAnsi="Times New Roman" w:cs="Times New Roman"/>
          <w:b/>
          <w:sz w:val="28"/>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D011F6" w:rsidRDefault="00DD0CCF" w:rsidP="00DD0CCF">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5.Порядок изменения и расторжения договора аренды</w:t>
      </w:r>
    </w:p>
    <w:p w:rsidR="00DD0CCF" w:rsidRPr="00D011F6" w:rsidRDefault="00DD0CCF" w:rsidP="00DD0CCF">
      <w:pPr>
        <w:spacing w:after="0" w:line="240" w:lineRule="auto"/>
        <w:ind w:firstLine="540"/>
        <w:jc w:val="both"/>
        <w:rPr>
          <w:rFonts w:ascii="Times New Roman" w:hAnsi="Times New Roman" w:cs="Times New Roman"/>
          <w:b/>
          <w:sz w:val="28"/>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5.4.3.нарушение п.п.3.2.5; п.п.3.2.6; п.п. 3.2.7; п.п. 3.2.14</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lastRenderedPageBreak/>
        <w:t xml:space="preserve">5.6.В случае достижения сторонами соглашения о досрочном расторжении договора аренды: </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D011F6" w:rsidRDefault="00DD0CCF" w:rsidP="00DD0CCF">
      <w:pPr>
        <w:spacing w:after="0" w:line="240" w:lineRule="auto"/>
        <w:ind w:firstLine="540"/>
        <w:jc w:val="center"/>
        <w:rPr>
          <w:rFonts w:ascii="Times New Roman" w:hAnsi="Times New Roman" w:cs="Times New Roman"/>
          <w:b/>
          <w:sz w:val="28"/>
          <w:szCs w:val="28"/>
        </w:rPr>
      </w:pPr>
      <w:r w:rsidRPr="00D011F6">
        <w:rPr>
          <w:rFonts w:ascii="Times New Roman" w:hAnsi="Times New Roman" w:cs="Times New Roman"/>
          <w:b/>
          <w:sz w:val="28"/>
          <w:szCs w:val="28"/>
        </w:rPr>
        <w:t>6.Прочие условия</w:t>
      </w:r>
    </w:p>
    <w:p w:rsidR="00DD0CCF" w:rsidRPr="00D011F6" w:rsidRDefault="00DD0CCF" w:rsidP="00DD0CCF">
      <w:pPr>
        <w:spacing w:after="0" w:line="240" w:lineRule="auto"/>
        <w:ind w:firstLine="540"/>
        <w:jc w:val="both"/>
        <w:rPr>
          <w:rFonts w:ascii="Times New Roman" w:hAnsi="Times New Roman" w:cs="Times New Roman"/>
          <w:b/>
          <w:sz w:val="28"/>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DD0CCF" w:rsidRPr="00D011F6" w:rsidRDefault="00DD0CCF" w:rsidP="00DD0CCF">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6.2.Настоящий договор составлен в двух экземплярах, имеющих одинаковую юридическую силу, по одному экземпляру для  каждой из сторон договора.</w:t>
      </w: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4C7533" w:rsidRDefault="00DD0CCF" w:rsidP="00DD0CCF">
      <w:pPr>
        <w:spacing w:after="0" w:line="240" w:lineRule="auto"/>
        <w:ind w:firstLine="540"/>
        <w:jc w:val="both"/>
        <w:rPr>
          <w:rFonts w:ascii="Times New Roman" w:hAnsi="Times New Roman" w:cs="Times New Roman"/>
          <w:sz w:val="24"/>
          <w:szCs w:val="28"/>
        </w:rPr>
      </w:pPr>
      <w:r w:rsidRPr="004C7533">
        <w:rPr>
          <w:rFonts w:ascii="Times New Roman" w:hAnsi="Times New Roman" w:cs="Times New Roman"/>
          <w:sz w:val="24"/>
          <w:szCs w:val="28"/>
        </w:rPr>
        <w:t>АРЕНДОДАТЕЛЬ</w:t>
      </w:r>
      <w:r>
        <w:rPr>
          <w:rFonts w:ascii="Times New Roman" w:hAnsi="Times New Roman" w:cs="Times New Roman"/>
          <w:sz w:val="24"/>
          <w:szCs w:val="28"/>
        </w:rPr>
        <w:t>:</w:t>
      </w:r>
      <w:r w:rsidRPr="004C7533">
        <w:rPr>
          <w:rFonts w:ascii="Times New Roman" w:hAnsi="Times New Roman" w:cs="Times New Roman"/>
          <w:sz w:val="24"/>
          <w:szCs w:val="28"/>
        </w:rPr>
        <w:t xml:space="preserve">                                                               АРЕНДАТОР</w:t>
      </w:r>
      <w:r>
        <w:rPr>
          <w:rFonts w:ascii="Times New Roman" w:hAnsi="Times New Roman" w:cs="Times New Roman"/>
          <w:sz w:val="24"/>
          <w:szCs w:val="28"/>
        </w:rPr>
        <w:t>:</w:t>
      </w:r>
      <w:r w:rsidRPr="004C7533">
        <w:rPr>
          <w:rFonts w:ascii="Times New Roman" w:hAnsi="Times New Roman" w:cs="Times New Roman"/>
          <w:sz w:val="24"/>
          <w:szCs w:val="28"/>
        </w:rPr>
        <w:t xml:space="preserve"> </w:t>
      </w:r>
    </w:p>
    <w:p w:rsidR="00DD0CCF" w:rsidRPr="004C7533" w:rsidRDefault="00DD0CCF" w:rsidP="00DD0CCF">
      <w:pPr>
        <w:spacing w:after="0" w:line="240" w:lineRule="auto"/>
        <w:ind w:firstLine="540"/>
        <w:jc w:val="both"/>
        <w:rPr>
          <w:rFonts w:ascii="Times New Roman" w:hAnsi="Times New Roman" w:cs="Times New Roman"/>
          <w:sz w:val="24"/>
          <w:szCs w:val="28"/>
        </w:rPr>
      </w:pPr>
      <w:r w:rsidRPr="004C7533">
        <w:rPr>
          <w:rFonts w:ascii="Times New Roman" w:hAnsi="Times New Roman" w:cs="Times New Roman"/>
          <w:sz w:val="24"/>
          <w:szCs w:val="28"/>
        </w:rPr>
        <w:t xml:space="preserve">           </w:t>
      </w:r>
    </w:p>
    <w:p w:rsidR="00DD0CCF" w:rsidRPr="004C7533" w:rsidRDefault="00DD0CCF" w:rsidP="00DD0CCF">
      <w:pPr>
        <w:spacing w:after="0" w:line="240" w:lineRule="auto"/>
        <w:ind w:firstLine="540"/>
        <w:jc w:val="both"/>
        <w:rPr>
          <w:rFonts w:ascii="Times New Roman" w:hAnsi="Times New Roman" w:cs="Times New Roman"/>
          <w:sz w:val="24"/>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D011F6" w:rsidRDefault="00DD0CCF" w:rsidP="00DD0CCF">
      <w:pPr>
        <w:spacing w:after="0" w:line="240" w:lineRule="auto"/>
        <w:ind w:firstLine="540"/>
        <w:jc w:val="both"/>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4C7533" w:rsidRDefault="00DD0CCF" w:rsidP="00DD0CCF">
      <w:pPr>
        <w:spacing w:after="0" w:line="240" w:lineRule="auto"/>
        <w:jc w:val="center"/>
        <w:rPr>
          <w:rFonts w:ascii="Times New Roman" w:hAnsi="Times New Roman" w:cs="Times New Roman"/>
          <w:sz w:val="28"/>
          <w:szCs w:val="28"/>
        </w:rPr>
      </w:pPr>
      <w:r w:rsidRPr="004C7533">
        <w:rPr>
          <w:rFonts w:ascii="Times New Roman" w:hAnsi="Times New Roman" w:cs="Times New Roman"/>
          <w:sz w:val="28"/>
          <w:szCs w:val="28"/>
        </w:rPr>
        <w:t>АКТ</w:t>
      </w:r>
    </w:p>
    <w:p w:rsidR="00DD0CCF" w:rsidRPr="004C7533" w:rsidRDefault="00DD0CCF" w:rsidP="00DD0CCF">
      <w:pPr>
        <w:spacing w:after="0" w:line="240" w:lineRule="auto"/>
        <w:jc w:val="center"/>
        <w:rPr>
          <w:rFonts w:ascii="Times New Roman" w:hAnsi="Times New Roman" w:cs="Times New Roman"/>
          <w:sz w:val="28"/>
          <w:szCs w:val="28"/>
        </w:rPr>
      </w:pPr>
      <w:r w:rsidRPr="004C7533">
        <w:rPr>
          <w:rFonts w:ascii="Times New Roman" w:hAnsi="Times New Roman" w:cs="Times New Roman"/>
          <w:sz w:val="28"/>
          <w:szCs w:val="28"/>
        </w:rPr>
        <w:t>сдачи – приема нежилого помещения</w:t>
      </w:r>
    </w:p>
    <w:p w:rsidR="00DD0CCF" w:rsidRPr="004C7533" w:rsidRDefault="00DD0CCF" w:rsidP="00DD0CCF">
      <w:pPr>
        <w:spacing w:after="0" w:line="240" w:lineRule="auto"/>
        <w:jc w:val="center"/>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b/>
          <w:sz w:val="28"/>
          <w:szCs w:val="28"/>
        </w:rPr>
      </w:pPr>
    </w:p>
    <w:p w:rsidR="00DD0CCF" w:rsidRPr="00D011F6" w:rsidRDefault="00DD0CCF" w:rsidP="00DD0CCF">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г. Рубцовск                    </w:t>
      </w:r>
      <w:r>
        <w:rPr>
          <w:rFonts w:ascii="Times New Roman" w:hAnsi="Times New Roman" w:cs="Times New Roman"/>
          <w:sz w:val="28"/>
          <w:szCs w:val="28"/>
        </w:rPr>
        <w:t xml:space="preserve">                              </w:t>
      </w:r>
      <w:r w:rsidRPr="00D011F6">
        <w:rPr>
          <w:rFonts w:ascii="Times New Roman" w:hAnsi="Times New Roman" w:cs="Times New Roman"/>
          <w:sz w:val="28"/>
          <w:szCs w:val="28"/>
        </w:rPr>
        <w:t xml:space="preserve">                               от  ____ 20__ г.</w:t>
      </w:r>
    </w:p>
    <w:p w:rsidR="00DD0CCF" w:rsidRPr="00D011F6" w:rsidRDefault="00DD0CCF" w:rsidP="00DD0CCF">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D0CCF"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нежилое помещение в жилом доме, по адресу: г. Рубцовск, </w:t>
      </w:r>
      <w:r>
        <w:rPr>
          <w:rFonts w:ascii="Times New Roman" w:hAnsi="Times New Roman" w:cs="Times New Roman"/>
          <w:sz w:val="28"/>
          <w:szCs w:val="28"/>
        </w:rPr>
        <w:t>ул. Громова,32, площадью 116,39 кв.м.</w:t>
      </w: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Краткая характеристика помещения:</w:t>
      </w: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нежилое помещение в ж</w:t>
      </w:r>
      <w:r>
        <w:rPr>
          <w:rFonts w:ascii="Times New Roman" w:hAnsi="Times New Roman" w:cs="Times New Roman"/>
          <w:sz w:val="28"/>
          <w:szCs w:val="28"/>
        </w:rPr>
        <w:t>илом доме с   отдельным  входом</w:t>
      </w:r>
      <w:r w:rsidRPr="00D011F6">
        <w:rPr>
          <w:rFonts w:ascii="Times New Roman" w:hAnsi="Times New Roman" w:cs="Times New Roman"/>
          <w:sz w:val="28"/>
          <w:szCs w:val="28"/>
        </w:rPr>
        <w:t xml:space="preserve"> с западной и стороны дома.</w:t>
      </w: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Помещение находится в следующем состоянии:</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1. Стены  в удовлетворительном состоянии</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2. Потолки в удовлетворительном состоянии </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3. Пол в удовлетворительном состоянии</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4. Двери в удовлетворительном состоянии</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5. Окна в удовлетворительном состоянии</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6. Электропроводка в исправном  состоянии</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7. Санитарно- техническое оборудование   в удовлетворительном состоянии.</w:t>
      </w:r>
    </w:p>
    <w:p w:rsidR="00DD0CCF" w:rsidRPr="00D011F6" w:rsidRDefault="00DD0CCF" w:rsidP="00DD0CCF">
      <w:pPr>
        <w:spacing w:after="0" w:line="240" w:lineRule="auto"/>
        <w:jc w:val="both"/>
        <w:rPr>
          <w:rFonts w:ascii="Times New Roman" w:hAnsi="Times New Roman" w:cs="Times New Roman"/>
          <w:sz w:val="28"/>
          <w:szCs w:val="28"/>
        </w:rPr>
      </w:pPr>
    </w:p>
    <w:p w:rsidR="00DD0CCF" w:rsidRPr="00D011F6" w:rsidRDefault="00DD0CCF" w:rsidP="00DD0CCF">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Заключение: помещение  пригодно к эксплуатации.</w:t>
      </w: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Подписи:   Сдал _________________ </w:t>
      </w: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D0CCF" w:rsidRPr="00D011F6" w:rsidRDefault="00DD0CCF" w:rsidP="00DD0CCF">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Принял ______________ </w:t>
      </w: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spacing w:after="0" w:line="240" w:lineRule="auto"/>
        <w:rPr>
          <w:rFonts w:ascii="Times New Roman" w:hAnsi="Times New Roman" w:cs="Times New Roman"/>
          <w:sz w:val="28"/>
          <w:szCs w:val="28"/>
        </w:rPr>
      </w:pPr>
    </w:p>
    <w:p w:rsidR="00DD0CCF" w:rsidRPr="00D011F6" w:rsidRDefault="00DD0CCF" w:rsidP="00DD0CCF">
      <w:pPr>
        <w:pStyle w:val="a3"/>
        <w:ind w:left="360" w:right="45"/>
        <w:outlineLvl w:val="0"/>
        <w:rPr>
          <w:b/>
          <w:sz w:val="28"/>
          <w:szCs w:val="28"/>
        </w:rPr>
      </w:pPr>
    </w:p>
    <w:p w:rsidR="00DD0CCF" w:rsidRPr="00D011F6" w:rsidRDefault="00DD0CCF" w:rsidP="00DD0CCF">
      <w:pPr>
        <w:pStyle w:val="a3"/>
        <w:ind w:left="360" w:right="45"/>
        <w:outlineLvl w:val="0"/>
        <w:rPr>
          <w:b/>
          <w:sz w:val="28"/>
          <w:szCs w:val="28"/>
        </w:rPr>
      </w:pPr>
    </w:p>
    <w:p w:rsidR="00DD0CCF" w:rsidRPr="00D011F6" w:rsidRDefault="00DD0CCF" w:rsidP="00DD0CCF">
      <w:pPr>
        <w:pStyle w:val="a3"/>
        <w:ind w:left="360" w:right="45"/>
        <w:outlineLvl w:val="0"/>
        <w:rPr>
          <w:b/>
          <w:sz w:val="28"/>
          <w:szCs w:val="28"/>
        </w:rPr>
      </w:pPr>
    </w:p>
    <w:p w:rsidR="00D011F6" w:rsidRPr="00D011F6" w:rsidRDefault="00D011F6" w:rsidP="00D011F6">
      <w:pPr>
        <w:pStyle w:val="a3"/>
        <w:ind w:left="360" w:right="45"/>
        <w:outlineLvl w:val="0"/>
        <w:rPr>
          <w:b/>
          <w:sz w:val="28"/>
          <w:szCs w:val="28"/>
        </w:rPr>
      </w:pPr>
    </w:p>
    <w:p w:rsidR="00D011F6" w:rsidRPr="00D011F6" w:rsidRDefault="00D011F6" w:rsidP="00D011F6">
      <w:pPr>
        <w:pStyle w:val="3"/>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Форма №1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безвозмездного пользования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объектов муниципальной собственности</w:t>
      </w:r>
    </w:p>
    <w:p w:rsidR="00D011F6" w:rsidRPr="00D011F6" w:rsidRDefault="00D011F6" w:rsidP="00D011F6">
      <w:pPr>
        <w:pStyle w:val="3"/>
        <w:spacing w:before="0" w:after="0"/>
        <w:rPr>
          <w:rFonts w:ascii="Times New Roman" w:hAnsi="Times New Roman" w:cs="Times New Roman"/>
          <w:sz w:val="28"/>
          <w:szCs w:val="28"/>
        </w:rPr>
      </w:pPr>
    </w:p>
    <w:p w:rsidR="00D011F6" w:rsidRPr="00D011F6" w:rsidRDefault="00D011F6" w:rsidP="00D011F6">
      <w:pPr>
        <w:pStyle w:val="3"/>
        <w:spacing w:before="0" w:after="0"/>
        <w:rPr>
          <w:rFonts w:ascii="Times New Roman" w:hAnsi="Times New Roman" w:cs="Times New Roman"/>
          <w:bCs w:val="0"/>
          <w:sz w:val="28"/>
          <w:szCs w:val="28"/>
        </w:rPr>
      </w:pPr>
      <w:r w:rsidRPr="00D011F6">
        <w:rPr>
          <w:rFonts w:ascii="Times New Roman" w:hAnsi="Times New Roman" w:cs="Times New Roman"/>
          <w:sz w:val="28"/>
          <w:szCs w:val="28"/>
        </w:rPr>
        <w:t xml:space="preserve">                                                            ОПИСЬ</w:t>
      </w:r>
    </w:p>
    <w:p w:rsidR="00D011F6" w:rsidRPr="00D011F6" w:rsidRDefault="00D011F6" w:rsidP="00D011F6">
      <w:pPr>
        <w:spacing w:after="0" w:line="240" w:lineRule="auto"/>
        <w:ind w:left="567"/>
        <w:jc w:val="center"/>
        <w:rPr>
          <w:rFonts w:ascii="Times New Roman" w:hAnsi="Times New Roman" w:cs="Times New Roman"/>
          <w:bCs/>
          <w:sz w:val="28"/>
          <w:szCs w:val="28"/>
        </w:rPr>
      </w:pPr>
      <w:r w:rsidRPr="00D011F6">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D011F6" w:rsidRPr="00D011F6" w:rsidRDefault="00D011F6" w:rsidP="00D011F6">
      <w:pPr>
        <w:spacing w:after="0" w:line="240" w:lineRule="auto"/>
        <w:ind w:left="567"/>
        <w:jc w:val="center"/>
        <w:rPr>
          <w:rFonts w:ascii="Times New Roman" w:hAnsi="Times New Roman" w:cs="Times New Roman"/>
          <w:bCs/>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_________________________________________________________________</w:t>
      </w:r>
    </w:p>
    <w:p w:rsidR="00D011F6" w:rsidRPr="00D011F6" w:rsidRDefault="00D011F6" w:rsidP="00D011F6">
      <w:pPr>
        <w:spacing w:after="0" w:line="240" w:lineRule="auto"/>
        <w:ind w:left="567"/>
        <w:jc w:val="center"/>
        <w:rPr>
          <w:rFonts w:ascii="Times New Roman" w:hAnsi="Times New Roman" w:cs="Times New Roman"/>
          <w:bCs/>
          <w:sz w:val="28"/>
          <w:szCs w:val="28"/>
        </w:rPr>
      </w:pPr>
      <w:r w:rsidRPr="00D011F6">
        <w:rPr>
          <w:rFonts w:ascii="Times New Roman" w:hAnsi="Times New Roman" w:cs="Times New Roman"/>
          <w:bCs/>
          <w:sz w:val="28"/>
          <w:szCs w:val="28"/>
        </w:rPr>
        <w:t>(для физических лиц и индивидуальных предпринимателей)</w:t>
      </w:r>
    </w:p>
    <w:p w:rsidR="00D011F6" w:rsidRPr="00D011F6" w:rsidRDefault="00D011F6" w:rsidP="00D011F6">
      <w:pPr>
        <w:spacing w:after="0" w:line="240" w:lineRule="auto"/>
        <w:ind w:left="567"/>
        <w:jc w:val="center"/>
        <w:rPr>
          <w:rFonts w:ascii="Times New Roman" w:hAnsi="Times New Roman" w:cs="Times New Roman"/>
          <w:bCs/>
          <w:sz w:val="28"/>
          <w:szCs w:val="28"/>
        </w:rPr>
      </w:pPr>
    </w:p>
    <w:p w:rsidR="00D011F6" w:rsidRPr="00D011F6" w:rsidRDefault="00D011F6" w:rsidP="00D011F6">
      <w:pPr>
        <w:spacing w:after="0" w:line="240" w:lineRule="auto"/>
        <w:ind w:left="567"/>
        <w:jc w:val="center"/>
        <w:rPr>
          <w:rFonts w:ascii="Times New Roman" w:hAnsi="Times New Roman" w:cs="Times New Roman"/>
          <w:sz w:val="28"/>
          <w:szCs w:val="28"/>
        </w:rPr>
      </w:pPr>
    </w:p>
    <w:p w:rsidR="00D011F6" w:rsidRPr="00D011F6" w:rsidRDefault="00D011F6" w:rsidP="00D011F6">
      <w:pPr>
        <w:spacing w:after="0" w:line="240" w:lineRule="auto"/>
        <w:ind w:left="567"/>
        <w:jc w:val="both"/>
        <w:rPr>
          <w:rFonts w:ascii="Times New Roman" w:hAnsi="Times New Roman" w:cs="Times New Roman"/>
          <w:bCs/>
          <w:sz w:val="28"/>
          <w:szCs w:val="28"/>
        </w:rPr>
      </w:pPr>
      <w:r w:rsidRPr="00D011F6">
        <w:rPr>
          <w:rFonts w:ascii="Times New Roman" w:hAnsi="Times New Roman" w:cs="Times New Roman"/>
          <w:bCs/>
          <w:sz w:val="28"/>
          <w:szCs w:val="28"/>
        </w:rPr>
        <w:t xml:space="preserve">   1.   Заявка  установленного образца.</w:t>
      </w:r>
    </w:p>
    <w:p w:rsidR="00D011F6" w:rsidRPr="00D011F6" w:rsidRDefault="00D011F6" w:rsidP="00D011F6">
      <w:pPr>
        <w:spacing w:after="0" w:line="240" w:lineRule="auto"/>
        <w:ind w:left="720"/>
        <w:jc w:val="both"/>
        <w:rPr>
          <w:rFonts w:ascii="Times New Roman" w:hAnsi="Times New Roman" w:cs="Times New Roman"/>
          <w:bCs/>
          <w:sz w:val="28"/>
          <w:szCs w:val="28"/>
        </w:rPr>
      </w:pPr>
      <w:r w:rsidRPr="00D011F6">
        <w:rPr>
          <w:rFonts w:ascii="Times New Roman" w:hAnsi="Times New Roman" w:cs="Times New Roman"/>
          <w:bCs/>
          <w:sz w:val="28"/>
          <w:szCs w:val="28"/>
        </w:rPr>
        <w:t xml:space="preserve">2.Копия паспорта. </w:t>
      </w:r>
    </w:p>
    <w:p w:rsidR="00D011F6" w:rsidRPr="00D011F6" w:rsidRDefault="00D011F6" w:rsidP="00D011F6">
      <w:pPr>
        <w:spacing w:after="0" w:line="240" w:lineRule="auto"/>
        <w:ind w:left="720"/>
        <w:jc w:val="both"/>
        <w:rPr>
          <w:rFonts w:ascii="Times New Roman" w:hAnsi="Times New Roman" w:cs="Times New Roman"/>
          <w:bCs/>
          <w:sz w:val="28"/>
          <w:szCs w:val="28"/>
        </w:rPr>
      </w:pPr>
      <w:r w:rsidRPr="00D011F6">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D011F6" w:rsidRPr="00D011F6" w:rsidRDefault="00D011F6" w:rsidP="00D011F6">
      <w:pPr>
        <w:spacing w:after="0" w:line="240" w:lineRule="auto"/>
        <w:ind w:left="720"/>
        <w:jc w:val="both"/>
        <w:rPr>
          <w:rFonts w:ascii="Times New Roman" w:hAnsi="Times New Roman" w:cs="Times New Roman"/>
          <w:sz w:val="28"/>
          <w:szCs w:val="28"/>
        </w:rPr>
      </w:pPr>
      <w:r w:rsidRPr="00D011F6">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D011F6" w:rsidRPr="00D011F6" w:rsidRDefault="00D011F6" w:rsidP="00D011F6">
      <w:pPr>
        <w:spacing w:after="0" w:line="240" w:lineRule="auto"/>
        <w:ind w:left="720"/>
        <w:jc w:val="both"/>
        <w:rPr>
          <w:rFonts w:ascii="Times New Roman" w:hAnsi="Times New Roman" w:cs="Times New Roman"/>
          <w:sz w:val="28"/>
          <w:szCs w:val="28"/>
        </w:rPr>
      </w:pPr>
      <w:r w:rsidRPr="00D011F6">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D011F6" w:rsidRPr="00D011F6" w:rsidRDefault="00D011F6" w:rsidP="00D011F6">
      <w:pPr>
        <w:spacing w:after="0" w:line="240" w:lineRule="auto"/>
        <w:jc w:val="both"/>
        <w:rPr>
          <w:rFonts w:ascii="Times New Roman" w:hAnsi="Times New Roman" w:cs="Times New Roman"/>
          <w:bCs/>
          <w:sz w:val="28"/>
          <w:szCs w:val="28"/>
        </w:rPr>
      </w:pPr>
      <w:r w:rsidRPr="00D011F6">
        <w:rPr>
          <w:rFonts w:ascii="Times New Roman" w:hAnsi="Times New Roman" w:cs="Times New Roman"/>
          <w:sz w:val="28"/>
          <w:szCs w:val="28"/>
        </w:rPr>
        <w:t xml:space="preserve">            6.  </w:t>
      </w:r>
      <w:r w:rsidRPr="00D011F6">
        <w:rPr>
          <w:rFonts w:ascii="Times New Roman" w:hAnsi="Times New Roman" w:cs="Times New Roman"/>
          <w:bCs/>
          <w:sz w:val="28"/>
          <w:szCs w:val="28"/>
        </w:rPr>
        <w:t xml:space="preserve">Заявление об отсутствии решения Арбитражного суда о признании </w:t>
      </w:r>
    </w:p>
    <w:p w:rsidR="00D011F6" w:rsidRPr="00D011F6" w:rsidRDefault="00D011F6" w:rsidP="00D011F6">
      <w:pPr>
        <w:spacing w:after="0" w:line="240" w:lineRule="auto"/>
        <w:jc w:val="both"/>
        <w:rPr>
          <w:rFonts w:ascii="Times New Roman" w:hAnsi="Times New Roman" w:cs="Times New Roman"/>
          <w:bCs/>
          <w:sz w:val="28"/>
          <w:szCs w:val="28"/>
        </w:rPr>
      </w:pPr>
      <w:r w:rsidRPr="00D011F6">
        <w:rPr>
          <w:rFonts w:ascii="Times New Roman" w:hAnsi="Times New Roman" w:cs="Times New Roman"/>
          <w:bCs/>
          <w:sz w:val="28"/>
          <w:szCs w:val="28"/>
        </w:rPr>
        <w:t xml:space="preserve">            индивидуального предпринимателя банкротом и об открытии конкурсного</w:t>
      </w:r>
    </w:p>
    <w:p w:rsidR="00D011F6" w:rsidRPr="00D011F6" w:rsidRDefault="00D011F6" w:rsidP="00D011F6">
      <w:pPr>
        <w:spacing w:after="0" w:line="240" w:lineRule="auto"/>
        <w:jc w:val="both"/>
        <w:rPr>
          <w:rFonts w:ascii="Times New Roman" w:hAnsi="Times New Roman" w:cs="Times New Roman"/>
          <w:bCs/>
          <w:sz w:val="28"/>
          <w:szCs w:val="28"/>
        </w:rPr>
      </w:pPr>
      <w:r w:rsidRPr="00D011F6">
        <w:rPr>
          <w:rFonts w:ascii="Times New Roman" w:hAnsi="Times New Roman" w:cs="Times New Roman"/>
          <w:bCs/>
          <w:sz w:val="28"/>
          <w:szCs w:val="28"/>
        </w:rPr>
        <w:t xml:space="preserve">            производства.</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bCs/>
          <w:sz w:val="28"/>
          <w:szCs w:val="28"/>
        </w:rPr>
      </w:pPr>
      <w:r w:rsidRPr="00D011F6">
        <w:rPr>
          <w:rFonts w:ascii="Times New Roman" w:hAnsi="Times New Roman" w:cs="Times New Roman"/>
          <w:bCs/>
          <w:sz w:val="28"/>
          <w:szCs w:val="28"/>
        </w:rPr>
        <w:t xml:space="preserve">          </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Всего_______документов</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Претендент              _________________________________________</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7B49E8" w:rsidP="00D011F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№_____заявки</w:t>
      </w:r>
      <w:r w:rsidR="00D011F6" w:rsidRPr="00D011F6">
        <w:rPr>
          <w:rFonts w:ascii="Times New Roman" w:hAnsi="Times New Roman" w:cs="Times New Roman"/>
          <w:sz w:val="28"/>
          <w:szCs w:val="28"/>
        </w:rPr>
        <w:t xml:space="preserve">     «____» </w:t>
      </w:r>
      <w:r>
        <w:rPr>
          <w:rFonts w:ascii="Times New Roman" w:hAnsi="Times New Roman" w:cs="Times New Roman"/>
          <w:sz w:val="28"/>
          <w:szCs w:val="28"/>
        </w:rPr>
        <w:t xml:space="preserve">___________ 20__         </w:t>
      </w:r>
      <w:r w:rsidR="00D011F6" w:rsidRPr="00D011F6">
        <w:rPr>
          <w:rFonts w:ascii="Times New Roman" w:hAnsi="Times New Roman" w:cs="Times New Roman"/>
          <w:sz w:val="28"/>
          <w:szCs w:val="28"/>
        </w:rPr>
        <w:t>«____» час.«___» мин.</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pStyle w:val="3"/>
        <w:spacing w:before="0" w:after="0"/>
        <w:jc w:val="both"/>
        <w:rPr>
          <w:rFonts w:ascii="Times New Roman" w:hAnsi="Times New Roman" w:cs="Times New Roman"/>
          <w:sz w:val="28"/>
          <w:szCs w:val="28"/>
        </w:rPr>
      </w:pPr>
      <w:r w:rsidRPr="00D011F6">
        <w:rPr>
          <w:rFonts w:ascii="Times New Roman" w:hAnsi="Times New Roman" w:cs="Times New Roman"/>
          <w:sz w:val="28"/>
          <w:szCs w:val="28"/>
        </w:rPr>
        <w:lastRenderedPageBreak/>
        <w:t xml:space="preserve">                                                                                                                                                                                                               </w:t>
      </w:r>
    </w:p>
    <w:p w:rsidR="00D011F6" w:rsidRPr="00D011F6" w:rsidRDefault="00D011F6" w:rsidP="00D011F6">
      <w:pPr>
        <w:pStyle w:val="3"/>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pStyle w:val="3"/>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pStyle w:val="3"/>
        <w:spacing w:before="0" w:after="0"/>
        <w:jc w:val="both"/>
        <w:rPr>
          <w:rFonts w:ascii="Times New Roman" w:hAnsi="Times New Roman" w:cs="Times New Roman"/>
          <w:sz w:val="28"/>
          <w:szCs w:val="28"/>
        </w:rPr>
      </w:pPr>
      <w:r w:rsidRPr="00D011F6">
        <w:rPr>
          <w:rFonts w:ascii="Times New Roman" w:hAnsi="Times New Roman" w:cs="Times New Roman"/>
          <w:sz w:val="28"/>
          <w:szCs w:val="28"/>
        </w:rPr>
        <w:t xml:space="preserve">                                                                                                Форма №1/1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                                                                                                                    В единую комиссию по проведению торгов (конкурсов, аукционов) на</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право заключения  договоров  аренды и договоров</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безвозмездного пользования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объектов муниципальной собственности                                                                                                 </w:t>
      </w:r>
    </w:p>
    <w:p w:rsidR="00D011F6" w:rsidRPr="00D011F6" w:rsidRDefault="00D011F6" w:rsidP="00D011F6">
      <w:pPr>
        <w:pStyle w:val="3"/>
        <w:spacing w:before="0" w:after="0"/>
        <w:rPr>
          <w:rFonts w:ascii="Times New Roman" w:hAnsi="Times New Roman" w:cs="Times New Roman"/>
          <w:sz w:val="28"/>
          <w:szCs w:val="28"/>
        </w:rPr>
      </w:pPr>
      <w:r w:rsidRPr="00D011F6">
        <w:rPr>
          <w:rFonts w:ascii="Times New Roman" w:hAnsi="Times New Roman" w:cs="Times New Roman"/>
          <w:sz w:val="28"/>
          <w:szCs w:val="28"/>
        </w:rPr>
        <w:t xml:space="preserve">                                                     ОПИСЬ</w:t>
      </w:r>
    </w:p>
    <w:p w:rsidR="00D011F6" w:rsidRPr="00D011F6" w:rsidRDefault="00D011F6" w:rsidP="00D011F6">
      <w:pPr>
        <w:spacing w:after="0" w:line="240" w:lineRule="auto"/>
        <w:jc w:val="center"/>
        <w:rPr>
          <w:rFonts w:ascii="Times New Roman" w:hAnsi="Times New Roman" w:cs="Times New Roman"/>
          <w:bCs/>
          <w:sz w:val="28"/>
          <w:szCs w:val="28"/>
        </w:rPr>
      </w:pPr>
      <w:r w:rsidRPr="00D011F6">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D011F6" w:rsidRPr="00D011F6" w:rsidRDefault="00D011F6" w:rsidP="00D011F6">
      <w:pPr>
        <w:spacing w:after="0" w:line="240" w:lineRule="auto"/>
        <w:jc w:val="center"/>
        <w:rPr>
          <w:rFonts w:ascii="Times New Roman" w:hAnsi="Times New Roman" w:cs="Times New Roman"/>
          <w:bCs/>
          <w:sz w:val="28"/>
          <w:szCs w:val="28"/>
        </w:rPr>
      </w:pPr>
    </w:p>
    <w:p w:rsidR="00D011F6" w:rsidRPr="00D011F6" w:rsidRDefault="00D011F6" w:rsidP="00D011F6">
      <w:pPr>
        <w:spacing w:after="0" w:line="240" w:lineRule="auto"/>
        <w:rPr>
          <w:rFonts w:ascii="Times New Roman" w:hAnsi="Times New Roman" w:cs="Times New Roman"/>
          <w:bCs/>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_________________________________________________________________</w:t>
      </w:r>
    </w:p>
    <w:p w:rsidR="00D011F6" w:rsidRPr="00D011F6" w:rsidRDefault="00D011F6" w:rsidP="00D011F6">
      <w:pPr>
        <w:spacing w:after="0" w:line="240" w:lineRule="auto"/>
        <w:ind w:left="567"/>
        <w:jc w:val="center"/>
        <w:rPr>
          <w:rFonts w:ascii="Times New Roman" w:hAnsi="Times New Roman" w:cs="Times New Roman"/>
          <w:sz w:val="28"/>
          <w:szCs w:val="28"/>
        </w:rPr>
      </w:pPr>
      <w:r w:rsidRPr="00D011F6">
        <w:rPr>
          <w:rFonts w:ascii="Times New Roman" w:hAnsi="Times New Roman" w:cs="Times New Roman"/>
          <w:bCs/>
          <w:sz w:val="28"/>
          <w:szCs w:val="28"/>
        </w:rPr>
        <w:t>(для юридических лиц)</w:t>
      </w:r>
    </w:p>
    <w:p w:rsidR="00D011F6" w:rsidRPr="00D011F6" w:rsidRDefault="00D011F6" w:rsidP="00D011F6">
      <w:pPr>
        <w:spacing w:after="0" w:line="240" w:lineRule="auto"/>
        <w:ind w:left="567"/>
        <w:jc w:val="both"/>
        <w:rPr>
          <w:rFonts w:ascii="Times New Roman" w:hAnsi="Times New Roman" w:cs="Times New Roman"/>
          <w:bCs/>
          <w:sz w:val="28"/>
          <w:szCs w:val="28"/>
        </w:rPr>
      </w:pPr>
      <w:r w:rsidRPr="00D011F6">
        <w:rPr>
          <w:rFonts w:ascii="Times New Roman" w:hAnsi="Times New Roman" w:cs="Times New Roman"/>
          <w:bCs/>
          <w:sz w:val="28"/>
          <w:szCs w:val="28"/>
        </w:rPr>
        <w:t>1.   Заявка установленного образца.</w:t>
      </w:r>
    </w:p>
    <w:p w:rsidR="00D011F6" w:rsidRPr="00D011F6" w:rsidRDefault="00D011F6" w:rsidP="00D011F6">
      <w:pPr>
        <w:numPr>
          <w:ilvl w:val="0"/>
          <w:numId w:val="1"/>
        </w:numPr>
        <w:spacing w:after="0" w:line="240" w:lineRule="auto"/>
        <w:jc w:val="both"/>
        <w:rPr>
          <w:rFonts w:ascii="Times New Roman" w:hAnsi="Times New Roman" w:cs="Times New Roman"/>
          <w:bCs/>
          <w:sz w:val="28"/>
          <w:szCs w:val="28"/>
        </w:rPr>
      </w:pPr>
      <w:r w:rsidRPr="00D011F6">
        <w:rPr>
          <w:rFonts w:ascii="Times New Roman" w:hAnsi="Times New Roman" w:cs="Times New Roman"/>
          <w:bCs/>
          <w:sz w:val="28"/>
          <w:szCs w:val="28"/>
        </w:rPr>
        <w:t xml:space="preserve">Копии учредительных документов. </w:t>
      </w:r>
    </w:p>
    <w:p w:rsidR="00D011F6" w:rsidRPr="00D011F6" w:rsidRDefault="00D011F6" w:rsidP="00D011F6">
      <w:pPr>
        <w:spacing w:after="0" w:line="240" w:lineRule="auto"/>
        <w:ind w:left="567"/>
        <w:jc w:val="both"/>
        <w:rPr>
          <w:rFonts w:ascii="Times New Roman" w:hAnsi="Times New Roman" w:cs="Times New Roman"/>
          <w:bCs/>
          <w:sz w:val="28"/>
          <w:szCs w:val="28"/>
        </w:rPr>
      </w:pPr>
      <w:r w:rsidRPr="00D011F6">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D011F6" w:rsidRPr="00D011F6" w:rsidRDefault="00D011F6" w:rsidP="00D011F6">
      <w:pPr>
        <w:spacing w:after="0" w:line="240" w:lineRule="auto"/>
        <w:ind w:left="567"/>
        <w:jc w:val="both"/>
        <w:rPr>
          <w:rFonts w:ascii="Times New Roman" w:hAnsi="Times New Roman" w:cs="Times New Roman"/>
          <w:bCs/>
          <w:sz w:val="28"/>
          <w:szCs w:val="28"/>
        </w:rPr>
      </w:pPr>
      <w:r w:rsidRPr="00D011F6">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D011F6" w:rsidRPr="00D011F6" w:rsidRDefault="00D011F6" w:rsidP="00D011F6">
      <w:pPr>
        <w:spacing w:after="0" w:line="240" w:lineRule="auto"/>
        <w:ind w:left="567"/>
        <w:jc w:val="both"/>
        <w:rPr>
          <w:rFonts w:ascii="Times New Roman" w:hAnsi="Times New Roman" w:cs="Times New Roman"/>
          <w:bCs/>
          <w:sz w:val="28"/>
          <w:szCs w:val="28"/>
        </w:rPr>
      </w:pPr>
      <w:r w:rsidRPr="00D011F6">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D011F6" w:rsidRPr="00D011F6" w:rsidRDefault="00D011F6" w:rsidP="00D011F6">
      <w:pPr>
        <w:spacing w:after="0" w:line="240" w:lineRule="auto"/>
        <w:ind w:left="567"/>
        <w:jc w:val="both"/>
        <w:rPr>
          <w:rFonts w:ascii="Times New Roman" w:hAnsi="Times New Roman" w:cs="Times New Roman"/>
          <w:sz w:val="28"/>
          <w:szCs w:val="28"/>
        </w:rPr>
      </w:pPr>
      <w:r w:rsidRPr="00D011F6">
        <w:rPr>
          <w:rFonts w:ascii="Times New Roman" w:hAnsi="Times New Roman" w:cs="Times New Roman"/>
          <w:bCs/>
          <w:sz w:val="28"/>
          <w:szCs w:val="28"/>
        </w:rPr>
        <w:t>6. Банковские реквизиты.</w:t>
      </w:r>
    </w:p>
    <w:p w:rsidR="00D011F6" w:rsidRPr="00D011F6" w:rsidRDefault="00D011F6" w:rsidP="00D011F6">
      <w:pPr>
        <w:spacing w:after="0" w:line="240" w:lineRule="auto"/>
        <w:ind w:firstLine="540"/>
        <w:jc w:val="both"/>
        <w:rPr>
          <w:rFonts w:ascii="Times New Roman" w:hAnsi="Times New Roman" w:cs="Times New Roman"/>
          <w:bCs/>
          <w:sz w:val="28"/>
          <w:szCs w:val="28"/>
        </w:rPr>
      </w:pPr>
      <w:r w:rsidRPr="00D011F6">
        <w:rPr>
          <w:rFonts w:ascii="Times New Roman" w:hAnsi="Times New Roman" w:cs="Times New Roman"/>
          <w:bCs/>
          <w:sz w:val="28"/>
          <w:szCs w:val="28"/>
        </w:rPr>
        <w:t xml:space="preserve">7. Надлежащим образом оформленная доверенность на представителя претендента </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bCs/>
          <w:sz w:val="28"/>
          <w:szCs w:val="28"/>
        </w:rPr>
        <w:t>(при необходимости).</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 xml:space="preserve"> 8. Приказ о назначении руководителя.  </w:t>
      </w:r>
    </w:p>
    <w:p w:rsidR="00D011F6" w:rsidRPr="00D011F6" w:rsidRDefault="00D011F6" w:rsidP="00D011F6">
      <w:pPr>
        <w:spacing w:after="0" w:line="240" w:lineRule="auto"/>
        <w:jc w:val="both"/>
        <w:rPr>
          <w:rFonts w:ascii="Times New Roman" w:hAnsi="Times New Roman" w:cs="Times New Roman"/>
          <w:bCs/>
          <w:sz w:val="28"/>
          <w:szCs w:val="28"/>
        </w:rPr>
      </w:pPr>
      <w:r w:rsidRPr="00D011F6">
        <w:rPr>
          <w:rFonts w:ascii="Times New Roman" w:hAnsi="Times New Roman" w:cs="Times New Roman"/>
          <w:sz w:val="28"/>
          <w:szCs w:val="28"/>
        </w:rPr>
        <w:t xml:space="preserve">           9.</w:t>
      </w:r>
      <w:r w:rsidRPr="00D011F6">
        <w:rPr>
          <w:rFonts w:ascii="Times New Roman" w:hAnsi="Times New Roman" w:cs="Times New Roman"/>
          <w:bCs/>
          <w:sz w:val="28"/>
          <w:szCs w:val="28"/>
        </w:rPr>
        <w:t xml:space="preserve"> Заявление об отсутствии решения Арбитражного суда о признании</w:t>
      </w:r>
    </w:p>
    <w:p w:rsidR="00D011F6" w:rsidRPr="00D011F6" w:rsidRDefault="00D011F6" w:rsidP="00D011F6">
      <w:pPr>
        <w:spacing w:after="0" w:line="240" w:lineRule="auto"/>
        <w:jc w:val="both"/>
        <w:rPr>
          <w:rFonts w:ascii="Times New Roman" w:hAnsi="Times New Roman" w:cs="Times New Roman"/>
          <w:bCs/>
          <w:sz w:val="28"/>
          <w:szCs w:val="28"/>
        </w:rPr>
      </w:pPr>
      <w:r w:rsidRPr="00D011F6">
        <w:rPr>
          <w:rFonts w:ascii="Times New Roman" w:hAnsi="Times New Roman" w:cs="Times New Roman"/>
          <w:bCs/>
          <w:sz w:val="28"/>
          <w:szCs w:val="28"/>
        </w:rPr>
        <w:t xml:space="preserve">           юридического лица банкротом.</w:t>
      </w:r>
    </w:p>
    <w:p w:rsidR="00D011F6" w:rsidRPr="00D011F6" w:rsidRDefault="00D011F6" w:rsidP="007B49E8">
      <w:pPr>
        <w:spacing w:after="0" w:line="240" w:lineRule="auto"/>
        <w:jc w:val="both"/>
        <w:rPr>
          <w:rFonts w:ascii="Times New Roman" w:hAnsi="Times New Roman" w:cs="Times New Roman"/>
          <w:sz w:val="28"/>
          <w:szCs w:val="28"/>
        </w:rPr>
      </w:pPr>
      <w:r w:rsidRPr="00D011F6">
        <w:rPr>
          <w:rFonts w:ascii="Times New Roman" w:hAnsi="Times New Roman" w:cs="Times New Roman"/>
          <w:bCs/>
          <w:sz w:val="28"/>
          <w:szCs w:val="28"/>
        </w:rPr>
        <w:t xml:space="preserve">          </w:t>
      </w:r>
      <w:r w:rsidRPr="00D011F6">
        <w:rPr>
          <w:rFonts w:ascii="Times New Roman" w:hAnsi="Times New Roman" w:cs="Times New Roman"/>
          <w:sz w:val="28"/>
          <w:szCs w:val="28"/>
        </w:rPr>
        <w:t xml:space="preserve">      </w:t>
      </w: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Всего_______документов</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r w:rsidRPr="00D011F6">
        <w:rPr>
          <w:rFonts w:ascii="Times New Roman" w:hAnsi="Times New Roman" w:cs="Times New Roman"/>
          <w:sz w:val="28"/>
          <w:szCs w:val="28"/>
        </w:rPr>
        <w:t>Претендент                         _________________________________________</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7B49E8" w:rsidP="00D011F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№_____заявки </w:t>
      </w:r>
      <w:r w:rsidR="00D011F6" w:rsidRPr="00D011F6">
        <w:rPr>
          <w:rFonts w:ascii="Times New Roman" w:hAnsi="Times New Roman" w:cs="Times New Roman"/>
          <w:sz w:val="28"/>
          <w:szCs w:val="28"/>
        </w:rPr>
        <w:t xml:space="preserve"> «____» ___________ 20_</w:t>
      </w:r>
      <w:r>
        <w:rPr>
          <w:rFonts w:ascii="Times New Roman" w:hAnsi="Times New Roman" w:cs="Times New Roman"/>
          <w:sz w:val="28"/>
          <w:szCs w:val="28"/>
        </w:rPr>
        <w:t xml:space="preserve">   </w:t>
      </w:r>
      <w:r w:rsidR="00D011F6" w:rsidRPr="00D011F6">
        <w:rPr>
          <w:rFonts w:ascii="Times New Roman" w:hAnsi="Times New Roman" w:cs="Times New Roman"/>
          <w:sz w:val="28"/>
          <w:szCs w:val="28"/>
        </w:rPr>
        <w:t xml:space="preserve">  «____» час.«___» мин.</w:t>
      </w:r>
    </w:p>
    <w:p w:rsidR="00D011F6" w:rsidRPr="00D011F6" w:rsidRDefault="00D011F6" w:rsidP="00D011F6">
      <w:pPr>
        <w:spacing w:after="0" w:line="240" w:lineRule="auto"/>
        <w:ind w:firstLine="540"/>
        <w:jc w:val="both"/>
        <w:rPr>
          <w:rFonts w:ascii="Times New Roman" w:hAnsi="Times New Roman" w:cs="Times New Roman"/>
          <w:sz w:val="28"/>
          <w:szCs w:val="28"/>
        </w:rPr>
      </w:pP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lastRenderedPageBreak/>
        <w:t xml:space="preserve">                                                                  </w:t>
      </w:r>
    </w:p>
    <w:p w:rsidR="00D011F6" w:rsidRPr="00D011F6" w:rsidRDefault="00D011F6" w:rsidP="00D011F6">
      <w:pPr>
        <w:spacing w:after="0" w:line="240" w:lineRule="auto"/>
        <w:ind w:left="5760"/>
        <w:rPr>
          <w:rFonts w:ascii="Times New Roman" w:hAnsi="Times New Roman" w:cs="Times New Roman"/>
          <w:sz w:val="28"/>
          <w:szCs w:val="28"/>
        </w:rPr>
      </w:pPr>
    </w:p>
    <w:p w:rsidR="00D011F6" w:rsidRPr="00D011F6" w:rsidRDefault="00D011F6" w:rsidP="00D011F6">
      <w:pPr>
        <w:spacing w:after="0" w:line="240" w:lineRule="auto"/>
        <w:ind w:left="5760"/>
        <w:rPr>
          <w:rFonts w:ascii="Times New Roman" w:hAnsi="Times New Roman" w:cs="Times New Roman"/>
          <w:b/>
          <w:sz w:val="28"/>
          <w:szCs w:val="28"/>
        </w:rPr>
      </w:pPr>
    </w:p>
    <w:p w:rsidR="00D011F6" w:rsidRPr="00D011F6" w:rsidRDefault="00D011F6" w:rsidP="00D011F6">
      <w:pPr>
        <w:spacing w:after="0" w:line="240" w:lineRule="auto"/>
        <w:ind w:left="5760"/>
        <w:rPr>
          <w:rFonts w:ascii="Times New Roman" w:hAnsi="Times New Roman" w:cs="Times New Roman"/>
          <w:b/>
          <w:sz w:val="28"/>
          <w:szCs w:val="28"/>
        </w:rPr>
      </w:pPr>
      <w:r w:rsidRPr="00D011F6">
        <w:rPr>
          <w:rFonts w:ascii="Times New Roman" w:hAnsi="Times New Roman" w:cs="Times New Roman"/>
          <w:b/>
          <w:sz w:val="28"/>
          <w:szCs w:val="28"/>
        </w:rPr>
        <w:t>Форма №2</w:t>
      </w:r>
      <w:r w:rsidRPr="00D011F6">
        <w:rPr>
          <w:rFonts w:ascii="Times New Roman" w:hAnsi="Times New Roman" w:cs="Times New Roman"/>
          <w:sz w:val="28"/>
          <w:szCs w:val="28"/>
        </w:rPr>
        <w:t xml:space="preserve">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безвозмездного пользования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объектов муниципальной собственности       </w:t>
      </w:r>
    </w:p>
    <w:p w:rsidR="00D011F6" w:rsidRPr="00D011F6" w:rsidRDefault="00D011F6" w:rsidP="00D011F6">
      <w:pPr>
        <w:spacing w:after="0" w:line="240" w:lineRule="auto"/>
        <w:ind w:left="5760"/>
        <w:rPr>
          <w:rFonts w:ascii="Times New Roman" w:hAnsi="Times New Roman" w:cs="Times New Roman"/>
          <w:sz w:val="28"/>
          <w:szCs w:val="28"/>
        </w:rPr>
      </w:pPr>
    </w:p>
    <w:p w:rsidR="00D011F6" w:rsidRPr="00D011F6" w:rsidRDefault="00D011F6" w:rsidP="00D011F6">
      <w:pPr>
        <w:spacing w:after="0" w:line="240" w:lineRule="auto"/>
        <w:ind w:left="5760"/>
        <w:rPr>
          <w:rFonts w:ascii="Times New Roman" w:hAnsi="Times New Roman" w:cs="Times New Roman"/>
          <w:sz w:val="28"/>
          <w:szCs w:val="28"/>
        </w:rPr>
      </w:pP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pStyle w:val="2"/>
        <w:rPr>
          <w:sz w:val="28"/>
          <w:szCs w:val="28"/>
        </w:rPr>
      </w:pPr>
      <w:r w:rsidRPr="00D011F6">
        <w:rPr>
          <w:i/>
          <w:sz w:val="28"/>
          <w:szCs w:val="28"/>
        </w:rPr>
        <w:t xml:space="preserve">                                  </w:t>
      </w:r>
      <w:r w:rsidRPr="00D011F6">
        <w:rPr>
          <w:sz w:val="28"/>
          <w:szCs w:val="28"/>
        </w:rPr>
        <w:t>ЗАЯВКА НА УЧАСТИЕ В АУКЦИОНЕ</w:t>
      </w:r>
    </w:p>
    <w:p w:rsidR="00D011F6" w:rsidRPr="00D011F6" w:rsidRDefault="00D011F6" w:rsidP="00D011F6">
      <w:pPr>
        <w:spacing w:after="0" w:line="240" w:lineRule="auto"/>
        <w:jc w:val="center"/>
        <w:rPr>
          <w:rFonts w:ascii="Times New Roman" w:hAnsi="Times New Roman" w:cs="Times New Roman"/>
          <w:b/>
          <w:sz w:val="28"/>
          <w:szCs w:val="28"/>
        </w:rPr>
      </w:pPr>
      <w:r w:rsidRPr="00D011F6">
        <w:rPr>
          <w:rFonts w:ascii="Times New Roman" w:hAnsi="Times New Roman" w:cs="Times New Roman"/>
          <w:b/>
          <w:sz w:val="28"/>
          <w:szCs w:val="28"/>
        </w:rPr>
        <w:t>НА ПРАВО ЗАКЛЮЧЕНИЯ ДОГОВОРА АРЕНДЫ</w:t>
      </w:r>
    </w:p>
    <w:p w:rsidR="00D011F6" w:rsidRPr="00D011F6" w:rsidRDefault="00D011F6" w:rsidP="00D011F6">
      <w:pPr>
        <w:spacing w:after="0" w:line="240" w:lineRule="auto"/>
        <w:jc w:val="center"/>
        <w:rPr>
          <w:rFonts w:ascii="Times New Roman" w:hAnsi="Times New Roman" w:cs="Times New Roman"/>
          <w:b/>
          <w:sz w:val="28"/>
          <w:szCs w:val="28"/>
        </w:rPr>
      </w:pPr>
      <w:r w:rsidRPr="00D011F6">
        <w:rPr>
          <w:rFonts w:ascii="Times New Roman" w:hAnsi="Times New Roman" w:cs="Times New Roman"/>
          <w:b/>
          <w:sz w:val="28"/>
          <w:szCs w:val="28"/>
        </w:rPr>
        <w:t>(типовая форма)</w:t>
      </w:r>
    </w:p>
    <w:p w:rsidR="00D011F6" w:rsidRPr="00D011F6" w:rsidRDefault="00D011F6" w:rsidP="00D011F6">
      <w:pPr>
        <w:spacing w:after="0" w:line="240" w:lineRule="auto"/>
        <w:jc w:val="both"/>
        <w:rPr>
          <w:rFonts w:ascii="Times New Roman" w:hAnsi="Times New Roman" w:cs="Times New Roman"/>
          <w:b/>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b/>
          <w:sz w:val="28"/>
          <w:szCs w:val="28"/>
        </w:rPr>
        <w:t>«_____»_________________2014г.</w:t>
      </w:r>
      <w:r w:rsidRPr="00D011F6">
        <w:rPr>
          <w:rFonts w:ascii="Times New Roman" w:hAnsi="Times New Roman" w:cs="Times New Roman"/>
          <w:sz w:val="28"/>
          <w:szCs w:val="28"/>
        </w:rPr>
        <w:t xml:space="preserve">                                           </w:t>
      </w:r>
    </w:p>
    <w:p w:rsidR="00D011F6" w:rsidRPr="00D011F6" w:rsidRDefault="00D011F6" w:rsidP="00D011F6">
      <w:pPr>
        <w:pStyle w:val="3"/>
        <w:spacing w:before="0" w:after="0"/>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pStyle w:val="3"/>
        <w:spacing w:before="0" w:after="0"/>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_____________________________________________________, именуемый далее Заявитель,</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в лице__________________________________________</w:t>
      </w:r>
      <w:r w:rsidR="007B49E8">
        <w:rPr>
          <w:rFonts w:ascii="Times New Roman" w:hAnsi="Times New Roman" w:cs="Times New Roman"/>
          <w:sz w:val="28"/>
          <w:szCs w:val="28"/>
        </w:rPr>
        <w:t>_______________</w:t>
      </w:r>
    </w:p>
    <w:p w:rsidR="00D011F6" w:rsidRPr="00D011F6" w:rsidRDefault="00D011F6" w:rsidP="00D011F6">
      <w:pPr>
        <w:spacing w:after="0" w:line="240" w:lineRule="auto"/>
        <w:ind w:left="2160" w:firstLine="720"/>
        <w:jc w:val="both"/>
        <w:rPr>
          <w:rFonts w:ascii="Times New Roman" w:hAnsi="Times New Roman" w:cs="Times New Roman"/>
          <w:sz w:val="28"/>
          <w:szCs w:val="28"/>
        </w:rPr>
      </w:pPr>
      <w:r w:rsidRPr="00D011F6">
        <w:rPr>
          <w:rFonts w:ascii="Times New Roman" w:hAnsi="Times New Roman" w:cs="Times New Roman"/>
          <w:sz w:val="28"/>
          <w:szCs w:val="28"/>
        </w:rPr>
        <w:t>(фамилия, имя, отчество, должность)</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действующего на основании___________________________________</w:t>
      </w:r>
      <w:r w:rsidR="007B49E8">
        <w:rPr>
          <w:rFonts w:ascii="Times New Roman" w:hAnsi="Times New Roman" w:cs="Times New Roman"/>
          <w:sz w:val="28"/>
          <w:szCs w:val="28"/>
        </w:rPr>
        <w:t>__________________</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_____________________________________________</w:t>
      </w:r>
      <w:r w:rsidR="007B49E8">
        <w:rPr>
          <w:rFonts w:ascii="Times New Roman" w:hAnsi="Times New Roman" w:cs="Times New Roman"/>
          <w:sz w:val="28"/>
          <w:szCs w:val="28"/>
        </w:rPr>
        <w:t>___________________</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_____________________________________________</w:t>
      </w:r>
      <w:r w:rsidR="007B49E8">
        <w:rPr>
          <w:rFonts w:ascii="Times New Roman" w:hAnsi="Times New Roman" w:cs="Times New Roman"/>
          <w:sz w:val="28"/>
          <w:szCs w:val="28"/>
        </w:rPr>
        <w:t>________________</w:t>
      </w:r>
    </w:p>
    <w:p w:rsidR="00D011F6" w:rsidRPr="00D011F6" w:rsidRDefault="00D011F6" w:rsidP="007B49E8">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принимая решение об участии в аукционе на право заключения договора арен</w:t>
      </w:r>
      <w:r w:rsidR="007B49E8">
        <w:rPr>
          <w:rFonts w:ascii="Times New Roman" w:hAnsi="Times New Roman" w:cs="Times New Roman"/>
          <w:sz w:val="28"/>
          <w:szCs w:val="28"/>
        </w:rPr>
        <w:t xml:space="preserve">ды </w:t>
      </w:r>
      <w:r w:rsidRPr="00D011F6">
        <w:rPr>
          <w:rFonts w:ascii="Times New Roman" w:hAnsi="Times New Roman" w:cs="Times New Roman"/>
          <w:sz w:val="28"/>
          <w:szCs w:val="28"/>
        </w:rPr>
        <w:t xml:space="preserve">муниципального  </w:t>
      </w:r>
      <w:r w:rsidR="007B49E8">
        <w:rPr>
          <w:rFonts w:ascii="Times New Roman" w:hAnsi="Times New Roman" w:cs="Times New Roman"/>
          <w:sz w:val="28"/>
          <w:szCs w:val="28"/>
        </w:rPr>
        <w:t>и</w:t>
      </w:r>
      <w:r w:rsidR="007B49E8" w:rsidRPr="00D011F6">
        <w:rPr>
          <w:rFonts w:ascii="Times New Roman" w:hAnsi="Times New Roman" w:cs="Times New Roman"/>
          <w:sz w:val="28"/>
          <w:szCs w:val="28"/>
        </w:rPr>
        <w:t>мущества</w:t>
      </w:r>
      <w:r w:rsidR="007B49E8">
        <w:rPr>
          <w:rFonts w:ascii="Times New Roman" w:hAnsi="Times New Roman" w:cs="Times New Roman"/>
          <w:sz w:val="28"/>
          <w:szCs w:val="28"/>
        </w:rPr>
        <w:t xml:space="preserve"> </w:t>
      </w:r>
      <w:r w:rsidRPr="00D011F6">
        <w:rPr>
          <w:rFonts w:ascii="Times New Roman" w:hAnsi="Times New Roman" w:cs="Times New Roman"/>
          <w:sz w:val="28"/>
          <w:szCs w:val="28"/>
        </w:rPr>
        <w:t>___________________________________</w:t>
      </w:r>
      <w:r w:rsidR="007B49E8">
        <w:rPr>
          <w:rFonts w:ascii="Times New Roman" w:hAnsi="Times New Roman" w:cs="Times New Roman"/>
          <w:sz w:val="28"/>
          <w:szCs w:val="28"/>
        </w:rPr>
        <w:t>______________________________</w:t>
      </w:r>
    </w:p>
    <w:p w:rsidR="00D011F6" w:rsidRPr="00D011F6" w:rsidRDefault="00D011F6" w:rsidP="00D011F6">
      <w:pPr>
        <w:spacing w:after="0" w:line="240" w:lineRule="auto"/>
        <w:ind w:left="720" w:firstLine="720"/>
        <w:jc w:val="both"/>
        <w:rPr>
          <w:rFonts w:ascii="Times New Roman" w:hAnsi="Times New Roman" w:cs="Times New Roman"/>
          <w:sz w:val="28"/>
          <w:szCs w:val="28"/>
        </w:rPr>
      </w:pPr>
      <w:r w:rsidRPr="00D011F6">
        <w:rPr>
          <w:rFonts w:ascii="Times New Roman" w:hAnsi="Times New Roman" w:cs="Times New Roman"/>
          <w:sz w:val="28"/>
          <w:szCs w:val="28"/>
        </w:rPr>
        <w:t>(наименование имущества,</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_____________________________________________</w:t>
      </w:r>
      <w:r w:rsidR="007B49E8">
        <w:rPr>
          <w:rFonts w:ascii="Times New Roman" w:hAnsi="Times New Roman" w:cs="Times New Roman"/>
          <w:sz w:val="28"/>
          <w:szCs w:val="28"/>
        </w:rPr>
        <w:t>_____________________</w:t>
      </w:r>
    </w:p>
    <w:p w:rsidR="00D011F6" w:rsidRPr="00D011F6" w:rsidRDefault="00D011F6" w:rsidP="00D011F6">
      <w:pPr>
        <w:spacing w:after="0" w:line="240" w:lineRule="auto"/>
        <w:ind w:left="2160"/>
        <w:jc w:val="both"/>
        <w:rPr>
          <w:rFonts w:ascii="Times New Roman" w:hAnsi="Times New Roman" w:cs="Times New Roman"/>
          <w:sz w:val="28"/>
          <w:szCs w:val="28"/>
        </w:rPr>
      </w:pPr>
      <w:r w:rsidRPr="00D011F6">
        <w:rPr>
          <w:rFonts w:ascii="Times New Roman" w:hAnsi="Times New Roman" w:cs="Times New Roman"/>
          <w:sz w:val="28"/>
          <w:szCs w:val="28"/>
        </w:rPr>
        <w:t>его основные характеристики и местонахождение)</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lastRenderedPageBreak/>
        <w:t>Обязуюсь:</w:t>
      </w:r>
    </w:p>
    <w:p w:rsidR="00D011F6" w:rsidRPr="00D011F6" w:rsidRDefault="00D011F6" w:rsidP="007B49E8">
      <w:pPr>
        <w:numPr>
          <w:ilvl w:val="0"/>
          <w:numId w:val="2"/>
        </w:num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Использовать муниципальное имущество под</w:t>
      </w:r>
    </w:p>
    <w:p w:rsidR="00D011F6" w:rsidRPr="00D011F6" w:rsidRDefault="00D011F6" w:rsidP="007B49E8">
      <w:pPr>
        <w:spacing w:after="0" w:line="240" w:lineRule="auto"/>
        <w:ind w:firstLine="720"/>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w:t>
      </w:r>
      <w:r w:rsidR="007B49E8">
        <w:rPr>
          <w:rFonts w:ascii="Times New Roman" w:hAnsi="Times New Roman" w:cs="Times New Roman"/>
          <w:sz w:val="28"/>
          <w:szCs w:val="28"/>
        </w:rPr>
        <w:t>___________</w:t>
      </w:r>
    </w:p>
    <w:p w:rsidR="00D011F6" w:rsidRPr="00D011F6" w:rsidRDefault="00D011F6" w:rsidP="007B49E8">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w:t>
      </w:r>
      <w:r w:rsidR="007B49E8">
        <w:rPr>
          <w:rFonts w:ascii="Times New Roman" w:hAnsi="Times New Roman" w:cs="Times New Roman"/>
          <w:sz w:val="28"/>
          <w:szCs w:val="28"/>
        </w:rPr>
        <w:t xml:space="preserve">  </w:t>
      </w:r>
      <w:r w:rsidRPr="00D011F6">
        <w:rPr>
          <w:rFonts w:ascii="Times New Roman" w:hAnsi="Times New Roman" w:cs="Times New Roman"/>
          <w:sz w:val="28"/>
          <w:szCs w:val="28"/>
        </w:rPr>
        <w:t xml:space="preserve"> (указывается цель использования из информационного сообщения)</w:t>
      </w:r>
    </w:p>
    <w:p w:rsidR="00D011F6" w:rsidRPr="00D011F6" w:rsidRDefault="00D011F6" w:rsidP="007B49E8">
      <w:pPr>
        <w:spacing w:after="0" w:line="240" w:lineRule="auto"/>
        <w:jc w:val="both"/>
        <w:rPr>
          <w:rFonts w:ascii="Times New Roman" w:hAnsi="Times New Roman" w:cs="Times New Roman"/>
          <w:sz w:val="28"/>
          <w:szCs w:val="28"/>
        </w:rPr>
      </w:pPr>
    </w:p>
    <w:p w:rsidR="00D011F6" w:rsidRPr="007B49E8" w:rsidRDefault="00D011F6" w:rsidP="007B49E8">
      <w:pPr>
        <w:pStyle w:val="3"/>
        <w:spacing w:before="0" w:after="0"/>
        <w:jc w:val="both"/>
        <w:rPr>
          <w:rFonts w:ascii="Times New Roman" w:hAnsi="Times New Roman" w:cs="Times New Roman"/>
          <w:b w:val="0"/>
          <w:sz w:val="28"/>
          <w:szCs w:val="28"/>
        </w:rPr>
      </w:pPr>
      <w:r w:rsidRPr="00D011F6">
        <w:rPr>
          <w:rFonts w:ascii="Times New Roman" w:hAnsi="Times New Roman" w:cs="Times New Roman"/>
          <w:b w:val="0"/>
          <w:sz w:val="28"/>
          <w:szCs w:val="28"/>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D011F6">
        <w:rPr>
          <w:rFonts w:ascii="Times New Roman" w:hAnsi="Times New Roman" w:cs="Times New Roman"/>
          <w:b w:val="0"/>
          <w:sz w:val="28"/>
          <w:szCs w:val="28"/>
          <w:lang w:val="en-US"/>
        </w:rPr>
        <w:t>torgi</w:t>
      </w:r>
      <w:r w:rsidRPr="00D011F6">
        <w:rPr>
          <w:rFonts w:ascii="Times New Roman" w:hAnsi="Times New Roman" w:cs="Times New Roman"/>
          <w:b w:val="0"/>
          <w:sz w:val="28"/>
          <w:szCs w:val="28"/>
        </w:rPr>
        <w:t>.</w:t>
      </w:r>
      <w:r w:rsidRPr="00D011F6">
        <w:rPr>
          <w:rFonts w:ascii="Times New Roman" w:hAnsi="Times New Roman" w:cs="Times New Roman"/>
          <w:b w:val="0"/>
          <w:sz w:val="28"/>
          <w:szCs w:val="28"/>
          <w:lang w:val="en-US"/>
        </w:rPr>
        <w:t>gov</w:t>
      </w:r>
      <w:r w:rsidRPr="00D011F6">
        <w:rPr>
          <w:rFonts w:ascii="Times New Roman" w:hAnsi="Times New Roman" w:cs="Times New Roman"/>
          <w:b w:val="0"/>
          <w:sz w:val="28"/>
          <w:szCs w:val="28"/>
        </w:rPr>
        <w:t>.</w:t>
      </w:r>
      <w:r w:rsidRPr="00D011F6">
        <w:rPr>
          <w:rFonts w:ascii="Times New Roman" w:hAnsi="Times New Roman" w:cs="Times New Roman"/>
          <w:b w:val="0"/>
          <w:sz w:val="28"/>
          <w:szCs w:val="28"/>
          <w:lang w:val="en-US"/>
        </w:rPr>
        <w:t>ru</w:t>
      </w:r>
      <w:r w:rsidR="007B49E8">
        <w:rPr>
          <w:rFonts w:ascii="Times New Roman" w:hAnsi="Times New Roman" w:cs="Times New Roman"/>
          <w:b w:val="0"/>
          <w:sz w:val="28"/>
          <w:szCs w:val="28"/>
        </w:rPr>
        <w:t xml:space="preserve">  и на сайте</w:t>
      </w:r>
      <w:r w:rsidRPr="00D011F6">
        <w:rPr>
          <w:rFonts w:ascii="Times New Roman" w:hAnsi="Times New Roman" w:cs="Times New Roman"/>
          <w:b w:val="0"/>
          <w:sz w:val="28"/>
          <w:szCs w:val="28"/>
        </w:rPr>
        <w:t xml:space="preserve"> </w:t>
      </w:r>
      <w:r w:rsidR="007B49E8" w:rsidRPr="007B49E8">
        <w:rPr>
          <w:rFonts w:ascii="Times New Roman" w:hAnsi="Times New Roman" w:cs="Times New Roman"/>
          <w:b w:val="0"/>
          <w:sz w:val="28"/>
          <w:szCs w:val="28"/>
        </w:rPr>
        <w:t xml:space="preserve">Администрации города Рубцовска: </w:t>
      </w:r>
      <w:r w:rsidR="007B49E8" w:rsidRPr="007B49E8">
        <w:rPr>
          <w:rFonts w:ascii="Times New Roman" w:hAnsi="Times New Roman" w:cs="Times New Roman"/>
          <w:b w:val="0"/>
          <w:sz w:val="28"/>
          <w:szCs w:val="28"/>
          <w:lang w:val="en-US"/>
        </w:rPr>
        <w:t>http</w:t>
      </w:r>
      <w:r w:rsidR="007B49E8" w:rsidRPr="007B49E8">
        <w:rPr>
          <w:rFonts w:ascii="Times New Roman" w:hAnsi="Times New Roman" w:cs="Times New Roman"/>
          <w:b w:val="0"/>
          <w:sz w:val="28"/>
          <w:szCs w:val="28"/>
        </w:rPr>
        <w:t>: //</w:t>
      </w:r>
      <w:r w:rsidR="007B49E8" w:rsidRPr="007B49E8">
        <w:rPr>
          <w:rFonts w:ascii="Times New Roman" w:hAnsi="Times New Roman" w:cs="Times New Roman"/>
          <w:b w:val="0"/>
          <w:sz w:val="28"/>
          <w:szCs w:val="28"/>
          <w:lang w:val="en-US"/>
        </w:rPr>
        <w:t>rubadm</w:t>
      </w:r>
      <w:r w:rsidR="007B49E8" w:rsidRPr="007B49E8">
        <w:rPr>
          <w:rFonts w:ascii="Times New Roman" w:hAnsi="Times New Roman" w:cs="Times New Roman"/>
          <w:b w:val="0"/>
          <w:sz w:val="28"/>
          <w:szCs w:val="28"/>
        </w:rPr>
        <w:t>.</w:t>
      </w:r>
      <w:r w:rsidR="007B49E8" w:rsidRPr="007B49E8">
        <w:rPr>
          <w:rFonts w:ascii="Times New Roman" w:hAnsi="Times New Roman" w:cs="Times New Roman"/>
          <w:b w:val="0"/>
          <w:sz w:val="28"/>
          <w:szCs w:val="28"/>
          <w:lang w:val="en-US"/>
        </w:rPr>
        <w:t>ru</w:t>
      </w:r>
      <w:r w:rsidR="007B49E8" w:rsidRPr="007B49E8">
        <w:rPr>
          <w:rFonts w:ascii="Times New Roman" w:hAnsi="Times New Roman" w:cs="Times New Roman"/>
          <w:b w:val="0"/>
          <w:sz w:val="28"/>
          <w:szCs w:val="28"/>
        </w:rPr>
        <w:t>., а также правила проведения аукциона,</w:t>
      </w:r>
      <w:r w:rsidR="007B49E8" w:rsidRPr="00D011F6">
        <w:rPr>
          <w:rFonts w:ascii="Times New Roman" w:hAnsi="Times New Roman" w:cs="Times New Roman"/>
          <w:sz w:val="28"/>
          <w:szCs w:val="28"/>
        </w:rPr>
        <w:t xml:space="preserve"> </w:t>
      </w:r>
      <w:r w:rsidRPr="00D011F6">
        <w:rPr>
          <w:rFonts w:ascii="Times New Roman" w:hAnsi="Times New Roman" w:cs="Times New Roman"/>
          <w:b w:val="0"/>
          <w:sz w:val="28"/>
          <w:szCs w:val="28"/>
        </w:rPr>
        <w:t xml:space="preserve">  </w:t>
      </w:r>
      <w:r w:rsidR="007B49E8" w:rsidRPr="007B49E8">
        <w:rPr>
          <w:rFonts w:ascii="Times New Roman" w:hAnsi="Times New Roman" w:cs="Times New Roman"/>
          <w:b w:val="0"/>
          <w:sz w:val="28"/>
          <w:szCs w:val="28"/>
        </w:rPr>
        <w:t>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7B49E8">
        <w:rPr>
          <w:rFonts w:ascii="Times New Roman" w:hAnsi="Times New Roman" w:cs="Times New Roman"/>
          <w:b w:val="0"/>
          <w:sz w:val="28"/>
          <w:szCs w:val="28"/>
        </w:rPr>
        <w:t xml:space="preserve">                                             </w:t>
      </w:r>
    </w:p>
    <w:p w:rsidR="00D011F6" w:rsidRPr="00D011F6" w:rsidRDefault="00D011F6" w:rsidP="007B49E8">
      <w:pPr>
        <w:pStyle w:val="3"/>
        <w:spacing w:before="0" w:after="0"/>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pStyle w:val="a7"/>
        <w:ind w:firstLine="0"/>
        <w:rPr>
          <w:sz w:val="28"/>
          <w:szCs w:val="28"/>
        </w:rPr>
      </w:pPr>
      <w:r w:rsidRPr="00D011F6">
        <w:rPr>
          <w:sz w:val="28"/>
          <w:szCs w:val="28"/>
        </w:rPr>
        <w:t xml:space="preserve">              3. В случае признания меня победителем аукциона:</w:t>
      </w:r>
    </w:p>
    <w:p w:rsidR="00D011F6" w:rsidRPr="00D011F6" w:rsidRDefault="00D011F6" w:rsidP="00D011F6">
      <w:pPr>
        <w:spacing w:after="0" w:line="240" w:lineRule="auto"/>
        <w:ind w:left="-720" w:firstLine="540"/>
        <w:rPr>
          <w:rFonts w:ascii="Times New Roman" w:hAnsi="Times New Roman" w:cs="Times New Roman"/>
          <w:sz w:val="28"/>
          <w:szCs w:val="28"/>
        </w:rPr>
      </w:pPr>
      <w:r w:rsidRPr="00D011F6">
        <w:rPr>
          <w:rFonts w:ascii="Times New Roman" w:hAnsi="Times New Roman" w:cs="Times New Roman"/>
          <w:sz w:val="28"/>
          <w:szCs w:val="28"/>
        </w:rPr>
        <w:t>3.1.</w:t>
      </w:r>
      <w:r w:rsidRPr="00D011F6">
        <w:rPr>
          <w:rFonts w:ascii="Times New Roman" w:hAnsi="Times New Roman" w:cs="Times New Roman"/>
          <w:bCs/>
          <w:sz w:val="28"/>
          <w:szCs w:val="28"/>
        </w:rPr>
        <w:t xml:space="preserve"> Не ранее чем через десять дней с момента     размещения протокола   аукциона на официальном сайте  торгов: </w:t>
      </w:r>
      <w:r w:rsidRPr="00D011F6">
        <w:rPr>
          <w:rFonts w:ascii="Times New Roman" w:hAnsi="Times New Roman" w:cs="Times New Roman"/>
          <w:b/>
          <w:sz w:val="28"/>
          <w:szCs w:val="28"/>
          <w:lang w:val="en-US"/>
        </w:rPr>
        <w:t>torgi</w:t>
      </w:r>
      <w:r w:rsidRPr="00D011F6">
        <w:rPr>
          <w:rFonts w:ascii="Times New Roman" w:hAnsi="Times New Roman" w:cs="Times New Roman"/>
          <w:b/>
          <w:sz w:val="28"/>
          <w:szCs w:val="28"/>
        </w:rPr>
        <w:t>.</w:t>
      </w:r>
      <w:r w:rsidRPr="00D011F6">
        <w:rPr>
          <w:rFonts w:ascii="Times New Roman" w:hAnsi="Times New Roman" w:cs="Times New Roman"/>
          <w:b/>
          <w:sz w:val="28"/>
          <w:szCs w:val="28"/>
          <w:lang w:val="en-US"/>
        </w:rPr>
        <w:t>gov</w:t>
      </w:r>
      <w:r w:rsidRPr="00D011F6">
        <w:rPr>
          <w:rFonts w:ascii="Times New Roman" w:hAnsi="Times New Roman" w:cs="Times New Roman"/>
          <w:b/>
          <w:sz w:val="28"/>
          <w:szCs w:val="28"/>
        </w:rPr>
        <w:t>.</w:t>
      </w:r>
      <w:r w:rsidRPr="00D011F6">
        <w:rPr>
          <w:rFonts w:ascii="Times New Roman" w:hAnsi="Times New Roman" w:cs="Times New Roman"/>
          <w:b/>
          <w:sz w:val="28"/>
          <w:szCs w:val="28"/>
          <w:lang w:val="en-US"/>
        </w:rPr>
        <w:t>ru</w:t>
      </w:r>
      <w:r w:rsidRPr="00D011F6">
        <w:rPr>
          <w:rFonts w:ascii="Times New Roman" w:hAnsi="Times New Roman" w:cs="Times New Roman"/>
          <w:sz w:val="28"/>
          <w:szCs w:val="28"/>
        </w:rPr>
        <w:t xml:space="preserve"> подписать предоставленный организатором аукциона договор аренды.</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ind w:firstLine="567"/>
        <w:jc w:val="both"/>
        <w:rPr>
          <w:rFonts w:ascii="Times New Roman" w:hAnsi="Times New Roman" w:cs="Times New Roman"/>
          <w:sz w:val="28"/>
          <w:szCs w:val="28"/>
        </w:rPr>
      </w:pPr>
      <w:r w:rsidRPr="00D011F6">
        <w:rPr>
          <w:rFonts w:ascii="Times New Roman" w:hAnsi="Times New Roman" w:cs="Times New Roman"/>
          <w:sz w:val="28"/>
          <w:szCs w:val="28"/>
        </w:rPr>
        <w:t xml:space="preserve">Сведения о месте нахождения, почтовый адрес, номер контактного телефона </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_____________________________________________</w:t>
      </w:r>
      <w:r w:rsidR="007B49E8">
        <w:rPr>
          <w:rFonts w:ascii="Times New Roman" w:hAnsi="Times New Roman" w:cs="Times New Roman"/>
          <w:sz w:val="28"/>
          <w:szCs w:val="28"/>
        </w:rPr>
        <w:t>___________________</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_____________________________________________</w:t>
      </w:r>
      <w:r w:rsidR="007B49E8">
        <w:rPr>
          <w:rFonts w:ascii="Times New Roman" w:hAnsi="Times New Roman" w:cs="Times New Roman"/>
          <w:sz w:val="28"/>
          <w:szCs w:val="28"/>
        </w:rPr>
        <w:t>__________________</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_____________________________________________</w:t>
      </w:r>
      <w:r w:rsidR="007B49E8">
        <w:rPr>
          <w:rFonts w:ascii="Times New Roman" w:hAnsi="Times New Roman" w:cs="Times New Roman"/>
          <w:sz w:val="28"/>
          <w:szCs w:val="28"/>
        </w:rPr>
        <w:t>________________</w:t>
      </w:r>
    </w:p>
    <w:p w:rsidR="00D011F6" w:rsidRPr="00D011F6" w:rsidRDefault="00D011F6" w:rsidP="00D011F6">
      <w:pPr>
        <w:spacing w:after="0" w:line="240" w:lineRule="auto"/>
        <w:ind w:left="-720" w:firstLine="1260"/>
        <w:jc w:val="both"/>
        <w:rPr>
          <w:rFonts w:ascii="Times New Roman" w:hAnsi="Times New Roman" w:cs="Times New Roman"/>
          <w:sz w:val="28"/>
          <w:szCs w:val="28"/>
        </w:rPr>
      </w:pPr>
    </w:p>
    <w:p w:rsidR="00D011F6" w:rsidRPr="00D011F6" w:rsidRDefault="00D011F6" w:rsidP="00D011F6">
      <w:pPr>
        <w:pStyle w:val="a4"/>
        <w:spacing w:before="0" w:after="0"/>
        <w:ind w:firstLine="708"/>
        <w:jc w:val="both"/>
        <w:rPr>
          <w:rFonts w:ascii="Times New Roman" w:hAnsi="Times New Roman" w:cs="Times New Roman"/>
          <w:sz w:val="28"/>
          <w:szCs w:val="28"/>
        </w:rPr>
      </w:pPr>
      <w:r w:rsidRPr="00D011F6">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D011F6" w:rsidRPr="00D011F6" w:rsidRDefault="00D011F6" w:rsidP="00D011F6">
      <w:pPr>
        <w:spacing w:after="0" w:line="240" w:lineRule="auto"/>
        <w:ind w:left="567"/>
        <w:jc w:val="both"/>
        <w:rPr>
          <w:rFonts w:ascii="Times New Roman" w:hAnsi="Times New Roman" w:cs="Times New Roman"/>
          <w:sz w:val="28"/>
          <w:szCs w:val="28"/>
        </w:rPr>
      </w:pPr>
    </w:p>
    <w:p w:rsidR="00D011F6" w:rsidRPr="00D011F6" w:rsidRDefault="00D011F6" w:rsidP="00D011F6">
      <w:pPr>
        <w:spacing w:after="0" w:line="240" w:lineRule="auto"/>
        <w:ind w:left="567"/>
        <w:jc w:val="both"/>
        <w:rPr>
          <w:rFonts w:ascii="Times New Roman" w:hAnsi="Times New Roman" w:cs="Times New Roman"/>
          <w:sz w:val="28"/>
          <w:szCs w:val="28"/>
        </w:rPr>
      </w:pPr>
      <w:r w:rsidRPr="00D011F6">
        <w:rPr>
          <w:rFonts w:ascii="Times New Roman" w:hAnsi="Times New Roman" w:cs="Times New Roman"/>
          <w:sz w:val="28"/>
          <w:szCs w:val="28"/>
        </w:rPr>
        <w:t>Подпись Заявителя (его полномочного представителя)</w:t>
      </w:r>
    </w:p>
    <w:p w:rsidR="00D011F6" w:rsidRPr="00D011F6" w:rsidRDefault="00D011F6" w:rsidP="00D011F6">
      <w:pPr>
        <w:spacing w:after="0" w:line="240" w:lineRule="auto"/>
        <w:ind w:left="567"/>
        <w:jc w:val="both"/>
        <w:rPr>
          <w:rFonts w:ascii="Times New Roman" w:hAnsi="Times New Roman" w:cs="Times New Roman"/>
          <w:sz w:val="28"/>
          <w:szCs w:val="28"/>
        </w:rPr>
      </w:pPr>
    </w:p>
    <w:p w:rsidR="00D011F6" w:rsidRPr="00D011F6" w:rsidRDefault="00D011F6" w:rsidP="00D011F6">
      <w:pPr>
        <w:spacing w:after="0" w:line="240" w:lineRule="auto"/>
        <w:ind w:left="567"/>
        <w:jc w:val="both"/>
        <w:rPr>
          <w:rFonts w:ascii="Times New Roman" w:hAnsi="Times New Roman" w:cs="Times New Roman"/>
          <w:sz w:val="28"/>
          <w:szCs w:val="28"/>
        </w:rPr>
      </w:pPr>
      <w:r w:rsidRPr="00D011F6">
        <w:rPr>
          <w:rFonts w:ascii="Times New Roman" w:hAnsi="Times New Roman" w:cs="Times New Roman"/>
          <w:sz w:val="28"/>
          <w:szCs w:val="28"/>
        </w:rPr>
        <w:t>____________</w:t>
      </w:r>
      <w:r w:rsidR="007B49E8">
        <w:rPr>
          <w:rFonts w:ascii="Times New Roman" w:hAnsi="Times New Roman" w:cs="Times New Roman"/>
          <w:sz w:val="28"/>
          <w:szCs w:val="28"/>
        </w:rPr>
        <w:t>___________</w:t>
      </w:r>
      <w:r w:rsidRPr="00D011F6">
        <w:rPr>
          <w:rFonts w:ascii="Times New Roman" w:hAnsi="Times New Roman" w:cs="Times New Roman"/>
          <w:sz w:val="28"/>
          <w:szCs w:val="28"/>
        </w:rPr>
        <w:t>( ___________________________)</w:t>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ab/>
      </w:r>
      <w:r w:rsidRPr="00D011F6">
        <w:rPr>
          <w:rFonts w:ascii="Times New Roman" w:hAnsi="Times New Roman" w:cs="Times New Roman"/>
          <w:sz w:val="28"/>
          <w:szCs w:val="28"/>
        </w:rPr>
        <w:tab/>
      </w:r>
      <w:r w:rsidRPr="00D011F6">
        <w:rPr>
          <w:rFonts w:ascii="Times New Roman" w:hAnsi="Times New Roman" w:cs="Times New Roman"/>
          <w:sz w:val="28"/>
          <w:szCs w:val="28"/>
        </w:rPr>
        <w:tab/>
        <w:t>М.П.</w:t>
      </w:r>
      <w:r w:rsidRPr="00D011F6">
        <w:rPr>
          <w:rFonts w:ascii="Times New Roman" w:hAnsi="Times New Roman" w:cs="Times New Roman"/>
          <w:sz w:val="28"/>
          <w:szCs w:val="28"/>
        </w:rPr>
        <w:tab/>
      </w:r>
      <w:r w:rsidRPr="00D011F6">
        <w:rPr>
          <w:rFonts w:ascii="Times New Roman" w:hAnsi="Times New Roman" w:cs="Times New Roman"/>
          <w:sz w:val="28"/>
          <w:szCs w:val="28"/>
        </w:rPr>
        <w:tab/>
      </w:r>
      <w:r w:rsidRPr="00D011F6">
        <w:rPr>
          <w:rFonts w:ascii="Times New Roman" w:hAnsi="Times New Roman" w:cs="Times New Roman"/>
          <w:sz w:val="28"/>
          <w:szCs w:val="28"/>
        </w:rPr>
        <w:tab/>
      </w:r>
      <w:r w:rsidRPr="00D011F6">
        <w:rPr>
          <w:rFonts w:ascii="Times New Roman" w:hAnsi="Times New Roman" w:cs="Times New Roman"/>
          <w:sz w:val="28"/>
          <w:szCs w:val="28"/>
        </w:rPr>
        <w:tab/>
      </w: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ab/>
      </w:r>
    </w:p>
    <w:p w:rsidR="00D011F6" w:rsidRPr="00D011F6" w:rsidRDefault="00D011F6" w:rsidP="00D011F6">
      <w:pPr>
        <w:spacing w:after="0" w:line="240" w:lineRule="auto"/>
        <w:ind w:left="-720" w:firstLine="1260"/>
        <w:jc w:val="both"/>
        <w:rPr>
          <w:rFonts w:ascii="Times New Roman" w:hAnsi="Times New Roman" w:cs="Times New Roman"/>
          <w:sz w:val="28"/>
          <w:szCs w:val="28"/>
        </w:rPr>
      </w:pPr>
      <w:r w:rsidRPr="00D011F6">
        <w:rPr>
          <w:rFonts w:ascii="Times New Roman" w:hAnsi="Times New Roman" w:cs="Times New Roman"/>
          <w:sz w:val="28"/>
          <w:szCs w:val="28"/>
        </w:rPr>
        <w:t xml:space="preserve">  Заявка принята и зарегистрирована в журнале приема заявок </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ab/>
        <w:t>_________час._______</w:t>
      </w:r>
      <w:r w:rsidR="007B49E8">
        <w:rPr>
          <w:rFonts w:ascii="Times New Roman" w:hAnsi="Times New Roman" w:cs="Times New Roman"/>
          <w:sz w:val="28"/>
          <w:szCs w:val="28"/>
        </w:rPr>
        <w:t>мин.__«_____»________</w:t>
      </w:r>
      <w:r w:rsidRPr="00D011F6">
        <w:rPr>
          <w:rFonts w:ascii="Times New Roman" w:hAnsi="Times New Roman" w:cs="Times New Roman"/>
          <w:sz w:val="28"/>
          <w:szCs w:val="28"/>
        </w:rPr>
        <w:t>2014г. за № _________</w:t>
      </w: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A565D8">
      <w:pPr>
        <w:spacing w:after="0" w:line="240" w:lineRule="auto"/>
        <w:ind w:left="-720" w:firstLine="1260"/>
        <w:jc w:val="both"/>
        <w:rPr>
          <w:rFonts w:ascii="Times New Roman" w:hAnsi="Times New Roman" w:cs="Times New Roman"/>
          <w:sz w:val="28"/>
          <w:szCs w:val="28"/>
        </w:rPr>
      </w:pPr>
      <w:r w:rsidRPr="00D011F6">
        <w:rPr>
          <w:rFonts w:ascii="Times New Roman" w:hAnsi="Times New Roman" w:cs="Times New Roman"/>
          <w:sz w:val="28"/>
          <w:szCs w:val="28"/>
        </w:rPr>
        <w:lastRenderedPageBreak/>
        <w:tab/>
        <w:t xml:space="preserve">                                                                                       </w:t>
      </w: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rPr>
          <w:rFonts w:ascii="Times New Roman" w:hAnsi="Times New Roman" w:cs="Times New Roman"/>
          <w:b/>
          <w:sz w:val="28"/>
          <w:szCs w:val="28"/>
        </w:rPr>
      </w:pPr>
      <w:r w:rsidRPr="00D011F6">
        <w:rPr>
          <w:rFonts w:ascii="Times New Roman" w:hAnsi="Times New Roman" w:cs="Times New Roman"/>
          <w:sz w:val="28"/>
          <w:szCs w:val="28"/>
        </w:rPr>
        <w:t xml:space="preserve">                                                                                                </w:t>
      </w:r>
      <w:r w:rsidRPr="00D011F6">
        <w:rPr>
          <w:rFonts w:ascii="Times New Roman" w:hAnsi="Times New Roman" w:cs="Times New Roman"/>
          <w:b/>
          <w:sz w:val="28"/>
          <w:szCs w:val="28"/>
        </w:rPr>
        <w:t>Форма  №3</w:t>
      </w:r>
    </w:p>
    <w:p w:rsidR="00D011F6" w:rsidRPr="00D011F6" w:rsidRDefault="00D011F6" w:rsidP="00D011F6">
      <w:pPr>
        <w:spacing w:after="0" w:line="240" w:lineRule="auto"/>
        <w:rPr>
          <w:rFonts w:ascii="Times New Roman" w:hAnsi="Times New Roman" w:cs="Times New Roman"/>
          <w:b/>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b/>
          <w:sz w:val="28"/>
          <w:szCs w:val="28"/>
        </w:rPr>
        <w:t xml:space="preserve">                                                                                                                       </w:t>
      </w:r>
      <w:r w:rsidRPr="00D011F6">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безвозмездного пользования </w:t>
      </w:r>
    </w:p>
    <w:p w:rsidR="00D011F6" w:rsidRPr="00D011F6" w:rsidRDefault="00D011F6" w:rsidP="00D011F6">
      <w:pPr>
        <w:spacing w:after="0" w:line="240" w:lineRule="auto"/>
        <w:ind w:left="5760"/>
        <w:rPr>
          <w:rFonts w:ascii="Times New Roman" w:hAnsi="Times New Roman" w:cs="Times New Roman"/>
          <w:sz w:val="28"/>
          <w:szCs w:val="28"/>
        </w:rPr>
      </w:pPr>
      <w:r w:rsidRPr="00D011F6">
        <w:rPr>
          <w:rFonts w:ascii="Times New Roman" w:hAnsi="Times New Roman" w:cs="Times New Roman"/>
          <w:sz w:val="28"/>
          <w:szCs w:val="28"/>
        </w:rPr>
        <w:t xml:space="preserve">объектов муниципальной собственности       </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ind w:left="5760"/>
        <w:rPr>
          <w:rFonts w:ascii="Times New Roman" w:hAnsi="Times New Roman" w:cs="Times New Roman"/>
          <w:sz w:val="28"/>
          <w:szCs w:val="28"/>
        </w:rPr>
      </w:pPr>
    </w:p>
    <w:p w:rsidR="00D011F6" w:rsidRPr="00D011F6" w:rsidRDefault="00D011F6" w:rsidP="00D011F6">
      <w:pPr>
        <w:pStyle w:val="a9"/>
        <w:ind w:left="284" w:right="48" w:hanging="284"/>
        <w:outlineLvl w:val="0"/>
        <w:rPr>
          <w:sz w:val="28"/>
          <w:szCs w:val="28"/>
        </w:rPr>
      </w:pPr>
    </w:p>
    <w:p w:rsidR="00D011F6" w:rsidRPr="00D011F6" w:rsidRDefault="00D011F6" w:rsidP="00D011F6">
      <w:pPr>
        <w:pStyle w:val="a9"/>
        <w:ind w:left="284" w:right="48" w:hanging="284"/>
        <w:outlineLvl w:val="0"/>
        <w:rPr>
          <w:sz w:val="28"/>
          <w:szCs w:val="28"/>
        </w:rPr>
      </w:pPr>
    </w:p>
    <w:p w:rsidR="00D011F6" w:rsidRPr="00D011F6" w:rsidRDefault="00D011F6" w:rsidP="00D011F6">
      <w:pPr>
        <w:spacing w:after="0" w:line="240" w:lineRule="auto"/>
        <w:jc w:val="center"/>
        <w:rPr>
          <w:rFonts w:ascii="Times New Roman" w:hAnsi="Times New Roman" w:cs="Times New Roman"/>
          <w:sz w:val="28"/>
          <w:szCs w:val="28"/>
        </w:rPr>
      </w:pPr>
      <w:r w:rsidRPr="00D011F6">
        <w:rPr>
          <w:rFonts w:ascii="Times New Roman" w:hAnsi="Times New Roman" w:cs="Times New Roman"/>
          <w:b/>
          <w:sz w:val="28"/>
          <w:szCs w:val="28"/>
        </w:rPr>
        <w:t xml:space="preserve">Уведомление об отзыве заявки </w:t>
      </w:r>
      <w:r w:rsidRPr="00D011F6">
        <w:rPr>
          <w:rFonts w:ascii="Times New Roman" w:hAnsi="Times New Roman" w:cs="Times New Roman"/>
          <w:sz w:val="28"/>
          <w:szCs w:val="28"/>
        </w:rPr>
        <w:t xml:space="preserve"> </w:t>
      </w:r>
      <w:r w:rsidRPr="00D011F6">
        <w:rPr>
          <w:rFonts w:ascii="Times New Roman" w:hAnsi="Times New Roman" w:cs="Times New Roman"/>
          <w:b/>
          <w:sz w:val="28"/>
          <w:szCs w:val="28"/>
        </w:rPr>
        <w:t>на участие в аукционе</w:t>
      </w:r>
      <w:r w:rsidRPr="00D011F6">
        <w:rPr>
          <w:rFonts w:ascii="Times New Roman" w:hAnsi="Times New Roman" w:cs="Times New Roman"/>
          <w:sz w:val="28"/>
          <w:szCs w:val="28"/>
        </w:rPr>
        <w:t xml:space="preserve">                                                                                     </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jc w:val="center"/>
        <w:rPr>
          <w:rFonts w:ascii="Times New Roman" w:hAnsi="Times New Roman" w:cs="Times New Roman"/>
          <w:sz w:val="28"/>
          <w:szCs w:val="28"/>
        </w:rPr>
      </w:pPr>
      <w:r w:rsidRPr="00D011F6">
        <w:rPr>
          <w:rFonts w:ascii="Times New Roman" w:hAnsi="Times New Roman" w:cs="Times New Roman"/>
          <w:sz w:val="28"/>
          <w:szCs w:val="28"/>
        </w:rPr>
        <w:t xml:space="preserve">                                                                                                                «   «       ________20_г.</w:t>
      </w:r>
    </w:p>
    <w:p w:rsidR="00D011F6" w:rsidRPr="00D011F6" w:rsidRDefault="00D011F6" w:rsidP="00D011F6">
      <w:pPr>
        <w:spacing w:after="0" w:line="240" w:lineRule="auto"/>
        <w:jc w:val="center"/>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r w:rsidRPr="00D011F6">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С уважением, </w:t>
      </w: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___________________________________</w:t>
      </w:r>
      <w:r w:rsidRPr="00D011F6">
        <w:rPr>
          <w:rFonts w:ascii="Times New Roman" w:hAnsi="Times New Roman" w:cs="Times New Roman"/>
          <w:sz w:val="28"/>
          <w:szCs w:val="28"/>
        </w:rPr>
        <w:tab/>
        <w:t>_</w:t>
      </w:r>
      <w:r w:rsidR="00A565D8">
        <w:rPr>
          <w:rFonts w:ascii="Times New Roman" w:hAnsi="Times New Roman" w:cs="Times New Roman"/>
          <w:sz w:val="28"/>
          <w:szCs w:val="28"/>
        </w:rPr>
        <w:t>________________</w:t>
      </w: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(должность, подпись, расшифровка подписи)</w:t>
      </w: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М.П.</w:t>
      </w:r>
    </w:p>
    <w:p w:rsidR="00D011F6" w:rsidRPr="00D011F6" w:rsidRDefault="00D011F6" w:rsidP="00D011F6">
      <w:pPr>
        <w:spacing w:after="0" w:line="240" w:lineRule="auto"/>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spacing w:after="0" w:line="240" w:lineRule="auto"/>
        <w:jc w:val="both"/>
        <w:rPr>
          <w:rFonts w:ascii="Times New Roman" w:hAnsi="Times New Roman" w:cs="Times New Roman"/>
          <w:sz w:val="28"/>
          <w:szCs w:val="28"/>
        </w:rPr>
      </w:pPr>
    </w:p>
    <w:p w:rsidR="00D011F6" w:rsidRPr="00D011F6" w:rsidRDefault="00D011F6" w:rsidP="00D011F6">
      <w:pPr>
        <w:pStyle w:val="a3"/>
        <w:tabs>
          <w:tab w:val="left" w:pos="2127"/>
          <w:tab w:val="left" w:pos="3540"/>
          <w:tab w:val="center" w:pos="4677"/>
          <w:tab w:val="left" w:pos="6330"/>
        </w:tabs>
        <w:jc w:val="left"/>
        <w:rPr>
          <w:b/>
          <w:sz w:val="28"/>
          <w:szCs w:val="28"/>
        </w:rPr>
      </w:pPr>
    </w:p>
    <w:p w:rsidR="00D011F6" w:rsidRPr="00D011F6" w:rsidRDefault="00D011F6" w:rsidP="00D011F6">
      <w:pPr>
        <w:pStyle w:val="a3"/>
        <w:ind w:left="360" w:right="45"/>
        <w:outlineLvl w:val="0"/>
        <w:rPr>
          <w:sz w:val="28"/>
          <w:szCs w:val="28"/>
        </w:rPr>
      </w:pPr>
      <w:r w:rsidRPr="00D011F6">
        <w:rPr>
          <w:sz w:val="28"/>
          <w:szCs w:val="28"/>
        </w:rPr>
        <w:t xml:space="preserve">                                    </w:t>
      </w:r>
    </w:p>
    <w:p w:rsidR="00D011F6" w:rsidRPr="00D011F6" w:rsidRDefault="00D011F6" w:rsidP="00D011F6">
      <w:pPr>
        <w:pStyle w:val="a3"/>
        <w:ind w:left="360" w:right="45"/>
        <w:outlineLvl w:val="0"/>
        <w:rPr>
          <w:sz w:val="28"/>
          <w:szCs w:val="28"/>
        </w:rPr>
      </w:pPr>
    </w:p>
    <w:p w:rsidR="00D011F6" w:rsidRPr="00D011F6" w:rsidRDefault="00D011F6" w:rsidP="00D011F6">
      <w:pPr>
        <w:spacing w:after="0" w:line="240" w:lineRule="auto"/>
        <w:rPr>
          <w:rFonts w:ascii="Times New Roman" w:hAnsi="Times New Roman" w:cs="Times New Roman"/>
          <w:sz w:val="28"/>
          <w:szCs w:val="28"/>
        </w:rPr>
      </w:pPr>
      <w:r w:rsidRPr="00D011F6">
        <w:rPr>
          <w:rFonts w:ascii="Times New Roman" w:hAnsi="Times New Roman" w:cs="Times New Roman"/>
          <w:sz w:val="28"/>
          <w:szCs w:val="28"/>
        </w:rPr>
        <w:t xml:space="preserve">                        </w:t>
      </w:r>
    </w:p>
    <w:p w:rsidR="00D011F6" w:rsidRPr="00D011F6" w:rsidRDefault="00D011F6" w:rsidP="00D011F6">
      <w:pPr>
        <w:spacing w:after="0" w:line="240" w:lineRule="auto"/>
        <w:rPr>
          <w:rFonts w:ascii="Times New Roman" w:hAnsi="Times New Roman" w:cs="Times New Roman"/>
          <w:sz w:val="28"/>
          <w:szCs w:val="28"/>
        </w:rPr>
      </w:pPr>
    </w:p>
    <w:p w:rsidR="00D011F6" w:rsidRDefault="00D011F6" w:rsidP="00D011F6">
      <w:r>
        <w:t xml:space="preserve">                                                                                                                           </w:t>
      </w:r>
    </w:p>
    <w:p w:rsidR="00D011F6" w:rsidRDefault="00D011F6" w:rsidP="00D011F6"/>
    <w:p w:rsidR="00D011F6" w:rsidRDefault="00D011F6" w:rsidP="00D011F6">
      <w:r>
        <w:t xml:space="preserve">                                                                                                 </w:t>
      </w:r>
    </w:p>
    <w:p w:rsidR="00D011F6" w:rsidRDefault="00D011F6" w:rsidP="00D011F6"/>
    <w:p w:rsidR="00D011F6" w:rsidRDefault="00D011F6" w:rsidP="00D011F6"/>
    <w:p w:rsidR="00D011F6" w:rsidRDefault="00D011F6" w:rsidP="00D011F6"/>
    <w:p w:rsidR="00D011F6" w:rsidRDefault="00D011F6" w:rsidP="00D011F6"/>
    <w:p w:rsidR="00D011F6" w:rsidRDefault="00D011F6" w:rsidP="00D011F6"/>
    <w:p w:rsidR="00D011F6" w:rsidRPr="00124F8C" w:rsidRDefault="00D011F6" w:rsidP="00D011F6">
      <w:pPr>
        <w:pStyle w:val="a3"/>
        <w:ind w:left="360" w:right="45"/>
        <w:outlineLvl w:val="0"/>
        <w:rPr>
          <w:b/>
          <w:sz w:val="22"/>
          <w:szCs w:val="22"/>
        </w:rPr>
      </w:pPr>
      <w:r w:rsidRPr="00124F8C">
        <w:rPr>
          <w:b/>
          <w:sz w:val="22"/>
          <w:szCs w:val="22"/>
        </w:rPr>
        <w:t xml:space="preserve">   </w:t>
      </w:r>
    </w:p>
    <w:p w:rsidR="00D011F6" w:rsidRDefault="00D011F6" w:rsidP="00D011F6"/>
    <w:p w:rsidR="001C4395" w:rsidRDefault="001C4395"/>
    <w:sectPr w:rsidR="001C4395" w:rsidSect="00D13E38">
      <w:pgSz w:w="11906" w:h="16838"/>
      <w:pgMar w:top="96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0C3" w:rsidRDefault="009630C3" w:rsidP="00D70746">
      <w:pPr>
        <w:spacing w:after="0" w:line="240" w:lineRule="auto"/>
      </w:pPr>
      <w:r>
        <w:separator/>
      </w:r>
    </w:p>
  </w:endnote>
  <w:endnote w:type="continuationSeparator" w:id="1">
    <w:p w:rsidR="009630C3" w:rsidRDefault="009630C3" w:rsidP="00D70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0C3" w:rsidRDefault="009630C3" w:rsidP="00D70746">
      <w:pPr>
        <w:spacing w:after="0" w:line="240" w:lineRule="auto"/>
      </w:pPr>
      <w:r>
        <w:separator/>
      </w:r>
    </w:p>
  </w:footnote>
  <w:footnote w:type="continuationSeparator" w:id="1">
    <w:p w:rsidR="009630C3" w:rsidRDefault="009630C3" w:rsidP="00D707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12290"/>
  </w:hdrShapeDefaults>
  <w:footnotePr>
    <w:footnote w:id="0"/>
    <w:footnote w:id="1"/>
  </w:footnotePr>
  <w:endnotePr>
    <w:endnote w:id="0"/>
    <w:endnote w:id="1"/>
  </w:endnotePr>
  <w:compat>
    <w:useFELayout/>
  </w:compat>
  <w:rsids>
    <w:rsidRoot w:val="00D011F6"/>
    <w:rsid w:val="00140FC0"/>
    <w:rsid w:val="001C4395"/>
    <w:rsid w:val="002D298D"/>
    <w:rsid w:val="00384E57"/>
    <w:rsid w:val="00395C87"/>
    <w:rsid w:val="003F3EDF"/>
    <w:rsid w:val="004C7533"/>
    <w:rsid w:val="006469AF"/>
    <w:rsid w:val="00704712"/>
    <w:rsid w:val="007B49E8"/>
    <w:rsid w:val="009630C3"/>
    <w:rsid w:val="009E5237"/>
    <w:rsid w:val="00A565D8"/>
    <w:rsid w:val="00AF6779"/>
    <w:rsid w:val="00B35811"/>
    <w:rsid w:val="00C54052"/>
    <w:rsid w:val="00D011F6"/>
    <w:rsid w:val="00D13E38"/>
    <w:rsid w:val="00D70746"/>
    <w:rsid w:val="00DD0CCF"/>
    <w:rsid w:val="00E761CF"/>
    <w:rsid w:val="00EF772A"/>
    <w:rsid w:val="00F11040"/>
    <w:rsid w:val="00F51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FC0"/>
  </w:style>
  <w:style w:type="paragraph" w:styleId="1">
    <w:name w:val="heading 1"/>
    <w:basedOn w:val="a"/>
    <w:next w:val="a"/>
    <w:link w:val="10"/>
    <w:qFormat/>
    <w:rsid w:val="00D011F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D011F6"/>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D011F6"/>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11F6"/>
    <w:rPr>
      <w:rFonts w:ascii="Arial" w:eastAsia="Times New Roman" w:hAnsi="Arial" w:cs="Arial"/>
      <w:b/>
      <w:bCs/>
      <w:kern w:val="32"/>
      <w:sz w:val="32"/>
      <w:szCs w:val="32"/>
    </w:rPr>
  </w:style>
  <w:style w:type="character" w:customStyle="1" w:styleId="20">
    <w:name w:val="Заголовок 2 Знак"/>
    <w:basedOn w:val="a0"/>
    <w:link w:val="2"/>
    <w:rsid w:val="00D011F6"/>
    <w:rPr>
      <w:rFonts w:ascii="Times New Roman" w:eastAsia="Times New Roman" w:hAnsi="Times New Roman" w:cs="Times New Roman"/>
      <w:b/>
      <w:bCs/>
      <w:sz w:val="24"/>
      <w:szCs w:val="24"/>
    </w:rPr>
  </w:style>
  <w:style w:type="character" w:customStyle="1" w:styleId="30">
    <w:name w:val="Заголовок 3 Знак"/>
    <w:basedOn w:val="a0"/>
    <w:link w:val="3"/>
    <w:rsid w:val="00D011F6"/>
    <w:rPr>
      <w:rFonts w:ascii="Arial" w:eastAsia="Times New Roman" w:hAnsi="Arial" w:cs="Arial"/>
      <w:b/>
      <w:bCs/>
      <w:sz w:val="26"/>
      <w:szCs w:val="26"/>
    </w:rPr>
  </w:style>
  <w:style w:type="paragraph" w:styleId="a3">
    <w:name w:val="caption"/>
    <w:basedOn w:val="a"/>
    <w:qFormat/>
    <w:rsid w:val="00D011F6"/>
    <w:pPr>
      <w:spacing w:after="0" w:line="240" w:lineRule="auto"/>
      <w:jc w:val="center"/>
    </w:pPr>
    <w:rPr>
      <w:rFonts w:ascii="Times New Roman" w:eastAsia="Times New Roman" w:hAnsi="Times New Roman" w:cs="Times New Roman"/>
      <w:sz w:val="24"/>
      <w:szCs w:val="24"/>
    </w:rPr>
  </w:style>
  <w:style w:type="paragraph" w:styleId="a4">
    <w:name w:val="Normal (Web)"/>
    <w:basedOn w:val="a"/>
    <w:rsid w:val="00D011F6"/>
    <w:pPr>
      <w:spacing w:before="75" w:after="75" w:line="240" w:lineRule="auto"/>
    </w:pPr>
    <w:rPr>
      <w:rFonts w:ascii="Tahoma" w:eastAsia="Times New Roman" w:hAnsi="Tahoma" w:cs="Tahoma"/>
      <w:sz w:val="18"/>
      <w:szCs w:val="18"/>
    </w:rPr>
  </w:style>
  <w:style w:type="paragraph" w:styleId="a5">
    <w:name w:val="Body Text"/>
    <w:basedOn w:val="a"/>
    <w:link w:val="a6"/>
    <w:rsid w:val="00D011F6"/>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D011F6"/>
    <w:rPr>
      <w:rFonts w:ascii="Times New Roman" w:eastAsia="Times New Roman" w:hAnsi="Times New Roman" w:cs="Times New Roman"/>
      <w:sz w:val="28"/>
      <w:szCs w:val="20"/>
    </w:rPr>
  </w:style>
  <w:style w:type="paragraph" w:styleId="a7">
    <w:name w:val="Body Text Indent"/>
    <w:basedOn w:val="a"/>
    <w:link w:val="a8"/>
    <w:rsid w:val="00D011F6"/>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D011F6"/>
    <w:rPr>
      <w:rFonts w:ascii="Times New Roman" w:eastAsia="Times New Roman" w:hAnsi="Times New Roman" w:cs="Times New Roman"/>
      <w:sz w:val="24"/>
      <w:szCs w:val="20"/>
    </w:rPr>
  </w:style>
  <w:style w:type="paragraph" w:customStyle="1" w:styleId="ConsPlusNormal">
    <w:name w:val="ConsPlusNormal"/>
    <w:rsid w:val="00D011F6"/>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Title"/>
    <w:basedOn w:val="a"/>
    <w:link w:val="aa"/>
    <w:qFormat/>
    <w:rsid w:val="00D011F6"/>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D011F6"/>
    <w:rPr>
      <w:rFonts w:ascii="Times New Roman" w:eastAsia="Times New Roman" w:hAnsi="Times New Roman" w:cs="Times New Roman"/>
      <w:b/>
      <w:sz w:val="24"/>
      <w:szCs w:val="20"/>
    </w:rPr>
  </w:style>
  <w:style w:type="paragraph" w:styleId="ab">
    <w:name w:val="header"/>
    <w:basedOn w:val="a"/>
    <w:link w:val="ac"/>
    <w:uiPriority w:val="99"/>
    <w:semiHidden/>
    <w:unhideWhenUsed/>
    <w:rsid w:val="00D7074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70746"/>
  </w:style>
  <w:style w:type="paragraph" w:styleId="ad">
    <w:name w:val="footer"/>
    <w:basedOn w:val="a"/>
    <w:link w:val="ae"/>
    <w:uiPriority w:val="99"/>
    <w:semiHidden/>
    <w:unhideWhenUsed/>
    <w:rsid w:val="00D7074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70746"/>
  </w:style>
  <w:style w:type="paragraph" w:styleId="af">
    <w:name w:val="Balloon Text"/>
    <w:basedOn w:val="a"/>
    <w:link w:val="af0"/>
    <w:uiPriority w:val="99"/>
    <w:semiHidden/>
    <w:unhideWhenUsed/>
    <w:rsid w:val="009E523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5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6327-C31F-4035-9FCB-F518B2E5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30</Pages>
  <Words>8791</Words>
  <Characters>50113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12</cp:revision>
  <cp:lastPrinted>2014-04-10T07:25:00Z</cp:lastPrinted>
  <dcterms:created xsi:type="dcterms:W3CDTF">2014-04-02T06:47:00Z</dcterms:created>
  <dcterms:modified xsi:type="dcterms:W3CDTF">2014-04-10T07:25:00Z</dcterms:modified>
</cp:coreProperties>
</file>