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2F1ED1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2F1ED1" w:rsidRPr="002F1ED1" w:rsidRDefault="002F1ED1" w:rsidP="001967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рассмотрения  заявок   на участие в открытом аукционе  </w:t>
      </w:r>
      <w:r w:rsidR="00196714" w:rsidRPr="00196714">
        <w:rPr>
          <w:rFonts w:ascii="Times New Roman" w:hAnsi="Times New Roman" w:cs="Times New Roman"/>
          <w:b/>
          <w:bCs/>
        </w:rPr>
        <w:t>по извещению №060318/22235282/01</w:t>
      </w:r>
      <w:r w:rsidRPr="002F1ED1">
        <w:rPr>
          <w:rFonts w:ascii="Times New Roman" w:hAnsi="Times New Roman" w:cs="Times New Roman"/>
          <w:b/>
        </w:rPr>
        <w:t xml:space="preserve"> на право заключения</w:t>
      </w:r>
      <w:r w:rsidR="00196714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  <w:b/>
        </w:rPr>
        <w:t xml:space="preserve">договора  аренды имущества муниципальной собственности, числящегося   </w:t>
      </w:r>
      <w:proofErr w:type="gramStart"/>
      <w:r w:rsidRPr="002F1ED1">
        <w:rPr>
          <w:rFonts w:ascii="Times New Roman" w:hAnsi="Times New Roman" w:cs="Times New Roman"/>
          <w:b/>
        </w:rPr>
        <w:t>в</w:t>
      </w:r>
      <w:proofErr w:type="gramEnd"/>
    </w:p>
    <w:p w:rsidR="002F1ED1" w:rsidRPr="002F1ED1" w:rsidRDefault="002F1ED1" w:rsidP="001967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F1ED1">
        <w:rPr>
          <w:rFonts w:ascii="Times New Roman" w:hAnsi="Times New Roman" w:cs="Times New Roman"/>
          <w:b/>
        </w:rPr>
        <w:t>составе</w:t>
      </w:r>
      <w:proofErr w:type="gramEnd"/>
      <w:r w:rsidRPr="002F1ED1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</w:t>
      </w:r>
    </w:p>
    <w:p w:rsidR="002F1ED1" w:rsidRPr="002F1ED1" w:rsidRDefault="002F1ED1" w:rsidP="002F1ED1">
      <w:pPr>
        <w:spacing w:after="0" w:line="240" w:lineRule="auto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</w:t>
      </w:r>
      <w:r w:rsidR="004B6DE3">
        <w:rPr>
          <w:rFonts w:ascii="Times New Roman" w:hAnsi="Times New Roman" w:cs="Times New Roman"/>
        </w:rPr>
        <w:t>28</w:t>
      </w:r>
      <w:r w:rsidRPr="002F1ED1">
        <w:rPr>
          <w:rFonts w:ascii="Times New Roman" w:hAnsi="Times New Roman" w:cs="Times New Roman"/>
        </w:rPr>
        <w:t xml:space="preserve"> марта  2018г.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2F1ED1" w:rsidRPr="002F1ED1" w:rsidRDefault="00C5491F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МУП «Центральный рынок»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658200, Алтайский  край, г. Рубцовск, </w:t>
      </w:r>
      <w:r w:rsidR="001F2EE3">
        <w:rPr>
          <w:rFonts w:ascii="Times New Roman" w:hAnsi="Times New Roman" w:cs="Times New Roman"/>
        </w:rPr>
        <w:t xml:space="preserve">ул. </w:t>
      </w:r>
      <w:proofErr w:type="gramStart"/>
      <w:r w:rsidR="001F2EE3">
        <w:rPr>
          <w:rFonts w:ascii="Times New Roman" w:hAnsi="Times New Roman" w:cs="Times New Roman"/>
        </w:rPr>
        <w:t>Комсомольская</w:t>
      </w:r>
      <w:proofErr w:type="gramEnd"/>
      <w:r w:rsidRPr="002F1ED1">
        <w:rPr>
          <w:rFonts w:ascii="Times New Roman" w:hAnsi="Times New Roman" w:cs="Times New Roman"/>
        </w:rPr>
        <w:t>,</w:t>
      </w:r>
      <w:r w:rsidR="00C5491F">
        <w:rPr>
          <w:rFonts w:ascii="Times New Roman" w:hAnsi="Times New Roman" w:cs="Times New Roman"/>
        </w:rPr>
        <w:t>149</w:t>
      </w:r>
      <w:r w:rsidRPr="002F1ED1">
        <w:rPr>
          <w:rFonts w:ascii="Times New Roman" w:hAnsi="Times New Roman" w:cs="Times New Roman"/>
        </w:rPr>
        <w:t>.</w:t>
      </w:r>
      <w:r w:rsidR="0033000C">
        <w:rPr>
          <w:rFonts w:ascii="Times New Roman" w:hAnsi="Times New Roman" w:cs="Times New Roman"/>
        </w:rPr>
        <w:t>,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Заседание  комиссии проводится по адресу: город Рубцовск, </w:t>
      </w:r>
      <w:r w:rsidR="001F2EE3">
        <w:rPr>
          <w:rFonts w:ascii="Times New Roman" w:hAnsi="Times New Roman" w:cs="Times New Roman"/>
        </w:rPr>
        <w:t xml:space="preserve">ул. </w:t>
      </w:r>
      <w:proofErr w:type="gramStart"/>
      <w:r w:rsidR="001F2EE3">
        <w:rPr>
          <w:rFonts w:ascii="Times New Roman" w:hAnsi="Times New Roman" w:cs="Times New Roman"/>
        </w:rPr>
        <w:t>Комсомольская</w:t>
      </w:r>
      <w:proofErr w:type="gramEnd"/>
      <w:r w:rsidR="001F2EE3">
        <w:rPr>
          <w:rFonts w:ascii="Times New Roman" w:hAnsi="Times New Roman" w:cs="Times New Roman"/>
        </w:rPr>
        <w:t>, 149</w:t>
      </w:r>
      <w:r w:rsidRPr="002F1ED1">
        <w:rPr>
          <w:rFonts w:ascii="Times New Roman" w:hAnsi="Times New Roman" w:cs="Times New Roman"/>
        </w:rPr>
        <w:t xml:space="preserve">, кабинет    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</w:t>
      </w:r>
      <w:r w:rsidR="001F2EE3">
        <w:rPr>
          <w:rFonts w:ascii="Times New Roman" w:hAnsi="Times New Roman" w:cs="Times New Roman"/>
        </w:rPr>
        <w:t>Ведущего экономиста</w:t>
      </w:r>
      <w:r w:rsidRPr="002F1ED1">
        <w:rPr>
          <w:rFonts w:ascii="Times New Roman" w:hAnsi="Times New Roman" w:cs="Times New Roman"/>
        </w:rPr>
        <w:t xml:space="preserve">. Начало в 10-00 час.  </w:t>
      </w:r>
      <w:r w:rsidR="001F2EE3">
        <w:rPr>
          <w:rFonts w:ascii="Times New Roman" w:hAnsi="Times New Roman" w:cs="Times New Roman"/>
        </w:rPr>
        <w:t>28</w:t>
      </w:r>
      <w:r w:rsidRPr="002F1ED1">
        <w:rPr>
          <w:rFonts w:ascii="Times New Roman" w:hAnsi="Times New Roman" w:cs="Times New Roman"/>
        </w:rPr>
        <w:t xml:space="preserve">.03.2018 (время местное).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3. Состав комиссии: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</w:rPr>
        <w:t>В состав комиссии вход</w:t>
      </w:r>
      <w:r w:rsidR="001F2EE3">
        <w:rPr>
          <w:rFonts w:ascii="Times New Roman" w:hAnsi="Times New Roman" w:cs="Times New Roman"/>
        </w:rPr>
        <w:t>ят</w:t>
      </w:r>
      <w:r w:rsidRPr="002F1ED1">
        <w:rPr>
          <w:rFonts w:ascii="Times New Roman" w:hAnsi="Times New Roman" w:cs="Times New Roman"/>
        </w:rPr>
        <w:t xml:space="preserve">  </w:t>
      </w:r>
      <w:r w:rsidR="001F2EE3">
        <w:rPr>
          <w:rFonts w:ascii="Times New Roman" w:hAnsi="Times New Roman" w:cs="Times New Roman"/>
        </w:rPr>
        <w:t>5</w:t>
      </w:r>
      <w:r w:rsidRPr="002F1ED1">
        <w:rPr>
          <w:rFonts w:ascii="Times New Roman" w:hAnsi="Times New Roman" w:cs="Times New Roman"/>
        </w:rPr>
        <w:t xml:space="preserve">   человек.   Заседание комиссии проводится в присутствии  </w:t>
      </w:r>
      <w:r w:rsidR="004B6DE3">
        <w:rPr>
          <w:rFonts w:ascii="Times New Roman" w:hAnsi="Times New Roman" w:cs="Times New Roman"/>
        </w:rPr>
        <w:t>4</w:t>
      </w:r>
      <w:r w:rsidRPr="002F1ED1">
        <w:rPr>
          <w:rFonts w:ascii="Times New Roman" w:hAnsi="Times New Roman" w:cs="Times New Roman"/>
        </w:rPr>
        <w:t xml:space="preserve"> членов комиссии.  Кворум есть, комиссия   правомочна.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  4</w:t>
      </w:r>
      <w:r w:rsidRPr="002F1ED1">
        <w:rPr>
          <w:rFonts w:ascii="Times New Roman" w:hAnsi="Times New Roman" w:cs="Times New Roman"/>
        </w:rPr>
        <w:t>.</w:t>
      </w:r>
      <w:r w:rsidRPr="002F1ED1">
        <w:rPr>
          <w:rFonts w:ascii="Times New Roman" w:hAnsi="Times New Roman" w:cs="Times New Roman"/>
          <w:b/>
        </w:rPr>
        <w:t>Предмет аукциона</w:t>
      </w:r>
      <w:r w:rsidRPr="002F1ED1">
        <w:rPr>
          <w:rFonts w:ascii="Times New Roman" w:hAnsi="Times New Roman" w:cs="Times New Roman"/>
        </w:rPr>
        <w:t xml:space="preserve">: ежемесячный платеж на  право  заключения договора аренды имущества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  </w:t>
      </w:r>
      <w:r w:rsidRPr="002F1ED1">
        <w:rPr>
          <w:rFonts w:ascii="Times New Roman" w:hAnsi="Times New Roman" w:cs="Times New Roman"/>
        </w:rPr>
        <w:t>муниципальной собственности:</w:t>
      </w:r>
    </w:p>
    <w:p w:rsidR="002F1ED1" w:rsidRPr="002F1ED1" w:rsidRDefault="002F1ED1" w:rsidP="001F2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лот № 1 – </w:t>
      </w:r>
      <w:r w:rsidRPr="002F1ED1">
        <w:rPr>
          <w:rFonts w:ascii="Times New Roman" w:hAnsi="Times New Roman" w:cs="Times New Roman"/>
        </w:rPr>
        <w:t>нежилое помещение</w:t>
      </w:r>
      <w:r w:rsidR="001F2EE3">
        <w:rPr>
          <w:rFonts w:ascii="Times New Roman" w:hAnsi="Times New Roman" w:cs="Times New Roman"/>
        </w:rPr>
        <w:t xml:space="preserve"> </w:t>
      </w:r>
      <w:r w:rsidRPr="002F1ED1">
        <w:rPr>
          <w:rFonts w:ascii="Times New Roman" w:hAnsi="Times New Roman" w:cs="Times New Roman"/>
        </w:rPr>
        <w:t>-</w:t>
      </w:r>
      <w:r w:rsidR="001F2EE3">
        <w:rPr>
          <w:rFonts w:ascii="Times New Roman" w:hAnsi="Times New Roman" w:cs="Times New Roman"/>
        </w:rPr>
        <w:t xml:space="preserve"> складское помещение, </w:t>
      </w:r>
      <w:r w:rsidRPr="002F1ED1">
        <w:rPr>
          <w:rFonts w:ascii="Times New Roman" w:hAnsi="Times New Roman" w:cs="Times New Roman"/>
        </w:rPr>
        <w:t xml:space="preserve">площадью </w:t>
      </w:r>
      <w:r w:rsidR="001F2EE3">
        <w:rPr>
          <w:rFonts w:ascii="Times New Roman" w:hAnsi="Times New Roman" w:cs="Times New Roman"/>
        </w:rPr>
        <w:t>113,1</w:t>
      </w:r>
      <w:r w:rsidRPr="002F1ED1">
        <w:rPr>
          <w:rFonts w:ascii="Times New Roman" w:hAnsi="Times New Roman" w:cs="Times New Roman"/>
        </w:rPr>
        <w:t xml:space="preserve"> </w:t>
      </w:r>
      <w:proofErr w:type="spellStart"/>
      <w:r w:rsidRPr="002F1ED1">
        <w:rPr>
          <w:rFonts w:ascii="Times New Roman" w:hAnsi="Times New Roman" w:cs="Times New Roman"/>
        </w:rPr>
        <w:t>кв</w:t>
      </w:r>
      <w:proofErr w:type="gramStart"/>
      <w:r w:rsidRPr="002F1ED1">
        <w:rPr>
          <w:rFonts w:ascii="Times New Roman" w:hAnsi="Times New Roman" w:cs="Times New Roman"/>
        </w:rPr>
        <w:t>.м</w:t>
      </w:r>
      <w:proofErr w:type="spellEnd"/>
      <w:proofErr w:type="gramEnd"/>
      <w:r w:rsidRPr="002F1ED1">
        <w:rPr>
          <w:rFonts w:ascii="Times New Roman" w:hAnsi="Times New Roman" w:cs="Times New Roman"/>
        </w:rPr>
        <w:t xml:space="preserve">, </w:t>
      </w:r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 xml:space="preserve">расположенное по </w:t>
      </w:r>
      <w:r w:rsidR="001F2EE3">
        <w:rPr>
          <w:rFonts w:ascii="Times New Roman" w:hAnsi="Times New Roman" w:cs="Times New Roman"/>
        </w:rPr>
        <w:t xml:space="preserve"> адресу  пр. Ленина 32, пом.1/2/3</w:t>
      </w:r>
      <w:r w:rsidRPr="002F1ED1">
        <w:rPr>
          <w:rFonts w:ascii="Times New Roman" w:hAnsi="Times New Roman" w:cs="Times New Roman"/>
        </w:rPr>
        <w:t>.</w:t>
      </w:r>
    </w:p>
    <w:p w:rsid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лот № 1- начальный  (минимальный размер ежемесячного платежа) – </w:t>
      </w:r>
      <w:r w:rsidR="001F2EE3">
        <w:rPr>
          <w:rFonts w:ascii="Times New Roman" w:hAnsi="Times New Roman" w:cs="Times New Roman"/>
        </w:rPr>
        <w:t>14703</w:t>
      </w:r>
      <w:r w:rsidRPr="002F1ED1">
        <w:rPr>
          <w:rFonts w:ascii="Times New Roman" w:hAnsi="Times New Roman" w:cs="Times New Roman"/>
        </w:rPr>
        <w:t xml:space="preserve"> руб. в т.ч.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величина повышения  начального минимального размера ежемесячного платежа (шаг аукциона) –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</w:t>
      </w:r>
      <w:r w:rsidR="001F2EE3">
        <w:rPr>
          <w:rFonts w:ascii="Times New Roman" w:hAnsi="Times New Roman" w:cs="Times New Roman"/>
        </w:rPr>
        <w:t xml:space="preserve">735,15 </w:t>
      </w:r>
      <w:r w:rsidRPr="002F1ED1">
        <w:rPr>
          <w:rFonts w:ascii="Times New Roman" w:hAnsi="Times New Roman" w:cs="Times New Roman"/>
        </w:rPr>
        <w:t xml:space="preserve"> руб.  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срок договора аренды </w:t>
      </w:r>
      <w:r w:rsidR="001F2EE3">
        <w:rPr>
          <w:rFonts w:ascii="Times New Roman" w:hAnsi="Times New Roman" w:cs="Times New Roman"/>
        </w:rPr>
        <w:t>– 11 мес</w:t>
      </w:r>
      <w:r w:rsidRPr="002F1ED1">
        <w:rPr>
          <w:rFonts w:ascii="Times New Roman" w:hAnsi="Times New Roman" w:cs="Times New Roman"/>
        </w:rPr>
        <w:t>.</w:t>
      </w:r>
    </w:p>
    <w:p w:rsidR="002F1ED1" w:rsidRPr="002F1ED1" w:rsidRDefault="002F1ED1" w:rsidP="002F1ED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целевое назначение – для размещения </w:t>
      </w:r>
      <w:r w:rsidR="001F2EE3">
        <w:rPr>
          <w:rFonts w:ascii="Times New Roman" w:hAnsi="Times New Roman" w:cs="Times New Roman"/>
        </w:rPr>
        <w:t>склада</w:t>
      </w:r>
      <w:r w:rsidRPr="002F1ED1">
        <w:rPr>
          <w:rFonts w:ascii="Times New Roman" w:hAnsi="Times New Roman" w:cs="Times New Roman"/>
        </w:rPr>
        <w:t>.</w:t>
      </w:r>
    </w:p>
    <w:p w:rsidR="002F1ED1" w:rsidRPr="002F1ED1" w:rsidRDefault="002F1ED1" w:rsidP="002F1ED1">
      <w:pPr>
        <w:pStyle w:val="a4"/>
        <w:tabs>
          <w:tab w:val="left" w:pos="-360"/>
        </w:tabs>
        <w:spacing w:after="0"/>
        <w:rPr>
          <w:sz w:val="22"/>
          <w:szCs w:val="22"/>
        </w:rPr>
      </w:pPr>
      <w:r w:rsidRPr="002F1ED1">
        <w:rPr>
          <w:sz w:val="22"/>
          <w:szCs w:val="22"/>
        </w:rPr>
        <w:t xml:space="preserve">5. </w:t>
      </w:r>
      <w:r w:rsidRPr="002F1ED1">
        <w:rPr>
          <w:b/>
          <w:sz w:val="22"/>
          <w:szCs w:val="22"/>
        </w:rPr>
        <w:t>Количество поданных заявок</w:t>
      </w:r>
      <w:r w:rsidRPr="002F1ED1">
        <w:rPr>
          <w:sz w:val="22"/>
          <w:szCs w:val="22"/>
        </w:rPr>
        <w:t>:  лот  № 1- одна заявка.</w:t>
      </w:r>
      <w:bookmarkStart w:id="0" w:name="_GoBack"/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6</w:t>
      </w:r>
      <w:r w:rsidRPr="002F1ED1">
        <w:rPr>
          <w:rFonts w:ascii="Times New Roman" w:hAnsi="Times New Roman" w:cs="Times New Roman"/>
        </w:rPr>
        <w:t xml:space="preserve">. </w:t>
      </w:r>
      <w:r w:rsidRPr="002F1ED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bookmarkEnd w:id="0"/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916"/>
        <w:gridCol w:w="2439"/>
        <w:gridCol w:w="4353"/>
      </w:tblGrid>
      <w:tr w:rsidR="002F1ED1" w:rsidRPr="002F1ED1" w:rsidTr="00A65AA4">
        <w:trPr>
          <w:trHeight w:val="347"/>
        </w:trPr>
        <w:tc>
          <w:tcPr>
            <w:tcW w:w="975" w:type="dxa"/>
          </w:tcPr>
          <w:p w:rsidR="002F1ED1" w:rsidRPr="002F1ED1" w:rsidRDefault="002F1ED1" w:rsidP="002F1E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1ED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2F1ED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Участник, подавший</w:t>
            </w:r>
          </w:p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1ED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2F1ED1" w:rsidRPr="002F1ED1" w:rsidTr="00A65AA4">
        <w:trPr>
          <w:trHeight w:val="674"/>
        </w:trPr>
        <w:tc>
          <w:tcPr>
            <w:tcW w:w="975" w:type="dxa"/>
          </w:tcPr>
          <w:p w:rsidR="002F1ED1" w:rsidRPr="002F1ED1" w:rsidRDefault="002F1ED1" w:rsidP="002F1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1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6" w:type="dxa"/>
          </w:tcPr>
          <w:p w:rsidR="002F1ED1" w:rsidRPr="002F1ED1" w:rsidRDefault="001F2EE3" w:rsidP="002F1ED1">
            <w:pPr>
              <w:tabs>
                <w:tab w:val="left" w:pos="551"/>
                <w:tab w:val="center" w:pos="8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39" w:type="dxa"/>
          </w:tcPr>
          <w:p w:rsidR="002F1ED1" w:rsidRPr="002F1ED1" w:rsidRDefault="001F2EE3" w:rsidP="002F1ED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  <w:r w:rsidR="002F1ED1" w:rsidRPr="002F1ED1">
              <w:rPr>
                <w:rFonts w:ascii="Times New Roman" w:hAnsi="Times New Roman" w:cs="Times New Roman"/>
              </w:rPr>
              <w:t>.2018</w:t>
            </w:r>
          </w:p>
          <w:p w:rsidR="002F1ED1" w:rsidRPr="002F1ED1" w:rsidRDefault="001F2EE3" w:rsidP="001F2EE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F1ED1" w:rsidRPr="002F1ED1">
              <w:rPr>
                <w:rFonts w:ascii="Times New Roman" w:hAnsi="Times New Roman" w:cs="Times New Roman"/>
              </w:rPr>
              <w:t xml:space="preserve"> час.</w:t>
            </w:r>
            <w:r>
              <w:rPr>
                <w:rFonts w:ascii="Times New Roman" w:hAnsi="Times New Roman" w:cs="Times New Roman"/>
              </w:rPr>
              <w:t>35</w:t>
            </w:r>
            <w:r w:rsidR="002F1ED1" w:rsidRPr="002F1ED1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4353" w:type="dxa"/>
          </w:tcPr>
          <w:p w:rsidR="002F1ED1" w:rsidRPr="002F1ED1" w:rsidRDefault="004B6DE3" w:rsidP="004B6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Антропов А.С.</w:t>
            </w:r>
            <w:r w:rsidR="002F1ED1" w:rsidRPr="002F1ED1">
              <w:rPr>
                <w:rFonts w:ascii="Times New Roman" w:hAnsi="Times New Roman" w:cs="Times New Roman"/>
              </w:rPr>
              <w:t xml:space="preserve">, в лице </w:t>
            </w:r>
            <w:r>
              <w:rPr>
                <w:rFonts w:ascii="Times New Roman" w:hAnsi="Times New Roman" w:cs="Times New Roman"/>
              </w:rPr>
              <w:t>Антропова Александра Сергеевича</w:t>
            </w:r>
            <w:r w:rsidR="002F1ED1" w:rsidRPr="002F1ED1">
              <w:rPr>
                <w:rFonts w:ascii="Times New Roman" w:hAnsi="Times New Roman" w:cs="Times New Roman"/>
              </w:rPr>
              <w:t>, 6582</w:t>
            </w:r>
            <w:r>
              <w:rPr>
                <w:rFonts w:ascii="Times New Roman" w:hAnsi="Times New Roman" w:cs="Times New Roman"/>
              </w:rPr>
              <w:t>13</w:t>
            </w:r>
            <w:r w:rsidR="002F1ED1" w:rsidRPr="002F1ED1">
              <w:rPr>
                <w:rFonts w:ascii="Times New Roman" w:hAnsi="Times New Roman" w:cs="Times New Roman"/>
              </w:rPr>
              <w:t xml:space="preserve"> , г. Рубцовск, </w:t>
            </w: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енина,11</w:t>
            </w:r>
            <w:r w:rsidR="002F1ED1" w:rsidRPr="002F1ED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кв.20 </w:t>
            </w:r>
            <w:r w:rsidR="002F1ED1" w:rsidRPr="002F1ED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</w:rPr>
        <w:t>8.</w:t>
      </w:r>
      <w:r w:rsidRPr="002F1ED1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2F1ED1" w:rsidRPr="002F1ED1" w:rsidRDefault="002F1ED1" w:rsidP="002F1ED1">
      <w:pPr>
        <w:pStyle w:val="a4"/>
        <w:spacing w:after="0"/>
        <w:jc w:val="both"/>
        <w:rPr>
          <w:sz w:val="22"/>
          <w:szCs w:val="22"/>
        </w:rPr>
      </w:pPr>
      <w:r w:rsidRPr="002F1ED1">
        <w:rPr>
          <w:sz w:val="22"/>
          <w:szCs w:val="22"/>
        </w:rPr>
        <w:t xml:space="preserve">9.1.1.Учитывая, что по лоту  № 1  - подана 1 заявка  и заявитель </w:t>
      </w:r>
      <w:r w:rsidR="004B6DE3">
        <w:t>ИП Антропов А.С</w:t>
      </w:r>
      <w:proofErr w:type="gramStart"/>
      <w:r w:rsidR="004B6DE3">
        <w:t xml:space="preserve"> </w:t>
      </w:r>
      <w:r w:rsidRPr="002F1ED1">
        <w:rPr>
          <w:sz w:val="22"/>
          <w:szCs w:val="22"/>
        </w:rPr>
        <w:t>,</w:t>
      </w:r>
      <w:proofErr w:type="gramEnd"/>
      <w:r w:rsidRPr="002F1ED1">
        <w:rPr>
          <w:sz w:val="22"/>
          <w:szCs w:val="22"/>
        </w:rPr>
        <w:t xml:space="preserve"> в лице </w:t>
      </w:r>
      <w:r w:rsidR="004B6DE3" w:rsidRPr="004B6DE3">
        <w:rPr>
          <w:sz w:val="22"/>
          <w:szCs w:val="22"/>
        </w:rPr>
        <w:t xml:space="preserve">Антропова </w:t>
      </w:r>
      <w:proofErr w:type="gramStart"/>
      <w:r w:rsidR="004B6DE3" w:rsidRPr="004B6DE3">
        <w:rPr>
          <w:sz w:val="22"/>
          <w:szCs w:val="22"/>
        </w:rPr>
        <w:t>Александра Сергеевича</w:t>
      </w:r>
      <w:r w:rsidRPr="004B6DE3">
        <w:rPr>
          <w:sz w:val="22"/>
          <w:szCs w:val="22"/>
        </w:rPr>
        <w:t>,  признано  единственным участником    аукциона, на основании п.п. 129,135 Правил, о порядке</w:t>
      </w:r>
      <w:r w:rsidRPr="002F1ED1">
        <w:rPr>
          <w:sz w:val="22"/>
          <w:szCs w:val="22"/>
        </w:rPr>
        <w:t xml:space="preserve"> проведения конкурсов, аукционов  на право заключения договоров  аренды,</w:t>
      </w:r>
      <w:r w:rsidRPr="002F1ED1">
        <w:rPr>
          <w:b/>
          <w:bCs/>
          <w:sz w:val="22"/>
          <w:szCs w:val="22"/>
        </w:rPr>
        <w:t xml:space="preserve"> </w:t>
      </w:r>
      <w:r w:rsidRPr="002F1ED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2F1ED1">
        <w:rPr>
          <w:sz w:val="22"/>
          <w:szCs w:val="22"/>
        </w:rPr>
        <w:t xml:space="preserve"> утвержденных Приказом</w:t>
      </w:r>
      <w:proofErr w:type="gramEnd"/>
      <w:r w:rsidRPr="002F1ED1">
        <w:rPr>
          <w:sz w:val="22"/>
          <w:szCs w:val="22"/>
        </w:rPr>
        <w:t xml:space="preserve"> ФАС России № 67 от 10.02.2010, признать аукцион по лоту № 1- несостоявшимся.    </w:t>
      </w:r>
    </w:p>
    <w:p w:rsidR="002F1ED1" w:rsidRPr="002F1ED1" w:rsidRDefault="002F1ED1" w:rsidP="002F1E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F1ED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  документацией об аукционе, заключить договор аренды с единственным   участником   аукциона по начальной цене:  лот № 1 – </w:t>
      </w:r>
      <w:r w:rsidR="004B6DE3">
        <w:rPr>
          <w:rFonts w:ascii="Times New Roman" w:hAnsi="Times New Roman" w:cs="Times New Roman"/>
          <w:sz w:val="22"/>
          <w:szCs w:val="22"/>
        </w:rPr>
        <w:t xml:space="preserve">ИП </w:t>
      </w:r>
      <w:proofErr w:type="spellStart"/>
      <w:r w:rsidR="004B6DE3">
        <w:rPr>
          <w:rFonts w:ascii="Times New Roman" w:hAnsi="Times New Roman" w:cs="Times New Roman"/>
          <w:sz w:val="22"/>
          <w:szCs w:val="22"/>
        </w:rPr>
        <w:t>Антропоа</w:t>
      </w:r>
      <w:proofErr w:type="spellEnd"/>
      <w:r w:rsidR="004B6DE3">
        <w:rPr>
          <w:rFonts w:ascii="Times New Roman" w:hAnsi="Times New Roman" w:cs="Times New Roman"/>
          <w:sz w:val="22"/>
          <w:szCs w:val="22"/>
        </w:rPr>
        <w:t xml:space="preserve"> А.С. </w:t>
      </w:r>
      <w:r w:rsidRPr="002F1ED1">
        <w:rPr>
          <w:rFonts w:ascii="Times New Roman" w:hAnsi="Times New Roman" w:cs="Times New Roman"/>
          <w:sz w:val="22"/>
          <w:szCs w:val="22"/>
        </w:rPr>
        <w:t xml:space="preserve"> ежемесячный</w:t>
      </w:r>
      <w:r w:rsidR="00196714">
        <w:rPr>
          <w:rFonts w:ascii="Times New Roman" w:hAnsi="Times New Roman" w:cs="Times New Roman"/>
          <w:sz w:val="22"/>
          <w:szCs w:val="22"/>
        </w:rPr>
        <w:t xml:space="preserve"> платеж</w:t>
      </w:r>
      <w:r w:rsidRPr="002F1ED1">
        <w:rPr>
          <w:rFonts w:ascii="Times New Roman" w:hAnsi="Times New Roman" w:cs="Times New Roman"/>
          <w:sz w:val="22"/>
          <w:szCs w:val="22"/>
        </w:rPr>
        <w:t xml:space="preserve"> </w:t>
      </w:r>
      <w:r w:rsidR="004B6DE3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Pr="002F1ED1">
        <w:rPr>
          <w:rFonts w:ascii="Times New Roman" w:hAnsi="Times New Roman" w:cs="Times New Roman"/>
          <w:sz w:val="22"/>
          <w:szCs w:val="22"/>
        </w:rPr>
        <w:t xml:space="preserve">– </w:t>
      </w:r>
      <w:r w:rsidR="004B6DE3">
        <w:rPr>
          <w:rFonts w:ascii="Times New Roman" w:hAnsi="Times New Roman" w:cs="Times New Roman"/>
          <w:sz w:val="22"/>
          <w:szCs w:val="22"/>
        </w:rPr>
        <w:t xml:space="preserve">14703 </w:t>
      </w:r>
      <w:r w:rsidRPr="002F1ED1">
        <w:rPr>
          <w:rFonts w:ascii="Times New Roman" w:hAnsi="Times New Roman" w:cs="Times New Roman"/>
          <w:sz w:val="22"/>
          <w:szCs w:val="22"/>
        </w:rPr>
        <w:t>руб.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9.1.2.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2F1ED1">
        <w:rPr>
          <w:rFonts w:ascii="Times New Roman" w:hAnsi="Times New Roman" w:cs="Times New Roman"/>
          <w:lang w:val="en-US"/>
        </w:rPr>
        <w:t>torgi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gov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ru</w:t>
      </w:r>
      <w:proofErr w:type="spellEnd"/>
      <w:r w:rsidRPr="002F1ED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2F1ED1">
        <w:rPr>
          <w:rFonts w:ascii="Times New Roman" w:hAnsi="Times New Roman" w:cs="Times New Roman"/>
          <w:b/>
        </w:rPr>
        <w:t xml:space="preserve"> </w:t>
      </w:r>
      <w:hyperlink r:id="rId5" w:history="1">
        <w:proofErr w:type="spellStart"/>
        <w:r w:rsidRPr="002F1ED1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2F1ED1">
          <w:rPr>
            <w:rStyle w:val="a3"/>
            <w:rFonts w:ascii="Times New Roman" w:hAnsi="Times New Roman" w:cs="Times New Roman"/>
          </w:rPr>
          <w:t>.</w:t>
        </w:r>
        <w:r w:rsidRPr="002F1ED1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2F1ED1">
        <w:rPr>
          <w:rFonts w:ascii="Times New Roman" w:hAnsi="Times New Roman" w:cs="Times New Roman"/>
        </w:rPr>
        <w:t xml:space="preserve"> в информационно – телекоммуникационной сети «Интернет».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Проголосовало:</w:t>
      </w:r>
      <w:r w:rsidRPr="002F1ED1">
        <w:rPr>
          <w:rFonts w:ascii="Times New Roman" w:hAnsi="Times New Roman" w:cs="Times New Roman"/>
        </w:rPr>
        <w:t xml:space="preserve">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 xml:space="preserve">ЗА     -  </w:t>
      </w:r>
      <w:r w:rsidR="004B6DE3">
        <w:rPr>
          <w:rFonts w:ascii="Times New Roman" w:hAnsi="Times New Roman" w:cs="Times New Roman"/>
          <w:b/>
        </w:rPr>
        <w:t>4</w:t>
      </w:r>
      <w:r w:rsidRPr="002F1E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Против-0   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Воздержалось- 0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ED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</w:t>
      </w:r>
      <w:r w:rsidR="004B6DE3">
        <w:rPr>
          <w:rFonts w:ascii="Times New Roman" w:hAnsi="Times New Roman" w:cs="Times New Roman"/>
        </w:rPr>
        <w:t xml:space="preserve">28 </w:t>
      </w:r>
      <w:r w:rsidRPr="002F1ED1">
        <w:rPr>
          <w:rFonts w:ascii="Times New Roman" w:hAnsi="Times New Roman" w:cs="Times New Roman"/>
        </w:rPr>
        <w:t xml:space="preserve"> марта   2018  года    в    10    час.  10  мин.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2F1ED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F1ED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2F1ED1">
        <w:rPr>
          <w:rFonts w:ascii="Times New Roman" w:hAnsi="Times New Roman" w:cs="Times New Roman"/>
          <w:lang w:val="en-US"/>
        </w:rPr>
        <w:t>torgi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gov</w:t>
      </w:r>
      <w:proofErr w:type="spellEnd"/>
      <w:r w:rsidRPr="002F1ED1">
        <w:rPr>
          <w:rFonts w:ascii="Times New Roman" w:hAnsi="Times New Roman" w:cs="Times New Roman"/>
        </w:rPr>
        <w:t>.</w:t>
      </w:r>
      <w:proofErr w:type="spellStart"/>
      <w:r w:rsidRPr="002F1ED1">
        <w:rPr>
          <w:rFonts w:ascii="Times New Roman" w:hAnsi="Times New Roman" w:cs="Times New Roman"/>
          <w:lang w:val="en-US"/>
        </w:rPr>
        <w:t>ru</w:t>
      </w:r>
      <w:proofErr w:type="spellEnd"/>
      <w:r w:rsidRPr="002F1ED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2F1ED1">
        <w:rPr>
          <w:rFonts w:ascii="Times New Roman" w:hAnsi="Times New Roman" w:cs="Times New Roman"/>
          <w:b/>
        </w:rPr>
        <w:t xml:space="preserve"> </w:t>
      </w:r>
      <w:hyperlink r:id="rId6" w:history="1">
        <w:proofErr w:type="spellStart"/>
        <w:r w:rsidRPr="002F1ED1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2F1ED1">
          <w:rPr>
            <w:rStyle w:val="a3"/>
            <w:rFonts w:ascii="Times New Roman" w:hAnsi="Times New Roman" w:cs="Times New Roman"/>
          </w:rPr>
          <w:t>.</w:t>
        </w:r>
        <w:r w:rsidRPr="002F1ED1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2F1ED1">
        <w:rPr>
          <w:rFonts w:ascii="Times New Roman" w:hAnsi="Times New Roman" w:cs="Times New Roman"/>
          <w:b/>
        </w:rPr>
        <w:t xml:space="preserve"> </w:t>
      </w:r>
      <w:r w:rsidRPr="002F1ED1">
        <w:rPr>
          <w:rFonts w:ascii="Times New Roman" w:hAnsi="Times New Roman" w:cs="Times New Roman"/>
        </w:rPr>
        <w:t>в информационно – телекоммуникационной сети «Интернет»  в день окончания рассмотрения заявок.</w:t>
      </w:r>
      <w:proofErr w:type="gramEnd"/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Члены комиссии:        </w:t>
      </w:r>
      <w:r w:rsidR="004B6DE3">
        <w:rPr>
          <w:rFonts w:ascii="Times New Roman" w:hAnsi="Times New Roman" w:cs="Times New Roman"/>
        </w:rPr>
        <w:t>____________________________</w:t>
      </w:r>
      <w:r w:rsidRPr="002F1ED1">
        <w:rPr>
          <w:rFonts w:ascii="Times New Roman" w:hAnsi="Times New Roman" w:cs="Times New Roman"/>
        </w:rPr>
        <w:t xml:space="preserve"> </w:t>
      </w:r>
      <w:r w:rsidR="004B6DE3">
        <w:rPr>
          <w:rFonts w:ascii="Times New Roman" w:hAnsi="Times New Roman" w:cs="Times New Roman"/>
        </w:rPr>
        <w:t>Ю.В. Верещагин</w:t>
      </w:r>
    </w:p>
    <w:p w:rsidR="004B6DE3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4B6DE3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 А.В. Бессарабова</w:t>
      </w:r>
    </w:p>
    <w:p w:rsidR="004B6DE3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B6DE3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 Е.П. Наумова</w:t>
      </w:r>
    </w:p>
    <w:p w:rsidR="004B6DE3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6DE3" w:rsidRPr="002F1ED1" w:rsidRDefault="004B6DE3" w:rsidP="002F1E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 Н.В. Денисова</w:t>
      </w:r>
    </w:p>
    <w:p w:rsidR="002F1ED1" w:rsidRPr="002F1ED1" w:rsidRDefault="002F1ED1" w:rsidP="002F1E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E81" w:rsidRPr="001F5190" w:rsidRDefault="002F1ED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E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715E81" w:rsidRPr="001F5190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3E5737" w:rsidRPr="001F5190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3E5737" w:rsidRPr="001F5190" w:rsidRDefault="003E5737" w:rsidP="00715E81">
      <w:pPr>
        <w:spacing w:after="0" w:line="240" w:lineRule="auto"/>
        <w:rPr>
          <w:rFonts w:ascii="Times New Roman" w:hAnsi="Times New Roman" w:cs="Times New Roman"/>
        </w:rPr>
      </w:pPr>
    </w:p>
    <w:p w:rsidR="003B7A4A" w:rsidRPr="001F5190" w:rsidRDefault="003B7A4A" w:rsidP="00715E81">
      <w:pPr>
        <w:spacing w:after="0" w:line="240" w:lineRule="auto"/>
        <w:rPr>
          <w:rFonts w:ascii="Times New Roman" w:hAnsi="Times New Roman" w:cs="Times New Roman"/>
        </w:rPr>
      </w:pPr>
    </w:p>
    <w:sectPr w:rsidR="003B7A4A" w:rsidRPr="001F5190" w:rsidSect="004B6DE3">
      <w:pgSz w:w="11906" w:h="16838"/>
      <w:pgMar w:top="426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8D"/>
    <w:rsid w:val="00035454"/>
    <w:rsid w:val="00196714"/>
    <w:rsid w:val="001A232E"/>
    <w:rsid w:val="001F2EE3"/>
    <w:rsid w:val="001F5190"/>
    <w:rsid w:val="002D0753"/>
    <w:rsid w:val="002F1ED1"/>
    <w:rsid w:val="0033000C"/>
    <w:rsid w:val="003B678D"/>
    <w:rsid w:val="003B7A4A"/>
    <w:rsid w:val="003E5737"/>
    <w:rsid w:val="004B6DE3"/>
    <w:rsid w:val="004F6F9B"/>
    <w:rsid w:val="005F5FB0"/>
    <w:rsid w:val="00715E81"/>
    <w:rsid w:val="007473ED"/>
    <w:rsid w:val="007C12BB"/>
    <w:rsid w:val="008B4A7C"/>
    <w:rsid w:val="008C4EC5"/>
    <w:rsid w:val="008E3BF4"/>
    <w:rsid w:val="00942C08"/>
    <w:rsid w:val="00C5491F"/>
    <w:rsid w:val="00E0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PK2</cp:lastModifiedBy>
  <cp:revision>4</cp:revision>
  <cp:lastPrinted>2018-03-29T05:37:00Z</cp:lastPrinted>
  <dcterms:created xsi:type="dcterms:W3CDTF">2018-03-27T09:49:00Z</dcterms:created>
  <dcterms:modified xsi:type="dcterms:W3CDTF">2018-03-29T06:20:00Z</dcterms:modified>
</cp:coreProperties>
</file>