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2" w:rsidRPr="001E3DA9" w:rsidRDefault="00F33AB2" w:rsidP="00F33AB2">
      <w:pPr>
        <w:jc w:val="center"/>
        <w:rPr>
          <w:sz w:val="28"/>
          <w:szCs w:val="28"/>
        </w:rPr>
      </w:pPr>
      <w:r w:rsidRPr="001E3DA9">
        <w:rPr>
          <w:sz w:val="28"/>
          <w:szCs w:val="28"/>
        </w:rPr>
        <w:t>Индексация социальных выплат в 202</w:t>
      </w:r>
      <w:r>
        <w:rPr>
          <w:sz w:val="28"/>
          <w:szCs w:val="28"/>
        </w:rPr>
        <w:t>3</w:t>
      </w:r>
      <w:r w:rsidRPr="001E3DA9">
        <w:rPr>
          <w:sz w:val="28"/>
          <w:szCs w:val="28"/>
        </w:rPr>
        <w:t xml:space="preserve"> году.</w:t>
      </w:r>
    </w:p>
    <w:p w:rsidR="00F33AB2" w:rsidRPr="001E3DA9" w:rsidRDefault="00F33AB2" w:rsidP="00F33AB2">
      <w:pPr>
        <w:rPr>
          <w:sz w:val="28"/>
          <w:szCs w:val="28"/>
        </w:rPr>
      </w:pPr>
    </w:p>
    <w:p w:rsidR="00F33AB2" w:rsidRPr="001E3DA9" w:rsidRDefault="00F33AB2" w:rsidP="00F33AB2">
      <w:pPr>
        <w:ind w:firstLine="708"/>
        <w:jc w:val="both"/>
        <w:rPr>
          <w:sz w:val="28"/>
          <w:szCs w:val="28"/>
        </w:rPr>
      </w:pPr>
      <w:r w:rsidRPr="001E3DA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законом Алтайского края от 30.11.2021 № 110-ЗС «О краевом бюджете на 2023 год и плановый период 2024 и 2025 годов» </w:t>
      </w:r>
      <w:r w:rsidRPr="001E3DA9">
        <w:rPr>
          <w:sz w:val="28"/>
          <w:szCs w:val="28"/>
        </w:rPr>
        <w:t>с 1 января 202</w:t>
      </w:r>
      <w:r>
        <w:rPr>
          <w:sz w:val="28"/>
          <w:szCs w:val="28"/>
        </w:rPr>
        <w:t>3</w:t>
      </w:r>
      <w:r w:rsidRPr="001E3DA9">
        <w:rPr>
          <w:sz w:val="28"/>
          <w:szCs w:val="28"/>
        </w:rPr>
        <w:t xml:space="preserve"> года установлены следующие размеры выплат для отдельных категорий гр</w:t>
      </w:r>
      <w:r w:rsidRPr="001E3DA9">
        <w:rPr>
          <w:sz w:val="28"/>
          <w:szCs w:val="28"/>
        </w:rPr>
        <w:t>а</w:t>
      </w:r>
      <w:r w:rsidRPr="001E3DA9">
        <w:rPr>
          <w:sz w:val="28"/>
          <w:szCs w:val="28"/>
        </w:rPr>
        <w:t>ждан:</w:t>
      </w:r>
    </w:p>
    <w:p w:rsidR="00F33AB2" w:rsidRDefault="00F33AB2" w:rsidP="00F33AB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4"/>
        <w:gridCol w:w="202"/>
        <w:gridCol w:w="1065"/>
        <w:gridCol w:w="62"/>
        <w:gridCol w:w="115"/>
        <w:gridCol w:w="94"/>
        <w:gridCol w:w="1336"/>
        <w:gridCol w:w="57"/>
        <w:gridCol w:w="1456"/>
      </w:tblGrid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Наименование социальной выплаты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базовая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15%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25%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Ежемесячная денежная выплата при рождении третьего ребенка или последующих детей до достижения ребенком во</w:t>
            </w:r>
            <w:r w:rsidRPr="001E3DA9">
              <w:rPr>
                <w:sz w:val="28"/>
                <w:szCs w:val="28"/>
              </w:rPr>
              <w:t>з</w:t>
            </w:r>
            <w:r w:rsidRPr="001E3DA9">
              <w:rPr>
                <w:sz w:val="28"/>
                <w:szCs w:val="28"/>
              </w:rPr>
              <w:t xml:space="preserve">раста трех лет 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1E3D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373</w:t>
            </w:r>
            <w:r w:rsidRPr="001E3DA9">
              <w:rPr>
                <w:sz w:val="28"/>
                <w:szCs w:val="28"/>
              </w:rPr>
              <w:t>,00</w:t>
            </w:r>
          </w:p>
        </w:tc>
      </w:tr>
      <w:tr w:rsidR="00F33AB2" w:rsidRPr="001E3DA9" w:rsidTr="0043789C">
        <w:tc>
          <w:tcPr>
            <w:tcW w:w="5185" w:type="dxa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гражданам, ус</w:t>
            </w:r>
            <w:r w:rsidRPr="001E3DA9">
              <w:rPr>
                <w:sz w:val="28"/>
                <w:szCs w:val="28"/>
              </w:rPr>
              <w:t>ы</w:t>
            </w:r>
            <w:r w:rsidRPr="001E3DA9">
              <w:rPr>
                <w:sz w:val="28"/>
                <w:szCs w:val="28"/>
              </w:rPr>
              <w:t>новившим детей</w:t>
            </w:r>
          </w:p>
        </w:tc>
        <w:tc>
          <w:tcPr>
            <w:tcW w:w="1444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1E3D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373</w:t>
            </w:r>
            <w:r w:rsidRPr="001E3DA9">
              <w:rPr>
                <w:sz w:val="28"/>
                <w:szCs w:val="28"/>
              </w:rPr>
              <w:t>,00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E3D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378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1E3D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716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Специалисты, работающие и проживающие в сельской местн</w:t>
            </w:r>
            <w:r w:rsidRPr="001E3DA9">
              <w:rPr>
                <w:sz w:val="28"/>
                <w:szCs w:val="28"/>
              </w:rPr>
              <w:t>о</w:t>
            </w:r>
            <w:r w:rsidRPr="001E3DA9">
              <w:rPr>
                <w:sz w:val="28"/>
                <w:szCs w:val="28"/>
              </w:rPr>
              <w:t>сти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1E3DA9">
              <w:rPr>
                <w:sz w:val="28"/>
                <w:szCs w:val="28"/>
              </w:rPr>
              <w:t>0,00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ЕДВ ветеранам труда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1E3DA9">
              <w:rPr>
                <w:sz w:val="28"/>
                <w:szCs w:val="28"/>
              </w:rPr>
              <w:t>0,00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 xml:space="preserve">ЕДВ труженикам тыла 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10</w:t>
            </w:r>
            <w:r w:rsidRPr="001E3DA9">
              <w:rPr>
                <w:sz w:val="28"/>
                <w:szCs w:val="28"/>
              </w:rPr>
              <w:t>,00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ЕДВ реабилитированным лицам, признанным пострадавшими от политических р</w:t>
            </w:r>
            <w:r w:rsidRPr="001E3DA9">
              <w:rPr>
                <w:sz w:val="28"/>
                <w:szCs w:val="28"/>
              </w:rPr>
              <w:t>е</w:t>
            </w:r>
            <w:r w:rsidRPr="001E3DA9">
              <w:rPr>
                <w:sz w:val="28"/>
                <w:szCs w:val="28"/>
              </w:rPr>
              <w:t>прессий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10</w:t>
            </w:r>
            <w:r w:rsidRPr="001E3DA9">
              <w:rPr>
                <w:sz w:val="28"/>
                <w:szCs w:val="28"/>
              </w:rPr>
              <w:t>,00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1E3DA9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2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1E3DA9">
              <w:rPr>
                <w:sz w:val="28"/>
                <w:szCs w:val="28"/>
              </w:rPr>
              <w:t>5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1E3DA9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  <w:r w:rsidRPr="001E3DA9">
              <w:rPr>
                <w:sz w:val="28"/>
                <w:szCs w:val="28"/>
              </w:rPr>
              <w:t>5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на ребенка один</w:t>
            </w:r>
            <w:r w:rsidRPr="001E3DA9">
              <w:rPr>
                <w:sz w:val="28"/>
                <w:szCs w:val="28"/>
              </w:rPr>
              <w:t>о</w:t>
            </w:r>
            <w:r w:rsidRPr="001E3DA9">
              <w:rPr>
                <w:sz w:val="28"/>
                <w:szCs w:val="28"/>
              </w:rPr>
              <w:t>кой матери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1E3DA9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8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1E3DA9">
              <w:rPr>
                <w:sz w:val="28"/>
                <w:szCs w:val="28"/>
              </w:rPr>
              <w:t>5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93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на детей, родители которых уклоняются от уплаты алиме</w:t>
            </w:r>
            <w:r w:rsidRPr="001E3DA9">
              <w:rPr>
                <w:sz w:val="28"/>
                <w:szCs w:val="28"/>
              </w:rPr>
              <w:t>н</w:t>
            </w:r>
            <w:r w:rsidRPr="001E3DA9">
              <w:rPr>
                <w:sz w:val="28"/>
                <w:szCs w:val="28"/>
              </w:rPr>
              <w:t>тов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77</w:t>
            </w:r>
            <w:r w:rsidRPr="001E3DA9">
              <w:rPr>
                <w:sz w:val="28"/>
                <w:szCs w:val="28"/>
              </w:rPr>
              <w:t>,50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9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46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на детей военн</w:t>
            </w:r>
            <w:r w:rsidRPr="001E3DA9">
              <w:rPr>
                <w:sz w:val="28"/>
                <w:szCs w:val="28"/>
              </w:rPr>
              <w:t>о</w:t>
            </w:r>
            <w:r w:rsidRPr="001E3DA9">
              <w:rPr>
                <w:sz w:val="28"/>
                <w:szCs w:val="28"/>
              </w:rPr>
              <w:t>служащих, проходящих военную службу по призыву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1E3DA9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5</w:t>
            </w:r>
            <w:r w:rsidRPr="001E3DA9">
              <w:rPr>
                <w:sz w:val="28"/>
                <w:szCs w:val="28"/>
              </w:rPr>
              <w:t>,50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62</w:t>
            </w:r>
            <w:r w:rsidRPr="001E3DA9">
              <w:rPr>
                <w:sz w:val="28"/>
                <w:szCs w:val="28"/>
              </w:rPr>
              <w:t>,50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lastRenderedPageBreak/>
              <w:t>Ежемесячное пособие на детей из многодетных семей, за исключением учащихся общеобразовательных учрежд</w:t>
            </w:r>
            <w:r w:rsidRPr="001E3DA9">
              <w:rPr>
                <w:sz w:val="28"/>
                <w:szCs w:val="28"/>
              </w:rPr>
              <w:t>е</w:t>
            </w:r>
            <w:r w:rsidRPr="001E3DA9">
              <w:rPr>
                <w:sz w:val="28"/>
                <w:szCs w:val="28"/>
              </w:rPr>
              <w:t>ний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1E3DA9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Ежемесячное пособие на детей из многодетных семей – учащихся общеобразов</w:t>
            </w:r>
            <w:r w:rsidRPr="001E3DA9">
              <w:rPr>
                <w:sz w:val="28"/>
                <w:szCs w:val="28"/>
              </w:rPr>
              <w:t>а</w:t>
            </w:r>
            <w:r w:rsidRPr="001E3DA9">
              <w:rPr>
                <w:sz w:val="28"/>
                <w:szCs w:val="28"/>
              </w:rPr>
              <w:t>тельных учреждений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color w:val="C00000"/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110</w:t>
            </w:r>
          </w:p>
        </w:tc>
        <w:tc>
          <w:tcPr>
            <w:tcW w:w="133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color w:val="C00000"/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127</w:t>
            </w:r>
            <w:r>
              <w:rPr>
                <w:sz w:val="28"/>
                <w:szCs w:val="28"/>
              </w:rPr>
              <w:t>6</w:t>
            </w:r>
            <w:r w:rsidRPr="001E3DA9">
              <w:rPr>
                <w:sz w:val="28"/>
                <w:szCs w:val="28"/>
              </w:rPr>
              <w:t>,50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87</w:t>
            </w:r>
            <w:r w:rsidRPr="001E3DA9">
              <w:rPr>
                <w:sz w:val="28"/>
                <w:szCs w:val="28"/>
              </w:rPr>
              <w:t>,50</w:t>
            </w:r>
          </w:p>
        </w:tc>
      </w:tr>
      <w:tr w:rsidR="00F33AB2" w:rsidRPr="001E3DA9" w:rsidTr="0043789C"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Материнский капитал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B530B2" w:rsidRDefault="00F33AB2" w:rsidP="004378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  <w:lang w:val="en-US"/>
              </w:rPr>
              <w:t> 238</w:t>
            </w:r>
          </w:p>
        </w:tc>
      </w:tr>
      <w:tr w:rsidR="00F33AB2" w:rsidRPr="001E3DA9" w:rsidTr="0043789C">
        <w:tc>
          <w:tcPr>
            <w:tcW w:w="5185" w:type="dxa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50%</w:t>
            </w:r>
          </w:p>
        </w:tc>
        <w:tc>
          <w:tcPr>
            <w:tcW w:w="1607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75%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100%</w:t>
            </w:r>
          </w:p>
        </w:tc>
      </w:tr>
      <w:tr w:rsidR="00F33AB2" w:rsidRPr="001E3DA9" w:rsidTr="0043789C">
        <w:tc>
          <w:tcPr>
            <w:tcW w:w="5185" w:type="dxa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Ежемесячная денежная выплата на ребенка в возрасте от 3 до 7 лет включ</w:t>
            </w:r>
            <w:r w:rsidRPr="001E3DA9">
              <w:rPr>
                <w:sz w:val="28"/>
                <w:szCs w:val="28"/>
              </w:rPr>
              <w:t>и</w:t>
            </w:r>
            <w:r w:rsidRPr="001E3DA9">
              <w:rPr>
                <w:sz w:val="28"/>
                <w:szCs w:val="28"/>
              </w:rPr>
              <w:t>тельно</w:t>
            </w:r>
          </w:p>
        </w:tc>
        <w:tc>
          <w:tcPr>
            <w:tcW w:w="1329" w:type="dxa"/>
            <w:gridSpan w:val="3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1E3D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686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  <w:r w:rsidRPr="001E3DA9">
              <w:rPr>
                <w:sz w:val="28"/>
                <w:szCs w:val="28"/>
              </w:rPr>
              <w:t>0</w:t>
            </w:r>
          </w:p>
        </w:tc>
        <w:tc>
          <w:tcPr>
            <w:tcW w:w="1602" w:type="dxa"/>
            <w:gridSpan w:val="4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B530B2" w:rsidRDefault="00F33AB2" w:rsidP="004378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Pr="001E3D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029</w:t>
            </w:r>
            <w:r w:rsidRPr="001E3D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456" w:type="dxa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</w:p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Pr="001E3D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373</w:t>
            </w:r>
            <w:r w:rsidRPr="001E3DA9">
              <w:rPr>
                <w:sz w:val="28"/>
                <w:szCs w:val="28"/>
              </w:rPr>
              <w:t>,00</w:t>
            </w:r>
          </w:p>
        </w:tc>
      </w:tr>
      <w:tr w:rsidR="00F33AB2" w:rsidRPr="001E3DA9" w:rsidTr="0043789C">
        <w:trPr>
          <w:trHeight w:val="596"/>
        </w:trPr>
        <w:tc>
          <w:tcPr>
            <w:tcW w:w="5387" w:type="dxa"/>
            <w:gridSpan w:val="2"/>
          </w:tcPr>
          <w:p w:rsidR="00F33AB2" w:rsidRPr="001E3DA9" w:rsidRDefault="00F33AB2" w:rsidP="0043789C">
            <w:pPr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Единовременное пособие гражданам, усыновившим детей</w:t>
            </w:r>
          </w:p>
        </w:tc>
        <w:tc>
          <w:tcPr>
            <w:tcW w:w="4185" w:type="dxa"/>
            <w:gridSpan w:val="7"/>
            <w:shd w:val="clear" w:color="auto" w:fill="auto"/>
          </w:tcPr>
          <w:p w:rsidR="00F33AB2" w:rsidRPr="001E3DA9" w:rsidRDefault="00F33AB2" w:rsidP="0043789C">
            <w:pPr>
              <w:jc w:val="center"/>
              <w:rPr>
                <w:sz w:val="28"/>
                <w:szCs w:val="28"/>
              </w:rPr>
            </w:pPr>
            <w:r w:rsidRPr="001E3DA9">
              <w:rPr>
                <w:sz w:val="28"/>
                <w:szCs w:val="28"/>
              </w:rPr>
              <w:t>20 000,00</w:t>
            </w:r>
          </w:p>
        </w:tc>
      </w:tr>
    </w:tbl>
    <w:p w:rsidR="00434DB5" w:rsidRDefault="00434DB5"/>
    <w:sectPr w:rsidR="0043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3AB2"/>
    <w:rsid w:val="00434DB5"/>
    <w:rsid w:val="00F3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mna</cp:lastModifiedBy>
  <cp:revision>2</cp:revision>
  <dcterms:created xsi:type="dcterms:W3CDTF">2022-12-23T09:21:00Z</dcterms:created>
  <dcterms:modified xsi:type="dcterms:W3CDTF">2022-12-23T09:21:00Z</dcterms:modified>
</cp:coreProperties>
</file>