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767532" w:rsidP="00E8440C">
      <w:pPr>
        <w:spacing w:after="0" w:line="240" w:lineRule="auto"/>
        <w:ind w:left="5103"/>
        <w:jc w:val="both"/>
        <w:rPr>
          <w:rFonts w:ascii="Times New Roman" w:hAnsi="Times New Roman"/>
          <w:sz w:val="28"/>
          <w:szCs w:val="28"/>
        </w:rPr>
      </w:pPr>
      <w:r>
        <w:rPr>
          <w:rFonts w:ascii="Times New Roman" w:hAnsi="Times New Roman"/>
          <w:sz w:val="28"/>
          <w:szCs w:val="28"/>
        </w:rPr>
        <w:t>П</w:t>
      </w:r>
      <w:r w:rsidR="00F67A88" w:rsidRPr="00AB1025">
        <w:rPr>
          <w:rFonts w:ascii="Times New Roman" w:hAnsi="Times New Roman"/>
          <w:sz w:val="28"/>
          <w:szCs w:val="28"/>
        </w:rPr>
        <w:t>редседател</w:t>
      </w:r>
      <w:r>
        <w:rPr>
          <w:rFonts w:ascii="Times New Roman" w:hAnsi="Times New Roman"/>
          <w:sz w:val="28"/>
          <w:szCs w:val="28"/>
        </w:rPr>
        <w:t>ь</w:t>
      </w:r>
      <w:r w:rsidR="00F67A88" w:rsidRPr="00AB1025">
        <w:rPr>
          <w:rFonts w:ascii="Times New Roman" w:hAnsi="Times New Roman"/>
          <w:sz w:val="28"/>
          <w:szCs w:val="28"/>
        </w:rPr>
        <w:t xml:space="preserve"> 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767532">
        <w:rPr>
          <w:rFonts w:ascii="Times New Roman" w:hAnsi="Times New Roman"/>
          <w:sz w:val="28"/>
          <w:szCs w:val="28"/>
        </w:rPr>
        <w:t>А</w:t>
      </w:r>
      <w:r w:rsidR="00F6238C" w:rsidRPr="00AB1025">
        <w:rPr>
          <w:rFonts w:ascii="Times New Roman" w:hAnsi="Times New Roman"/>
          <w:sz w:val="28"/>
          <w:szCs w:val="28"/>
        </w:rPr>
        <w:t>.</w:t>
      </w:r>
      <w:r w:rsidR="00767532">
        <w:rPr>
          <w:rFonts w:ascii="Times New Roman" w:hAnsi="Times New Roman"/>
          <w:sz w:val="28"/>
          <w:szCs w:val="28"/>
        </w:rPr>
        <w:t>Н</w:t>
      </w:r>
      <w:r w:rsidR="00F6238C" w:rsidRPr="00AB1025">
        <w:rPr>
          <w:rFonts w:ascii="Times New Roman" w:hAnsi="Times New Roman"/>
          <w:sz w:val="28"/>
          <w:szCs w:val="28"/>
        </w:rPr>
        <w:t xml:space="preserve">. </w:t>
      </w:r>
      <w:r w:rsidR="00767532">
        <w:rPr>
          <w:rFonts w:ascii="Times New Roman" w:hAnsi="Times New Roman"/>
          <w:sz w:val="28"/>
          <w:szCs w:val="28"/>
        </w:rPr>
        <w:t>К</w:t>
      </w:r>
      <w:r w:rsidR="00122E16">
        <w:rPr>
          <w:rFonts w:ascii="Times New Roman" w:hAnsi="Times New Roman"/>
          <w:sz w:val="28"/>
          <w:szCs w:val="28"/>
        </w:rPr>
        <w:t>о</w:t>
      </w:r>
      <w:r w:rsidR="00767532">
        <w:rPr>
          <w:rFonts w:ascii="Times New Roman" w:hAnsi="Times New Roman"/>
          <w:sz w:val="28"/>
          <w:szCs w:val="28"/>
        </w:rPr>
        <w:t>лупае</w:t>
      </w:r>
      <w:r w:rsidR="00F67A88" w:rsidRPr="00AB1025">
        <w:rPr>
          <w:rFonts w:ascii="Times New Roman" w:hAnsi="Times New Roman"/>
          <w:sz w:val="28"/>
          <w:szCs w:val="28"/>
        </w:rPr>
        <w:t>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534715">
        <w:rPr>
          <w:rFonts w:ascii="Times New Roman" w:hAnsi="Times New Roman"/>
          <w:sz w:val="28"/>
          <w:szCs w:val="28"/>
        </w:rPr>
        <w:t>30</w:t>
      </w:r>
      <w:bookmarkStart w:id="0" w:name="_GoBack"/>
      <w:bookmarkEnd w:id="0"/>
      <w:r w:rsidRPr="00AB1025">
        <w:rPr>
          <w:rFonts w:ascii="Times New Roman" w:hAnsi="Times New Roman"/>
          <w:sz w:val="28"/>
          <w:szCs w:val="28"/>
        </w:rPr>
        <w:t>»</w:t>
      </w:r>
      <w:r w:rsidR="00B85661">
        <w:rPr>
          <w:rFonts w:ascii="Times New Roman" w:hAnsi="Times New Roman"/>
          <w:sz w:val="28"/>
          <w:szCs w:val="28"/>
        </w:rPr>
        <w:t xml:space="preserve"> </w:t>
      </w:r>
      <w:r w:rsidR="0083693E">
        <w:rPr>
          <w:rFonts w:ascii="Times New Roman" w:hAnsi="Times New Roman"/>
          <w:sz w:val="28"/>
          <w:szCs w:val="28"/>
        </w:rPr>
        <w:t>апре</w:t>
      </w:r>
      <w:r w:rsidR="00D76180">
        <w:rPr>
          <w:rFonts w:ascii="Times New Roman" w:hAnsi="Times New Roman"/>
          <w:sz w:val="28"/>
          <w:szCs w:val="28"/>
        </w:rPr>
        <w:t>ля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w:t>
      </w:r>
      <w:r w:rsidR="00D76180">
        <w:rPr>
          <w:rFonts w:ascii="Times New Roman" w:hAnsi="Times New Roman"/>
          <w:sz w:val="28"/>
          <w:szCs w:val="28"/>
        </w:rPr>
        <w:t>1</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83693E">
        <w:rPr>
          <w:rFonts w:ascii="Times New Roman" w:hAnsi="Times New Roman"/>
          <w:b/>
          <w:caps/>
          <w:sz w:val="28"/>
          <w:szCs w:val="28"/>
        </w:rPr>
        <w:t xml:space="preserve">08 </w:t>
      </w:r>
      <w:r w:rsidR="0083693E">
        <w:rPr>
          <w:rFonts w:ascii="Times New Roman" w:hAnsi="Times New Roman"/>
          <w:b/>
          <w:sz w:val="28"/>
          <w:szCs w:val="28"/>
        </w:rPr>
        <w:t xml:space="preserve">июня </w:t>
      </w:r>
      <w:r w:rsidRPr="00AB1025">
        <w:rPr>
          <w:rFonts w:ascii="Times New Roman" w:hAnsi="Times New Roman"/>
          <w:b/>
          <w:caps/>
          <w:sz w:val="28"/>
          <w:szCs w:val="28"/>
        </w:rPr>
        <w:t>20</w:t>
      </w:r>
      <w:r w:rsidR="00A54217">
        <w:rPr>
          <w:rFonts w:ascii="Times New Roman" w:hAnsi="Times New Roman"/>
          <w:b/>
          <w:caps/>
          <w:sz w:val="28"/>
          <w:szCs w:val="28"/>
        </w:rPr>
        <w:t>2</w:t>
      </w:r>
      <w:r w:rsidR="00D76180">
        <w:rPr>
          <w:rFonts w:ascii="Times New Roman" w:hAnsi="Times New Roman"/>
          <w:b/>
          <w:caps/>
          <w:sz w:val="28"/>
          <w:szCs w:val="28"/>
        </w:rPr>
        <w:t>1</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03D3A" w:rsidRPr="00980D0C" w:rsidRDefault="00A03D3A"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9D63FC" w:rsidRDefault="009D63FC" w:rsidP="00835145">
      <w:pPr>
        <w:spacing w:after="0" w:line="240" w:lineRule="auto"/>
        <w:jc w:val="center"/>
        <w:rPr>
          <w:rFonts w:ascii="Times New Roman" w:hAnsi="Times New Roman"/>
          <w:sz w:val="28"/>
          <w:szCs w:val="28"/>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D76180">
        <w:rPr>
          <w:rFonts w:ascii="Times New Roman" w:hAnsi="Times New Roman"/>
          <w:sz w:val="28"/>
          <w:szCs w:val="28"/>
        </w:rPr>
        <w:t>1</w:t>
      </w:r>
    </w:p>
    <w:p w:rsidR="009D63FC" w:rsidRDefault="009D63FC" w:rsidP="00835145">
      <w:pPr>
        <w:spacing w:after="0" w:line="240" w:lineRule="auto"/>
        <w:jc w:val="center"/>
        <w:rPr>
          <w:rFonts w:ascii="Times New Roman" w:hAnsi="Times New Roman"/>
          <w:sz w:val="28"/>
          <w:szCs w:val="28"/>
        </w:rPr>
      </w:pP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260DB3">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D86BF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E1514D">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E1514D">
              <w:rPr>
                <w:rFonts w:ascii="Times New Roman" w:hAnsi="Times New Roman"/>
              </w:rPr>
              <w:t>е</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260DB3">
            <w:pPr>
              <w:autoSpaceDE w:val="0"/>
              <w:autoSpaceDN w:val="0"/>
              <w:adjustRightInd w:val="0"/>
              <w:spacing w:after="0" w:line="240" w:lineRule="auto"/>
              <w:jc w:val="both"/>
              <w:rPr>
                <w:rFonts w:ascii="Times New Roman" w:hAnsi="Times New Roman"/>
              </w:rPr>
            </w:pPr>
            <w:r>
              <w:rPr>
                <w:rFonts w:ascii="Times New Roman" w:hAnsi="Times New Roman"/>
              </w:rPr>
              <w:t>Лот</w:t>
            </w:r>
            <w:r w:rsidR="00260DB3">
              <w:rPr>
                <w:rFonts w:ascii="Times New Roman" w:hAnsi="Times New Roman"/>
              </w:rPr>
              <w:t> </w:t>
            </w:r>
            <w:r>
              <w:rPr>
                <w:rFonts w:ascii="Times New Roman" w:hAnsi="Times New Roman"/>
              </w:rPr>
              <w:t>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2E53F3" w:rsidRPr="00AB1025" w:rsidTr="004A29D4">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2E53F3" w:rsidRDefault="002E53F3" w:rsidP="002E53F3">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2E53F3" w:rsidRPr="00AB1025" w:rsidRDefault="002E53F3" w:rsidP="002E53F3">
            <w:pPr>
              <w:autoSpaceDE w:val="0"/>
              <w:autoSpaceDN w:val="0"/>
              <w:adjustRightInd w:val="0"/>
              <w:spacing w:after="0" w:line="240" w:lineRule="auto"/>
              <w:jc w:val="both"/>
              <w:rPr>
                <w:rFonts w:ascii="Times New Roman" w:hAnsi="Times New Roman"/>
              </w:rPr>
            </w:pPr>
            <w:r>
              <w:rPr>
                <w:rFonts w:ascii="Times New Roman" w:hAnsi="Times New Roman"/>
              </w:rPr>
              <w:t>Лот 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2E53F3" w:rsidRDefault="0000439D" w:rsidP="002E53F3">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9C5A67" w:rsidRDefault="00401172"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ОБЩИЕ ПОЛОЖЕНИЯ</w:t>
            </w:r>
          </w:p>
        </w:tc>
      </w:tr>
      <w:tr w:rsidR="00401172"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401172" w:rsidRPr="00AB1025" w:rsidRDefault="00401172" w:rsidP="00401172">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401172" w:rsidRPr="00AB1025" w:rsidRDefault="00401172" w:rsidP="00401172">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401172" w:rsidRPr="009C5A67" w:rsidRDefault="00401172" w:rsidP="00401172">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401172"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401172" w:rsidRPr="00AB1025" w:rsidRDefault="00401172" w:rsidP="00401172">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401172" w:rsidRPr="00AB1025" w:rsidRDefault="00401172" w:rsidP="00401172">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401172" w:rsidRPr="009C5A67" w:rsidRDefault="00401172" w:rsidP="00401172">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401172"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9C5A67" w:rsidRDefault="0000439D" w:rsidP="00D86BF0">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9C5A67" w:rsidRDefault="00401172"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sidR="00260DB3">
              <w:rPr>
                <w:rFonts w:ascii="Times New Roman" w:hAnsi="Times New Roman"/>
                <w:bCs/>
              </w:rPr>
              <w:t>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401172" w:rsidP="00D55E60">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00439D" w:rsidP="00D55E60">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9C5A67" w:rsidRDefault="00A03D3A" w:rsidP="00401172">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401172">
              <w:rPr>
                <w:rFonts w:ascii="Times New Roman" w:hAnsi="Times New Roman"/>
                <w:bCs/>
              </w:rPr>
              <w:t>2</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A03D3A" w:rsidP="002649B1">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649B1">
              <w:rPr>
                <w:rFonts w:ascii="Times New Roman" w:hAnsi="Times New Roman"/>
                <w:bCs/>
              </w:rPr>
              <w:t>2</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Pr>
                <w:rFonts w:ascii="Times New Roman" w:hAnsi="Times New Roman"/>
                <w:bCs/>
              </w:rPr>
              <w:t>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A03D3A" w:rsidP="00401172">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401172">
              <w:rPr>
                <w:rFonts w:ascii="Times New Roman" w:hAnsi="Times New Roman"/>
                <w:bCs/>
              </w:rPr>
              <w:t>3</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sidRPr="00D91866">
              <w:rPr>
                <w:rFonts w:ascii="Times New Roman" w:hAnsi="Times New Roman"/>
                <w:bCs/>
              </w:rPr>
              <w:t>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401172">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401172">
              <w:rPr>
                <w:rFonts w:ascii="Times New Roman" w:hAnsi="Times New Roman"/>
                <w:bCs/>
              </w:rPr>
              <w:t>4</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spacing w:after="0" w:line="240" w:lineRule="auto"/>
              <w:jc w:val="both"/>
              <w:rPr>
                <w:rFonts w:ascii="Times New Roman" w:hAnsi="Times New Roman"/>
                <w:bCs/>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2649B1">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401172">
              <w:rPr>
                <w:rFonts w:ascii="Times New Roman" w:hAnsi="Times New Roman"/>
                <w:bCs/>
              </w:rPr>
              <w:t>5</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6C1B48" w:rsidRDefault="006C1B4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22E16" w:rsidRDefault="00122E16"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B2E55" w:rsidRDefault="00FB2E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BF306D" w:rsidRDefault="00BF306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7E0FF8" w:rsidRDefault="007E0FF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1514D" w:rsidRDefault="00E1514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49498D">
        <w:rPr>
          <w:rFonts w:ascii="Times New Roman" w:hAnsi="Times New Roman"/>
          <w:b/>
          <w:lang w:val="en-US"/>
        </w:rPr>
        <w:lastRenderedPageBreak/>
        <w:t>I</w:t>
      </w:r>
      <w:r w:rsidRPr="0049498D">
        <w:rPr>
          <w:rFonts w:ascii="Times New Roman" w:hAnsi="Times New Roman"/>
          <w:b/>
        </w:rPr>
        <w:t>.</w:t>
      </w:r>
      <w:r w:rsidRPr="004B32BC">
        <w:rPr>
          <w:rFonts w:ascii="Times New Roman" w:hAnsi="Times New Roman"/>
          <w:b/>
          <w:lang w:eastAsia="ru-RU"/>
        </w:rPr>
        <w:t> </w:t>
      </w:r>
      <w:r w:rsidR="00E25882" w:rsidRPr="00AB1025">
        <w:rPr>
          <w:rFonts w:ascii="Times New Roman" w:hAnsi="Times New Roman"/>
          <w:b/>
          <w:bCs/>
          <w:lang w:eastAsia="ar-SA"/>
        </w:rPr>
        <w:t>ОБЩ</w:t>
      </w:r>
      <w:r w:rsidR="00AB1025">
        <w:rPr>
          <w:rFonts w:ascii="Times New Roman" w:hAnsi="Times New Roman"/>
          <w:b/>
          <w:bCs/>
          <w:lang w:eastAsia="ar-SA"/>
        </w:rPr>
        <w:t>АЯ ИНФОРМАЦИЯ</w:t>
      </w:r>
    </w:p>
    <w:p w:rsidR="00DA7F7A" w:rsidRPr="00DA7F7A"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Pr>
          <w:rFonts w:ascii="Times New Roman" w:hAnsi="Times New Roman"/>
          <w:b/>
        </w:rPr>
        <w:t>1</w:t>
      </w:r>
      <w:r w:rsidRPr="00AB1025">
        <w:rPr>
          <w:rFonts w:ascii="Times New Roman" w:hAnsi="Times New Roman"/>
          <w:b/>
        </w:rPr>
        <w:t>.</w:t>
      </w:r>
      <w:r w:rsidRPr="00AB1025">
        <w:rPr>
          <w:rFonts w:ascii="Times New Roman" w:hAnsi="Times New Roman"/>
          <w:color w:val="000000"/>
        </w:rPr>
        <w:t> </w:t>
      </w:r>
      <w:r w:rsidR="00DA7F7A">
        <w:rPr>
          <w:rFonts w:ascii="Times New Roman" w:hAnsi="Times New Roman"/>
          <w:b/>
          <w:bCs/>
          <w:lang w:eastAsia="ar-SA"/>
        </w:rPr>
        <w:t>О</w:t>
      </w:r>
      <w:r w:rsidR="00DA7F7A" w:rsidRPr="00DA7F7A">
        <w:rPr>
          <w:rFonts w:ascii="Times New Roman" w:hAnsi="Times New Roman"/>
          <w:b/>
          <w:bCs/>
          <w:lang w:eastAsia="ar-SA"/>
        </w:rPr>
        <w:t>бщие сведения, контакты.</w:t>
      </w:r>
    </w:p>
    <w:p w:rsidR="008921C1" w:rsidRDefault="008921C1" w:rsidP="00CB554E">
      <w:pPr>
        <w:spacing w:before="60" w:after="0" w:line="240" w:lineRule="auto"/>
        <w:ind w:firstLine="709"/>
        <w:jc w:val="both"/>
        <w:outlineLvl w:val="1"/>
        <w:rPr>
          <w:rFonts w:ascii="Times New Roman" w:hAnsi="Times New Roman"/>
          <w:b/>
        </w:rPr>
      </w:pPr>
      <w:r>
        <w:rPr>
          <w:rFonts w:ascii="Times New Roman" w:hAnsi="Times New Roman"/>
          <w:b/>
        </w:rPr>
        <w:t>О</w:t>
      </w:r>
      <w:r w:rsidR="00A94F2F" w:rsidRPr="00AB1025">
        <w:rPr>
          <w:rFonts w:ascii="Times New Roman" w:hAnsi="Times New Roman"/>
          <w:b/>
        </w:rPr>
        <w:t xml:space="preserve">ператор электронной площадки </w:t>
      </w:r>
      <w:r w:rsidR="00B4070D">
        <w:rPr>
          <w:rFonts w:ascii="Times New Roman" w:hAnsi="Times New Roman"/>
          <w:b/>
        </w:rPr>
        <w:t xml:space="preserve">- </w:t>
      </w:r>
      <w:r w:rsidR="00A94F2F" w:rsidRPr="00AB1025">
        <w:rPr>
          <w:rFonts w:ascii="Times New Roman" w:hAnsi="Times New Roman"/>
          <w:b/>
        </w:rPr>
        <w:t>О</w:t>
      </w:r>
      <w:r w:rsidR="00885406">
        <w:rPr>
          <w:rFonts w:ascii="Times New Roman" w:hAnsi="Times New Roman"/>
          <w:b/>
        </w:rPr>
        <w:t>рганиз</w:t>
      </w:r>
      <w:r w:rsidR="00A94F2F" w:rsidRPr="00AB1025">
        <w:rPr>
          <w:rFonts w:ascii="Times New Roman" w:hAnsi="Times New Roman"/>
          <w:b/>
        </w:rPr>
        <w:t>атор</w:t>
      </w:r>
      <w:r>
        <w:rPr>
          <w:rFonts w:ascii="Times New Roman" w:hAnsi="Times New Roman"/>
          <w:b/>
        </w:rPr>
        <w:t xml:space="preserve"> торгов </w:t>
      </w:r>
      <w:r w:rsidR="00B4070D">
        <w:rPr>
          <w:rFonts w:ascii="Times New Roman" w:hAnsi="Times New Roman"/>
          <w:b/>
        </w:rPr>
        <w:t>(</w:t>
      </w:r>
      <w:r>
        <w:rPr>
          <w:rFonts w:ascii="Times New Roman" w:hAnsi="Times New Roman"/>
          <w:b/>
        </w:rPr>
        <w:t>Организатор):</w:t>
      </w:r>
    </w:p>
    <w:p w:rsidR="004B5196" w:rsidRDefault="00A94F2F" w:rsidP="00CB554E">
      <w:pPr>
        <w:spacing w:before="60" w:after="0" w:line="240" w:lineRule="auto"/>
        <w:ind w:firstLine="709"/>
        <w:jc w:val="both"/>
        <w:outlineLvl w:val="1"/>
        <w:rPr>
          <w:rFonts w:ascii="Times New Roman" w:hAnsi="Times New Roman"/>
        </w:rPr>
      </w:pPr>
      <w:r w:rsidRPr="00AB1025">
        <w:rPr>
          <w:rFonts w:ascii="Times New Roman" w:hAnsi="Times New Roman"/>
          <w:b/>
        </w:rPr>
        <w:t>ООО</w:t>
      </w:r>
      <w:r w:rsidRPr="00AB1025">
        <w:rPr>
          <w:rFonts w:ascii="Times New Roman" w:hAnsi="Times New Roman"/>
        </w:rPr>
        <w:t xml:space="preserve"> </w:t>
      </w:r>
      <w:r w:rsidRPr="00AB1025">
        <w:rPr>
          <w:rStyle w:val="af6"/>
          <w:rFonts w:ascii="Times New Roman" w:hAnsi="Times New Roman"/>
          <w:color w:val="000000"/>
        </w:rPr>
        <w:t xml:space="preserve">«РТС-тендер» </w:t>
      </w:r>
      <w:r w:rsidRPr="00FE05A7">
        <w:rPr>
          <w:rStyle w:val="af6"/>
          <w:rFonts w:ascii="Times New Roman" w:hAnsi="Times New Roman"/>
          <w:b w:val="0"/>
          <w:color w:val="000000"/>
        </w:rPr>
        <w:t>(</w:t>
      </w:r>
      <w:hyperlink r:id="rId8" w:history="1">
        <w:r w:rsidRPr="00FE05A7">
          <w:rPr>
            <w:rStyle w:val="a9"/>
            <w:rFonts w:ascii="Times New Roman" w:hAnsi="Times New Roman"/>
            <w:color w:val="auto"/>
            <w:u w:val="none"/>
          </w:rPr>
          <w:t>https://www.rts-tender.ru</w:t>
        </w:r>
      </w:hyperlink>
      <w:r w:rsidR="004B5196">
        <w:t xml:space="preserve">, </w:t>
      </w:r>
      <w:r w:rsidR="004B5196" w:rsidRPr="004B5196">
        <w:rPr>
          <w:rFonts w:ascii="Times New Roman" w:hAnsi="Times New Roman"/>
          <w:lang w:eastAsia="ru-RU"/>
        </w:rPr>
        <w:t>раздел «Имущество»</w:t>
      </w:r>
      <w:r w:rsidRPr="00AB1025">
        <w:rPr>
          <w:rStyle w:val="af6"/>
          <w:rFonts w:ascii="Times New Roman" w:hAnsi="Times New Roman"/>
          <w:color w:val="000000"/>
        </w:rPr>
        <w:t>)</w:t>
      </w:r>
      <w:r w:rsidRPr="00AB1025">
        <w:rPr>
          <w:rFonts w:ascii="Times New Roman" w:hAnsi="Times New Roman"/>
        </w:rPr>
        <w:t xml:space="preserve">. </w:t>
      </w:r>
    </w:p>
    <w:p w:rsidR="00A94F2F" w:rsidRPr="00AB1025" w:rsidRDefault="00A94F2F" w:rsidP="004B5196">
      <w:pPr>
        <w:spacing w:after="0" w:line="240" w:lineRule="auto"/>
        <w:ind w:firstLine="709"/>
        <w:jc w:val="both"/>
        <w:outlineLvl w:val="1"/>
        <w:rPr>
          <w:rFonts w:ascii="Times New Roman" w:hAnsi="Times New Roman"/>
        </w:rPr>
      </w:pPr>
      <w:r w:rsidRPr="00AB1025">
        <w:rPr>
          <w:rFonts w:ascii="Times New Roman" w:hAnsi="Times New Roman"/>
          <w:color w:val="000000"/>
        </w:rPr>
        <w:t>Контактный номер телефона: +7 (499) 653-77-00.</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FE05A7">
          <w:rPr>
            <w:rStyle w:val="a9"/>
            <w:color w:val="000000"/>
            <w:sz w:val="22"/>
            <w:szCs w:val="22"/>
            <w:u w:val="none"/>
          </w:rPr>
          <w:t>iSupport@rts-tender.ru</w:t>
        </w:r>
      </w:hyperlink>
      <w:r w:rsidRPr="00AB1025">
        <w:rPr>
          <w:color w:val="000000"/>
          <w:sz w:val="22"/>
          <w:szCs w:val="22"/>
        </w:rPr>
        <w:t>.</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Юридический и почтовый адрес: 121151, г. Москва, набережная Тараса Шевченко, д. 23-А.</w:t>
      </w:r>
    </w:p>
    <w:p w:rsidR="00A94F2F" w:rsidRPr="00AB1025" w:rsidRDefault="00A94F2F" w:rsidP="00B35508">
      <w:pPr>
        <w:pStyle w:val="af5"/>
        <w:spacing w:after="0"/>
        <w:ind w:firstLine="709"/>
        <w:jc w:val="both"/>
        <w:rPr>
          <w:rStyle w:val="af6"/>
          <w:color w:val="000000"/>
          <w:sz w:val="22"/>
          <w:szCs w:val="22"/>
        </w:rPr>
      </w:pPr>
      <w:r w:rsidRPr="00AB1025">
        <w:rPr>
          <w:rStyle w:val="af6"/>
          <w:color w:val="000000"/>
          <w:sz w:val="22"/>
          <w:szCs w:val="22"/>
        </w:rPr>
        <w:t xml:space="preserve">Режим работы площадки и контакт-центра. </w:t>
      </w:r>
    </w:p>
    <w:p w:rsidR="00A94F2F" w:rsidRPr="00AB1025" w:rsidRDefault="00A94F2F" w:rsidP="00B35508">
      <w:pPr>
        <w:pStyle w:val="af5"/>
        <w:spacing w:after="0"/>
        <w:ind w:firstLine="709"/>
        <w:jc w:val="both"/>
        <w:rPr>
          <w:sz w:val="22"/>
          <w:szCs w:val="22"/>
        </w:rPr>
      </w:pPr>
      <w:r w:rsidRPr="00AB1025">
        <w:rPr>
          <w:color w:val="000000"/>
          <w:sz w:val="22"/>
          <w:szCs w:val="22"/>
        </w:rPr>
        <w:t>Площадка работает круглосуточно</w:t>
      </w:r>
      <w:r w:rsidR="00F35117" w:rsidRPr="00F35117">
        <w:rPr>
          <w:color w:val="000000"/>
          <w:sz w:val="22"/>
          <w:szCs w:val="22"/>
        </w:rPr>
        <w:t xml:space="preserve"> </w:t>
      </w:r>
      <w:r w:rsidR="00F35117" w:rsidRPr="00AB1025">
        <w:rPr>
          <w:color w:val="000000"/>
          <w:sz w:val="22"/>
          <w:szCs w:val="22"/>
        </w:rPr>
        <w:t>в штатном режиме</w:t>
      </w:r>
      <w:r w:rsidRPr="00AB1025">
        <w:rPr>
          <w:color w:val="000000"/>
          <w:sz w:val="22"/>
          <w:szCs w:val="22"/>
        </w:rPr>
        <w:t>.</w:t>
      </w:r>
    </w:p>
    <w:p w:rsidR="00A94F2F" w:rsidRPr="00AB1025" w:rsidRDefault="00A94F2F" w:rsidP="00B35508">
      <w:pPr>
        <w:pStyle w:val="af5"/>
        <w:spacing w:after="0"/>
        <w:ind w:firstLine="709"/>
        <w:jc w:val="both"/>
        <w:rPr>
          <w:sz w:val="22"/>
          <w:szCs w:val="22"/>
        </w:rPr>
      </w:pPr>
      <w:r w:rsidRPr="00AB1025">
        <w:rPr>
          <w:color w:val="000000"/>
          <w:sz w:val="22"/>
          <w:szCs w:val="22"/>
        </w:rPr>
        <w:t>Контакт-центр - с понедельника по пятницу с 5-00 до 19-00 вечера по московскому времени</w:t>
      </w:r>
      <w:r w:rsidR="00F35117">
        <w:rPr>
          <w:color w:val="000000"/>
          <w:sz w:val="22"/>
          <w:szCs w:val="22"/>
        </w:rPr>
        <w:t>, в</w:t>
      </w:r>
      <w:r w:rsidRPr="00AB1025">
        <w:rPr>
          <w:color w:val="000000"/>
          <w:sz w:val="22"/>
          <w:szCs w:val="22"/>
        </w:rPr>
        <w:t xml:space="preserve"> выходные и праздничные дни </w:t>
      </w:r>
      <w:r w:rsidR="00F35117">
        <w:rPr>
          <w:color w:val="000000"/>
          <w:sz w:val="22"/>
          <w:szCs w:val="22"/>
        </w:rPr>
        <w:t>-</w:t>
      </w:r>
      <w:r w:rsidRPr="00AB1025">
        <w:rPr>
          <w:color w:val="000000"/>
          <w:sz w:val="22"/>
          <w:szCs w:val="22"/>
        </w:rPr>
        <w:t xml:space="preserve"> не работает.</w:t>
      </w:r>
    </w:p>
    <w:p w:rsidR="00A94F2F" w:rsidRPr="00AB1025" w:rsidRDefault="00A94F2F" w:rsidP="00B35508">
      <w:pPr>
        <w:spacing w:before="120" w:after="0" w:line="240" w:lineRule="auto"/>
        <w:ind w:firstLine="709"/>
        <w:jc w:val="both"/>
        <w:rPr>
          <w:rFonts w:ascii="Times New Roman" w:hAnsi="Times New Roman"/>
        </w:rPr>
      </w:pPr>
      <w:r w:rsidRPr="00AB1025">
        <w:rPr>
          <w:rFonts w:ascii="Times New Roman" w:hAnsi="Times New Roman"/>
          <w:b/>
        </w:rPr>
        <w:t xml:space="preserve">Собственник выставляемого на торги имущества – </w:t>
      </w:r>
      <w:r w:rsidRPr="00AB1025">
        <w:rPr>
          <w:rFonts w:ascii="Times New Roman" w:hAnsi="Times New Roman"/>
        </w:rPr>
        <w:t>муниципальное образование город Рубцовск Алтайского края.</w:t>
      </w:r>
    </w:p>
    <w:p w:rsidR="00A94F2F" w:rsidRPr="00AB1025" w:rsidRDefault="00A94F2F" w:rsidP="00B35508">
      <w:pPr>
        <w:spacing w:after="0" w:line="240" w:lineRule="auto"/>
        <w:ind w:firstLine="709"/>
        <w:jc w:val="both"/>
        <w:rPr>
          <w:rFonts w:ascii="Times New Roman" w:hAnsi="Times New Roman"/>
          <w:iCs/>
          <w:lang w:eastAsia="ar-SA"/>
        </w:rPr>
      </w:pPr>
      <w:r w:rsidRPr="00AB1025">
        <w:rPr>
          <w:rFonts w:ascii="Times New Roman" w:hAnsi="Times New Roman"/>
          <w:b/>
        </w:rPr>
        <w:t>Организатор аукциона (Продавец) –</w:t>
      </w:r>
      <w:r w:rsidRPr="00AB1025">
        <w:rPr>
          <w:rFonts w:ascii="Times New Roman" w:hAnsi="Times New Roman"/>
        </w:rPr>
        <w:t xml:space="preserve"> комитет Администрации города Рубцовска по управлению имуществом. </w:t>
      </w:r>
      <w:r w:rsidRPr="00AB1025">
        <w:rPr>
          <w:rFonts w:ascii="Times New Roman" w:hAnsi="Times New Roman"/>
          <w:iCs/>
          <w:lang w:eastAsia="ar-SA"/>
        </w:rPr>
        <w:t xml:space="preserve">Юридический адрес Продавца: 658200, </w:t>
      </w:r>
      <w:r w:rsidR="00B4070D">
        <w:rPr>
          <w:rFonts w:ascii="Times New Roman" w:hAnsi="Times New Roman"/>
          <w:iCs/>
          <w:lang w:eastAsia="ar-SA"/>
        </w:rPr>
        <w:t>Алтайский край, г. Рубцовск, пр.</w:t>
      </w:r>
      <w:r w:rsidRPr="00AB1025">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Pr>
          <w:rFonts w:ascii="Times New Roman" w:hAnsi="Times New Roman"/>
          <w:iCs/>
          <w:lang w:eastAsia="ar-SA"/>
        </w:rPr>
        <w:t xml:space="preserve"> по местному времени</w:t>
      </w:r>
      <w:r w:rsidRPr="00AB1025">
        <w:rPr>
          <w:rFonts w:ascii="Times New Roman" w:hAnsi="Times New Roman"/>
          <w:iCs/>
          <w:lang w:eastAsia="ar-SA"/>
        </w:rPr>
        <w:t>.</w:t>
      </w:r>
      <w:r w:rsidR="00473347">
        <w:rPr>
          <w:rFonts w:ascii="Times New Roman" w:hAnsi="Times New Roman"/>
          <w:iCs/>
          <w:lang w:eastAsia="ar-SA"/>
        </w:rPr>
        <w:t xml:space="preserve"> Разница с московским временем: +4 часа.</w:t>
      </w:r>
    </w:p>
    <w:p w:rsidR="00A94F2F" w:rsidRPr="00AB1025" w:rsidRDefault="00A94F2F" w:rsidP="00B35508">
      <w:pPr>
        <w:suppressAutoHyphens/>
        <w:spacing w:after="0" w:line="240" w:lineRule="auto"/>
        <w:ind w:firstLine="709"/>
        <w:jc w:val="both"/>
        <w:textAlignment w:val="baseline"/>
        <w:rPr>
          <w:rFonts w:ascii="Times New Roman" w:hAnsi="Times New Roman"/>
          <w:lang w:eastAsia="ar-SA"/>
        </w:rPr>
      </w:pPr>
      <w:r w:rsidRPr="00AB1025">
        <w:rPr>
          <w:rFonts w:ascii="Times New Roman" w:hAnsi="Times New Roman"/>
          <w:b/>
          <w:lang w:eastAsia="ar-SA"/>
        </w:rPr>
        <w:t>Ответственное должностное лицо</w:t>
      </w:r>
      <w:r w:rsidRPr="00AB1025">
        <w:rPr>
          <w:rFonts w:ascii="Times New Roman" w:hAnsi="Times New Roman"/>
          <w:lang w:eastAsia="ar-SA"/>
        </w:rPr>
        <w:t xml:space="preserve">, </w:t>
      </w:r>
      <w:r w:rsidRPr="00AB1025">
        <w:rPr>
          <w:rFonts w:ascii="Times New Roman" w:hAnsi="Times New Roman"/>
          <w:bCs/>
        </w:rPr>
        <w:t>уполномоченный</w:t>
      </w:r>
      <w:r w:rsidRPr="00AB1025">
        <w:rPr>
          <w:rFonts w:ascii="Times New Roman" w:hAnsi="Times New Roman"/>
          <w:lang w:eastAsia="ar-SA"/>
        </w:rPr>
        <w:t xml:space="preserve"> представитель Продавца – </w:t>
      </w:r>
      <w:r w:rsidRPr="00AB1025">
        <w:rPr>
          <w:rFonts w:ascii="Times New Roman" w:hAnsi="Times New Roman"/>
        </w:rPr>
        <w:t xml:space="preserve">председатель комитета Администрации города Рубцовска по управлению имуществом </w:t>
      </w:r>
      <w:r w:rsidRPr="00AB1025">
        <w:rPr>
          <w:rFonts w:ascii="Times New Roman" w:hAnsi="Times New Roman"/>
          <w:bCs/>
        </w:rPr>
        <w:t>Колупаев Александр Николаевич,</w:t>
      </w:r>
      <w:r w:rsidRPr="00AB1025">
        <w:rPr>
          <w:rFonts w:ascii="Times New Roman" w:hAnsi="Times New Roman"/>
          <w:b/>
          <w:bCs/>
        </w:rPr>
        <w:t xml:space="preserve"> </w:t>
      </w:r>
      <w:r w:rsidRPr="00AB1025">
        <w:rPr>
          <w:rFonts w:ascii="Times New Roman" w:hAnsi="Times New Roman"/>
        </w:rPr>
        <w:t>действующи</w:t>
      </w:r>
      <w:r w:rsidR="00AE7973">
        <w:rPr>
          <w:rFonts w:ascii="Times New Roman" w:hAnsi="Times New Roman"/>
        </w:rPr>
        <w:t xml:space="preserve">й на основании доверенности от </w:t>
      </w:r>
      <w:r w:rsidRPr="00AB1025">
        <w:rPr>
          <w:rFonts w:ascii="Times New Roman" w:hAnsi="Times New Roman"/>
        </w:rPr>
        <w:t>2</w:t>
      </w:r>
      <w:r w:rsidR="00AE7973">
        <w:rPr>
          <w:rFonts w:ascii="Times New Roman" w:hAnsi="Times New Roman"/>
        </w:rPr>
        <w:t>6</w:t>
      </w:r>
      <w:r w:rsidRPr="00AB1025">
        <w:rPr>
          <w:rFonts w:ascii="Times New Roman" w:hAnsi="Times New Roman"/>
        </w:rPr>
        <w:t>.0</w:t>
      </w:r>
      <w:r w:rsidR="00AE7973">
        <w:rPr>
          <w:rFonts w:ascii="Times New Roman" w:hAnsi="Times New Roman"/>
        </w:rPr>
        <w:t>6</w:t>
      </w:r>
      <w:r w:rsidRPr="00AB1025">
        <w:rPr>
          <w:rFonts w:ascii="Times New Roman" w:hAnsi="Times New Roman"/>
        </w:rPr>
        <w:t>.20</w:t>
      </w:r>
      <w:r w:rsidR="00AE7973">
        <w:rPr>
          <w:rFonts w:ascii="Times New Roman" w:hAnsi="Times New Roman"/>
        </w:rPr>
        <w:t>20</w:t>
      </w:r>
      <w:r w:rsidRPr="00AB1025">
        <w:rPr>
          <w:rFonts w:ascii="Times New Roman" w:hAnsi="Times New Roman"/>
        </w:rPr>
        <w:t xml:space="preserve"> № 26</w:t>
      </w:r>
      <w:r w:rsidR="00AE7973">
        <w:rPr>
          <w:rFonts w:ascii="Times New Roman" w:hAnsi="Times New Roman"/>
        </w:rPr>
        <w:t>6/П/</w:t>
      </w:r>
      <w:r w:rsidRPr="00AB1025">
        <w:rPr>
          <w:rFonts w:ascii="Times New Roman" w:hAnsi="Times New Roman"/>
        </w:rPr>
        <w:t>4</w:t>
      </w:r>
      <w:r w:rsidR="00AE7973">
        <w:rPr>
          <w:rFonts w:ascii="Times New Roman" w:hAnsi="Times New Roman"/>
        </w:rPr>
        <w:t>737</w:t>
      </w:r>
      <w:r w:rsidRPr="00AB1025">
        <w:rPr>
          <w:rFonts w:ascii="Times New Roman" w:hAnsi="Times New Roman"/>
        </w:rPr>
        <w:t xml:space="preserve">, председатель комиссии по приватизации муниципального имущества, e-mail: </w:t>
      </w:r>
      <w:hyperlink r:id="rId10" w:history="1">
        <w:r w:rsidRPr="00FE05A7">
          <w:rPr>
            <w:rStyle w:val="a9"/>
            <w:rFonts w:ascii="Times New Roman" w:hAnsi="Times New Roman"/>
            <w:bCs/>
            <w:color w:val="000000" w:themeColor="text1"/>
            <w:u w:val="none"/>
            <w:lang w:eastAsia="ar-SA"/>
          </w:rPr>
          <w:t>kolupaev@rubtsovsk.org</w:t>
        </w:r>
      </w:hyperlink>
      <w:r w:rsidRPr="00AB1025">
        <w:rPr>
          <w:rFonts w:ascii="Times New Roman" w:hAnsi="Times New Roman"/>
          <w:bCs/>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w:t>
      </w:r>
      <w:r w:rsidRPr="00AB1025">
        <w:rPr>
          <w:rFonts w:ascii="Times New Roman" w:hAnsi="Times New Roman"/>
          <w:lang w:eastAsia="ar-SA"/>
        </w:rPr>
        <w:t>96-412, доб.</w:t>
      </w:r>
      <w:r w:rsidR="00975F31">
        <w:rPr>
          <w:rFonts w:ascii="Times New Roman" w:hAnsi="Times New Roman"/>
          <w:lang w:eastAsia="ar-SA"/>
        </w:rPr>
        <w:t> </w:t>
      </w:r>
      <w:r w:rsidRPr="00AB1025">
        <w:rPr>
          <w:rFonts w:ascii="Times New Roman" w:hAnsi="Times New Roman"/>
          <w:lang w:eastAsia="ar-SA"/>
        </w:rPr>
        <w:t>395.</w:t>
      </w:r>
    </w:p>
    <w:p w:rsidR="00A94F2F" w:rsidRPr="00AB1025"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AB1025">
        <w:rPr>
          <w:rFonts w:ascii="Times New Roman" w:hAnsi="Times New Roman"/>
          <w:b/>
          <w:lang w:eastAsia="ar-SA"/>
        </w:rPr>
        <w:t xml:space="preserve">Ответственное лицо за </w:t>
      </w:r>
      <w:r w:rsidRPr="00AB1025">
        <w:rPr>
          <w:rFonts w:ascii="Times New Roman" w:hAnsi="Times New Roman"/>
          <w:b/>
        </w:rPr>
        <w:t>организацию проведения аукциона,</w:t>
      </w:r>
      <w:r w:rsidRPr="00AB1025">
        <w:rPr>
          <w:rFonts w:ascii="Times New Roman" w:hAnsi="Times New Roman"/>
          <w:lang w:eastAsia="ar-SA"/>
        </w:rPr>
        <w:t xml:space="preserve"> работу с официальными сайтами - главный специалист </w:t>
      </w:r>
      <w:r w:rsidRPr="00AB1025">
        <w:rPr>
          <w:rFonts w:ascii="Times New Roman" w:hAnsi="Times New Roman"/>
        </w:rPr>
        <w:t>комитета Администрации города Рубцовска по управлению имуществом</w:t>
      </w:r>
      <w:r w:rsidRPr="00AB1025">
        <w:rPr>
          <w:rFonts w:ascii="Times New Roman" w:hAnsi="Times New Roman"/>
          <w:lang w:eastAsia="ar-SA"/>
        </w:rPr>
        <w:t xml:space="preserve"> Гонтарева Лариса Валерьевна, </w:t>
      </w:r>
      <w:r w:rsidRPr="00AB1025">
        <w:rPr>
          <w:rFonts w:ascii="Times New Roman" w:hAnsi="Times New Roman"/>
        </w:rPr>
        <w:t xml:space="preserve">e-mail: </w:t>
      </w:r>
      <w:hyperlink r:id="rId11" w:history="1">
        <w:r w:rsidRPr="00FE05A7">
          <w:rPr>
            <w:rStyle w:val="a9"/>
            <w:rFonts w:ascii="Times New Roman" w:hAnsi="Times New Roman"/>
            <w:bCs/>
            <w:color w:val="000000" w:themeColor="text1"/>
            <w:u w:val="none"/>
            <w:lang w:eastAsia="ar-SA"/>
          </w:rPr>
          <w:t>gontareva@rubtsovsk.org</w:t>
        </w:r>
      </w:hyperlink>
      <w:r w:rsidRPr="00AB1025">
        <w:rPr>
          <w:rFonts w:ascii="Times New Roman" w:hAnsi="Times New Roman"/>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(838557)9</w:t>
      </w:r>
      <w:r w:rsidRPr="00AB1025">
        <w:rPr>
          <w:rFonts w:ascii="Times New Roman" w:hAnsi="Times New Roman"/>
          <w:lang w:eastAsia="ar-SA"/>
        </w:rPr>
        <w:t>6-428, доб.</w:t>
      </w:r>
      <w:r w:rsidR="00975F31">
        <w:rPr>
          <w:rFonts w:ascii="Times New Roman" w:hAnsi="Times New Roman"/>
          <w:lang w:eastAsia="ar-SA"/>
        </w:rPr>
        <w:t> </w:t>
      </w:r>
      <w:r w:rsidRPr="00AB1025">
        <w:rPr>
          <w:rFonts w:ascii="Times New Roman" w:hAnsi="Times New Roman"/>
          <w:lang w:eastAsia="ar-SA"/>
        </w:rPr>
        <w:t xml:space="preserve">413, </w:t>
      </w:r>
      <w:r w:rsidRPr="00AB1025">
        <w:rPr>
          <w:rFonts w:ascii="Times New Roman" w:hAnsi="Times New Roman"/>
        </w:rPr>
        <w:t xml:space="preserve">местонахождение: </w:t>
      </w:r>
      <w:r w:rsidRPr="00AB1025">
        <w:rPr>
          <w:rFonts w:ascii="Times New Roman" w:hAnsi="Times New Roman"/>
          <w:iCs/>
          <w:lang w:eastAsia="ar-SA"/>
        </w:rPr>
        <w:t>г. Рубцовск, пер. Бульварный,</w:t>
      </w:r>
      <w:r w:rsidR="00975F31">
        <w:rPr>
          <w:rFonts w:ascii="Times New Roman" w:hAnsi="Times New Roman"/>
          <w:iCs/>
          <w:lang w:eastAsia="ar-SA"/>
        </w:rPr>
        <w:t> </w:t>
      </w:r>
      <w:r w:rsidRPr="00AB1025">
        <w:rPr>
          <w:rFonts w:ascii="Times New Roman" w:hAnsi="Times New Roman"/>
          <w:iCs/>
          <w:lang w:eastAsia="ar-SA"/>
        </w:rPr>
        <w:t>25, каб.</w:t>
      </w:r>
      <w:r w:rsidR="00975F31">
        <w:rPr>
          <w:rFonts w:ascii="Times New Roman" w:hAnsi="Times New Roman"/>
          <w:iCs/>
          <w:lang w:eastAsia="ar-SA"/>
        </w:rPr>
        <w:t> </w:t>
      </w:r>
      <w:r w:rsidRPr="00AB1025">
        <w:rPr>
          <w:rFonts w:ascii="Times New Roman" w:hAnsi="Times New Roman"/>
          <w:iCs/>
          <w:lang w:eastAsia="ar-SA"/>
        </w:rPr>
        <w:t>58</w:t>
      </w:r>
      <w:r w:rsidRPr="00AB1025">
        <w:rPr>
          <w:rFonts w:ascii="Times New Roman" w:hAnsi="Times New Roman"/>
          <w:lang w:eastAsia="ar-SA"/>
        </w:rPr>
        <w:t>.</w:t>
      </w:r>
    </w:p>
    <w:p w:rsidR="00A94F2F" w:rsidRPr="00AB1025"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AB1025">
        <w:rPr>
          <w:rStyle w:val="af6"/>
          <w:color w:val="000000"/>
          <w:szCs w:val="22"/>
          <w:lang w:val="ru-RU"/>
        </w:rPr>
        <w:t xml:space="preserve">Работа </w:t>
      </w:r>
      <w:r w:rsidRPr="003F4D7A">
        <w:rPr>
          <w:b w:val="0"/>
          <w:szCs w:val="22"/>
          <w:lang w:val="ru-RU"/>
        </w:rPr>
        <w:t>Продавца</w:t>
      </w:r>
      <w:r w:rsidRPr="00AB1025">
        <w:rPr>
          <w:rStyle w:val="af6"/>
          <w:color w:val="000000"/>
          <w:szCs w:val="22"/>
          <w:lang w:val="ru-RU"/>
        </w:rPr>
        <w:t xml:space="preserve"> и О</w:t>
      </w:r>
      <w:r w:rsidR="00885406">
        <w:rPr>
          <w:rStyle w:val="af6"/>
          <w:color w:val="000000"/>
          <w:szCs w:val="22"/>
          <w:lang w:val="ru-RU"/>
        </w:rPr>
        <w:t>рганизатора</w:t>
      </w:r>
      <w:r w:rsidRPr="00AB1025">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29.07.1998 №</w:t>
      </w:r>
      <w:r w:rsidR="00975F31">
        <w:rPr>
          <w:rFonts w:ascii="Times New Roman" w:hAnsi="Times New Roman"/>
          <w:color w:val="000000"/>
        </w:rPr>
        <w:t> </w:t>
      </w:r>
      <w:r w:rsidRPr="00AB1025">
        <w:rPr>
          <w:rFonts w:ascii="Times New Roman" w:hAnsi="Times New Roman"/>
          <w:color w:val="000000"/>
        </w:rPr>
        <w:t>135-ФЗ «О</w:t>
      </w:r>
      <w:r w:rsidRPr="00AB1025">
        <w:rPr>
          <w:rFonts w:ascii="Times New Roman" w:hAnsi="Times New Roman"/>
        </w:rPr>
        <w:t>б оценочной деятельности в Российской Федерации</w:t>
      </w:r>
      <w:r w:rsidRPr="00AB1025">
        <w:rPr>
          <w:rFonts w:ascii="Times New Roman" w:hAnsi="Times New Roman"/>
          <w:color w:val="000000"/>
        </w:rPr>
        <w:t>»;</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21.12.2001 №</w:t>
      </w:r>
      <w:r w:rsidR="00975F31">
        <w:rPr>
          <w:rFonts w:ascii="Times New Roman" w:hAnsi="Times New Roman"/>
          <w:color w:val="000000"/>
        </w:rPr>
        <w:t> </w:t>
      </w:r>
      <w:r w:rsidRPr="00AB1025">
        <w:rPr>
          <w:rFonts w:ascii="Times New Roman" w:hAnsi="Times New Roman"/>
          <w:color w:val="000000"/>
        </w:rPr>
        <w:t>178-ФЗ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26.07.2006 №</w:t>
      </w:r>
      <w:r w:rsidR="00975F31">
        <w:rPr>
          <w:rFonts w:ascii="Times New Roman" w:hAnsi="Times New Roman"/>
          <w:color w:val="000000"/>
        </w:rPr>
        <w:t> </w:t>
      </w:r>
      <w:r w:rsidRPr="00AB1025">
        <w:rPr>
          <w:rFonts w:ascii="Times New Roman" w:hAnsi="Times New Roman"/>
          <w:color w:val="000000"/>
        </w:rPr>
        <w:t>135-ФЗ «О защите конкуренции»;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01.04.2019 №</w:t>
      </w:r>
      <w:r w:rsidR="00975F31">
        <w:rPr>
          <w:rFonts w:ascii="Times New Roman" w:hAnsi="Times New Roman"/>
          <w:color w:val="000000"/>
        </w:rPr>
        <w:t> </w:t>
      </w:r>
      <w:r w:rsidRPr="00AB1025">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Земельный кодекс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27.08.2012 №</w:t>
      </w:r>
      <w:r w:rsidR="00975F31">
        <w:rPr>
          <w:rFonts w:ascii="Times New Roman" w:hAnsi="Times New Roman"/>
          <w:color w:val="000000"/>
        </w:rPr>
        <w:t> </w:t>
      </w:r>
      <w:r w:rsidRPr="00AB1025">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w:t>
      </w:r>
      <w:r w:rsidR="00975F31">
        <w:rPr>
          <w:rFonts w:ascii="Times New Roman" w:hAnsi="Times New Roman"/>
          <w:color w:val="000000"/>
        </w:rPr>
        <w:t xml:space="preserve"> </w:t>
      </w:r>
      <w:r w:rsidRPr="00AB1025">
        <w:rPr>
          <w:rFonts w:ascii="Times New Roman" w:hAnsi="Times New Roman"/>
          <w:color w:val="000000"/>
        </w:rPr>
        <w:t>26.09.2017</w:t>
      </w:r>
      <w:r w:rsidR="00975F31">
        <w:rPr>
          <w:rFonts w:ascii="Times New Roman" w:hAnsi="Times New Roman"/>
          <w:color w:val="000000"/>
        </w:rPr>
        <w:t xml:space="preserve"> </w:t>
      </w:r>
      <w:r w:rsidRPr="00AB1025">
        <w:rPr>
          <w:rFonts w:ascii="Times New Roman" w:hAnsi="Times New Roman"/>
          <w:color w:val="000000"/>
        </w:rPr>
        <w:t>№</w:t>
      </w:r>
      <w:r w:rsidR="00975F31">
        <w:rPr>
          <w:rFonts w:ascii="Times New Roman" w:hAnsi="Times New Roman"/>
          <w:color w:val="000000"/>
        </w:rPr>
        <w:t> </w:t>
      </w:r>
      <w:r w:rsidRPr="00AB1025">
        <w:rPr>
          <w:rFonts w:ascii="Times New Roman" w:hAnsi="Times New Roman"/>
          <w:color w:val="000000"/>
        </w:rPr>
        <w:t>1164 «О внесении изменений в некоторые акты Правительства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Регламент электронной площадки «РТС-тендер» Имущественные торги;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w:t>
      </w:r>
      <w:r w:rsidRPr="00AB1025">
        <w:rPr>
          <w:rFonts w:ascii="Times New Roman" w:hAnsi="Times New Roman"/>
          <w:i/>
          <w:color w:val="000000"/>
          <w:u w:val="single"/>
        </w:rPr>
        <w:t>Соглашение о внесении гарантийного обеспечения;</w:t>
      </w:r>
    </w:p>
    <w:p w:rsidR="00A94F2F" w:rsidRDefault="00A94F2F" w:rsidP="00B35508">
      <w:pPr>
        <w:spacing w:after="0" w:line="240" w:lineRule="auto"/>
        <w:ind w:firstLine="709"/>
        <w:jc w:val="both"/>
        <w:rPr>
          <w:rFonts w:ascii="Times New Roman" w:hAnsi="Times New Roman"/>
          <w:color w:val="000000"/>
        </w:rPr>
      </w:pPr>
      <w:r w:rsidRPr="00AB1025">
        <w:rPr>
          <w:rFonts w:ascii="Times New Roman" w:hAnsi="Times New Roman"/>
          <w:color w:val="000000"/>
        </w:rPr>
        <w:t>• Постановление Правительства от 15.05.2019 №</w:t>
      </w:r>
      <w:r w:rsidR="00975F31">
        <w:rPr>
          <w:rFonts w:ascii="Times New Roman" w:hAnsi="Times New Roman"/>
          <w:color w:val="000000"/>
        </w:rPr>
        <w:t> </w:t>
      </w:r>
      <w:r w:rsidRPr="00AB1025">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Pr>
          <w:rFonts w:ascii="Times New Roman" w:hAnsi="Times New Roman"/>
          <w:color w:val="000000"/>
        </w:rPr>
        <w:t>;</w:t>
      </w:r>
    </w:p>
    <w:p w:rsidR="004824F4" w:rsidRDefault="004824F4" w:rsidP="00B35508">
      <w:pPr>
        <w:spacing w:after="0" w:line="240" w:lineRule="auto"/>
        <w:ind w:firstLine="709"/>
        <w:jc w:val="both"/>
        <w:rPr>
          <w:rFonts w:ascii="Times New Roman" w:hAnsi="Times New Roman"/>
        </w:rPr>
      </w:pPr>
      <w:r w:rsidRPr="00AB1025">
        <w:rPr>
          <w:rFonts w:ascii="Times New Roman" w:hAnsi="Times New Roman"/>
          <w:color w:val="000000"/>
        </w:rPr>
        <w:t xml:space="preserve">• Постановление Правительства РФ от </w:t>
      </w:r>
      <w:r w:rsidRPr="004824F4">
        <w:rPr>
          <w:rFonts w:ascii="Times New Roman" w:hAnsi="Times New Roman"/>
        </w:rPr>
        <w:t>17.10.2019</w:t>
      </w:r>
      <w:r w:rsidR="00975F31">
        <w:rPr>
          <w:rFonts w:ascii="Times New Roman" w:hAnsi="Times New Roman"/>
        </w:rPr>
        <w:t xml:space="preserve"> </w:t>
      </w:r>
      <w:r w:rsidRPr="004824F4">
        <w:rPr>
          <w:rStyle w:val="FontStyle12"/>
          <w:rFonts w:eastAsia="Calibri"/>
          <w:sz w:val="22"/>
          <w:szCs w:val="22"/>
        </w:rPr>
        <w:t>№ </w:t>
      </w:r>
      <w:r w:rsidRPr="004824F4">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r>
        <w:rPr>
          <w:rFonts w:ascii="Times New Roman" w:hAnsi="Times New Roman"/>
        </w:rPr>
        <w:t>.</w:t>
      </w:r>
    </w:p>
    <w:p w:rsidR="004824F4" w:rsidRPr="004824F4" w:rsidRDefault="004824F4" w:rsidP="00B35508">
      <w:pPr>
        <w:spacing w:after="0" w:line="240" w:lineRule="auto"/>
        <w:ind w:firstLine="709"/>
        <w:jc w:val="both"/>
        <w:rPr>
          <w:rFonts w:ascii="Times New Roman" w:hAnsi="Times New Roman"/>
          <w:color w:val="000000"/>
        </w:rPr>
      </w:pPr>
    </w:p>
    <w:p w:rsidR="00DA7F7A" w:rsidRPr="00AB1025" w:rsidRDefault="00DA7F7A" w:rsidP="00747CC7">
      <w:pPr>
        <w:pStyle w:val="a3"/>
        <w:spacing w:before="120" w:after="60"/>
        <w:ind w:firstLine="709"/>
        <w:jc w:val="both"/>
        <w:rPr>
          <w:rFonts w:ascii="Times New Roman" w:hAnsi="Times New Roman"/>
          <w:b/>
        </w:rPr>
      </w:pPr>
      <w:r>
        <w:rPr>
          <w:rFonts w:ascii="Times New Roman" w:hAnsi="Times New Roman"/>
          <w:b/>
        </w:rPr>
        <w:lastRenderedPageBreak/>
        <w:t>2</w:t>
      </w:r>
      <w:r w:rsidRPr="00AB1025">
        <w:rPr>
          <w:rFonts w:ascii="Times New Roman" w:hAnsi="Times New Roman"/>
          <w:b/>
        </w:rPr>
        <w:t>. Основные термины и определения</w:t>
      </w:r>
      <w:r w:rsidR="004B32BC">
        <w:rPr>
          <w:rFonts w:ascii="Times New Roman" w:hAnsi="Times New Roman"/>
          <w:b/>
        </w:rPr>
        <w:t>.</w:t>
      </w:r>
    </w:p>
    <w:p w:rsidR="004E1CAF" w:rsidRDefault="004E1CAF" w:rsidP="004E1CAF">
      <w:pPr>
        <w:pStyle w:val="af3"/>
        <w:tabs>
          <w:tab w:val="left" w:pos="709"/>
        </w:tabs>
        <w:spacing w:after="0"/>
        <w:ind w:left="0" w:firstLine="709"/>
        <w:jc w:val="both"/>
        <w:rPr>
          <w:sz w:val="22"/>
          <w:szCs w:val="22"/>
        </w:rPr>
      </w:pPr>
      <w:r w:rsidRPr="004E1CAF">
        <w:rPr>
          <w:b/>
          <w:sz w:val="22"/>
          <w:szCs w:val="22"/>
        </w:rPr>
        <w:t>Аукцион</w:t>
      </w:r>
      <w:r w:rsidR="002E2969">
        <w:rPr>
          <w:b/>
          <w:sz w:val="22"/>
          <w:szCs w:val="22"/>
        </w:rPr>
        <w:t xml:space="preserve"> / </w:t>
      </w:r>
      <w:r w:rsidR="002E2969" w:rsidRPr="002E2969">
        <w:rPr>
          <w:b/>
          <w:sz w:val="22"/>
          <w:szCs w:val="22"/>
        </w:rPr>
        <w:t>электронный аукцион</w:t>
      </w:r>
      <w:r w:rsidRPr="004E1CAF">
        <w:rPr>
          <w:sz w:val="22"/>
          <w:szCs w:val="22"/>
        </w:rPr>
        <w:t xml:space="preserve"> – продажа имущества в электронной форме</w:t>
      </w:r>
      <w:r>
        <w:rPr>
          <w:sz w:val="22"/>
          <w:szCs w:val="22"/>
        </w:rPr>
        <w:t>,</w:t>
      </w:r>
      <w:r w:rsidRPr="004E1CAF">
        <w:rPr>
          <w:sz w:val="22"/>
          <w:szCs w:val="22"/>
        </w:rPr>
        <w:t xml:space="preserve"> открытый по составу участников и по форме подачи предложений о цене.</w:t>
      </w:r>
    </w:p>
    <w:p w:rsidR="00DA7F7A" w:rsidRDefault="00DA7F7A" w:rsidP="004E1CAF">
      <w:pPr>
        <w:pStyle w:val="af3"/>
        <w:tabs>
          <w:tab w:val="left" w:pos="709"/>
        </w:tabs>
        <w:spacing w:after="0"/>
        <w:ind w:left="0" w:firstLine="709"/>
        <w:jc w:val="both"/>
        <w:rPr>
          <w:sz w:val="22"/>
          <w:szCs w:val="22"/>
        </w:rPr>
      </w:pPr>
      <w:r w:rsidRPr="004E1CAF">
        <w:rPr>
          <w:b/>
          <w:sz w:val="22"/>
          <w:szCs w:val="22"/>
        </w:rPr>
        <w:t>Закрытая часть электронной площадки</w:t>
      </w:r>
      <w:r w:rsidRPr="004E1CAF">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4E1CAF">
        <w:rPr>
          <w:sz w:val="22"/>
          <w:szCs w:val="22"/>
        </w:rPr>
        <w:t>ет</w:t>
      </w:r>
      <w:r w:rsidRPr="004E1CAF">
        <w:rPr>
          <w:sz w:val="22"/>
          <w:szCs w:val="22"/>
        </w:rPr>
        <w:t xml:space="preserve"> пользователям получить доступ к информации и выполнять определенные действия.</w:t>
      </w:r>
    </w:p>
    <w:p w:rsidR="00AE47AD" w:rsidRPr="00AE47AD" w:rsidRDefault="00AE47AD" w:rsidP="00AE47AD">
      <w:pPr>
        <w:autoSpaceDE w:val="0"/>
        <w:autoSpaceDN w:val="0"/>
        <w:adjustRightInd w:val="0"/>
        <w:spacing w:after="0" w:line="240" w:lineRule="auto"/>
        <w:ind w:firstLine="709"/>
        <w:jc w:val="both"/>
        <w:rPr>
          <w:rFonts w:ascii="Times New Roman" w:hAnsi="Times New Roman"/>
        </w:rPr>
      </w:pPr>
      <w:r w:rsidRPr="00AE47AD">
        <w:rPr>
          <w:rFonts w:ascii="Times New Roman" w:hAnsi="Times New Roman"/>
          <w:b/>
          <w:bCs/>
        </w:rPr>
        <w:t xml:space="preserve">Заявка </w:t>
      </w:r>
      <w:r w:rsidRPr="00AE47AD">
        <w:rPr>
          <w:rFonts w:ascii="Times New Roman" w:hAnsi="Times New Roman"/>
        </w:rPr>
        <w:t>– комплект документов, представл</w:t>
      </w:r>
      <w:r>
        <w:rPr>
          <w:rFonts w:ascii="Times New Roman" w:hAnsi="Times New Roman"/>
        </w:rPr>
        <w:t>яем</w:t>
      </w:r>
      <w:r w:rsidRPr="00AE47AD">
        <w:rPr>
          <w:rFonts w:ascii="Times New Roman" w:hAnsi="Times New Roman"/>
        </w:rPr>
        <w:t xml:space="preserve">ый претендентом по </w:t>
      </w:r>
      <w:r>
        <w:rPr>
          <w:rFonts w:ascii="Times New Roman" w:hAnsi="Times New Roman"/>
        </w:rPr>
        <w:t xml:space="preserve">утвержденной продавцом </w:t>
      </w:r>
      <w:r w:rsidRPr="00AE47AD">
        <w:rPr>
          <w:rFonts w:ascii="Times New Roman" w:hAnsi="Times New Roman"/>
        </w:rPr>
        <w:t>форме и</w:t>
      </w:r>
      <w:r>
        <w:rPr>
          <w:rFonts w:ascii="Times New Roman" w:hAnsi="Times New Roman"/>
        </w:rPr>
        <w:t xml:space="preserve"> </w:t>
      </w:r>
      <w:r w:rsidRPr="00AE47AD">
        <w:rPr>
          <w:rFonts w:ascii="Times New Roman" w:hAnsi="Times New Roman"/>
        </w:rPr>
        <w:t>в срок,</w:t>
      </w:r>
      <w:r>
        <w:rPr>
          <w:rFonts w:ascii="Times New Roman" w:hAnsi="Times New Roman"/>
        </w:rPr>
        <w:t xml:space="preserve"> </w:t>
      </w:r>
      <w:r w:rsidRPr="00AE47AD">
        <w:rPr>
          <w:rFonts w:ascii="Times New Roman" w:hAnsi="Times New Roman"/>
        </w:rPr>
        <w:t>установлен</w:t>
      </w:r>
      <w:r>
        <w:rPr>
          <w:rFonts w:ascii="Times New Roman" w:hAnsi="Times New Roman"/>
        </w:rPr>
        <w:t>ный</w:t>
      </w:r>
      <w:r w:rsidRPr="00AE47AD">
        <w:rPr>
          <w:rFonts w:ascii="Times New Roman" w:hAnsi="Times New Roman"/>
        </w:rPr>
        <w:t xml:space="preserve"> в Информационном сообщении.</w:t>
      </w:r>
    </w:p>
    <w:p w:rsidR="00810DD8" w:rsidRPr="00810DD8" w:rsidRDefault="00810DD8" w:rsidP="00DA7F7A">
      <w:pPr>
        <w:spacing w:after="0" w:line="240" w:lineRule="auto"/>
        <w:ind w:firstLine="709"/>
        <w:jc w:val="both"/>
        <w:rPr>
          <w:rFonts w:ascii="Times New Roman" w:hAnsi="Times New Roman"/>
          <w:lang w:eastAsia="ru-RU"/>
        </w:rPr>
      </w:pPr>
      <w:r w:rsidRPr="00810DD8">
        <w:rPr>
          <w:rFonts w:ascii="Times New Roman" w:hAnsi="Times New Roman"/>
          <w:b/>
        </w:rPr>
        <w:t>Информационное сообщение</w:t>
      </w:r>
      <w:r w:rsidR="002E2969">
        <w:rPr>
          <w:rFonts w:ascii="Times New Roman" w:hAnsi="Times New Roman"/>
          <w:b/>
        </w:rPr>
        <w:t>/</w:t>
      </w:r>
      <w:r w:rsidR="002E2969" w:rsidRPr="002E2969">
        <w:rPr>
          <w:rFonts w:ascii="Times New Roman" w:hAnsi="Times New Roman"/>
          <w:b/>
        </w:rPr>
        <w:t>извещение</w:t>
      </w:r>
      <w:r>
        <w:rPr>
          <w:rFonts w:ascii="Times New Roman" w:hAnsi="Times New Roman"/>
        </w:rPr>
        <w:t xml:space="preserve"> -</w:t>
      </w:r>
      <w:r w:rsidRPr="00810DD8">
        <w:rPr>
          <w:rFonts w:ascii="Times New Roman" w:hAnsi="Times New Roman"/>
        </w:rPr>
        <w:t xml:space="preserve"> </w:t>
      </w:r>
      <w:r w:rsidR="002E2969">
        <w:rPr>
          <w:rFonts w:ascii="Times New Roman" w:hAnsi="Times New Roman"/>
        </w:rPr>
        <w:t>информация</w:t>
      </w:r>
      <w:r w:rsidRPr="00810DD8">
        <w:rPr>
          <w:rFonts w:ascii="Times New Roman" w:hAnsi="Times New Roman"/>
        </w:rPr>
        <w:t xml:space="preserve"> о проведении аукциона в электронной форме</w:t>
      </w:r>
      <w:r w:rsidRPr="00717016">
        <w:rPr>
          <w:rFonts w:ascii="Times New Roman" w:hAnsi="Times New Roman"/>
        </w:rPr>
        <w:t>.</w:t>
      </w:r>
      <w:r w:rsidRPr="00810DD8">
        <w:rPr>
          <w:rFonts w:ascii="Times New Roman" w:hAnsi="Times New Roman"/>
          <w:lang w:eastAsia="ru-RU"/>
        </w:rPr>
        <w:t xml:space="preserve"> </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lang w:eastAsia="ru-RU"/>
        </w:rPr>
        <w:t>«</w:t>
      </w:r>
      <w:r w:rsidRPr="00AB1025">
        <w:rPr>
          <w:rFonts w:ascii="Times New Roman" w:hAnsi="Times New Roman"/>
          <w:b/>
          <w:lang w:eastAsia="ru-RU"/>
        </w:rPr>
        <w:t>Личный кабинет»</w:t>
      </w:r>
      <w:r w:rsidRPr="00AB1025">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Лот</w:t>
      </w:r>
      <w:r w:rsidRPr="00AB1025">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Оператор</w:t>
      </w:r>
      <w:r w:rsidR="002E2969">
        <w:rPr>
          <w:rFonts w:ascii="Times New Roman" w:hAnsi="Times New Roman"/>
          <w:b/>
          <w:lang w:eastAsia="ru-RU"/>
        </w:rPr>
        <w:t xml:space="preserve"> </w:t>
      </w:r>
      <w:r w:rsidR="002E2969" w:rsidRPr="00AB1025">
        <w:rPr>
          <w:rFonts w:ascii="Times New Roman" w:hAnsi="Times New Roman"/>
          <w:b/>
        </w:rPr>
        <w:t>электронной площадки</w:t>
      </w:r>
      <w:r w:rsidR="002E2969">
        <w:rPr>
          <w:rFonts w:ascii="Times New Roman" w:hAnsi="Times New Roman"/>
          <w:b/>
        </w:rPr>
        <w:t>/</w:t>
      </w:r>
      <w:r w:rsidR="002E2969" w:rsidRPr="00AB1025">
        <w:rPr>
          <w:rFonts w:ascii="Times New Roman" w:hAnsi="Times New Roman"/>
          <w:b/>
          <w:lang w:eastAsia="ru-RU"/>
        </w:rPr>
        <w:t>О</w:t>
      </w:r>
      <w:r w:rsidR="00885406">
        <w:rPr>
          <w:rFonts w:ascii="Times New Roman" w:hAnsi="Times New Roman"/>
          <w:b/>
          <w:lang w:eastAsia="ru-RU"/>
        </w:rPr>
        <w:t>рганиз</w:t>
      </w:r>
      <w:r w:rsidR="002E2969" w:rsidRPr="00AB1025">
        <w:rPr>
          <w:rFonts w:ascii="Times New Roman" w:hAnsi="Times New Roman"/>
          <w:b/>
          <w:lang w:eastAsia="ru-RU"/>
        </w:rPr>
        <w:t>атор</w:t>
      </w:r>
      <w:r w:rsidR="00885406">
        <w:rPr>
          <w:rFonts w:ascii="Times New Roman" w:hAnsi="Times New Roman"/>
          <w:b/>
          <w:lang w:eastAsia="ru-RU"/>
        </w:rPr>
        <w:t xml:space="preserve"> торгов</w:t>
      </w:r>
      <w:r w:rsidRPr="00AB1025">
        <w:rPr>
          <w:rFonts w:ascii="Times New Roman" w:hAnsi="Times New Roman"/>
          <w:b/>
          <w:lang w:eastAsia="ru-RU"/>
        </w:rPr>
        <w:t xml:space="preserve"> – </w:t>
      </w:r>
      <w:r w:rsidRPr="00AB1025">
        <w:rPr>
          <w:rFonts w:ascii="Times New Roman" w:hAnsi="Times New Roman"/>
          <w:lang w:eastAsia="ru-RU"/>
        </w:rPr>
        <w:t>юридическое лицо, владеющее сайтом в информационно-телеко</w:t>
      </w:r>
      <w:r w:rsidR="002E2969">
        <w:rPr>
          <w:rFonts w:ascii="Times New Roman" w:hAnsi="Times New Roman"/>
          <w:lang w:eastAsia="ru-RU"/>
        </w:rPr>
        <w:t>ммуникационной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Открытая часть электронной площадки</w:t>
      </w:r>
      <w:r w:rsidRPr="00AB1025">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AB1025" w:rsidRDefault="00CB554E" w:rsidP="0087193F">
      <w:pPr>
        <w:spacing w:before="60" w:after="0" w:line="240" w:lineRule="auto"/>
        <w:ind w:firstLine="709"/>
        <w:jc w:val="both"/>
        <w:outlineLvl w:val="1"/>
        <w:rPr>
          <w:rFonts w:ascii="Times New Roman" w:hAnsi="Times New Roman"/>
        </w:rPr>
      </w:pPr>
      <w:r w:rsidRPr="00AB1025">
        <w:rPr>
          <w:rFonts w:ascii="Times New Roman" w:hAnsi="Times New Roman"/>
          <w:b/>
        </w:rPr>
        <w:t>Официальные сайты торгов</w:t>
      </w:r>
      <w:r w:rsidRPr="00AB1025">
        <w:rPr>
          <w:rFonts w:ascii="Times New Roman" w:hAnsi="Times New Roman"/>
        </w:rPr>
        <w:t xml:space="preserve"> - </w:t>
      </w:r>
      <w:r w:rsidR="004E1CAF">
        <w:rPr>
          <w:rFonts w:ascii="Times New Roman" w:hAnsi="Times New Roman"/>
        </w:rPr>
        <w:t>о</w:t>
      </w:r>
      <w:r w:rsidRPr="00AB1025">
        <w:rPr>
          <w:rFonts w:ascii="Times New Roman" w:hAnsi="Times New Roman"/>
        </w:rPr>
        <w:t xml:space="preserve">фициальный сайт Российской Федерации для размещения информации о проведении торгов </w:t>
      </w:r>
      <w:r w:rsidR="00F35117">
        <w:rPr>
          <w:rFonts w:ascii="Times New Roman" w:hAnsi="Times New Roman"/>
        </w:rPr>
        <w:t>(</w:t>
      </w:r>
      <w:hyperlink r:id="rId12" w:history="1">
        <w:r w:rsidRPr="00F35117">
          <w:rPr>
            <w:rStyle w:val="a9"/>
            <w:rFonts w:ascii="Times New Roman" w:hAnsi="Times New Roman"/>
            <w:color w:val="000000" w:themeColor="text1"/>
            <w:u w:val="none"/>
          </w:rPr>
          <w:t>www.torgi.gov.ru</w:t>
        </w:r>
      </w:hyperlink>
      <w:r w:rsidR="00F35117">
        <w:rPr>
          <w:color w:val="000000" w:themeColor="text1"/>
        </w:rPr>
        <w:t>)</w:t>
      </w:r>
      <w:r w:rsidRPr="00AB1025">
        <w:rPr>
          <w:rFonts w:ascii="Times New Roman" w:hAnsi="Times New Roman"/>
        </w:rPr>
        <w:t xml:space="preserve">, официальный сайт </w:t>
      </w:r>
      <w:r w:rsidR="00F35117" w:rsidRPr="00AB1025">
        <w:rPr>
          <w:rFonts w:ascii="Times New Roman" w:hAnsi="Times New Roman"/>
        </w:rPr>
        <w:t>Администрации города Рубцовска</w:t>
      </w:r>
      <w:r w:rsidR="00F35117">
        <w:rPr>
          <w:rFonts w:ascii="Times New Roman" w:hAnsi="Times New Roman"/>
        </w:rPr>
        <w:t xml:space="preserve"> Алтайского края </w:t>
      </w:r>
      <w:r w:rsidR="007B5A06">
        <w:rPr>
          <w:rFonts w:ascii="Times New Roman" w:hAnsi="Times New Roman"/>
        </w:rPr>
        <w:t>(</w:t>
      </w:r>
      <w:hyperlink r:id="rId13" w:history="1">
        <w:r w:rsidR="00FE05A7" w:rsidRPr="0087193F">
          <w:rPr>
            <w:rStyle w:val="a9"/>
            <w:rFonts w:ascii="Times New Roman" w:hAnsi="Times New Roman"/>
            <w:color w:val="auto"/>
            <w:u w:val="none"/>
          </w:rPr>
          <w:t>http://rubtsovsk.org./gorod/privatizatsiya</w:t>
        </w:r>
      </w:hyperlink>
      <w:r w:rsidR="007B5A06">
        <w:rPr>
          <w:rFonts w:ascii="Times New Roman" w:hAnsi="Times New Roman"/>
        </w:rPr>
        <w:t>)</w:t>
      </w:r>
      <w:r w:rsidR="0087193F">
        <w:rPr>
          <w:rFonts w:ascii="Times New Roman" w:hAnsi="Times New Roman"/>
        </w:rPr>
        <w:t>,</w:t>
      </w:r>
      <w:r w:rsidR="00FE05A7">
        <w:rPr>
          <w:rFonts w:ascii="Times New Roman" w:hAnsi="Times New Roman"/>
        </w:rPr>
        <w:t xml:space="preserve"> </w:t>
      </w:r>
      <w:r w:rsidR="0087193F">
        <w:rPr>
          <w:rFonts w:ascii="Times New Roman" w:hAnsi="Times New Roman"/>
        </w:rPr>
        <w:t>официальный сайт о</w:t>
      </w:r>
      <w:r w:rsidR="00FE05A7" w:rsidRPr="00FE05A7">
        <w:rPr>
          <w:rFonts w:ascii="Times New Roman" w:hAnsi="Times New Roman"/>
        </w:rPr>
        <w:t>ператор</w:t>
      </w:r>
      <w:r w:rsidR="0087193F">
        <w:rPr>
          <w:rFonts w:ascii="Times New Roman" w:hAnsi="Times New Roman"/>
        </w:rPr>
        <w:t>а</w:t>
      </w:r>
      <w:r w:rsidR="00FE05A7" w:rsidRPr="00FE05A7">
        <w:rPr>
          <w:rFonts w:ascii="Times New Roman" w:hAnsi="Times New Roman"/>
        </w:rPr>
        <w:t xml:space="preserve"> электронной площадки</w:t>
      </w:r>
      <w:r w:rsidR="0087193F">
        <w:rPr>
          <w:rFonts w:ascii="Times New Roman" w:hAnsi="Times New Roman"/>
        </w:rPr>
        <w:t>,</w:t>
      </w:r>
      <w:r w:rsidR="00FE05A7" w:rsidRPr="00FE05A7">
        <w:rPr>
          <w:rFonts w:ascii="Times New Roman" w:hAnsi="Times New Roman"/>
        </w:rPr>
        <w:t xml:space="preserve"> </w:t>
      </w:r>
      <w:r w:rsidR="0087193F">
        <w:rPr>
          <w:rFonts w:ascii="Times New Roman" w:hAnsi="Times New Roman"/>
        </w:rPr>
        <w:t>о</w:t>
      </w:r>
      <w:r w:rsidR="00FE05A7" w:rsidRPr="00FE05A7">
        <w:rPr>
          <w:rFonts w:ascii="Times New Roman" w:hAnsi="Times New Roman"/>
        </w:rPr>
        <w:t>рганизатор</w:t>
      </w:r>
      <w:r w:rsidR="0087193F">
        <w:rPr>
          <w:rFonts w:ascii="Times New Roman" w:hAnsi="Times New Roman"/>
        </w:rPr>
        <w:t>а</w:t>
      </w:r>
      <w:r w:rsidR="00FE05A7" w:rsidRPr="00FE05A7">
        <w:rPr>
          <w:rFonts w:ascii="Times New Roman" w:hAnsi="Times New Roman"/>
        </w:rPr>
        <w:t xml:space="preserve"> торгов</w:t>
      </w:r>
      <w:r w:rsidR="0087193F">
        <w:rPr>
          <w:rFonts w:ascii="Times New Roman" w:hAnsi="Times New Roman"/>
        </w:rPr>
        <w:t xml:space="preserve"> </w:t>
      </w:r>
      <w:r w:rsidR="00FE05A7" w:rsidRPr="00FE05A7">
        <w:rPr>
          <w:rFonts w:ascii="Times New Roman" w:hAnsi="Times New Roman"/>
        </w:rPr>
        <w:t xml:space="preserve">ООО </w:t>
      </w:r>
      <w:r w:rsidR="00FE05A7" w:rsidRPr="0087193F">
        <w:rPr>
          <w:rStyle w:val="af6"/>
          <w:rFonts w:ascii="Times New Roman" w:hAnsi="Times New Roman"/>
          <w:b w:val="0"/>
          <w:color w:val="000000"/>
        </w:rPr>
        <w:t>«РТС-тендер</w:t>
      </w:r>
      <w:r w:rsidR="00FE05A7" w:rsidRPr="00FE05A7">
        <w:rPr>
          <w:rStyle w:val="af6"/>
          <w:rFonts w:ascii="Times New Roman" w:hAnsi="Times New Roman"/>
          <w:color w:val="000000"/>
        </w:rPr>
        <w:t>»</w:t>
      </w:r>
      <w:r w:rsidR="0087193F">
        <w:rPr>
          <w:rStyle w:val="af6"/>
          <w:rFonts w:ascii="Times New Roman" w:hAnsi="Times New Roman"/>
          <w:b w:val="0"/>
          <w:color w:val="000000"/>
        </w:rPr>
        <w:t xml:space="preserve"> (</w:t>
      </w:r>
      <w:hyperlink r:id="rId14" w:history="1">
        <w:r w:rsidR="00FE05A7" w:rsidRPr="00FE05A7">
          <w:rPr>
            <w:rStyle w:val="a9"/>
            <w:rFonts w:ascii="Times New Roman" w:hAnsi="Times New Roman"/>
            <w:color w:val="auto"/>
            <w:u w:val="none"/>
          </w:rPr>
          <w:t>https://www.rts-tender.ru</w:t>
        </w:r>
      </w:hyperlink>
      <w:r w:rsidR="0087193F">
        <w:t xml:space="preserve">) </w:t>
      </w:r>
      <w:r w:rsidR="0087193F" w:rsidRPr="00AB1025">
        <w:rPr>
          <w:rFonts w:ascii="Times New Roman" w:hAnsi="Times New Roman"/>
        </w:rPr>
        <w:t>в информационно-телекоммуникационной сети «Интернет»</w:t>
      </w:r>
      <w:r w:rsidR="0087193F">
        <w:t>.</w:t>
      </w:r>
    </w:p>
    <w:p w:rsidR="00CB554E" w:rsidRPr="00AB1025" w:rsidRDefault="00CB554E" w:rsidP="00CB554E">
      <w:pPr>
        <w:widowControl w:val="0"/>
        <w:spacing w:after="0" w:line="240" w:lineRule="auto"/>
        <w:ind w:firstLine="709"/>
        <w:jc w:val="both"/>
        <w:rPr>
          <w:rFonts w:ascii="Times New Roman" w:hAnsi="Times New Roman"/>
          <w:lang w:eastAsia="ru-RU"/>
        </w:rPr>
      </w:pPr>
      <w:r w:rsidRPr="00AB1025">
        <w:rPr>
          <w:rFonts w:ascii="Times New Roman" w:hAnsi="Times New Roman"/>
          <w:b/>
          <w:lang w:eastAsia="ru-RU"/>
        </w:rPr>
        <w:t>Победитель аукциона</w:t>
      </w:r>
      <w:r w:rsidRPr="00AB1025">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AB1025" w:rsidRDefault="002C61C3" w:rsidP="002C61C3">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Предмет аукциона </w:t>
      </w:r>
      <w:r w:rsidRPr="00A96DF9">
        <w:rPr>
          <w:rFonts w:ascii="Times New Roman" w:hAnsi="Times New Roman"/>
          <w:lang w:eastAsia="ru-RU"/>
        </w:rPr>
        <w:t>– объект</w:t>
      </w:r>
      <w:r>
        <w:rPr>
          <w:rFonts w:ascii="Times New Roman" w:hAnsi="Times New Roman"/>
          <w:lang w:eastAsia="ru-RU"/>
        </w:rPr>
        <w:t>, находящий</w:t>
      </w:r>
      <w:r w:rsidRPr="00AB1025">
        <w:rPr>
          <w:rFonts w:ascii="Times New Roman" w:hAnsi="Times New Roman"/>
          <w:lang w:eastAsia="ru-RU"/>
        </w:rPr>
        <w:t xml:space="preserve">ся в собственности муниципального образования город </w:t>
      </w:r>
      <w:r>
        <w:rPr>
          <w:rFonts w:ascii="Times New Roman" w:hAnsi="Times New Roman"/>
          <w:lang w:eastAsia="ru-RU"/>
        </w:rPr>
        <w:t>Рубцовск Алтайского края, подлежащий продаже</w:t>
      </w:r>
      <w:r w:rsidRPr="00AB1025">
        <w:rPr>
          <w:rFonts w:ascii="Times New Roman" w:hAnsi="Times New Roman"/>
          <w:lang w:eastAsia="ru-RU"/>
        </w:rPr>
        <w:t>.</w:t>
      </w:r>
    </w:p>
    <w:p w:rsidR="00C6016D" w:rsidRPr="00C6016D" w:rsidRDefault="00CB554E" w:rsidP="00C6016D">
      <w:pPr>
        <w:spacing w:after="0" w:line="240" w:lineRule="auto"/>
        <w:ind w:firstLine="709"/>
        <w:jc w:val="both"/>
        <w:rPr>
          <w:rFonts w:ascii="Times New Roman" w:hAnsi="Times New Roman"/>
          <w:lang w:eastAsia="ru-RU"/>
        </w:rPr>
      </w:pPr>
      <w:r w:rsidRPr="00AB1025">
        <w:rPr>
          <w:rFonts w:ascii="Times New Roman" w:hAnsi="Times New Roman"/>
          <w:b/>
        </w:rPr>
        <w:t>Претендент</w:t>
      </w:r>
      <w:r w:rsidRPr="00AB1025">
        <w:rPr>
          <w:rFonts w:ascii="Times New Roman" w:hAnsi="Times New Roman"/>
        </w:rPr>
        <w:t xml:space="preserve"> - </w:t>
      </w:r>
      <w:r w:rsidR="00414BAF" w:rsidRPr="00C6016D">
        <w:rPr>
          <w:rFonts w:ascii="Times New Roman" w:hAnsi="Times New Roman"/>
          <w:lang w:eastAsia="ru-RU"/>
        </w:rPr>
        <w:t>зарегистрированное на Электронной площадке</w:t>
      </w:r>
      <w:r w:rsidRPr="00AB1025">
        <w:rPr>
          <w:rFonts w:ascii="Times New Roman" w:hAnsi="Times New Roman"/>
        </w:rPr>
        <w:t xml:space="preserve"> физическое и</w:t>
      </w:r>
      <w:r w:rsidR="00414BAF">
        <w:rPr>
          <w:rFonts w:ascii="Times New Roman" w:hAnsi="Times New Roman"/>
        </w:rPr>
        <w:t>ли</w:t>
      </w:r>
      <w:r w:rsidRPr="00AB1025">
        <w:rPr>
          <w:rFonts w:ascii="Times New Roman" w:hAnsi="Times New Roman"/>
        </w:rPr>
        <w:t xml:space="preserve"> юридическое лицо,</w:t>
      </w:r>
      <w:r w:rsidR="00C6016D" w:rsidRPr="00C6016D">
        <w:rPr>
          <w:rFonts w:ascii="Times New Roman" w:hAnsi="Times New Roman"/>
          <w:lang w:eastAsia="ru-RU"/>
        </w:rPr>
        <w:t xml:space="preserve"> в том числе индивидуальный</w:t>
      </w:r>
      <w:r w:rsidR="00C6016D" w:rsidRPr="00C6016D">
        <w:rPr>
          <w:rFonts w:ascii="Times New Roman" w:hAnsi="Times New Roman"/>
          <w:b/>
          <w:bCs/>
          <w:lang w:eastAsia="ru-RU"/>
        </w:rPr>
        <w:t xml:space="preserve"> </w:t>
      </w:r>
      <w:r w:rsidR="00C6016D" w:rsidRPr="00C6016D">
        <w:rPr>
          <w:rFonts w:ascii="Times New Roman" w:hAnsi="Times New Roman"/>
          <w:lang w:eastAsia="ru-RU"/>
        </w:rPr>
        <w:t xml:space="preserve">предприниматель, </w:t>
      </w:r>
      <w:r w:rsidRPr="00AB1025">
        <w:rPr>
          <w:rFonts w:ascii="Times New Roman" w:hAnsi="Times New Roman"/>
        </w:rPr>
        <w:t xml:space="preserve">желающее </w:t>
      </w:r>
      <w:r w:rsidR="00414BAF" w:rsidRPr="00C6016D">
        <w:rPr>
          <w:rFonts w:ascii="Times New Roman" w:hAnsi="Times New Roman"/>
          <w:lang w:eastAsia="ru-RU"/>
        </w:rPr>
        <w:t>принять участие в Электронном аукционе</w:t>
      </w:r>
      <w:r w:rsidR="00414BAF" w:rsidRPr="00AB1025">
        <w:rPr>
          <w:rFonts w:ascii="Times New Roman" w:hAnsi="Times New Roman"/>
        </w:rPr>
        <w:t xml:space="preserve"> </w:t>
      </w:r>
      <w:r w:rsidR="00414BAF">
        <w:rPr>
          <w:rFonts w:ascii="Times New Roman" w:hAnsi="Times New Roman"/>
        </w:rPr>
        <w:t xml:space="preserve">и </w:t>
      </w:r>
      <w:r w:rsidRPr="00AB1025">
        <w:rPr>
          <w:rFonts w:ascii="Times New Roman" w:hAnsi="Times New Roman"/>
        </w:rPr>
        <w:t>приобрести муниципальное имущество</w:t>
      </w:r>
      <w:r w:rsidR="00C6016D">
        <w:rPr>
          <w:rFonts w:ascii="Times New Roman" w:hAnsi="Times New Roman"/>
        </w:rPr>
        <w:t>,</w:t>
      </w:r>
      <w:r w:rsidR="00C6016D" w:rsidRPr="00C6016D">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0B5148" w:rsidRDefault="000B5148" w:rsidP="00C6016D">
      <w:pPr>
        <w:pStyle w:val="a3"/>
        <w:ind w:firstLine="709"/>
        <w:jc w:val="both"/>
        <w:rPr>
          <w:rFonts w:ascii="Times New Roman" w:hAnsi="Times New Roman"/>
        </w:rPr>
      </w:pPr>
      <w:r w:rsidRPr="00AB1025">
        <w:rPr>
          <w:rFonts w:ascii="Times New Roman" w:hAnsi="Times New Roman"/>
          <w:b/>
        </w:rPr>
        <w:t>Пр</w:t>
      </w:r>
      <w:r>
        <w:rPr>
          <w:rFonts w:ascii="Times New Roman" w:hAnsi="Times New Roman"/>
          <w:b/>
        </w:rPr>
        <w:t>одавец</w:t>
      </w:r>
      <w:r>
        <w:rPr>
          <w:rFonts w:ascii="Times New Roman" w:hAnsi="Times New Roman"/>
        </w:rPr>
        <w:t xml:space="preserve"> – организатор аукциона, </w:t>
      </w:r>
      <w:r w:rsidRPr="00480FDC">
        <w:rPr>
          <w:rFonts w:ascii="Times New Roman" w:hAnsi="Times New Roman"/>
        </w:rPr>
        <w:t>представитель</w:t>
      </w:r>
      <w:r>
        <w:rPr>
          <w:rFonts w:ascii="Times New Roman" w:hAnsi="Times New Roman"/>
        </w:rPr>
        <w:t xml:space="preserve"> собственника</w:t>
      </w:r>
      <w:r w:rsidR="00940D96">
        <w:rPr>
          <w:rFonts w:ascii="Times New Roman" w:hAnsi="Times New Roman"/>
        </w:rPr>
        <w:t xml:space="preserve"> </w:t>
      </w:r>
      <w:r w:rsidR="00975F31">
        <w:rPr>
          <w:rFonts w:ascii="Times New Roman" w:hAnsi="Times New Roman"/>
        </w:rPr>
        <w:t xml:space="preserve">имущества, </w:t>
      </w:r>
      <w:r>
        <w:rPr>
          <w:rFonts w:ascii="Times New Roman" w:hAnsi="Times New Roman"/>
        </w:rPr>
        <w:t>выставляемого на электронный аукцион.</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Регистрация на электронной площадке</w:t>
      </w:r>
      <w:r w:rsidRPr="00AB1025">
        <w:rPr>
          <w:rFonts w:ascii="Times New Roman" w:hAnsi="Times New Roman"/>
          <w:lang w:eastAsia="ru-RU"/>
        </w:rPr>
        <w:t xml:space="preserve"> –</w:t>
      </w:r>
      <w:r w:rsidR="008C35A1">
        <w:rPr>
          <w:rFonts w:ascii="Times New Roman" w:hAnsi="Times New Roman"/>
          <w:lang w:eastAsia="ru-RU"/>
        </w:rPr>
        <w:t xml:space="preserve"> </w:t>
      </w:r>
      <w:r w:rsidRPr="00AB1025">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87036D" w:rsidRDefault="0087036D" w:rsidP="0087036D">
      <w:pPr>
        <w:spacing w:after="0" w:line="240" w:lineRule="auto"/>
        <w:ind w:firstLine="709"/>
        <w:jc w:val="both"/>
        <w:rPr>
          <w:rFonts w:ascii="Times New Roman" w:hAnsi="Times New Roman"/>
          <w:lang w:eastAsia="ru-RU"/>
        </w:rPr>
      </w:pPr>
      <w:r w:rsidRPr="00D83957">
        <w:rPr>
          <w:rFonts w:ascii="Times New Roman" w:hAnsi="Times New Roman"/>
          <w:b/>
          <w:lang w:eastAsia="ru-RU"/>
        </w:rPr>
        <w:t>Регламен</w:t>
      </w:r>
      <w:r>
        <w:rPr>
          <w:rFonts w:ascii="Times New Roman" w:hAnsi="Times New Roman"/>
          <w:b/>
          <w:lang w:eastAsia="ru-RU"/>
        </w:rPr>
        <w:t xml:space="preserve">т электронной площадки </w:t>
      </w:r>
      <w:r w:rsidR="00AE7973">
        <w:rPr>
          <w:rFonts w:ascii="Times New Roman" w:hAnsi="Times New Roman"/>
          <w:b/>
          <w:lang w:eastAsia="ru-RU"/>
        </w:rPr>
        <w:t>–</w:t>
      </w:r>
      <w:r>
        <w:rPr>
          <w:rFonts w:ascii="Times New Roman" w:hAnsi="Times New Roman"/>
          <w:b/>
          <w:lang w:eastAsia="ru-RU"/>
        </w:rPr>
        <w:t xml:space="preserve"> </w:t>
      </w:r>
      <w:r w:rsidRPr="00D83957">
        <w:rPr>
          <w:rFonts w:ascii="Times New Roman" w:hAnsi="Times New Roman"/>
          <w:lang w:eastAsia="ru-RU"/>
        </w:rPr>
        <w:t>правила</w:t>
      </w:r>
      <w:r w:rsidR="00AE7973">
        <w:rPr>
          <w:rFonts w:ascii="Times New Roman" w:hAnsi="Times New Roman"/>
          <w:lang w:eastAsia="ru-RU"/>
        </w:rPr>
        <w:t xml:space="preserve"> </w:t>
      </w:r>
      <w:r w:rsidRPr="0087036D">
        <w:rPr>
          <w:rFonts w:ascii="Times New Roman" w:hAnsi="Times New Roman"/>
          <w:lang w:eastAsia="ru-RU"/>
        </w:rPr>
        <w:t>проведения электронных торгов в электронной форме на</w:t>
      </w:r>
      <w:r w:rsidR="00975F31">
        <w:rPr>
          <w:rFonts w:ascii="Times New Roman" w:hAnsi="Times New Roman"/>
          <w:lang w:eastAsia="ru-RU"/>
        </w:rPr>
        <w:t xml:space="preserve"> Электронной торговой площадке,</w:t>
      </w:r>
      <w:r w:rsidRPr="0087036D">
        <w:rPr>
          <w:rFonts w:ascii="Times New Roman" w:hAnsi="Times New Roman"/>
          <w:lang w:eastAsia="ru-RU"/>
        </w:rPr>
        <w:t xml:space="preserve"> размещенной в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Сайт</w:t>
      </w:r>
      <w:r w:rsidRPr="00AB1025">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AB1025" w:rsidRDefault="00CB554E" w:rsidP="00CB554E">
      <w:pPr>
        <w:pStyle w:val="a3"/>
        <w:ind w:firstLine="709"/>
        <w:jc w:val="both"/>
        <w:rPr>
          <w:rFonts w:ascii="Times New Roman" w:hAnsi="Times New Roman"/>
        </w:rPr>
      </w:pPr>
      <w:r w:rsidRPr="00AB1025">
        <w:rPr>
          <w:rFonts w:ascii="Times New Roman" w:hAnsi="Times New Roman"/>
          <w:b/>
        </w:rPr>
        <w:t>Способ приватизации</w:t>
      </w:r>
      <w:r w:rsidRPr="00AB1025">
        <w:rPr>
          <w:rFonts w:ascii="Times New Roman" w:hAnsi="Times New Roman"/>
        </w:rPr>
        <w:t xml:space="preserve"> – продажа </w:t>
      </w:r>
      <w:r w:rsidR="00B837F9">
        <w:rPr>
          <w:rFonts w:ascii="Times New Roman" w:hAnsi="Times New Roman"/>
        </w:rPr>
        <w:t xml:space="preserve">имущества </w:t>
      </w:r>
      <w:r w:rsidRPr="00AB1025">
        <w:rPr>
          <w:rFonts w:ascii="Times New Roman" w:hAnsi="Times New Roman"/>
        </w:rPr>
        <w:t>на аукционе в электронной форме с открытой формой подачи предложений о цене.</w:t>
      </w:r>
    </w:p>
    <w:p w:rsidR="00DA7F7A" w:rsidRPr="00AB1025" w:rsidRDefault="00DA7F7A" w:rsidP="00DA7F7A">
      <w:pPr>
        <w:tabs>
          <w:tab w:val="left" w:pos="1134"/>
        </w:tabs>
        <w:spacing w:after="0" w:line="240" w:lineRule="auto"/>
        <w:ind w:firstLine="709"/>
        <w:jc w:val="both"/>
        <w:rPr>
          <w:rFonts w:ascii="Times New Roman" w:hAnsi="Times New Roman"/>
        </w:rPr>
      </w:pPr>
      <w:r w:rsidRPr="00AB1025">
        <w:rPr>
          <w:rFonts w:ascii="Times New Roman" w:hAnsi="Times New Roman"/>
          <w:b/>
        </w:rPr>
        <w:t xml:space="preserve">Участник электронного аукциона </w:t>
      </w:r>
      <w:r w:rsidRPr="00AB1025">
        <w:rPr>
          <w:rFonts w:ascii="Times New Roman" w:hAnsi="Times New Roman"/>
        </w:rPr>
        <w:t xml:space="preserve">– претендент, признанный в установленном порядке </w:t>
      </w:r>
      <w:r w:rsidR="00846CD2" w:rsidRPr="00846CD2">
        <w:rPr>
          <w:rStyle w:val="FontStyle12"/>
          <w:sz w:val="22"/>
          <w:szCs w:val="22"/>
        </w:rPr>
        <w:t>действующ</w:t>
      </w:r>
      <w:r w:rsidR="00846CD2">
        <w:rPr>
          <w:rStyle w:val="FontStyle12"/>
          <w:sz w:val="22"/>
          <w:szCs w:val="22"/>
        </w:rPr>
        <w:t>ей</w:t>
      </w:r>
      <w:r w:rsidR="00846CD2" w:rsidRPr="00846CD2">
        <w:rPr>
          <w:rStyle w:val="FontStyle12"/>
          <w:sz w:val="22"/>
          <w:szCs w:val="22"/>
        </w:rPr>
        <w:t xml:space="preserve"> комисси</w:t>
      </w:r>
      <w:r w:rsidR="00846CD2">
        <w:rPr>
          <w:rStyle w:val="FontStyle12"/>
          <w:sz w:val="22"/>
          <w:szCs w:val="22"/>
        </w:rPr>
        <w:t>ей</w:t>
      </w:r>
      <w:r w:rsidR="00846CD2" w:rsidRPr="00846CD2">
        <w:rPr>
          <w:rStyle w:val="FontStyle12"/>
          <w:sz w:val="22"/>
          <w:szCs w:val="22"/>
        </w:rPr>
        <w:t xml:space="preserve"> по приватизации муниципального имущества муниципального образования город Рубцовск Алтайского края</w:t>
      </w:r>
      <w:r w:rsidR="00B356CE">
        <w:rPr>
          <w:rStyle w:val="FontStyle12"/>
          <w:sz w:val="22"/>
          <w:szCs w:val="22"/>
        </w:rPr>
        <w:t xml:space="preserve"> п</w:t>
      </w:r>
      <w:r w:rsidR="00B356CE">
        <w:rPr>
          <w:rFonts w:ascii="Times New Roman" w:hAnsi="Times New Roman"/>
        </w:rPr>
        <w:t>о итогам</w:t>
      </w:r>
      <w:r w:rsidR="004E1CAF">
        <w:rPr>
          <w:rFonts w:ascii="Times New Roman" w:hAnsi="Times New Roman"/>
        </w:rPr>
        <w:t xml:space="preserve"> </w:t>
      </w:r>
      <w:r w:rsidRPr="00AB1025">
        <w:rPr>
          <w:rFonts w:ascii="Times New Roman" w:hAnsi="Times New Roman"/>
        </w:rPr>
        <w:t>рассмотрени</w:t>
      </w:r>
      <w:r w:rsidR="00B356CE">
        <w:rPr>
          <w:rFonts w:ascii="Times New Roman" w:hAnsi="Times New Roman"/>
        </w:rPr>
        <w:t>я</w:t>
      </w:r>
      <w:r w:rsidRPr="00AB1025">
        <w:rPr>
          <w:rFonts w:ascii="Times New Roman" w:hAnsi="Times New Roman"/>
        </w:rPr>
        <w:t xml:space="preserve"> заявок и документов, поступивших от пре</w:t>
      </w:r>
      <w:r w:rsidR="004E1CAF">
        <w:rPr>
          <w:rFonts w:ascii="Times New Roman" w:hAnsi="Times New Roman"/>
        </w:rPr>
        <w:t>тендентов на участие в аукционе</w:t>
      </w:r>
      <w:r w:rsidRPr="00AB1025">
        <w:rPr>
          <w:rFonts w:ascii="Times New Roman" w:hAnsi="Times New Roman"/>
        </w:rPr>
        <w:t>, продаже муниципального имущества.</w:t>
      </w:r>
    </w:p>
    <w:p w:rsidR="00B4070D" w:rsidRPr="00AB1025" w:rsidRDefault="00B4070D" w:rsidP="00B4070D">
      <w:pPr>
        <w:pStyle w:val="af3"/>
        <w:tabs>
          <w:tab w:val="left" w:pos="709"/>
        </w:tabs>
        <w:spacing w:after="0"/>
        <w:ind w:left="0" w:firstLine="709"/>
        <w:jc w:val="both"/>
        <w:rPr>
          <w:sz w:val="22"/>
          <w:szCs w:val="22"/>
        </w:rPr>
      </w:pPr>
      <w:r w:rsidRPr="00AB1025">
        <w:rPr>
          <w:b/>
          <w:sz w:val="22"/>
          <w:szCs w:val="22"/>
        </w:rPr>
        <w:t>Форма торгов (способ приватизации)</w:t>
      </w:r>
      <w:r w:rsidRPr="00AB1025">
        <w:rPr>
          <w:sz w:val="22"/>
          <w:szCs w:val="22"/>
        </w:rPr>
        <w:t xml:space="preserve"> – аукцион в электронной форме, открытый по составу участников и по форме подачи предложений о цене.</w:t>
      </w:r>
    </w:p>
    <w:p w:rsidR="00CB554E" w:rsidRPr="00AB1025" w:rsidRDefault="00CB554E" w:rsidP="00B4070D">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«Шаг аукциона» </w:t>
      </w:r>
      <w:r w:rsidRPr="00AB1025">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Pr>
          <w:rFonts w:ascii="Times New Roman" w:hAnsi="Times New Roman"/>
          <w:lang w:eastAsia="ru-RU"/>
        </w:rPr>
        <w:t xml:space="preserve">(пять) </w:t>
      </w:r>
      <w:r w:rsidRPr="00AB1025">
        <w:rPr>
          <w:rFonts w:ascii="Times New Roman" w:hAnsi="Times New Roman"/>
          <w:lang w:eastAsia="ru-RU"/>
        </w:rPr>
        <w:t>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lastRenderedPageBreak/>
        <w:t>Электронный аукцион</w:t>
      </w:r>
      <w:r w:rsidRPr="00AB1025">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A5130" w:rsidRDefault="00DA7F7A" w:rsidP="00FA5130">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документ</w:t>
      </w:r>
      <w:r w:rsidRPr="00AB1025">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AB1025">
        <w:rPr>
          <w:rFonts w:ascii="Times New Roman" w:hAnsi="Times New Roman"/>
          <w:lang w:eastAsia="ru-RU"/>
        </w:rPr>
        <w:t xml:space="preserve">цифровой </w:t>
      </w:r>
      <w:r w:rsidRPr="00AB1025">
        <w:rPr>
          <w:rFonts w:ascii="Times New Roman" w:hAnsi="Times New Roman"/>
          <w:lang w:eastAsia="ru-RU"/>
        </w:rPr>
        <w:t>подписью лица, имеющего право действовать от имени лица, направившего такой документ.</w:t>
      </w:r>
      <w:r w:rsidR="00FA5130" w:rsidRPr="00FA5130">
        <w:rPr>
          <w:rFonts w:ascii="Times New Roman" w:hAnsi="Times New Roman"/>
          <w:lang w:eastAsia="ru-RU"/>
        </w:rPr>
        <w:t xml:space="preserve"> </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журнал</w:t>
      </w:r>
      <w:r w:rsidRPr="00AB1025">
        <w:rPr>
          <w:rFonts w:ascii="Times New Roman" w:hAnsi="Times New Roman"/>
          <w:lang w:eastAsia="ru-RU"/>
        </w:rPr>
        <w:t xml:space="preserve"> – электронный документ, в котором Ор</w:t>
      </w:r>
      <w:r w:rsidR="00885406">
        <w:rPr>
          <w:rFonts w:ascii="Times New Roman" w:hAnsi="Times New Roman"/>
          <w:lang w:eastAsia="ru-RU"/>
        </w:rPr>
        <w:t>г</w:t>
      </w:r>
      <w:r w:rsidRPr="00AB1025">
        <w:rPr>
          <w:rFonts w:ascii="Times New Roman" w:hAnsi="Times New Roman"/>
          <w:lang w:eastAsia="ru-RU"/>
        </w:rPr>
        <w:t>а</w:t>
      </w:r>
      <w:r w:rsidR="00885406">
        <w:rPr>
          <w:rFonts w:ascii="Times New Roman" w:hAnsi="Times New Roman"/>
          <w:lang w:eastAsia="ru-RU"/>
        </w:rPr>
        <w:t>низа</w:t>
      </w:r>
      <w:r w:rsidRPr="00AB1025">
        <w:rPr>
          <w:rFonts w:ascii="Times New Roman" w:hAnsi="Times New Roman"/>
          <w:lang w:eastAsia="ru-RU"/>
        </w:rPr>
        <w:t>тор</w:t>
      </w:r>
      <w:r w:rsidR="0068743A">
        <w:rPr>
          <w:rFonts w:ascii="Times New Roman" w:hAnsi="Times New Roman"/>
          <w:lang w:eastAsia="ru-RU"/>
        </w:rPr>
        <w:t>ом</w:t>
      </w:r>
      <w:r w:rsidRPr="00AB1025">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834434" w:rsidRDefault="002E2969" w:rsidP="004B5196">
      <w:pPr>
        <w:spacing w:after="0" w:line="240" w:lineRule="auto"/>
        <w:ind w:firstLine="709"/>
        <w:jc w:val="both"/>
        <w:rPr>
          <w:rFonts w:ascii="Times New Roman" w:hAnsi="Times New Roman"/>
          <w:b/>
          <w:sz w:val="24"/>
          <w:szCs w:val="24"/>
          <w:lang w:eastAsia="ru-RU"/>
        </w:rPr>
      </w:pPr>
      <w:r>
        <w:rPr>
          <w:rFonts w:ascii="Times New Roman" w:hAnsi="Times New Roman"/>
          <w:b/>
          <w:lang w:eastAsia="ru-RU"/>
        </w:rPr>
        <w:t xml:space="preserve">Электронная площадка </w:t>
      </w:r>
      <w:r>
        <w:rPr>
          <w:rFonts w:ascii="Times New Roman" w:hAnsi="Times New Roman"/>
          <w:lang w:eastAsia="ru-RU"/>
        </w:rPr>
        <w:t xml:space="preserve">– </w:t>
      </w:r>
      <w:r w:rsidR="004B5196" w:rsidRPr="004B519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w:t>
      </w:r>
      <w:r w:rsidR="004B5196">
        <w:rPr>
          <w:rFonts w:ascii="Times New Roman" w:hAnsi="Times New Roman"/>
          <w:lang w:eastAsia="ru-RU"/>
        </w:rPr>
        <w:t>П</w:t>
      </w:r>
      <w:r w:rsidR="004B5196" w:rsidRPr="004B5196">
        <w:rPr>
          <w:rFonts w:ascii="Times New Roman" w:hAnsi="Times New Roman"/>
          <w:lang w:eastAsia="ru-RU"/>
        </w:rPr>
        <w:t xml:space="preserve">родавца и </w:t>
      </w:r>
      <w:r w:rsidR="004B5196">
        <w:rPr>
          <w:rFonts w:ascii="Times New Roman" w:hAnsi="Times New Roman"/>
          <w:lang w:eastAsia="ru-RU"/>
        </w:rPr>
        <w:t>П</w:t>
      </w:r>
      <w:r w:rsidR="004B5196" w:rsidRPr="004B5196">
        <w:rPr>
          <w:rFonts w:ascii="Times New Roman" w:hAnsi="Times New Roman"/>
          <w:lang w:eastAsia="ru-RU"/>
        </w:rPr>
        <w:t xml:space="preserve">окупателя через электронные каналы связи. </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образ документа</w:t>
      </w:r>
      <w:r w:rsidRPr="00AB1025">
        <w:rPr>
          <w:rFonts w:ascii="Times New Roman" w:hAnsi="Times New Roman"/>
          <w:lang w:eastAsia="ru-RU"/>
        </w:rPr>
        <w:t xml:space="preserve"> –</w:t>
      </w:r>
      <w:r w:rsidR="00474846">
        <w:rPr>
          <w:rFonts w:ascii="Times New Roman" w:hAnsi="Times New Roman"/>
          <w:lang w:eastAsia="ru-RU"/>
        </w:rPr>
        <w:t xml:space="preserve"> </w:t>
      </w:r>
      <w:r w:rsidRPr="00AB1025">
        <w:rPr>
          <w:rFonts w:ascii="Times New Roman" w:hAnsi="Times New Roman"/>
          <w:lang w:eastAsia="ru-RU"/>
        </w:rPr>
        <w:t xml:space="preserve">документ на бумажном носителе, </w:t>
      </w:r>
      <w:r w:rsidR="00F722A4" w:rsidRPr="005B682F">
        <w:rPr>
          <w:rFonts w:ascii="Times New Roman" w:hAnsi="Times New Roman"/>
        </w:rPr>
        <w:t>преобразованн</w:t>
      </w:r>
      <w:r w:rsidR="00474846">
        <w:rPr>
          <w:rFonts w:ascii="Times New Roman" w:hAnsi="Times New Roman"/>
        </w:rPr>
        <w:t>ый</w:t>
      </w:r>
      <w:r w:rsidR="00F722A4" w:rsidRPr="005B682F">
        <w:rPr>
          <w:rFonts w:ascii="Times New Roman" w:hAnsi="Times New Roman"/>
        </w:rPr>
        <w:t xml:space="preserve"> в электронно-цифровую форму путем сканирования с сохранением </w:t>
      </w:r>
      <w:r w:rsidR="00F722A4">
        <w:rPr>
          <w:rFonts w:ascii="Times New Roman" w:hAnsi="Times New Roman"/>
        </w:rPr>
        <w:t>его</w:t>
      </w:r>
      <w:r w:rsidR="00F722A4" w:rsidRPr="005B682F">
        <w:rPr>
          <w:rFonts w:ascii="Times New Roman" w:hAnsi="Times New Roman"/>
        </w:rPr>
        <w:t xml:space="preserve"> реквизитов</w:t>
      </w:r>
      <w:r w:rsidR="00F722A4">
        <w:rPr>
          <w:rFonts w:ascii="Times New Roman" w:hAnsi="Times New Roman"/>
        </w:rPr>
        <w:t>,</w:t>
      </w:r>
      <w:r w:rsidR="00F722A4" w:rsidRPr="00AB1025">
        <w:rPr>
          <w:rFonts w:ascii="Times New Roman" w:hAnsi="Times New Roman"/>
          <w:lang w:eastAsia="ru-RU"/>
        </w:rPr>
        <w:t xml:space="preserve"> </w:t>
      </w:r>
      <w:r w:rsidR="00474846">
        <w:rPr>
          <w:rFonts w:ascii="Times New Roman" w:hAnsi="Times New Roman"/>
          <w:lang w:eastAsia="ru-RU"/>
        </w:rPr>
        <w:t>заверенный</w:t>
      </w:r>
      <w:r w:rsidRPr="00AB1025">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Электронное сообщение</w:t>
      </w:r>
      <w:r w:rsidR="007C2D54">
        <w:rPr>
          <w:rFonts w:ascii="Times New Roman" w:hAnsi="Times New Roman"/>
          <w:b/>
          <w:lang w:eastAsia="ru-RU"/>
        </w:rPr>
        <w:t xml:space="preserve"> /</w:t>
      </w:r>
      <w:r w:rsidRPr="00AB1025">
        <w:rPr>
          <w:rFonts w:ascii="Times New Roman" w:hAnsi="Times New Roman"/>
          <w:b/>
          <w:lang w:eastAsia="ru-RU"/>
        </w:rPr>
        <w:t xml:space="preserve"> электронное уведомление</w:t>
      </w:r>
      <w:r w:rsidRPr="00AB1025">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AB1025" w:rsidRDefault="000B5148" w:rsidP="000B5148">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Электронная </w:t>
      </w:r>
      <w:r>
        <w:rPr>
          <w:rFonts w:ascii="Times New Roman" w:hAnsi="Times New Roman"/>
          <w:b/>
          <w:lang w:eastAsia="ru-RU"/>
        </w:rPr>
        <w:t xml:space="preserve">цифровая </w:t>
      </w:r>
      <w:r w:rsidRPr="00AB1025">
        <w:rPr>
          <w:rFonts w:ascii="Times New Roman" w:hAnsi="Times New Roman"/>
          <w:b/>
          <w:lang w:eastAsia="ru-RU"/>
        </w:rPr>
        <w:t>подпись (Э</w:t>
      </w:r>
      <w:r>
        <w:rPr>
          <w:rFonts w:ascii="Times New Roman" w:hAnsi="Times New Roman"/>
          <w:b/>
          <w:lang w:eastAsia="ru-RU"/>
        </w:rPr>
        <w:t>Ц</w:t>
      </w:r>
      <w:r w:rsidRPr="00AB1025">
        <w:rPr>
          <w:rFonts w:ascii="Times New Roman" w:hAnsi="Times New Roman"/>
          <w:b/>
          <w:lang w:eastAsia="ru-RU"/>
        </w:rPr>
        <w:t>П)</w:t>
      </w:r>
      <w:r w:rsidRPr="00AB1025">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AB1025" w:rsidRDefault="004B32BC" w:rsidP="004B32BC">
      <w:pPr>
        <w:pStyle w:val="af3"/>
        <w:tabs>
          <w:tab w:val="left" w:pos="709"/>
        </w:tabs>
        <w:spacing w:before="120"/>
        <w:ind w:left="709"/>
        <w:rPr>
          <w:b/>
          <w:sz w:val="22"/>
          <w:szCs w:val="22"/>
        </w:rPr>
      </w:pPr>
      <w:r w:rsidRPr="00122E16">
        <w:rPr>
          <w:b/>
          <w:sz w:val="22"/>
          <w:szCs w:val="22"/>
        </w:rPr>
        <w:t>3.</w:t>
      </w:r>
      <w:r w:rsidRPr="00AB1025">
        <w:rPr>
          <w:b/>
          <w:sz w:val="22"/>
          <w:szCs w:val="22"/>
        </w:rPr>
        <w:t> </w:t>
      </w:r>
      <w:r w:rsidR="00A94F2F" w:rsidRPr="00AB1025">
        <w:rPr>
          <w:b/>
          <w:sz w:val="22"/>
          <w:szCs w:val="22"/>
        </w:rPr>
        <w:t>Сведения</w:t>
      </w:r>
      <w:r>
        <w:rPr>
          <w:b/>
          <w:sz w:val="22"/>
          <w:szCs w:val="22"/>
        </w:rPr>
        <w:t xml:space="preserve"> </w:t>
      </w:r>
      <w:r w:rsidR="00A94F2F" w:rsidRPr="00AB1025">
        <w:rPr>
          <w:b/>
          <w:sz w:val="22"/>
          <w:szCs w:val="22"/>
        </w:rPr>
        <w:t>о</w:t>
      </w:r>
      <w:r>
        <w:rPr>
          <w:b/>
          <w:sz w:val="22"/>
          <w:szCs w:val="22"/>
        </w:rPr>
        <w:t>б</w:t>
      </w:r>
      <w:r w:rsidR="00A94F2F" w:rsidRPr="00AB1025">
        <w:rPr>
          <w:b/>
          <w:sz w:val="22"/>
          <w:szCs w:val="22"/>
        </w:rPr>
        <w:t xml:space="preserve"> </w:t>
      </w:r>
      <w:r>
        <w:rPr>
          <w:b/>
          <w:sz w:val="22"/>
          <w:szCs w:val="22"/>
        </w:rPr>
        <w:t>объект</w:t>
      </w:r>
      <w:r w:rsidR="00B9104F">
        <w:rPr>
          <w:b/>
          <w:sz w:val="22"/>
          <w:szCs w:val="22"/>
        </w:rPr>
        <w:t>е</w:t>
      </w:r>
      <w:r>
        <w:rPr>
          <w:b/>
          <w:sz w:val="22"/>
          <w:szCs w:val="22"/>
        </w:rPr>
        <w:t xml:space="preserve"> продажи.</w:t>
      </w:r>
    </w:p>
    <w:p w:rsidR="001F6C3B" w:rsidRPr="00122E16" w:rsidRDefault="001F6C3B" w:rsidP="001F6C3B">
      <w:pPr>
        <w:pStyle w:val="af3"/>
        <w:tabs>
          <w:tab w:val="left" w:pos="709"/>
        </w:tabs>
        <w:spacing w:before="60" w:after="60"/>
        <w:ind w:left="709"/>
        <w:rPr>
          <w:b/>
          <w:bCs/>
          <w:sz w:val="22"/>
          <w:szCs w:val="22"/>
        </w:rPr>
      </w:pPr>
      <w:r w:rsidRPr="00122E16">
        <w:rPr>
          <w:b/>
          <w:sz w:val="22"/>
          <w:szCs w:val="22"/>
        </w:rPr>
        <w:t>3.1. </w:t>
      </w:r>
      <w:r w:rsidR="001114DC" w:rsidRPr="00122E16">
        <w:rPr>
          <w:b/>
          <w:bCs/>
          <w:sz w:val="22"/>
          <w:szCs w:val="22"/>
        </w:rPr>
        <w:t>Лот 1.</w:t>
      </w:r>
    </w:p>
    <w:p w:rsidR="007E0FF8" w:rsidRPr="00876C00" w:rsidRDefault="00463C49" w:rsidP="007E0FF8">
      <w:pPr>
        <w:pStyle w:val="af3"/>
        <w:spacing w:after="0"/>
        <w:ind w:left="0" w:firstLine="709"/>
        <w:jc w:val="both"/>
        <w:rPr>
          <w:sz w:val="22"/>
          <w:szCs w:val="22"/>
        </w:rPr>
      </w:pPr>
      <w:r w:rsidRPr="001E30A2">
        <w:rPr>
          <w:b/>
        </w:rPr>
        <w:t>3.</w:t>
      </w:r>
      <w:r w:rsidR="00D86D44">
        <w:rPr>
          <w:b/>
        </w:rPr>
        <w:t>1</w:t>
      </w:r>
      <w:r w:rsidRPr="00AB1025">
        <w:rPr>
          <w:b/>
        </w:rPr>
        <w:t>.1.</w:t>
      </w:r>
      <w:r w:rsidRPr="00AB1025">
        <w:rPr>
          <w:bCs/>
        </w:rPr>
        <w:t> </w:t>
      </w:r>
      <w:r w:rsidR="007E0FF8" w:rsidRPr="00876C00">
        <w:rPr>
          <w:sz w:val="22"/>
          <w:szCs w:val="22"/>
        </w:rPr>
        <w:t>Производственная база, расположенная на земельном участке 2796 кв. м, находится в центрально-восточной части города Рубцовска</w:t>
      </w:r>
      <w:r w:rsidR="003851E9">
        <w:rPr>
          <w:sz w:val="22"/>
          <w:szCs w:val="22"/>
        </w:rPr>
        <w:t xml:space="preserve"> по улице Пролетарской, 35</w:t>
      </w:r>
      <w:r w:rsidR="007E0FF8" w:rsidRPr="00876C00">
        <w:rPr>
          <w:sz w:val="22"/>
          <w:szCs w:val="22"/>
        </w:rPr>
        <w:t xml:space="preserve">, в 100 метрах от берега реки Алей, не эксплуатируется более двух лет. На территории находится 8 отдельно стоящих зданий. </w:t>
      </w:r>
    </w:p>
    <w:tbl>
      <w:tblPr>
        <w:tblStyle w:val="afd"/>
        <w:tblW w:w="9484" w:type="dxa"/>
        <w:tblInd w:w="250" w:type="dxa"/>
        <w:tblLook w:val="04A0" w:firstRow="1" w:lastRow="0" w:firstColumn="1" w:lastColumn="0" w:noHBand="0" w:noVBand="1"/>
      </w:tblPr>
      <w:tblGrid>
        <w:gridCol w:w="5670"/>
        <w:gridCol w:w="1843"/>
        <w:gridCol w:w="1971"/>
      </w:tblGrid>
      <w:tr w:rsidR="007E0FF8" w:rsidRPr="00380ACA" w:rsidTr="007E0FF8">
        <w:tc>
          <w:tcPr>
            <w:tcW w:w="5670" w:type="dxa"/>
          </w:tcPr>
          <w:p w:rsidR="007E0FF8" w:rsidRPr="007E0FF8" w:rsidRDefault="007E0FF8" w:rsidP="007E0FF8">
            <w:pPr>
              <w:jc w:val="center"/>
              <w:rPr>
                <w:rFonts w:ascii="Times New Roman" w:hAnsi="Times New Roman"/>
                <w:szCs w:val="22"/>
              </w:rPr>
            </w:pPr>
            <w:r w:rsidRPr="007E0FF8">
              <w:rPr>
                <w:rFonts w:ascii="Times New Roman" w:hAnsi="Times New Roman"/>
                <w:szCs w:val="22"/>
              </w:rPr>
              <w:t xml:space="preserve">Наименование и характеристика </w:t>
            </w:r>
          </w:p>
          <w:p w:rsidR="007E0FF8" w:rsidRPr="007E0FF8" w:rsidRDefault="007E0FF8" w:rsidP="007E0FF8">
            <w:pPr>
              <w:spacing w:after="40"/>
              <w:jc w:val="center"/>
              <w:rPr>
                <w:rFonts w:ascii="Times New Roman" w:hAnsi="Times New Roman"/>
                <w:szCs w:val="22"/>
              </w:rPr>
            </w:pPr>
            <w:r w:rsidRPr="007E0FF8">
              <w:rPr>
                <w:rFonts w:ascii="Times New Roman" w:hAnsi="Times New Roman"/>
                <w:szCs w:val="22"/>
              </w:rPr>
              <w:t>объектов недвижимости</w:t>
            </w:r>
          </w:p>
        </w:tc>
        <w:tc>
          <w:tcPr>
            <w:tcW w:w="1843" w:type="dxa"/>
          </w:tcPr>
          <w:p w:rsidR="007E0FF8" w:rsidRPr="007E0FF8" w:rsidRDefault="007E0FF8" w:rsidP="007E0FF8">
            <w:pPr>
              <w:jc w:val="center"/>
              <w:rPr>
                <w:rFonts w:ascii="Times New Roman" w:hAnsi="Times New Roman"/>
                <w:szCs w:val="22"/>
              </w:rPr>
            </w:pPr>
            <w:r w:rsidRPr="007E0FF8">
              <w:rPr>
                <w:rFonts w:ascii="Times New Roman" w:hAnsi="Times New Roman"/>
                <w:szCs w:val="22"/>
              </w:rPr>
              <w:t xml:space="preserve">Площадь (кв. м), </w:t>
            </w:r>
          </w:p>
          <w:p w:rsidR="007E0FF8" w:rsidRPr="007E0FF8" w:rsidRDefault="007E0FF8" w:rsidP="007E0FF8">
            <w:pPr>
              <w:jc w:val="center"/>
              <w:rPr>
                <w:rFonts w:ascii="Times New Roman" w:hAnsi="Times New Roman"/>
                <w:szCs w:val="22"/>
              </w:rPr>
            </w:pPr>
            <w:r w:rsidRPr="007E0FF8">
              <w:rPr>
                <w:rFonts w:ascii="Times New Roman" w:hAnsi="Times New Roman"/>
                <w:szCs w:val="22"/>
              </w:rPr>
              <w:t>длина (м)</w:t>
            </w:r>
          </w:p>
        </w:tc>
        <w:tc>
          <w:tcPr>
            <w:tcW w:w="1971" w:type="dxa"/>
          </w:tcPr>
          <w:p w:rsidR="007E0FF8" w:rsidRPr="007E0FF8" w:rsidRDefault="007E0FF8" w:rsidP="007E0FF8">
            <w:pPr>
              <w:jc w:val="center"/>
              <w:rPr>
                <w:rFonts w:ascii="Times New Roman" w:hAnsi="Times New Roman"/>
                <w:szCs w:val="22"/>
              </w:rPr>
            </w:pPr>
            <w:r w:rsidRPr="007E0FF8">
              <w:rPr>
                <w:rFonts w:ascii="Times New Roman" w:hAnsi="Times New Roman"/>
                <w:szCs w:val="22"/>
              </w:rPr>
              <w:t xml:space="preserve">Кадастровый </w:t>
            </w:r>
          </w:p>
          <w:p w:rsidR="007E0FF8" w:rsidRPr="007E0FF8" w:rsidRDefault="007E0FF8" w:rsidP="007E0FF8">
            <w:pPr>
              <w:jc w:val="center"/>
              <w:rPr>
                <w:rFonts w:ascii="Times New Roman" w:hAnsi="Times New Roman"/>
                <w:szCs w:val="22"/>
              </w:rPr>
            </w:pPr>
            <w:r w:rsidRPr="007E0FF8">
              <w:rPr>
                <w:rFonts w:ascii="Times New Roman" w:hAnsi="Times New Roman"/>
                <w:szCs w:val="22"/>
              </w:rPr>
              <w:t>номер</w:t>
            </w:r>
          </w:p>
        </w:tc>
      </w:tr>
      <w:tr w:rsidR="007E0FF8" w:rsidRPr="00380ACA" w:rsidTr="007E0FF8">
        <w:trPr>
          <w:cantSplit/>
          <w:trHeight w:val="1134"/>
        </w:trPr>
        <w:tc>
          <w:tcPr>
            <w:tcW w:w="5670" w:type="dxa"/>
          </w:tcPr>
          <w:p w:rsidR="007E0FF8" w:rsidRDefault="007E0FF8" w:rsidP="007E0FF8">
            <w:pPr>
              <w:rPr>
                <w:rFonts w:ascii="Times New Roman" w:hAnsi="Times New Roman"/>
                <w:szCs w:val="22"/>
              </w:rPr>
            </w:pPr>
            <w:r w:rsidRPr="007E0FF8">
              <w:rPr>
                <w:rFonts w:ascii="Times New Roman" w:hAnsi="Times New Roman"/>
                <w:szCs w:val="22"/>
              </w:rPr>
              <w:t xml:space="preserve">Нежилое здание (производственно-бытовой комплекс). </w:t>
            </w:r>
          </w:p>
          <w:p w:rsidR="007E0FF8" w:rsidRPr="007E0FF8" w:rsidRDefault="007E0FF8" w:rsidP="007E0FF8">
            <w:pPr>
              <w:rPr>
                <w:rFonts w:ascii="Times New Roman" w:hAnsi="Times New Roman"/>
                <w:szCs w:val="22"/>
              </w:rPr>
            </w:pPr>
            <w:r w:rsidRPr="007E0FF8">
              <w:rPr>
                <w:rFonts w:ascii="Times New Roman" w:hAnsi="Times New Roman"/>
                <w:szCs w:val="22"/>
              </w:rPr>
              <w:t>Год постройки 1990.</w:t>
            </w:r>
          </w:p>
          <w:p w:rsidR="007E0FF8" w:rsidRPr="007E0FF8" w:rsidRDefault="007E0FF8" w:rsidP="007E0FF8">
            <w:pPr>
              <w:rPr>
                <w:rFonts w:ascii="Times New Roman" w:hAnsi="Times New Roman"/>
                <w:szCs w:val="22"/>
              </w:rPr>
            </w:pPr>
            <w:r w:rsidRPr="007E0FF8">
              <w:rPr>
                <w:rFonts w:ascii="Times New Roman" w:hAnsi="Times New Roman"/>
                <w:szCs w:val="22"/>
              </w:rPr>
              <w:t>Нежилое здание (ремонтный бокс).</w:t>
            </w:r>
          </w:p>
          <w:p w:rsidR="007E0FF8" w:rsidRPr="007E0FF8" w:rsidRDefault="007E0FF8" w:rsidP="007E0FF8">
            <w:pPr>
              <w:rPr>
                <w:rFonts w:ascii="Times New Roman" w:hAnsi="Times New Roman"/>
                <w:szCs w:val="22"/>
              </w:rPr>
            </w:pPr>
            <w:r w:rsidRPr="007E0FF8">
              <w:rPr>
                <w:rFonts w:ascii="Times New Roman" w:hAnsi="Times New Roman"/>
                <w:szCs w:val="22"/>
              </w:rPr>
              <w:t>Год постройки 1995.</w:t>
            </w:r>
          </w:p>
          <w:p w:rsidR="007E0FF8" w:rsidRPr="007E0FF8" w:rsidRDefault="007E0FF8" w:rsidP="007E0FF8">
            <w:pPr>
              <w:rPr>
                <w:rFonts w:ascii="Times New Roman" w:hAnsi="Times New Roman"/>
                <w:szCs w:val="22"/>
              </w:rPr>
            </w:pPr>
            <w:r w:rsidRPr="007E0FF8">
              <w:rPr>
                <w:rFonts w:ascii="Times New Roman" w:hAnsi="Times New Roman"/>
                <w:szCs w:val="22"/>
              </w:rPr>
              <w:t>Нежилое здание (склад). Год постройки 1990.</w:t>
            </w:r>
          </w:p>
          <w:p w:rsidR="007E0FF8" w:rsidRPr="007E0FF8" w:rsidRDefault="007E0FF8" w:rsidP="007E0FF8">
            <w:pPr>
              <w:rPr>
                <w:rFonts w:ascii="Times New Roman" w:hAnsi="Times New Roman"/>
                <w:szCs w:val="22"/>
              </w:rPr>
            </w:pPr>
            <w:r w:rsidRPr="007E0FF8">
              <w:rPr>
                <w:rFonts w:ascii="Times New Roman" w:hAnsi="Times New Roman"/>
                <w:szCs w:val="22"/>
              </w:rPr>
              <w:t>Нежилое здание (склад). Год постройки 1990.</w:t>
            </w:r>
          </w:p>
          <w:p w:rsidR="007E0FF8" w:rsidRPr="007E0FF8" w:rsidRDefault="007E0FF8" w:rsidP="007E0FF8">
            <w:pPr>
              <w:rPr>
                <w:rFonts w:ascii="Times New Roman" w:hAnsi="Times New Roman"/>
                <w:szCs w:val="22"/>
              </w:rPr>
            </w:pPr>
            <w:r w:rsidRPr="007E0FF8">
              <w:rPr>
                <w:rFonts w:ascii="Times New Roman" w:hAnsi="Times New Roman"/>
                <w:szCs w:val="22"/>
              </w:rPr>
              <w:t>Нежилое здание (гаражи). Год постройки 1982.</w:t>
            </w:r>
          </w:p>
          <w:p w:rsidR="007E0FF8" w:rsidRPr="007E0FF8" w:rsidRDefault="007E0FF8" w:rsidP="007E0FF8">
            <w:pPr>
              <w:rPr>
                <w:rFonts w:ascii="Times New Roman" w:hAnsi="Times New Roman"/>
                <w:szCs w:val="22"/>
              </w:rPr>
            </w:pPr>
            <w:r w:rsidRPr="007E0FF8">
              <w:rPr>
                <w:rFonts w:ascii="Times New Roman" w:hAnsi="Times New Roman"/>
                <w:szCs w:val="22"/>
              </w:rPr>
              <w:t>Нежилое здание (склад). Год постройки 1990.</w:t>
            </w:r>
          </w:p>
          <w:p w:rsidR="007E0FF8" w:rsidRPr="007E0FF8" w:rsidRDefault="007E0FF8" w:rsidP="007E0FF8">
            <w:pPr>
              <w:rPr>
                <w:rFonts w:ascii="Times New Roman" w:hAnsi="Times New Roman"/>
                <w:szCs w:val="22"/>
              </w:rPr>
            </w:pPr>
            <w:r w:rsidRPr="007E0FF8">
              <w:rPr>
                <w:rFonts w:ascii="Times New Roman" w:hAnsi="Times New Roman"/>
                <w:szCs w:val="22"/>
              </w:rPr>
              <w:t>Нежилое здание (гаражи). Год постройки 1990.</w:t>
            </w:r>
          </w:p>
          <w:p w:rsidR="007E0FF8" w:rsidRPr="007E0FF8" w:rsidRDefault="007E0FF8" w:rsidP="007E0FF8">
            <w:pPr>
              <w:rPr>
                <w:rFonts w:ascii="Times New Roman" w:hAnsi="Times New Roman"/>
                <w:szCs w:val="22"/>
              </w:rPr>
            </w:pPr>
            <w:r w:rsidRPr="007E0FF8">
              <w:rPr>
                <w:rFonts w:ascii="Times New Roman" w:hAnsi="Times New Roman"/>
                <w:szCs w:val="22"/>
              </w:rPr>
              <w:t>Нежилое здание (гараж). Год постройки 1982.</w:t>
            </w:r>
          </w:p>
          <w:p w:rsidR="007E0FF8" w:rsidRPr="007E0FF8" w:rsidRDefault="007E0FF8" w:rsidP="007E0FF8">
            <w:pPr>
              <w:rPr>
                <w:rFonts w:ascii="Times New Roman" w:hAnsi="Times New Roman"/>
                <w:szCs w:val="22"/>
              </w:rPr>
            </w:pPr>
            <w:r w:rsidRPr="007E0FF8">
              <w:rPr>
                <w:rFonts w:ascii="Times New Roman" w:hAnsi="Times New Roman"/>
                <w:szCs w:val="22"/>
              </w:rPr>
              <w:t>Земельный участок.</w:t>
            </w:r>
          </w:p>
          <w:p w:rsidR="007E0FF8" w:rsidRDefault="007E0FF8" w:rsidP="007E0FF8">
            <w:pPr>
              <w:rPr>
                <w:rFonts w:ascii="Times New Roman" w:hAnsi="Times New Roman"/>
                <w:szCs w:val="22"/>
              </w:rPr>
            </w:pPr>
            <w:r w:rsidRPr="007E0FF8">
              <w:rPr>
                <w:rFonts w:ascii="Times New Roman" w:hAnsi="Times New Roman"/>
                <w:szCs w:val="22"/>
              </w:rPr>
              <w:t xml:space="preserve">Кабельная линия от ТП-340 до здания МП «Услуга» </w:t>
            </w:r>
          </w:p>
          <w:p w:rsidR="007E0FF8" w:rsidRPr="007E0FF8" w:rsidRDefault="007E0FF8" w:rsidP="007E0FF8">
            <w:pPr>
              <w:spacing w:after="40"/>
              <w:rPr>
                <w:rFonts w:ascii="Times New Roman" w:hAnsi="Times New Roman"/>
                <w:szCs w:val="22"/>
              </w:rPr>
            </w:pPr>
            <w:r w:rsidRPr="007E0FF8">
              <w:rPr>
                <w:rFonts w:ascii="Times New Roman" w:hAnsi="Times New Roman"/>
                <w:szCs w:val="22"/>
              </w:rPr>
              <w:t>по ул. Пролетарская, д. 35, #22576.</w:t>
            </w:r>
          </w:p>
        </w:tc>
        <w:tc>
          <w:tcPr>
            <w:tcW w:w="1843" w:type="dxa"/>
          </w:tcPr>
          <w:p w:rsidR="007E0FF8" w:rsidRPr="007E0FF8" w:rsidRDefault="007E0FF8" w:rsidP="007E0FF8">
            <w:pPr>
              <w:jc w:val="center"/>
              <w:rPr>
                <w:rFonts w:ascii="Times New Roman" w:hAnsi="Times New Roman"/>
                <w:szCs w:val="22"/>
              </w:rPr>
            </w:pPr>
            <w:r w:rsidRPr="007E0FF8">
              <w:rPr>
                <w:rFonts w:ascii="Times New Roman" w:hAnsi="Times New Roman"/>
                <w:szCs w:val="22"/>
              </w:rPr>
              <w:t>311,8 кв.</w:t>
            </w:r>
            <w:r>
              <w:rPr>
                <w:rFonts w:ascii="Times New Roman" w:hAnsi="Times New Roman"/>
                <w:szCs w:val="22"/>
              </w:rPr>
              <w:t> </w:t>
            </w:r>
            <w:r w:rsidRPr="007E0FF8">
              <w:rPr>
                <w:rFonts w:ascii="Times New Roman" w:hAnsi="Times New Roman"/>
                <w:szCs w:val="22"/>
              </w:rPr>
              <w:t>м</w:t>
            </w:r>
          </w:p>
          <w:p w:rsidR="007E0FF8" w:rsidRPr="007E0FF8" w:rsidRDefault="007E0FF8" w:rsidP="007E0FF8">
            <w:pPr>
              <w:jc w:val="center"/>
              <w:rPr>
                <w:rFonts w:ascii="Times New Roman" w:hAnsi="Times New Roman"/>
                <w:szCs w:val="22"/>
              </w:rPr>
            </w:pPr>
          </w:p>
          <w:p w:rsidR="007E0FF8" w:rsidRPr="007E0FF8" w:rsidRDefault="007E0FF8" w:rsidP="007E0FF8">
            <w:pPr>
              <w:jc w:val="center"/>
              <w:rPr>
                <w:rFonts w:ascii="Times New Roman" w:hAnsi="Times New Roman"/>
                <w:szCs w:val="22"/>
              </w:rPr>
            </w:pPr>
            <w:r w:rsidRPr="007E0FF8">
              <w:rPr>
                <w:rFonts w:ascii="Times New Roman" w:hAnsi="Times New Roman"/>
                <w:szCs w:val="22"/>
              </w:rPr>
              <w:t>316,1 кв.</w:t>
            </w:r>
            <w:r>
              <w:rPr>
                <w:rFonts w:ascii="Times New Roman" w:hAnsi="Times New Roman"/>
                <w:szCs w:val="22"/>
              </w:rPr>
              <w:t> </w:t>
            </w:r>
            <w:r w:rsidRPr="007E0FF8">
              <w:rPr>
                <w:rFonts w:ascii="Times New Roman" w:hAnsi="Times New Roman"/>
                <w:szCs w:val="22"/>
              </w:rPr>
              <w:t>м</w:t>
            </w:r>
          </w:p>
          <w:p w:rsidR="007E0FF8" w:rsidRPr="007E0FF8" w:rsidRDefault="007E0FF8" w:rsidP="007E0FF8">
            <w:pPr>
              <w:jc w:val="center"/>
              <w:rPr>
                <w:rFonts w:ascii="Times New Roman" w:hAnsi="Times New Roman"/>
                <w:szCs w:val="22"/>
              </w:rPr>
            </w:pPr>
          </w:p>
          <w:p w:rsidR="007E0FF8" w:rsidRPr="007E0FF8" w:rsidRDefault="007E0FF8" w:rsidP="007E0FF8">
            <w:pPr>
              <w:jc w:val="center"/>
              <w:rPr>
                <w:rFonts w:ascii="Times New Roman" w:hAnsi="Times New Roman"/>
                <w:szCs w:val="22"/>
              </w:rPr>
            </w:pPr>
            <w:r w:rsidRPr="007E0FF8">
              <w:rPr>
                <w:rFonts w:ascii="Times New Roman" w:hAnsi="Times New Roman"/>
                <w:szCs w:val="22"/>
              </w:rPr>
              <w:t>170,5 кв.</w:t>
            </w:r>
            <w:r>
              <w:t> </w:t>
            </w:r>
            <w:r w:rsidRPr="007E0FF8">
              <w:rPr>
                <w:rFonts w:ascii="Times New Roman" w:hAnsi="Times New Roman"/>
                <w:szCs w:val="22"/>
              </w:rPr>
              <w:t>м</w:t>
            </w:r>
          </w:p>
          <w:p w:rsidR="007E0FF8" w:rsidRPr="007E0FF8" w:rsidRDefault="007E0FF8" w:rsidP="007E0FF8">
            <w:pPr>
              <w:jc w:val="center"/>
              <w:rPr>
                <w:rFonts w:ascii="Times New Roman" w:hAnsi="Times New Roman"/>
                <w:szCs w:val="22"/>
              </w:rPr>
            </w:pPr>
            <w:r w:rsidRPr="007E0FF8">
              <w:rPr>
                <w:rFonts w:ascii="Times New Roman" w:hAnsi="Times New Roman"/>
                <w:szCs w:val="22"/>
              </w:rPr>
              <w:t>59,6 кв.</w:t>
            </w:r>
            <w:r>
              <w:rPr>
                <w:rFonts w:ascii="Times New Roman" w:hAnsi="Times New Roman"/>
                <w:szCs w:val="22"/>
              </w:rPr>
              <w:t> </w:t>
            </w:r>
            <w:r w:rsidRPr="007E0FF8">
              <w:rPr>
                <w:rFonts w:ascii="Times New Roman" w:hAnsi="Times New Roman"/>
                <w:szCs w:val="22"/>
              </w:rPr>
              <w:t>м</w:t>
            </w:r>
          </w:p>
          <w:p w:rsidR="007E0FF8" w:rsidRPr="007E0FF8" w:rsidRDefault="007E0FF8" w:rsidP="007E0FF8">
            <w:pPr>
              <w:jc w:val="center"/>
              <w:rPr>
                <w:rFonts w:ascii="Times New Roman" w:hAnsi="Times New Roman"/>
                <w:szCs w:val="22"/>
              </w:rPr>
            </w:pPr>
            <w:r w:rsidRPr="007E0FF8">
              <w:rPr>
                <w:rFonts w:ascii="Times New Roman" w:hAnsi="Times New Roman"/>
                <w:szCs w:val="22"/>
              </w:rPr>
              <w:t>84,9 кв.</w:t>
            </w:r>
            <w:r>
              <w:rPr>
                <w:rFonts w:ascii="Times New Roman" w:hAnsi="Times New Roman"/>
                <w:szCs w:val="22"/>
              </w:rPr>
              <w:t> </w:t>
            </w:r>
            <w:r w:rsidRPr="007E0FF8">
              <w:rPr>
                <w:rFonts w:ascii="Times New Roman" w:hAnsi="Times New Roman"/>
                <w:szCs w:val="22"/>
              </w:rPr>
              <w:t>м</w:t>
            </w:r>
          </w:p>
          <w:p w:rsidR="007E0FF8" w:rsidRPr="007E0FF8" w:rsidRDefault="007E0FF8" w:rsidP="007E0FF8">
            <w:pPr>
              <w:jc w:val="center"/>
              <w:rPr>
                <w:rFonts w:ascii="Times New Roman" w:hAnsi="Times New Roman"/>
                <w:szCs w:val="22"/>
              </w:rPr>
            </w:pPr>
            <w:r w:rsidRPr="007E0FF8">
              <w:rPr>
                <w:rFonts w:ascii="Times New Roman" w:hAnsi="Times New Roman"/>
                <w:szCs w:val="22"/>
              </w:rPr>
              <w:t>83,1 кв.</w:t>
            </w:r>
            <w:r>
              <w:rPr>
                <w:rFonts w:ascii="Times New Roman" w:hAnsi="Times New Roman"/>
                <w:szCs w:val="22"/>
              </w:rPr>
              <w:t> </w:t>
            </w:r>
            <w:r w:rsidRPr="007E0FF8">
              <w:rPr>
                <w:rFonts w:ascii="Times New Roman" w:hAnsi="Times New Roman"/>
                <w:szCs w:val="22"/>
              </w:rPr>
              <w:t>м</w:t>
            </w:r>
          </w:p>
          <w:p w:rsidR="007E0FF8" w:rsidRPr="007E0FF8" w:rsidRDefault="007E0FF8" w:rsidP="007E0FF8">
            <w:pPr>
              <w:jc w:val="center"/>
              <w:rPr>
                <w:rFonts w:ascii="Times New Roman" w:hAnsi="Times New Roman"/>
                <w:szCs w:val="22"/>
              </w:rPr>
            </w:pPr>
            <w:r w:rsidRPr="007E0FF8">
              <w:rPr>
                <w:rFonts w:ascii="Times New Roman" w:hAnsi="Times New Roman"/>
                <w:szCs w:val="22"/>
              </w:rPr>
              <w:t>205,2 кв.</w:t>
            </w:r>
            <w:r>
              <w:rPr>
                <w:rFonts w:ascii="Times New Roman" w:hAnsi="Times New Roman"/>
                <w:szCs w:val="22"/>
              </w:rPr>
              <w:t> </w:t>
            </w:r>
            <w:r w:rsidRPr="007E0FF8">
              <w:rPr>
                <w:rFonts w:ascii="Times New Roman" w:hAnsi="Times New Roman"/>
                <w:szCs w:val="22"/>
              </w:rPr>
              <w:t>м</w:t>
            </w:r>
          </w:p>
          <w:p w:rsidR="007E0FF8" w:rsidRPr="007E0FF8" w:rsidRDefault="007E0FF8" w:rsidP="007E0FF8">
            <w:pPr>
              <w:jc w:val="center"/>
              <w:rPr>
                <w:rFonts w:ascii="Times New Roman" w:hAnsi="Times New Roman"/>
                <w:szCs w:val="22"/>
              </w:rPr>
            </w:pPr>
            <w:r w:rsidRPr="007E0FF8">
              <w:rPr>
                <w:rFonts w:ascii="Times New Roman" w:hAnsi="Times New Roman"/>
                <w:szCs w:val="22"/>
              </w:rPr>
              <w:t>20,5 кв.</w:t>
            </w:r>
            <w:r>
              <w:rPr>
                <w:rFonts w:ascii="Times New Roman" w:hAnsi="Times New Roman"/>
                <w:szCs w:val="22"/>
              </w:rPr>
              <w:t> </w:t>
            </w:r>
            <w:r w:rsidRPr="007E0FF8">
              <w:rPr>
                <w:rFonts w:ascii="Times New Roman" w:hAnsi="Times New Roman"/>
                <w:szCs w:val="22"/>
              </w:rPr>
              <w:t>м</w:t>
            </w:r>
          </w:p>
          <w:p w:rsidR="007E0FF8" w:rsidRPr="007E0FF8" w:rsidRDefault="007E0FF8" w:rsidP="007E0FF8">
            <w:pPr>
              <w:jc w:val="center"/>
              <w:rPr>
                <w:rFonts w:ascii="Times New Roman" w:hAnsi="Times New Roman"/>
                <w:szCs w:val="22"/>
              </w:rPr>
            </w:pPr>
            <w:r w:rsidRPr="007E0FF8">
              <w:rPr>
                <w:rFonts w:ascii="Times New Roman" w:hAnsi="Times New Roman"/>
                <w:szCs w:val="22"/>
              </w:rPr>
              <w:t>2796 кв.</w:t>
            </w:r>
            <w:r>
              <w:rPr>
                <w:rFonts w:ascii="Times New Roman" w:hAnsi="Times New Roman"/>
                <w:szCs w:val="22"/>
              </w:rPr>
              <w:t> </w:t>
            </w:r>
            <w:r w:rsidRPr="007E0FF8">
              <w:rPr>
                <w:rFonts w:ascii="Times New Roman" w:hAnsi="Times New Roman"/>
                <w:szCs w:val="22"/>
              </w:rPr>
              <w:t>м</w:t>
            </w:r>
          </w:p>
          <w:p w:rsidR="007E0FF8" w:rsidRPr="007E0FF8" w:rsidRDefault="007E0FF8" w:rsidP="007E0FF8">
            <w:pPr>
              <w:jc w:val="center"/>
              <w:rPr>
                <w:rFonts w:ascii="Times New Roman" w:hAnsi="Times New Roman"/>
                <w:szCs w:val="22"/>
              </w:rPr>
            </w:pPr>
          </w:p>
          <w:p w:rsidR="007E0FF8" w:rsidRPr="007E0FF8" w:rsidRDefault="007E0FF8" w:rsidP="007E0FF8">
            <w:pPr>
              <w:jc w:val="center"/>
              <w:rPr>
                <w:rFonts w:ascii="Times New Roman" w:hAnsi="Times New Roman"/>
                <w:szCs w:val="22"/>
              </w:rPr>
            </w:pPr>
            <w:r w:rsidRPr="007E0FF8">
              <w:rPr>
                <w:rFonts w:ascii="Times New Roman" w:hAnsi="Times New Roman"/>
                <w:szCs w:val="22"/>
              </w:rPr>
              <w:t>10 м</w:t>
            </w:r>
          </w:p>
        </w:tc>
        <w:tc>
          <w:tcPr>
            <w:tcW w:w="1971" w:type="dxa"/>
          </w:tcPr>
          <w:p w:rsidR="007E0FF8" w:rsidRPr="007E0FF8" w:rsidRDefault="007E0FF8" w:rsidP="007E0FF8">
            <w:pPr>
              <w:rPr>
                <w:rFonts w:ascii="Times New Roman" w:hAnsi="Times New Roman"/>
                <w:szCs w:val="22"/>
              </w:rPr>
            </w:pPr>
            <w:r w:rsidRPr="007E0FF8">
              <w:rPr>
                <w:rFonts w:ascii="Times New Roman" w:hAnsi="Times New Roman"/>
                <w:szCs w:val="22"/>
              </w:rPr>
              <w:t>22:70:020803:146</w:t>
            </w:r>
          </w:p>
          <w:p w:rsidR="007E0FF8" w:rsidRPr="007E0FF8" w:rsidRDefault="007E0FF8" w:rsidP="007E0FF8">
            <w:pPr>
              <w:rPr>
                <w:rFonts w:ascii="Times New Roman" w:hAnsi="Times New Roman"/>
                <w:szCs w:val="22"/>
              </w:rPr>
            </w:pPr>
          </w:p>
          <w:p w:rsidR="007E0FF8" w:rsidRPr="007E0FF8" w:rsidRDefault="007E0FF8" w:rsidP="007E0FF8">
            <w:pPr>
              <w:rPr>
                <w:rFonts w:ascii="Times New Roman" w:hAnsi="Times New Roman"/>
                <w:szCs w:val="22"/>
              </w:rPr>
            </w:pPr>
            <w:r w:rsidRPr="007E0FF8">
              <w:rPr>
                <w:rFonts w:ascii="Times New Roman" w:hAnsi="Times New Roman"/>
                <w:szCs w:val="22"/>
              </w:rPr>
              <w:t>22:70:020803:147</w:t>
            </w:r>
          </w:p>
          <w:p w:rsidR="007E0FF8" w:rsidRPr="007E0FF8" w:rsidRDefault="007E0FF8" w:rsidP="007E0FF8">
            <w:pPr>
              <w:rPr>
                <w:rFonts w:ascii="Times New Roman" w:hAnsi="Times New Roman"/>
                <w:szCs w:val="22"/>
              </w:rPr>
            </w:pPr>
          </w:p>
          <w:p w:rsidR="007E0FF8" w:rsidRPr="007E0FF8" w:rsidRDefault="007E0FF8" w:rsidP="007E0FF8">
            <w:pPr>
              <w:rPr>
                <w:rFonts w:ascii="Times New Roman" w:hAnsi="Times New Roman"/>
                <w:szCs w:val="22"/>
              </w:rPr>
            </w:pPr>
            <w:r w:rsidRPr="007E0FF8">
              <w:rPr>
                <w:rFonts w:ascii="Times New Roman" w:hAnsi="Times New Roman"/>
                <w:szCs w:val="22"/>
              </w:rPr>
              <w:t>22:70:020803:67</w:t>
            </w:r>
          </w:p>
          <w:p w:rsidR="007E0FF8" w:rsidRPr="007E0FF8" w:rsidRDefault="007E0FF8" w:rsidP="007E0FF8">
            <w:pPr>
              <w:rPr>
                <w:rFonts w:ascii="Times New Roman" w:hAnsi="Times New Roman"/>
                <w:szCs w:val="22"/>
              </w:rPr>
            </w:pPr>
            <w:r w:rsidRPr="007E0FF8">
              <w:rPr>
                <w:rFonts w:ascii="Times New Roman" w:hAnsi="Times New Roman"/>
                <w:szCs w:val="22"/>
              </w:rPr>
              <w:t>22:70:020815:63</w:t>
            </w:r>
          </w:p>
          <w:p w:rsidR="007E0FF8" w:rsidRPr="007E0FF8" w:rsidRDefault="007E0FF8" w:rsidP="007E0FF8">
            <w:pPr>
              <w:rPr>
                <w:rFonts w:ascii="Times New Roman" w:hAnsi="Times New Roman"/>
                <w:szCs w:val="22"/>
              </w:rPr>
            </w:pPr>
            <w:r w:rsidRPr="007E0FF8">
              <w:rPr>
                <w:rFonts w:ascii="Times New Roman" w:hAnsi="Times New Roman"/>
                <w:szCs w:val="22"/>
              </w:rPr>
              <w:t>22:70:020815:64</w:t>
            </w:r>
          </w:p>
          <w:p w:rsidR="007E0FF8" w:rsidRPr="007E0FF8" w:rsidRDefault="007E0FF8" w:rsidP="007E0FF8">
            <w:pPr>
              <w:rPr>
                <w:rFonts w:ascii="Times New Roman" w:hAnsi="Times New Roman"/>
                <w:szCs w:val="22"/>
              </w:rPr>
            </w:pPr>
            <w:r w:rsidRPr="007E0FF8">
              <w:rPr>
                <w:rFonts w:ascii="Times New Roman" w:hAnsi="Times New Roman"/>
                <w:szCs w:val="22"/>
              </w:rPr>
              <w:t>22:70:020815:65</w:t>
            </w:r>
          </w:p>
          <w:p w:rsidR="007E0FF8" w:rsidRPr="007E0FF8" w:rsidRDefault="007E0FF8" w:rsidP="007E0FF8">
            <w:pPr>
              <w:rPr>
                <w:rFonts w:ascii="Times New Roman" w:hAnsi="Times New Roman"/>
                <w:szCs w:val="22"/>
              </w:rPr>
            </w:pPr>
            <w:r w:rsidRPr="007E0FF8">
              <w:rPr>
                <w:rFonts w:ascii="Times New Roman" w:hAnsi="Times New Roman"/>
                <w:szCs w:val="22"/>
              </w:rPr>
              <w:t>22:70:020815:66</w:t>
            </w:r>
          </w:p>
          <w:p w:rsidR="007E0FF8" w:rsidRPr="007E0FF8" w:rsidRDefault="007E0FF8" w:rsidP="007E0FF8">
            <w:pPr>
              <w:rPr>
                <w:rFonts w:ascii="Times New Roman" w:hAnsi="Times New Roman"/>
                <w:szCs w:val="22"/>
              </w:rPr>
            </w:pPr>
            <w:r w:rsidRPr="007E0FF8">
              <w:rPr>
                <w:rFonts w:ascii="Times New Roman" w:hAnsi="Times New Roman"/>
                <w:szCs w:val="22"/>
              </w:rPr>
              <w:t>22:70:020815:67</w:t>
            </w:r>
          </w:p>
          <w:p w:rsidR="007E0FF8" w:rsidRPr="007E0FF8" w:rsidRDefault="007E0FF8" w:rsidP="007E0FF8">
            <w:pPr>
              <w:rPr>
                <w:rFonts w:ascii="Times New Roman" w:hAnsi="Times New Roman"/>
                <w:szCs w:val="22"/>
              </w:rPr>
            </w:pPr>
            <w:r w:rsidRPr="007E0FF8">
              <w:rPr>
                <w:rFonts w:ascii="Times New Roman" w:hAnsi="Times New Roman"/>
                <w:szCs w:val="22"/>
              </w:rPr>
              <w:t>22:70:020815:11</w:t>
            </w:r>
          </w:p>
          <w:p w:rsidR="007E0FF8" w:rsidRPr="007E0FF8" w:rsidRDefault="007E0FF8" w:rsidP="007E0FF8">
            <w:pPr>
              <w:rPr>
                <w:rFonts w:ascii="Times New Roman" w:hAnsi="Times New Roman"/>
                <w:szCs w:val="22"/>
              </w:rPr>
            </w:pPr>
          </w:p>
          <w:p w:rsidR="007E0FF8" w:rsidRPr="007E0FF8" w:rsidRDefault="007E0FF8" w:rsidP="007E0FF8">
            <w:pPr>
              <w:rPr>
                <w:rFonts w:ascii="Times New Roman" w:hAnsi="Times New Roman"/>
                <w:szCs w:val="22"/>
              </w:rPr>
            </w:pPr>
            <w:r w:rsidRPr="007E0FF8">
              <w:rPr>
                <w:rFonts w:ascii="Times New Roman" w:hAnsi="Times New Roman"/>
                <w:szCs w:val="22"/>
              </w:rPr>
              <w:t>22:70:021821:38</w:t>
            </w:r>
          </w:p>
        </w:tc>
      </w:tr>
    </w:tbl>
    <w:p w:rsidR="007E0FF8" w:rsidRPr="00876C00" w:rsidRDefault="007E0FF8" w:rsidP="00876C00">
      <w:pPr>
        <w:pStyle w:val="af3"/>
        <w:spacing w:before="120" w:after="0"/>
        <w:ind w:left="0" w:firstLine="709"/>
        <w:jc w:val="both"/>
        <w:rPr>
          <w:sz w:val="22"/>
          <w:szCs w:val="22"/>
        </w:rPr>
      </w:pPr>
      <w:r w:rsidRPr="00876C00">
        <w:rPr>
          <w:sz w:val="22"/>
          <w:szCs w:val="22"/>
        </w:rPr>
        <w:t>Сигнализация и коммуникации имеются только на производственно-бытовом комплексе, к которому от трансформатора КТП 10/0,4 кВ подходит кабельная линия 0,4 кВ. Система отопления от водяного котла в кирпичной печи, трубы разморожены, печь в трещинах. Кирпичная котельная пристроена снаружи к зданию. Водоснабжение отсутствует. Здание бревенчатое, перекрытия деревянные, наружная штукатурка по дранке, отпала во многих местах. Требуется капитальный ремонт здания с усилением стен и защитой от осадков.</w:t>
      </w:r>
    </w:p>
    <w:p w:rsidR="007E0FF8" w:rsidRPr="00876C00" w:rsidRDefault="007E0FF8" w:rsidP="007E0FF8">
      <w:pPr>
        <w:pStyle w:val="af3"/>
        <w:spacing w:after="0"/>
        <w:ind w:left="0" w:firstLine="709"/>
        <w:jc w:val="both"/>
        <w:rPr>
          <w:sz w:val="22"/>
          <w:szCs w:val="22"/>
        </w:rPr>
      </w:pPr>
      <w:r w:rsidRPr="00876C00">
        <w:rPr>
          <w:sz w:val="22"/>
          <w:szCs w:val="22"/>
        </w:rPr>
        <w:lastRenderedPageBreak/>
        <w:t>В южной части территории базы расположен ремонтный бокс, представляющий собой кирпичное здание 9,7х36,3 метров, с тремя отсеками, 7 металлических ворот для грузовых автомобилей. Перекрытие деревянное, доски прогнулись от снеговой нагрузки, опираются на металлические фермы, южная стена с восточной стороны начала разрушаться, необходим ремонт и усиление. Шиферная кровля потрескалась, местами через кровлю видно небо. Южная стена является ограждением базы с юга.</w:t>
      </w:r>
    </w:p>
    <w:p w:rsidR="007E0FF8" w:rsidRPr="00876C00" w:rsidRDefault="007E0FF8" w:rsidP="007E0FF8">
      <w:pPr>
        <w:pStyle w:val="af3"/>
        <w:spacing w:after="0"/>
        <w:ind w:left="0" w:firstLine="709"/>
        <w:jc w:val="both"/>
        <w:rPr>
          <w:sz w:val="22"/>
          <w:szCs w:val="22"/>
        </w:rPr>
      </w:pPr>
      <w:r w:rsidRPr="00876C00">
        <w:rPr>
          <w:sz w:val="22"/>
          <w:szCs w:val="22"/>
        </w:rPr>
        <w:t xml:space="preserve">В восточной части базы расположено кирпичное здание склада с бывшим столярным цехом. Перекрытия из железобетонных плит, стены имеют значительные трещины, необходимо усиление стен. Металлические ворота, стёкла, внутренние двери отсутствуют. </w:t>
      </w:r>
    </w:p>
    <w:p w:rsidR="007E0FF8" w:rsidRPr="00876C00" w:rsidRDefault="007E0FF8" w:rsidP="007E0FF8">
      <w:pPr>
        <w:pStyle w:val="af3"/>
        <w:spacing w:after="0"/>
        <w:ind w:left="0" w:firstLine="709"/>
        <w:jc w:val="both"/>
        <w:rPr>
          <w:sz w:val="22"/>
          <w:szCs w:val="22"/>
        </w:rPr>
      </w:pPr>
      <w:r w:rsidRPr="00876C00">
        <w:rPr>
          <w:sz w:val="22"/>
          <w:szCs w:val="22"/>
        </w:rPr>
        <w:t>На зданиях склада и столярной мастерской отсутствуют металлические ворота.</w:t>
      </w:r>
    </w:p>
    <w:p w:rsidR="007E0FF8" w:rsidRPr="00876C00" w:rsidRDefault="007E0FF8" w:rsidP="007E0FF8">
      <w:pPr>
        <w:pStyle w:val="af3"/>
        <w:spacing w:after="0"/>
        <w:ind w:left="0" w:firstLine="709"/>
        <w:jc w:val="both"/>
        <w:rPr>
          <w:sz w:val="22"/>
          <w:szCs w:val="22"/>
        </w:rPr>
      </w:pPr>
      <w:r w:rsidRPr="00876C00">
        <w:rPr>
          <w:sz w:val="22"/>
          <w:szCs w:val="22"/>
        </w:rPr>
        <w:t>К ремонтному боксу с севера примыкает холодный склад размером 5,55х14,98 метров, из деревянного каркаса, обшитый кровельным железом, с металлическими воротами. Крыша склада совмещена с дощатым перекрытием, имеет значительные прогибы. Западная стена склада служит ограждением базы с запада.</w:t>
      </w:r>
    </w:p>
    <w:p w:rsidR="007E0FF8" w:rsidRPr="00876C00" w:rsidRDefault="007E0FF8" w:rsidP="007E0FF8">
      <w:pPr>
        <w:pStyle w:val="af3"/>
        <w:spacing w:after="0"/>
        <w:ind w:left="0" w:firstLine="709"/>
        <w:jc w:val="both"/>
        <w:rPr>
          <w:sz w:val="22"/>
          <w:szCs w:val="22"/>
        </w:rPr>
      </w:pPr>
      <w:r w:rsidRPr="00876C00">
        <w:rPr>
          <w:sz w:val="22"/>
          <w:szCs w:val="22"/>
        </w:rPr>
        <w:t>К югу от столярной мастерской расположен один кирпичный гараж размером 4,35х5,9 метров с железобетонным перекрытием и металлическими воротами. В стенах есть трещины.</w:t>
      </w:r>
    </w:p>
    <w:p w:rsidR="007E0FF8" w:rsidRPr="00876C00" w:rsidRDefault="007E0FF8" w:rsidP="007E0FF8">
      <w:pPr>
        <w:pStyle w:val="af3"/>
        <w:spacing w:after="0"/>
        <w:ind w:left="0" w:firstLine="709"/>
        <w:jc w:val="both"/>
        <w:rPr>
          <w:sz w:val="22"/>
          <w:szCs w:val="22"/>
        </w:rPr>
      </w:pPr>
      <w:r w:rsidRPr="00876C00">
        <w:rPr>
          <w:sz w:val="22"/>
          <w:szCs w:val="22"/>
        </w:rPr>
        <w:t>В юго-восточном углу базы расположен ряд из трёх гаражей общей площадью 84,9 кв. м. Гаражи сварены из стальных листов, пол грунтовый, состояние условно работоспособное. Задние стенки гаражей являются ограждением базы с востока.</w:t>
      </w:r>
    </w:p>
    <w:p w:rsidR="007E0FF8" w:rsidRPr="00876C00" w:rsidRDefault="007E0FF8" w:rsidP="007E0FF8">
      <w:pPr>
        <w:pStyle w:val="af3"/>
        <w:spacing w:after="0"/>
        <w:ind w:left="0" w:firstLine="709"/>
        <w:jc w:val="both"/>
        <w:rPr>
          <w:sz w:val="22"/>
          <w:szCs w:val="22"/>
        </w:rPr>
      </w:pPr>
      <w:r w:rsidRPr="00876C00">
        <w:rPr>
          <w:sz w:val="22"/>
          <w:szCs w:val="22"/>
        </w:rPr>
        <w:t>Вдоль восточной границы базы расположен ряд из трёх крупных металлических гаражей для грузовиков и двух металлических гаражей для легковых автомобилей. Каркас у гаражей металлический, обшивка стальными листами на сварке. Металл имеет коррозию. Пол в гаражах грунтовый. Задние стенки гаражей являются ограждением базы с востока.</w:t>
      </w:r>
    </w:p>
    <w:p w:rsidR="007E0FF8" w:rsidRPr="00876C00" w:rsidRDefault="007E0FF8" w:rsidP="007E0FF8">
      <w:pPr>
        <w:pStyle w:val="af3"/>
        <w:spacing w:after="0"/>
        <w:ind w:left="0" w:firstLine="709"/>
        <w:jc w:val="both"/>
        <w:rPr>
          <w:sz w:val="22"/>
          <w:szCs w:val="22"/>
        </w:rPr>
      </w:pPr>
      <w:r w:rsidRPr="00876C00">
        <w:rPr>
          <w:sz w:val="22"/>
          <w:szCs w:val="22"/>
        </w:rPr>
        <w:t>Вдоль северной стены расположен металлический склад-навес с дощатым перекрытием и шиферной кровлей. Северная стена склада является ограждением базы с севера. Отсутствуют металлические ворота. В складе хранится старая мебель.</w:t>
      </w:r>
    </w:p>
    <w:p w:rsidR="007E0FF8" w:rsidRPr="00876C00" w:rsidRDefault="007E0FF8" w:rsidP="007E0FF8">
      <w:pPr>
        <w:pStyle w:val="af3"/>
        <w:spacing w:after="0"/>
        <w:ind w:left="0" w:firstLine="709"/>
        <w:jc w:val="both"/>
        <w:rPr>
          <w:bCs/>
          <w:sz w:val="22"/>
          <w:szCs w:val="22"/>
        </w:rPr>
      </w:pPr>
      <w:r w:rsidRPr="00876C00">
        <w:rPr>
          <w:sz w:val="22"/>
          <w:szCs w:val="22"/>
        </w:rPr>
        <w:t xml:space="preserve">Территория производственной базы ограждена, в основном, зданиями гаражей и складов. На въезде на территорию базы расположены ворота из металлической решётки с западной стороны в количестве двух и с северной стороны - одни. Кольцевой проезд вокруг базы отсутствует, автомобильный подъезд и место для парковки имеется, но без твёрдого покрытия. </w:t>
      </w:r>
    </w:p>
    <w:p w:rsidR="00B05FA3" w:rsidRPr="00876C00" w:rsidRDefault="0027391D" w:rsidP="007E0FF8">
      <w:pPr>
        <w:pStyle w:val="af3"/>
        <w:tabs>
          <w:tab w:val="left" w:pos="0"/>
        </w:tabs>
        <w:spacing w:after="0"/>
        <w:ind w:left="0" w:firstLine="709"/>
        <w:jc w:val="both"/>
        <w:rPr>
          <w:color w:val="000000"/>
          <w:sz w:val="22"/>
          <w:szCs w:val="22"/>
        </w:rPr>
      </w:pPr>
      <w:r w:rsidRPr="00876C00">
        <w:rPr>
          <w:b/>
          <w:sz w:val="22"/>
          <w:szCs w:val="22"/>
        </w:rPr>
        <w:t>3.</w:t>
      </w:r>
      <w:r w:rsidR="00122E16" w:rsidRPr="00876C00">
        <w:rPr>
          <w:b/>
          <w:sz w:val="22"/>
          <w:szCs w:val="22"/>
        </w:rPr>
        <w:t>1</w:t>
      </w:r>
      <w:r w:rsidRPr="00876C00">
        <w:rPr>
          <w:b/>
          <w:sz w:val="22"/>
          <w:szCs w:val="22"/>
        </w:rPr>
        <w:t>.2.</w:t>
      </w:r>
      <w:r w:rsidRPr="00876C00">
        <w:rPr>
          <w:bCs/>
          <w:sz w:val="22"/>
          <w:szCs w:val="22"/>
        </w:rPr>
        <w:t> </w:t>
      </w:r>
      <w:r w:rsidRPr="00876C00">
        <w:rPr>
          <w:b/>
          <w:color w:val="000000"/>
          <w:sz w:val="22"/>
          <w:szCs w:val="22"/>
        </w:rPr>
        <w:t>Начальная цена объекта</w:t>
      </w:r>
      <w:r w:rsidRPr="00876C00">
        <w:rPr>
          <w:color w:val="000000"/>
          <w:sz w:val="22"/>
          <w:szCs w:val="22"/>
        </w:rPr>
        <w:t xml:space="preserve">: </w:t>
      </w:r>
      <w:r w:rsidR="00876C00" w:rsidRPr="00876C00">
        <w:rPr>
          <w:bCs/>
          <w:iCs/>
          <w:sz w:val="22"/>
          <w:szCs w:val="22"/>
        </w:rPr>
        <w:t xml:space="preserve">1 910 000 </w:t>
      </w:r>
      <w:r w:rsidR="00876C00" w:rsidRPr="00876C00">
        <w:rPr>
          <w:bCs/>
          <w:sz w:val="22"/>
          <w:szCs w:val="22"/>
        </w:rPr>
        <w:t>(один миллион девятьсот десять тысяч</w:t>
      </w:r>
      <w:r w:rsidR="00B05FA3" w:rsidRPr="00876C00">
        <w:rPr>
          <w:bCs/>
          <w:sz w:val="22"/>
          <w:szCs w:val="22"/>
        </w:rPr>
        <w:t xml:space="preserve">) </w:t>
      </w:r>
      <w:r w:rsidR="00B05FA3" w:rsidRPr="00876C00">
        <w:rPr>
          <w:sz w:val="22"/>
          <w:szCs w:val="22"/>
        </w:rPr>
        <w:t>рублей</w:t>
      </w:r>
      <w:r w:rsidR="00B05FA3" w:rsidRPr="00876C00">
        <w:rPr>
          <w:color w:val="000000"/>
          <w:sz w:val="22"/>
          <w:szCs w:val="22"/>
        </w:rPr>
        <w:t xml:space="preserve"> с учетом НДС.</w:t>
      </w:r>
    </w:p>
    <w:p w:rsidR="00B05FA3" w:rsidRPr="00876C00" w:rsidRDefault="00B05FA3" w:rsidP="00B05FA3">
      <w:pPr>
        <w:tabs>
          <w:tab w:val="left" w:pos="0"/>
        </w:tabs>
        <w:spacing w:after="0" w:line="240" w:lineRule="auto"/>
        <w:ind w:firstLine="709"/>
        <w:contextualSpacing/>
        <w:jc w:val="both"/>
        <w:rPr>
          <w:rFonts w:ascii="Times New Roman" w:hAnsi="Times New Roman"/>
          <w:bCs/>
        </w:rPr>
      </w:pPr>
      <w:r w:rsidRPr="00876C00">
        <w:rPr>
          <w:rFonts w:ascii="Times New Roman" w:hAnsi="Times New Roman"/>
          <w:b/>
        </w:rPr>
        <w:t>3.</w:t>
      </w:r>
      <w:r w:rsidR="00AC69F4" w:rsidRPr="00876C00">
        <w:rPr>
          <w:rFonts w:ascii="Times New Roman" w:hAnsi="Times New Roman"/>
          <w:b/>
        </w:rPr>
        <w:t>1</w:t>
      </w:r>
      <w:r w:rsidRPr="00876C00">
        <w:rPr>
          <w:rFonts w:ascii="Times New Roman" w:hAnsi="Times New Roman"/>
          <w:b/>
        </w:rPr>
        <w:t>.3.</w:t>
      </w:r>
      <w:r w:rsidRPr="00876C00">
        <w:rPr>
          <w:rFonts w:ascii="Times New Roman" w:hAnsi="Times New Roman"/>
          <w:bCs/>
        </w:rPr>
        <w:t> </w:t>
      </w:r>
      <w:r w:rsidRPr="00876C00">
        <w:rPr>
          <w:rFonts w:ascii="Times New Roman" w:hAnsi="Times New Roman"/>
          <w:b/>
        </w:rPr>
        <w:t>Величина повышения начальной цены</w:t>
      </w:r>
      <w:r w:rsidRPr="00876C00">
        <w:rPr>
          <w:rFonts w:ascii="Times New Roman" w:hAnsi="Times New Roman"/>
        </w:rPr>
        <w:t xml:space="preserve"> («шаг аукциона», 5% от начальной цены продажи): </w:t>
      </w:r>
      <w:r w:rsidR="00876C00" w:rsidRPr="00876C00">
        <w:rPr>
          <w:rFonts w:ascii="Times New Roman" w:hAnsi="Times New Roman"/>
          <w:bCs/>
        </w:rPr>
        <w:t>95 500 (девяносто пять тысяч пятьсот</w:t>
      </w:r>
      <w:r w:rsidRPr="00876C00">
        <w:rPr>
          <w:rFonts w:ascii="Times New Roman" w:hAnsi="Times New Roman"/>
          <w:bCs/>
        </w:rPr>
        <w:t>) рублей.</w:t>
      </w:r>
    </w:p>
    <w:p w:rsidR="00B05FA3" w:rsidRPr="00876C00" w:rsidRDefault="00B05FA3" w:rsidP="00B05FA3">
      <w:pPr>
        <w:tabs>
          <w:tab w:val="left" w:pos="0"/>
        </w:tabs>
        <w:spacing w:after="0" w:line="240" w:lineRule="auto"/>
        <w:ind w:firstLine="709"/>
        <w:contextualSpacing/>
        <w:jc w:val="both"/>
        <w:rPr>
          <w:rFonts w:ascii="Times New Roman" w:hAnsi="Times New Roman"/>
          <w:bCs/>
        </w:rPr>
      </w:pPr>
      <w:r w:rsidRPr="00876C00">
        <w:rPr>
          <w:rFonts w:ascii="Times New Roman" w:hAnsi="Times New Roman"/>
          <w:b/>
        </w:rPr>
        <w:t>3.</w:t>
      </w:r>
      <w:r w:rsidR="00AC69F4" w:rsidRPr="00876C00">
        <w:rPr>
          <w:rFonts w:ascii="Times New Roman" w:hAnsi="Times New Roman"/>
          <w:b/>
        </w:rPr>
        <w:t>1</w:t>
      </w:r>
      <w:r w:rsidRPr="00876C00">
        <w:rPr>
          <w:rFonts w:ascii="Times New Roman" w:hAnsi="Times New Roman"/>
          <w:b/>
        </w:rPr>
        <w:t>.4.</w:t>
      </w:r>
      <w:r w:rsidRPr="00876C00">
        <w:rPr>
          <w:rFonts w:ascii="Times New Roman" w:hAnsi="Times New Roman"/>
        </w:rPr>
        <w:t> </w:t>
      </w:r>
      <w:r w:rsidRPr="00876C00">
        <w:rPr>
          <w:rFonts w:ascii="Times New Roman" w:hAnsi="Times New Roman"/>
          <w:b/>
        </w:rPr>
        <w:t>Сумма задатка</w:t>
      </w:r>
      <w:r w:rsidRPr="00876C00">
        <w:rPr>
          <w:rFonts w:ascii="Times New Roman" w:hAnsi="Times New Roman"/>
        </w:rPr>
        <w:t xml:space="preserve"> (20% от начальной цены продажи): </w:t>
      </w:r>
      <w:r w:rsidR="00876C00" w:rsidRPr="00876C00">
        <w:rPr>
          <w:rFonts w:ascii="Times New Roman" w:hAnsi="Times New Roman"/>
          <w:bCs/>
        </w:rPr>
        <w:t>382 000 (триста восемьдесят две тысячи</w:t>
      </w:r>
      <w:r w:rsidRPr="00876C00">
        <w:rPr>
          <w:rFonts w:ascii="Times New Roman" w:hAnsi="Times New Roman"/>
          <w:bCs/>
        </w:rPr>
        <w:t>) рублей.</w:t>
      </w:r>
    </w:p>
    <w:p w:rsidR="00B05FA3" w:rsidRPr="00C62394" w:rsidRDefault="00B05FA3" w:rsidP="00B05FA3">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sidR="00E1514D">
        <w:rPr>
          <w:rFonts w:ascii="Times New Roman" w:hAnsi="Times New Roman"/>
          <w:b/>
        </w:rPr>
        <w:t>.</w:t>
      </w:r>
      <w:r w:rsidR="00AC69F4">
        <w:rPr>
          <w:rFonts w:ascii="Times New Roman" w:hAnsi="Times New Roman"/>
          <w:b/>
        </w:rPr>
        <w:t>1</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B05FA3" w:rsidRPr="00C62394" w:rsidRDefault="00B05FA3" w:rsidP="00B05FA3">
      <w:pPr>
        <w:pStyle w:val="af3"/>
        <w:tabs>
          <w:tab w:val="left" w:pos="709"/>
        </w:tabs>
        <w:spacing w:after="0"/>
        <w:ind w:left="0" w:firstLine="709"/>
        <w:jc w:val="both"/>
        <w:rPr>
          <w:sz w:val="22"/>
          <w:szCs w:val="22"/>
        </w:rPr>
      </w:pPr>
      <w:r w:rsidRPr="00C62394">
        <w:rPr>
          <w:b/>
          <w:sz w:val="22"/>
          <w:szCs w:val="22"/>
        </w:rPr>
        <w:t>3.</w:t>
      </w:r>
      <w:r w:rsidR="00AC69F4">
        <w:rPr>
          <w:b/>
          <w:sz w:val="22"/>
          <w:szCs w:val="22"/>
        </w:rPr>
        <w:t>1</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4A29D4" w:rsidRDefault="00B05FA3" w:rsidP="003B2F1D">
      <w:pPr>
        <w:pStyle w:val="af3"/>
        <w:tabs>
          <w:tab w:val="left" w:pos="0"/>
        </w:tabs>
        <w:spacing w:after="0"/>
        <w:ind w:left="0" w:firstLine="709"/>
        <w:jc w:val="both"/>
        <w:rPr>
          <w:sz w:val="22"/>
          <w:szCs w:val="22"/>
        </w:rPr>
      </w:pPr>
      <w:r w:rsidRPr="00C62394">
        <w:rPr>
          <w:b/>
          <w:sz w:val="22"/>
          <w:szCs w:val="22"/>
        </w:rPr>
        <w:t>3.</w:t>
      </w:r>
      <w:r w:rsidR="00AC69F4">
        <w:rPr>
          <w:b/>
          <w:sz w:val="22"/>
          <w:szCs w:val="22"/>
        </w:rPr>
        <w:t>1</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004A29D4">
        <w:rPr>
          <w:sz w:val="22"/>
          <w:szCs w:val="22"/>
        </w:rPr>
        <w:t>Выставляется впервые.</w:t>
      </w:r>
    </w:p>
    <w:p w:rsidR="00B05FA3" w:rsidRDefault="00B05FA3" w:rsidP="003B2F1D">
      <w:pPr>
        <w:pStyle w:val="af3"/>
        <w:tabs>
          <w:tab w:val="left" w:pos="0"/>
        </w:tabs>
        <w:spacing w:after="0"/>
        <w:ind w:left="0" w:firstLine="709"/>
        <w:jc w:val="both"/>
        <w:rPr>
          <w:sz w:val="22"/>
          <w:szCs w:val="22"/>
        </w:rPr>
      </w:pPr>
      <w:r w:rsidRPr="003E0D88">
        <w:rPr>
          <w:b/>
          <w:sz w:val="22"/>
          <w:szCs w:val="22"/>
        </w:rPr>
        <w:t>3.</w:t>
      </w:r>
      <w:r w:rsidR="00AC69F4">
        <w:rPr>
          <w:b/>
          <w:sz w:val="22"/>
          <w:szCs w:val="22"/>
        </w:rPr>
        <w:t>1</w:t>
      </w:r>
      <w:r w:rsidRPr="003E0D88">
        <w:rPr>
          <w:b/>
          <w:sz w:val="22"/>
          <w:szCs w:val="22"/>
        </w:rPr>
        <w:t>.8.</w:t>
      </w:r>
      <w:r w:rsidRPr="003E0D88">
        <w:rPr>
          <w:bCs/>
          <w:sz w:val="22"/>
          <w:szCs w:val="22"/>
        </w:rPr>
        <w:t> </w:t>
      </w:r>
      <w:r w:rsidRPr="003E0D88">
        <w:rPr>
          <w:b/>
          <w:sz w:val="22"/>
          <w:szCs w:val="22"/>
        </w:rPr>
        <w:t>Основание проведения торгов:</w:t>
      </w:r>
      <w:r w:rsidRPr="00C62394">
        <w:t xml:space="preserve"> </w:t>
      </w:r>
      <w:r w:rsidRPr="003B2F1D">
        <w:rPr>
          <w:sz w:val="22"/>
          <w:szCs w:val="22"/>
        </w:rPr>
        <w:t xml:space="preserve">условия приватизации утверждены решением Рубцовского городского Совета депутатов Алтайского края от </w:t>
      </w:r>
      <w:r w:rsidR="00876C00">
        <w:rPr>
          <w:sz w:val="22"/>
          <w:szCs w:val="22"/>
        </w:rPr>
        <w:t>22</w:t>
      </w:r>
      <w:r w:rsidRPr="003B2F1D">
        <w:rPr>
          <w:sz w:val="22"/>
          <w:szCs w:val="22"/>
        </w:rPr>
        <w:t>.0</w:t>
      </w:r>
      <w:r w:rsidR="00876C00">
        <w:rPr>
          <w:sz w:val="22"/>
          <w:szCs w:val="22"/>
        </w:rPr>
        <w:t>4</w:t>
      </w:r>
      <w:r w:rsidRPr="003B2F1D">
        <w:rPr>
          <w:sz w:val="22"/>
          <w:szCs w:val="22"/>
        </w:rPr>
        <w:t>.202</w:t>
      </w:r>
      <w:r w:rsidR="00822D9B">
        <w:rPr>
          <w:sz w:val="22"/>
          <w:szCs w:val="22"/>
        </w:rPr>
        <w:t>1</w:t>
      </w:r>
      <w:r w:rsidRPr="003B2F1D">
        <w:rPr>
          <w:bCs/>
          <w:sz w:val="22"/>
          <w:szCs w:val="22"/>
        </w:rPr>
        <w:t> </w:t>
      </w:r>
      <w:r w:rsidRPr="003B2F1D">
        <w:rPr>
          <w:sz w:val="22"/>
          <w:szCs w:val="22"/>
        </w:rPr>
        <w:t>№</w:t>
      </w:r>
      <w:r w:rsidRPr="003B2F1D">
        <w:rPr>
          <w:bCs/>
          <w:sz w:val="22"/>
          <w:szCs w:val="22"/>
        </w:rPr>
        <w:t> </w:t>
      </w:r>
      <w:r w:rsidR="00876C00">
        <w:rPr>
          <w:bCs/>
          <w:sz w:val="22"/>
          <w:szCs w:val="22"/>
        </w:rPr>
        <w:t>616</w:t>
      </w:r>
      <w:r w:rsidRPr="003B2F1D">
        <w:rPr>
          <w:sz w:val="22"/>
          <w:szCs w:val="22"/>
        </w:rPr>
        <w:t>.</w:t>
      </w:r>
    </w:p>
    <w:p w:rsidR="00AC69F4" w:rsidRPr="00F045AA" w:rsidRDefault="00AC69F4" w:rsidP="00AC69F4">
      <w:pPr>
        <w:pStyle w:val="af3"/>
        <w:tabs>
          <w:tab w:val="left" w:pos="709"/>
        </w:tabs>
        <w:spacing w:before="60" w:after="60"/>
        <w:ind w:left="709"/>
        <w:rPr>
          <w:b/>
          <w:bCs/>
          <w:sz w:val="22"/>
          <w:szCs w:val="22"/>
        </w:rPr>
      </w:pPr>
      <w:r w:rsidRPr="00F045AA">
        <w:rPr>
          <w:b/>
          <w:sz w:val="22"/>
          <w:szCs w:val="22"/>
        </w:rPr>
        <w:t>3.2. </w:t>
      </w:r>
      <w:r w:rsidRPr="00F045AA">
        <w:rPr>
          <w:b/>
          <w:bCs/>
          <w:sz w:val="22"/>
          <w:szCs w:val="22"/>
        </w:rPr>
        <w:t>Лот 2.</w:t>
      </w:r>
    </w:p>
    <w:p w:rsidR="00F045AA" w:rsidRPr="00F045AA" w:rsidRDefault="00AC69F4" w:rsidP="00F045AA">
      <w:pPr>
        <w:pStyle w:val="af3"/>
        <w:tabs>
          <w:tab w:val="left" w:pos="0"/>
        </w:tabs>
        <w:spacing w:after="0"/>
        <w:ind w:left="0" w:firstLine="709"/>
        <w:jc w:val="both"/>
        <w:rPr>
          <w:sz w:val="22"/>
          <w:szCs w:val="22"/>
        </w:rPr>
      </w:pPr>
      <w:r w:rsidRPr="00F045AA">
        <w:rPr>
          <w:b/>
          <w:sz w:val="22"/>
          <w:szCs w:val="22"/>
        </w:rPr>
        <w:t>3.2.1.</w:t>
      </w:r>
      <w:r w:rsidRPr="00F045AA">
        <w:rPr>
          <w:bCs/>
          <w:sz w:val="22"/>
          <w:szCs w:val="22"/>
        </w:rPr>
        <w:t> </w:t>
      </w:r>
      <w:r w:rsidR="00F045AA" w:rsidRPr="00F045AA">
        <w:rPr>
          <w:sz w:val="22"/>
          <w:szCs w:val="22"/>
        </w:rPr>
        <w:t>Нежилое здание общей площадью 346,4 кв. м, расположенное на земельном участке площадью 522 кв. м, находится в южной части города Рубцовска, в 100 метрах к югу от территории городской больницы № 2, во дворах жилых домов</w:t>
      </w:r>
      <w:r w:rsidR="00B83F93">
        <w:rPr>
          <w:sz w:val="22"/>
          <w:szCs w:val="22"/>
        </w:rPr>
        <w:t xml:space="preserve"> </w:t>
      </w:r>
      <w:r w:rsidR="009273AE">
        <w:rPr>
          <w:sz w:val="22"/>
          <w:szCs w:val="22"/>
        </w:rPr>
        <w:t>по улице Сельмашской, 33Г</w:t>
      </w:r>
      <w:r w:rsidR="00F045AA" w:rsidRPr="00F045AA">
        <w:rPr>
          <w:sz w:val="22"/>
          <w:szCs w:val="22"/>
        </w:rPr>
        <w:t>. Год ввода в эксплуатацию документально не установлен, ориентировочно 1975 год, не эксплуатируется. Здание отапливается центральным отоплением, радиаторы тёплые, электричество временно отключено, сигнализация отсутствует.</w:t>
      </w:r>
    </w:p>
    <w:p w:rsidR="00F045AA" w:rsidRPr="00F045AA" w:rsidRDefault="00F045AA" w:rsidP="00F045AA">
      <w:pPr>
        <w:pStyle w:val="af3"/>
        <w:spacing w:after="0"/>
        <w:ind w:left="57" w:firstLine="709"/>
        <w:jc w:val="both"/>
        <w:rPr>
          <w:sz w:val="22"/>
          <w:szCs w:val="22"/>
        </w:rPr>
      </w:pPr>
      <w:r w:rsidRPr="00F045AA">
        <w:rPr>
          <w:sz w:val="22"/>
          <w:szCs w:val="22"/>
        </w:rPr>
        <w:t>Планировка объекта оценки представляет собой набор из одного главного производственного помещения площадью 167,7 метров, средней высотой 5,15 метров до низа несущих конструкций, а также 10 вспомогательных помещений (бытовые, душ, туалет, кабинеты руководства, гараж, склад, тамбур). Наружные сети холодного и горячего водоснабжения, канализации нуждаются в ревизии.</w:t>
      </w:r>
    </w:p>
    <w:p w:rsidR="00F045AA" w:rsidRPr="00F045AA" w:rsidRDefault="00F045AA" w:rsidP="00F045AA">
      <w:pPr>
        <w:pStyle w:val="af3"/>
        <w:spacing w:after="0"/>
        <w:ind w:left="57" w:firstLine="709"/>
        <w:jc w:val="both"/>
        <w:rPr>
          <w:sz w:val="22"/>
          <w:szCs w:val="22"/>
        </w:rPr>
      </w:pPr>
      <w:r w:rsidRPr="00F045AA">
        <w:rPr>
          <w:sz w:val="22"/>
          <w:szCs w:val="22"/>
        </w:rPr>
        <w:t xml:space="preserve">Здание построено из шлакоблоков и кирпича, перекрытия из старых железобетонных плит 0,6х2,5 метра, плиты опираются на металлические балки из швеллера. Балки опираются на кирпичные колонны, совмещённые со стенами. Кровля шиферная односкатная, есть следы протечек. Окна с деревянными рамами и двойным остеклением, все оконные проёмы зашиты досками для </w:t>
      </w:r>
      <w:r w:rsidRPr="00F045AA">
        <w:rPr>
          <w:sz w:val="22"/>
          <w:szCs w:val="22"/>
        </w:rPr>
        <w:lastRenderedPageBreak/>
        <w:t>защиты стёкол. Пол бетонный, есть трещины и провалы. Требуется ремонт отделки здания изнутри и снаружи. С западной стороны пристроен гараж со складом, входящие в объект оценки. В гараж может поместиться грузовой автомобиль типа «ГАЗель».</w:t>
      </w:r>
    </w:p>
    <w:p w:rsidR="00F045AA" w:rsidRPr="00F045AA" w:rsidRDefault="00F045AA" w:rsidP="00F045AA">
      <w:pPr>
        <w:pStyle w:val="af3"/>
        <w:spacing w:after="0"/>
        <w:ind w:left="57" w:firstLine="709"/>
        <w:jc w:val="both"/>
        <w:rPr>
          <w:sz w:val="22"/>
          <w:szCs w:val="22"/>
        </w:rPr>
      </w:pPr>
      <w:r w:rsidRPr="00F045AA">
        <w:rPr>
          <w:sz w:val="22"/>
          <w:szCs w:val="22"/>
        </w:rPr>
        <w:t xml:space="preserve">Территория ограждения не имеет, отсутствует твёрдое покрытие. Кольцевой проезд вокруг объекта оценки отсутствует из-за теплотрассы, проложенной открытым способом. Автомобильный подъезд и место для парковки имеется, но без твёрдого покрытия. Вокруг расположены жилые двухэтажные здания.  </w:t>
      </w:r>
    </w:p>
    <w:p w:rsidR="00F045AA" w:rsidRPr="00F045AA" w:rsidRDefault="00F045AA" w:rsidP="00F045AA">
      <w:pPr>
        <w:pStyle w:val="a5"/>
        <w:spacing w:after="0" w:line="240" w:lineRule="auto"/>
        <w:ind w:left="57" w:firstLine="709"/>
        <w:jc w:val="both"/>
        <w:rPr>
          <w:rFonts w:ascii="Times New Roman" w:hAnsi="Times New Roman"/>
          <w:color w:val="000000"/>
        </w:rPr>
      </w:pPr>
      <w:r w:rsidRPr="00F045AA">
        <w:rPr>
          <w:rFonts w:ascii="Times New Roman" w:hAnsi="Times New Roman"/>
          <w:color w:val="000000"/>
        </w:rPr>
        <w:t xml:space="preserve">Кадастровый номер нежилого здания 22:70:021512:158. </w:t>
      </w:r>
    </w:p>
    <w:p w:rsidR="00F045AA" w:rsidRPr="00F045AA" w:rsidRDefault="00F045AA" w:rsidP="00F045AA">
      <w:pPr>
        <w:pStyle w:val="a5"/>
        <w:spacing w:after="0" w:line="240" w:lineRule="auto"/>
        <w:ind w:left="57" w:firstLine="709"/>
        <w:jc w:val="both"/>
        <w:rPr>
          <w:rFonts w:ascii="Times New Roman" w:hAnsi="Times New Roman"/>
          <w:color w:val="000000"/>
        </w:rPr>
      </w:pPr>
      <w:r w:rsidRPr="00F045AA">
        <w:rPr>
          <w:rFonts w:ascii="Times New Roman" w:hAnsi="Times New Roman"/>
          <w:color w:val="000000"/>
        </w:rPr>
        <w:t xml:space="preserve">Кадастровый номер земельного участка: 22:70:021512:159. </w:t>
      </w:r>
    </w:p>
    <w:p w:rsidR="00F045AA" w:rsidRPr="00F045AA" w:rsidRDefault="00F045AA" w:rsidP="00F045AA">
      <w:pPr>
        <w:pStyle w:val="a5"/>
        <w:spacing w:after="0" w:line="240" w:lineRule="auto"/>
        <w:ind w:left="57" w:firstLine="709"/>
        <w:jc w:val="both"/>
        <w:rPr>
          <w:rFonts w:ascii="Times New Roman" w:hAnsi="Times New Roman"/>
          <w:bCs/>
        </w:rPr>
      </w:pPr>
      <w:r w:rsidRPr="00F045AA">
        <w:rPr>
          <w:rFonts w:ascii="Times New Roman" w:hAnsi="Times New Roman"/>
          <w:bCs/>
        </w:rPr>
        <w:t>2.2.</w:t>
      </w:r>
      <w:r w:rsidRPr="00F045AA">
        <w:rPr>
          <w:rStyle w:val="FontStyle12"/>
          <w:sz w:val="22"/>
          <w:szCs w:val="22"/>
        </w:rPr>
        <w:t> </w:t>
      </w:r>
      <w:r w:rsidRPr="00F045AA">
        <w:rPr>
          <w:rFonts w:ascii="Times New Roman" w:hAnsi="Times New Roman"/>
          <w:bCs/>
        </w:rPr>
        <w:t xml:space="preserve">Начальная цена продажи – </w:t>
      </w:r>
      <w:r w:rsidRPr="00F045AA">
        <w:rPr>
          <w:rFonts w:ascii="Times New Roman" w:hAnsi="Times New Roman"/>
          <w:bCs/>
          <w:iCs/>
        </w:rPr>
        <w:t>735</w:t>
      </w:r>
      <w:r w:rsidRPr="00F045AA">
        <w:rPr>
          <w:rFonts w:ascii="Times New Roman" w:hAnsi="Times New Roman"/>
          <w:bCs/>
        </w:rPr>
        <w:t> 0</w:t>
      </w:r>
      <w:r w:rsidRPr="00F045AA">
        <w:rPr>
          <w:rFonts w:ascii="Times New Roman" w:hAnsi="Times New Roman"/>
          <w:bCs/>
          <w:iCs/>
        </w:rPr>
        <w:t xml:space="preserve">00 </w:t>
      </w:r>
      <w:r w:rsidRPr="00F045AA">
        <w:rPr>
          <w:rFonts w:ascii="Times New Roman" w:hAnsi="Times New Roman"/>
          <w:bCs/>
        </w:rPr>
        <w:t xml:space="preserve">(семьсот тридцать пять тысяч) </w:t>
      </w:r>
      <w:r w:rsidRPr="00F045AA">
        <w:rPr>
          <w:rFonts w:ascii="Times New Roman" w:hAnsi="Times New Roman"/>
        </w:rPr>
        <w:t xml:space="preserve">рублей. </w:t>
      </w:r>
    </w:p>
    <w:p w:rsidR="00F045AA" w:rsidRPr="00F045AA" w:rsidRDefault="00F045AA" w:rsidP="00F045AA">
      <w:pPr>
        <w:pStyle w:val="a5"/>
        <w:spacing w:after="0" w:line="240" w:lineRule="auto"/>
        <w:ind w:left="57" w:firstLine="709"/>
        <w:jc w:val="both"/>
        <w:rPr>
          <w:rFonts w:ascii="Times New Roman" w:hAnsi="Times New Roman"/>
          <w:bCs/>
        </w:rPr>
      </w:pPr>
      <w:r w:rsidRPr="00F045AA">
        <w:rPr>
          <w:rFonts w:ascii="Times New Roman" w:hAnsi="Times New Roman"/>
          <w:bCs/>
        </w:rPr>
        <w:t>2.3.</w:t>
      </w:r>
      <w:r w:rsidRPr="00F045AA">
        <w:rPr>
          <w:rStyle w:val="FontStyle12"/>
          <w:sz w:val="22"/>
          <w:szCs w:val="22"/>
        </w:rPr>
        <w:t> </w:t>
      </w:r>
      <w:r w:rsidRPr="00F045AA">
        <w:rPr>
          <w:rFonts w:ascii="Times New Roman" w:hAnsi="Times New Roman"/>
          <w:bCs/>
        </w:rPr>
        <w:t>Размер задатка – 147 000 (сто сорок семь тысяч) рублей.</w:t>
      </w:r>
    </w:p>
    <w:p w:rsidR="00F045AA" w:rsidRPr="00F045AA" w:rsidRDefault="00F045AA" w:rsidP="00F045AA">
      <w:pPr>
        <w:pStyle w:val="a5"/>
        <w:spacing w:after="0" w:line="240" w:lineRule="auto"/>
        <w:ind w:left="57" w:firstLine="709"/>
        <w:jc w:val="both"/>
        <w:rPr>
          <w:rFonts w:ascii="Times New Roman" w:hAnsi="Times New Roman"/>
          <w:bCs/>
        </w:rPr>
      </w:pPr>
      <w:r w:rsidRPr="00F045AA">
        <w:rPr>
          <w:rFonts w:ascii="Times New Roman" w:hAnsi="Times New Roman"/>
          <w:bCs/>
        </w:rPr>
        <w:t>2.4.</w:t>
      </w:r>
      <w:r w:rsidRPr="00F045AA">
        <w:rPr>
          <w:rStyle w:val="FontStyle12"/>
          <w:sz w:val="22"/>
          <w:szCs w:val="22"/>
        </w:rPr>
        <w:t> </w:t>
      </w:r>
      <w:r w:rsidRPr="00F045AA">
        <w:rPr>
          <w:rFonts w:ascii="Times New Roman" w:hAnsi="Times New Roman"/>
          <w:bCs/>
        </w:rPr>
        <w:t>Способ приватизации</w:t>
      </w:r>
      <w:r w:rsidRPr="00F045AA">
        <w:rPr>
          <w:rFonts w:ascii="Times New Roman" w:hAnsi="Times New Roman"/>
        </w:rPr>
        <w:t xml:space="preserve"> </w:t>
      </w:r>
      <w:r w:rsidRPr="00F045AA">
        <w:rPr>
          <w:rFonts w:ascii="Times New Roman" w:hAnsi="Times New Roman"/>
          <w:bCs/>
        </w:rPr>
        <w:t>– аукцион в электронной форме с открытой формой подачи предложений о цене с величиной повышения начальной цены («шаг аукциона») 36 750 (тридцать шесть тысяч семьсот пятьдесят) рублей.</w:t>
      </w:r>
    </w:p>
    <w:p w:rsidR="00950059" w:rsidRDefault="00AC69F4" w:rsidP="00950059">
      <w:pPr>
        <w:tabs>
          <w:tab w:val="left" w:pos="1276"/>
        </w:tabs>
        <w:spacing w:after="0" w:line="240" w:lineRule="auto"/>
        <w:ind w:firstLine="709"/>
        <w:jc w:val="both"/>
        <w:rPr>
          <w:rFonts w:ascii="Times New Roman" w:hAnsi="Times New Roman"/>
          <w:color w:val="000000"/>
        </w:rPr>
      </w:pPr>
      <w:r w:rsidRPr="00F045AA">
        <w:rPr>
          <w:rFonts w:ascii="Times New Roman" w:hAnsi="Times New Roman"/>
          <w:b/>
        </w:rPr>
        <w:t>3.2.</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00F045AA" w:rsidRPr="00F045AA">
        <w:rPr>
          <w:rFonts w:ascii="Times New Roman" w:hAnsi="Times New Roman"/>
          <w:bCs/>
          <w:iCs/>
        </w:rPr>
        <w:t>735</w:t>
      </w:r>
      <w:r w:rsidR="00F045AA" w:rsidRPr="00F045AA">
        <w:rPr>
          <w:rFonts w:ascii="Times New Roman" w:hAnsi="Times New Roman"/>
          <w:bCs/>
        </w:rPr>
        <w:t> 0</w:t>
      </w:r>
      <w:r w:rsidR="00F045AA" w:rsidRPr="00F045AA">
        <w:rPr>
          <w:rFonts w:ascii="Times New Roman" w:hAnsi="Times New Roman"/>
          <w:bCs/>
          <w:iCs/>
        </w:rPr>
        <w:t xml:space="preserve">00 </w:t>
      </w:r>
      <w:r w:rsidR="00F045AA" w:rsidRPr="00F045AA">
        <w:rPr>
          <w:rFonts w:ascii="Times New Roman" w:hAnsi="Times New Roman"/>
          <w:bCs/>
        </w:rPr>
        <w:t>(семьсот тридцать пять тысяч</w:t>
      </w:r>
      <w:r w:rsidRPr="00007DC8">
        <w:rPr>
          <w:rFonts w:ascii="Times New Roman" w:hAnsi="Times New Roman"/>
          <w:bCs/>
        </w:rPr>
        <w:t xml:space="preserve">) </w:t>
      </w:r>
      <w:r w:rsidRPr="00007DC8">
        <w:rPr>
          <w:rFonts w:ascii="Times New Roman" w:hAnsi="Times New Roman"/>
        </w:rPr>
        <w:t>рублей</w:t>
      </w:r>
      <w:r w:rsidRPr="00C62394">
        <w:rPr>
          <w:rFonts w:ascii="Times New Roman" w:hAnsi="Times New Roman"/>
          <w:color w:val="000000"/>
        </w:rPr>
        <w:t xml:space="preserve"> с учетом НДС.</w:t>
      </w:r>
    </w:p>
    <w:p w:rsidR="00AC69F4" w:rsidRPr="00C62394" w:rsidRDefault="00AC69F4" w:rsidP="0091625F">
      <w:pPr>
        <w:tabs>
          <w:tab w:val="left" w:pos="1276"/>
        </w:tabs>
        <w:spacing w:after="0" w:line="240" w:lineRule="auto"/>
        <w:ind w:firstLine="709"/>
        <w:jc w:val="both"/>
        <w:rPr>
          <w:rFonts w:ascii="Times New Roman" w:hAnsi="Times New Roman"/>
          <w:bCs/>
        </w:rPr>
      </w:pPr>
      <w:r w:rsidRPr="00C62394">
        <w:rPr>
          <w:rFonts w:ascii="Times New Roman" w:hAnsi="Times New Roman"/>
          <w:b/>
        </w:rPr>
        <w:t>3.</w:t>
      </w:r>
      <w:r>
        <w:rPr>
          <w:rFonts w:ascii="Times New Roman" w:hAnsi="Times New Roman"/>
          <w:b/>
        </w:rPr>
        <w:t>2</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00F045AA" w:rsidRPr="00F045AA">
        <w:rPr>
          <w:rFonts w:ascii="Times New Roman" w:hAnsi="Times New Roman"/>
          <w:bCs/>
        </w:rPr>
        <w:t>36 750 (тридцать шесть тысяч семьсот пятьдесят</w:t>
      </w:r>
      <w:r w:rsidRPr="00007DC8">
        <w:rPr>
          <w:rFonts w:ascii="Times New Roman" w:hAnsi="Times New Roman"/>
          <w:bCs/>
        </w:rPr>
        <w:t>) рублей</w:t>
      </w:r>
      <w:r w:rsidRPr="00C62394">
        <w:rPr>
          <w:rFonts w:ascii="Times New Roman" w:hAnsi="Times New Roman"/>
          <w:bCs/>
        </w:rPr>
        <w:t>.</w:t>
      </w:r>
    </w:p>
    <w:p w:rsidR="00AC69F4" w:rsidRPr="00C62394" w:rsidRDefault="00AC69F4" w:rsidP="0091625F">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Pr>
          <w:rFonts w:ascii="Times New Roman" w:hAnsi="Times New Roman"/>
          <w:b/>
        </w:rPr>
        <w:t>2</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00F045AA" w:rsidRPr="00F045AA">
        <w:rPr>
          <w:rFonts w:ascii="Times New Roman" w:hAnsi="Times New Roman"/>
          <w:bCs/>
        </w:rPr>
        <w:t>147 000 (сто сорок семь тысяч</w:t>
      </w:r>
      <w:r w:rsidRPr="00007DC8">
        <w:rPr>
          <w:rFonts w:ascii="Times New Roman" w:hAnsi="Times New Roman"/>
          <w:bCs/>
        </w:rPr>
        <w:t>) рублей</w:t>
      </w:r>
      <w:r w:rsidRPr="00C62394">
        <w:rPr>
          <w:rFonts w:ascii="Times New Roman" w:hAnsi="Times New Roman"/>
          <w:bCs/>
        </w:rPr>
        <w:t>.</w:t>
      </w:r>
    </w:p>
    <w:p w:rsidR="00AC69F4" w:rsidRPr="00C62394" w:rsidRDefault="00AC69F4" w:rsidP="0091625F">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Pr>
          <w:rFonts w:ascii="Times New Roman" w:hAnsi="Times New Roman"/>
          <w:b/>
        </w:rPr>
        <w:t>.2</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AC69F4" w:rsidRPr="00C62394" w:rsidRDefault="00AC69F4" w:rsidP="0091625F">
      <w:pPr>
        <w:pStyle w:val="af3"/>
        <w:tabs>
          <w:tab w:val="left" w:pos="709"/>
        </w:tabs>
        <w:spacing w:after="0"/>
        <w:ind w:left="0" w:firstLine="709"/>
        <w:jc w:val="both"/>
        <w:rPr>
          <w:sz w:val="22"/>
          <w:szCs w:val="22"/>
        </w:rPr>
      </w:pPr>
      <w:r w:rsidRPr="00C62394">
        <w:rPr>
          <w:b/>
          <w:sz w:val="22"/>
          <w:szCs w:val="22"/>
        </w:rPr>
        <w:t>3.</w:t>
      </w:r>
      <w:r>
        <w:rPr>
          <w:b/>
          <w:sz w:val="22"/>
          <w:szCs w:val="22"/>
        </w:rPr>
        <w:t>2</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4A29D4" w:rsidRPr="00CD22BB" w:rsidRDefault="00AC69F4" w:rsidP="004A29D4">
      <w:pPr>
        <w:pStyle w:val="af3"/>
        <w:tabs>
          <w:tab w:val="left" w:pos="0"/>
        </w:tabs>
        <w:spacing w:after="0"/>
        <w:ind w:left="0" w:firstLine="709"/>
        <w:jc w:val="both"/>
        <w:rPr>
          <w:sz w:val="22"/>
          <w:szCs w:val="22"/>
        </w:rPr>
      </w:pPr>
      <w:r w:rsidRPr="00C62394">
        <w:rPr>
          <w:b/>
          <w:sz w:val="22"/>
          <w:szCs w:val="22"/>
        </w:rPr>
        <w:t>3.</w:t>
      </w:r>
      <w:r>
        <w:rPr>
          <w:b/>
          <w:sz w:val="22"/>
          <w:szCs w:val="22"/>
        </w:rPr>
        <w:t>2</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004A29D4" w:rsidRPr="00CD22BB">
        <w:rPr>
          <w:sz w:val="22"/>
          <w:szCs w:val="22"/>
        </w:rPr>
        <w:t>Аукцион, назначенны</w:t>
      </w:r>
      <w:r w:rsidR="002B64B2">
        <w:rPr>
          <w:sz w:val="22"/>
          <w:szCs w:val="22"/>
        </w:rPr>
        <w:t>й</w:t>
      </w:r>
      <w:r w:rsidR="004A29D4" w:rsidRPr="00CD22BB">
        <w:rPr>
          <w:sz w:val="22"/>
          <w:szCs w:val="22"/>
        </w:rPr>
        <w:t xml:space="preserve"> на </w:t>
      </w:r>
      <w:r w:rsidR="004A29D4">
        <w:rPr>
          <w:sz w:val="22"/>
          <w:szCs w:val="22"/>
        </w:rPr>
        <w:t>0</w:t>
      </w:r>
      <w:r w:rsidR="002B64B2">
        <w:rPr>
          <w:sz w:val="22"/>
          <w:szCs w:val="22"/>
        </w:rPr>
        <w:t>8</w:t>
      </w:r>
      <w:r w:rsidR="004A29D4">
        <w:rPr>
          <w:sz w:val="22"/>
          <w:szCs w:val="22"/>
        </w:rPr>
        <w:t>.0</w:t>
      </w:r>
      <w:r w:rsidR="002B64B2">
        <w:rPr>
          <w:sz w:val="22"/>
          <w:szCs w:val="22"/>
        </w:rPr>
        <w:t>6</w:t>
      </w:r>
      <w:r w:rsidR="004A29D4">
        <w:rPr>
          <w:sz w:val="22"/>
          <w:szCs w:val="22"/>
        </w:rPr>
        <w:t>.20</w:t>
      </w:r>
      <w:r w:rsidR="002B64B2">
        <w:rPr>
          <w:sz w:val="22"/>
          <w:szCs w:val="22"/>
        </w:rPr>
        <w:t>20</w:t>
      </w:r>
      <w:r w:rsidR="004A29D4">
        <w:rPr>
          <w:sz w:val="22"/>
          <w:szCs w:val="22"/>
        </w:rPr>
        <w:t xml:space="preserve">, </w:t>
      </w:r>
      <w:r w:rsidR="004A29D4" w:rsidRPr="00CD22BB">
        <w:rPr>
          <w:sz w:val="22"/>
          <w:szCs w:val="22"/>
        </w:rPr>
        <w:t>не состоялс</w:t>
      </w:r>
      <w:r w:rsidR="002B64B2">
        <w:rPr>
          <w:sz w:val="22"/>
          <w:szCs w:val="22"/>
        </w:rPr>
        <w:t>я</w:t>
      </w:r>
      <w:r w:rsidR="004A29D4" w:rsidRPr="00CD22BB">
        <w:rPr>
          <w:sz w:val="22"/>
          <w:szCs w:val="22"/>
        </w:rPr>
        <w:t xml:space="preserve"> в связи с отсутствием заявок на участие в аукционе.</w:t>
      </w:r>
    </w:p>
    <w:p w:rsidR="00F25A95" w:rsidRPr="003B2F1D" w:rsidRDefault="00AC69F4" w:rsidP="0091625F">
      <w:pPr>
        <w:pStyle w:val="af3"/>
        <w:tabs>
          <w:tab w:val="left" w:pos="0"/>
        </w:tabs>
        <w:spacing w:after="0"/>
        <w:ind w:left="0" w:firstLine="709"/>
        <w:jc w:val="both"/>
        <w:rPr>
          <w:sz w:val="22"/>
          <w:szCs w:val="22"/>
        </w:rPr>
      </w:pPr>
      <w:r w:rsidRPr="003E0D88">
        <w:rPr>
          <w:b/>
          <w:sz w:val="22"/>
          <w:szCs w:val="22"/>
        </w:rPr>
        <w:t>3.</w:t>
      </w:r>
      <w:r>
        <w:rPr>
          <w:b/>
          <w:sz w:val="22"/>
          <w:szCs w:val="22"/>
        </w:rPr>
        <w:t>2</w:t>
      </w:r>
      <w:r w:rsidRPr="003E0D88">
        <w:rPr>
          <w:b/>
          <w:sz w:val="22"/>
          <w:szCs w:val="22"/>
        </w:rPr>
        <w:t>.8.</w:t>
      </w:r>
      <w:r w:rsidRPr="003E0D88">
        <w:rPr>
          <w:bCs/>
          <w:sz w:val="22"/>
          <w:szCs w:val="22"/>
        </w:rPr>
        <w:t> </w:t>
      </w:r>
      <w:r w:rsidRPr="003E0D88">
        <w:rPr>
          <w:b/>
          <w:sz w:val="22"/>
          <w:szCs w:val="22"/>
        </w:rPr>
        <w:t>Основание проведения торгов:</w:t>
      </w:r>
      <w:r w:rsidRPr="00C62394">
        <w:t xml:space="preserve"> </w:t>
      </w:r>
      <w:r w:rsidRPr="003B2F1D">
        <w:rPr>
          <w:sz w:val="22"/>
          <w:szCs w:val="22"/>
        </w:rPr>
        <w:t xml:space="preserve">условия приватизации утверждены решением Рубцовского городского Совета депутатов Алтайского края от </w:t>
      </w:r>
      <w:r w:rsidR="009273AE">
        <w:rPr>
          <w:sz w:val="22"/>
          <w:szCs w:val="22"/>
        </w:rPr>
        <w:t>22</w:t>
      </w:r>
      <w:r w:rsidR="009273AE" w:rsidRPr="003B2F1D">
        <w:rPr>
          <w:sz w:val="22"/>
          <w:szCs w:val="22"/>
        </w:rPr>
        <w:t>.0</w:t>
      </w:r>
      <w:r w:rsidR="009273AE">
        <w:rPr>
          <w:sz w:val="22"/>
          <w:szCs w:val="22"/>
        </w:rPr>
        <w:t>4</w:t>
      </w:r>
      <w:r w:rsidR="009273AE" w:rsidRPr="003B2F1D">
        <w:rPr>
          <w:sz w:val="22"/>
          <w:szCs w:val="22"/>
        </w:rPr>
        <w:t>.202</w:t>
      </w:r>
      <w:r w:rsidR="009273AE">
        <w:rPr>
          <w:sz w:val="22"/>
          <w:szCs w:val="22"/>
        </w:rPr>
        <w:t>1</w:t>
      </w:r>
      <w:r w:rsidR="009273AE" w:rsidRPr="003B2F1D">
        <w:rPr>
          <w:bCs/>
          <w:sz w:val="22"/>
          <w:szCs w:val="22"/>
        </w:rPr>
        <w:t> </w:t>
      </w:r>
      <w:r w:rsidR="009273AE" w:rsidRPr="003B2F1D">
        <w:rPr>
          <w:sz w:val="22"/>
          <w:szCs w:val="22"/>
        </w:rPr>
        <w:t>№</w:t>
      </w:r>
      <w:r w:rsidR="009273AE" w:rsidRPr="003B2F1D">
        <w:rPr>
          <w:bCs/>
          <w:sz w:val="22"/>
          <w:szCs w:val="22"/>
        </w:rPr>
        <w:t> </w:t>
      </w:r>
      <w:r w:rsidR="009273AE">
        <w:rPr>
          <w:bCs/>
          <w:sz w:val="22"/>
          <w:szCs w:val="22"/>
        </w:rPr>
        <w:t>617</w:t>
      </w:r>
      <w:r w:rsidRPr="003B2F1D">
        <w:rPr>
          <w:sz w:val="22"/>
          <w:szCs w:val="22"/>
        </w:rPr>
        <w:t>.</w:t>
      </w:r>
    </w:p>
    <w:p w:rsidR="009E4EB9" w:rsidRPr="009E4EB9" w:rsidRDefault="004B32BC" w:rsidP="009E4EB9">
      <w:pPr>
        <w:pStyle w:val="ConsPlusNormal"/>
        <w:spacing w:before="120" w:after="120"/>
        <w:ind w:firstLine="709"/>
        <w:jc w:val="both"/>
        <w:rPr>
          <w:rFonts w:ascii="Times New Roman" w:hAnsi="Times New Roman" w:cs="Times New Roman"/>
          <w:b/>
          <w:sz w:val="22"/>
          <w:szCs w:val="22"/>
        </w:rPr>
      </w:pPr>
      <w:r w:rsidRPr="009E4EB9">
        <w:rPr>
          <w:rFonts w:ascii="Times New Roman" w:hAnsi="Times New Roman" w:cs="Times New Roman"/>
          <w:b/>
          <w:sz w:val="22"/>
          <w:szCs w:val="22"/>
        </w:rPr>
        <w:t>4.</w:t>
      </w:r>
      <w:r w:rsidRPr="00AB1025">
        <w:rPr>
          <w:b/>
          <w:sz w:val="22"/>
          <w:szCs w:val="22"/>
        </w:rPr>
        <w:t> </w:t>
      </w:r>
      <w:r w:rsidR="009E4EB9" w:rsidRPr="009E4EB9">
        <w:rPr>
          <w:rFonts w:ascii="Times New Roman" w:hAnsi="Times New Roman" w:cs="Times New Roman"/>
          <w:b/>
          <w:sz w:val="22"/>
          <w:szCs w:val="22"/>
        </w:rPr>
        <w:t xml:space="preserve">Порядок ознакомления с </w:t>
      </w:r>
      <w:r w:rsidR="00CD3AF9">
        <w:rPr>
          <w:rFonts w:ascii="Times New Roman" w:hAnsi="Times New Roman" w:cs="Times New Roman"/>
          <w:b/>
          <w:sz w:val="22"/>
          <w:szCs w:val="22"/>
        </w:rPr>
        <w:t>извещ</w:t>
      </w:r>
      <w:r w:rsidR="00A119CE">
        <w:rPr>
          <w:rFonts w:ascii="Times New Roman" w:hAnsi="Times New Roman" w:cs="Times New Roman"/>
          <w:b/>
          <w:sz w:val="22"/>
          <w:szCs w:val="22"/>
        </w:rPr>
        <w:t xml:space="preserve">ением, </w:t>
      </w:r>
      <w:r w:rsidR="009E4EB9" w:rsidRPr="009E4EB9">
        <w:rPr>
          <w:rFonts w:ascii="Times New Roman" w:hAnsi="Times New Roman" w:cs="Times New Roman"/>
          <w:b/>
          <w:sz w:val="22"/>
          <w:szCs w:val="22"/>
        </w:rPr>
        <w:t>документами на объект</w:t>
      </w:r>
      <w:r w:rsidR="00A119CE">
        <w:rPr>
          <w:rFonts w:ascii="Times New Roman" w:hAnsi="Times New Roman" w:cs="Times New Roman"/>
          <w:b/>
          <w:sz w:val="22"/>
          <w:szCs w:val="22"/>
        </w:rPr>
        <w:t>, осмотра имущества.</w:t>
      </w:r>
    </w:p>
    <w:p w:rsidR="00B20725" w:rsidRPr="00A119CE" w:rsidRDefault="009E4EB9" w:rsidP="00A119CE">
      <w:pPr>
        <w:pStyle w:val="31"/>
        <w:ind w:firstLine="709"/>
        <w:outlineLvl w:val="0"/>
        <w:rPr>
          <w:sz w:val="22"/>
          <w:szCs w:val="22"/>
        </w:rPr>
      </w:pPr>
      <w:r w:rsidRPr="009E4EB9">
        <w:rPr>
          <w:bCs/>
          <w:sz w:val="22"/>
          <w:szCs w:val="22"/>
        </w:rPr>
        <w:t>4.1. </w:t>
      </w:r>
      <w:r w:rsidR="00B20725" w:rsidRPr="00A119CE">
        <w:rPr>
          <w:sz w:val="22"/>
          <w:szCs w:val="22"/>
        </w:rPr>
        <w:t>С и</w:t>
      </w:r>
      <w:r w:rsidR="00EB4310">
        <w:rPr>
          <w:sz w:val="22"/>
          <w:szCs w:val="22"/>
        </w:rPr>
        <w:t>нформаци</w:t>
      </w:r>
      <w:r w:rsidR="00B20725" w:rsidRPr="00A119CE">
        <w:rPr>
          <w:sz w:val="22"/>
          <w:szCs w:val="22"/>
        </w:rPr>
        <w:t>е</w:t>
      </w:r>
      <w:r w:rsidR="00EB4310">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119CE">
        <w:rPr>
          <w:sz w:val="22"/>
          <w:szCs w:val="22"/>
        </w:rPr>
        <w:t>мо</w:t>
      </w:r>
      <w:r w:rsidR="00EB4310">
        <w:rPr>
          <w:sz w:val="22"/>
          <w:szCs w:val="22"/>
        </w:rPr>
        <w:t>гут</w:t>
      </w:r>
      <w:r w:rsidR="00B20725" w:rsidRPr="00A119CE">
        <w:rPr>
          <w:sz w:val="22"/>
          <w:szCs w:val="22"/>
        </w:rPr>
        <w:t xml:space="preserve"> ознакомиться с даты размещен</w:t>
      </w:r>
      <w:r w:rsidR="00A119CE">
        <w:rPr>
          <w:sz w:val="22"/>
          <w:szCs w:val="22"/>
        </w:rPr>
        <w:t xml:space="preserve">ия информационного сообщения </w:t>
      </w:r>
      <w:r w:rsidR="00B20725" w:rsidRPr="00A119CE">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119CE">
        <w:rPr>
          <w:sz w:val="22"/>
          <w:szCs w:val="22"/>
        </w:rPr>
        <w:t>.</w:t>
      </w:r>
    </w:p>
    <w:p w:rsidR="009E4EB9" w:rsidRPr="009E4EB9" w:rsidRDefault="009E4EB9" w:rsidP="009E4EB9">
      <w:pPr>
        <w:pStyle w:val="31"/>
        <w:ind w:firstLine="709"/>
        <w:outlineLvl w:val="0"/>
        <w:rPr>
          <w:sz w:val="22"/>
          <w:szCs w:val="22"/>
        </w:rPr>
      </w:pPr>
      <w:r w:rsidRPr="009E4EB9">
        <w:rPr>
          <w:sz w:val="22"/>
          <w:szCs w:val="22"/>
        </w:rPr>
        <w:t>4.2.</w:t>
      </w:r>
      <w:r w:rsidRPr="009E4EB9">
        <w:rPr>
          <w:bCs/>
          <w:sz w:val="22"/>
          <w:szCs w:val="22"/>
        </w:rPr>
        <w:t> </w:t>
      </w:r>
      <w:r w:rsidRPr="009E4EB9">
        <w:rPr>
          <w:sz w:val="22"/>
          <w:szCs w:val="22"/>
        </w:rPr>
        <w:t xml:space="preserve">Любое лицо независимо от регистрации на </w:t>
      </w:r>
      <w:r w:rsidR="00EB7EE5">
        <w:rPr>
          <w:sz w:val="22"/>
          <w:szCs w:val="22"/>
        </w:rPr>
        <w:t>э</w:t>
      </w:r>
      <w:r w:rsidRPr="009E4EB9">
        <w:rPr>
          <w:sz w:val="22"/>
          <w:szCs w:val="22"/>
        </w:rPr>
        <w:t xml:space="preserve">лектронной площадке </w:t>
      </w:r>
      <w:r w:rsidR="00810DD8" w:rsidRPr="009E4EB9">
        <w:rPr>
          <w:sz w:val="22"/>
          <w:szCs w:val="22"/>
        </w:rPr>
        <w:t xml:space="preserve">вправе направить на электронный адрес </w:t>
      </w:r>
      <w:r w:rsidR="00EB4310">
        <w:rPr>
          <w:sz w:val="22"/>
          <w:szCs w:val="22"/>
        </w:rPr>
        <w:t>Организатора</w:t>
      </w:r>
      <w:r w:rsidR="00810DD8">
        <w:rPr>
          <w:sz w:val="22"/>
          <w:szCs w:val="22"/>
        </w:rPr>
        <w:t>, указанный в извещении,</w:t>
      </w:r>
      <w:r w:rsidR="00810DD8" w:rsidRPr="009E4EB9">
        <w:rPr>
          <w:sz w:val="22"/>
          <w:szCs w:val="22"/>
        </w:rPr>
        <w:t xml:space="preserve"> </w:t>
      </w:r>
      <w:r w:rsidRPr="009E4EB9">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9E4EB9">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885406" w:rsidRPr="00885406">
        <w:rPr>
          <w:sz w:val="22"/>
          <w:szCs w:val="22"/>
        </w:rPr>
        <w:t>рганизатор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документами, документами кадастрового учета и технической инвентаризации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885406" w:rsidRPr="00885406">
        <w:rPr>
          <w:sz w:val="22"/>
          <w:szCs w:val="22"/>
        </w:rPr>
        <w:t>рганизатор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Pr="009E4EB9">
        <w:rPr>
          <w:sz w:val="22"/>
          <w:szCs w:val="22"/>
        </w:rPr>
        <w:t xml:space="preserve">частника аукциона, Продавца, за исключением договора купли-продажи, который заключается </w:t>
      </w:r>
      <w:r w:rsidR="00CD3AF9">
        <w:rPr>
          <w:sz w:val="22"/>
          <w:szCs w:val="22"/>
        </w:rPr>
        <w:t xml:space="preserve">сторонами </w:t>
      </w:r>
      <w:r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lastRenderedPageBreak/>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885406">
        <w:rPr>
          <w:sz w:val="22"/>
          <w:szCs w:val="22"/>
        </w:rPr>
        <w:t>О</w:t>
      </w:r>
      <w:r w:rsidR="00885406" w:rsidRPr="00885406">
        <w:rPr>
          <w:sz w:val="22"/>
          <w:szCs w:val="22"/>
        </w:rPr>
        <w:t>рганизатор</w:t>
      </w:r>
      <w:r w:rsidR="00CD3AF9">
        <w:rPr>
          <w:sz w:val="22"/>
          <w:szCs w:val="22"/>
        </w:rPr>
        <w:t>а</w:t>
      </w:r>
      <w:r w:rsidRPr="009E4EB9">
        <w:rPr>
          <w:sz w:val="22"/>
          <w:szCs w:val="22"/>
        </w:rPr>
        <w:t xml:space="preserve"> и отправитель несет ответственность за подлинность и достоверность таких документов и сведений. </w:t>
      </w:r>
    </w:p>
    <w:p w:rsidR="0049498D" w:rsidRDefault="0049498D" w:rsidP="00070164">
      <w:pPr>
        <w:pStyle w:val="af3"/>
        <w:tabs>
          <w:tab w:val="left" w:pos="709"/>
        </w:tabs>
        <w:spacing w:before="120"/>
        <w:ind w:left="0" w:firstLine="709"/>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7E0FF8" w:rsidRPr="000C0C5E" w:rsidRDefault="007E0FF8" w:rsidP="007E0FF8">
      <w:pPr>
        <w:pStyle w:val="af3"/>
        <w:shd w:val="clear" w:color="auto" w:fill="FFFFFF"/>
        <w:tabs>
          <w:tab w:val="left" w:pos="0"/>
        </w:tabs>
        <w:spacing w:after="0"/>
        <w:ind w:left="0" w:firstLine="709"/>
        <w:jc w:val="both"/>
        <w:rPr>
          <w:sz w:val="22"/>
          <w:szCs w:val="22"/>
        </w:rPr>
      </w:pPr>
      <w:r w:rsidRPr="000C0C5E">
        <w:rPr>
          <w:sz w:val="22"/>
          <w:szCs w:val="22"/>
        </w:rPr>
        <w:t xml:space="preserve">5.1.  Начало регистрации заявок на электронной площадке – </w:t>
      </w:r>
      <w:r>
        <w:rPr>
          <w:sz w:val="22"/>
          <w:szCs w:val="22"/>
        </w:rPr>
        <w:t>01 мая</w:t>
      </w:r>
      <w:r w:rsidRPr="00BA7A9C">
        <w:rPr>
          <w:sz w:val="22"/>
          <w:szCs w:val="22"/>
        </w:rPr>
        <w:t xml:space="preserve"> </w:t>
      </w:r>
      <w:r w:rsidRPr="000C0C5E">
        <w:rPr>
          <w:sz w:val="22"/>
          <w:szCs w:val="22"/>
        </w:rPr>
        <w:t>20</w:t>
      </w:r>
      <w:r>
        <w:rPr>
          <w:sz w:val="22"/>
          <w:szCs w:val="22"/>
        </w:rPr>
        <w:t>21</w:t>
      </w:r>
      <w:r w:rsidRPr="000C0C5E">
        <w:rPr>
          <w:sz w:val="22"/>
          <w:szCs w:val="22"/>
        </w:rPr>
        <w:t xml:space="preserve"> года</w:t>
      </w:r>
      <w:r>
        <w:rPr>
          <w:sz w:val="22"/>
          <w:szCs w:val="22"/>
        </w:rPr>
        <w:t xml:space="preserve"> (08</w:t>
      </w:r>
      <w:r w:rsidRPr="000C0C5E">
        <w:rPr>
          <w:sz w:val="22"/>
          <w:szCs w:val="22"/>
        </w:rPr>
        <w:t xml:space="preserve"> час. 00 мин.</w:t>
      </w:r>
      <w:r>
        <w:rPr>
          <w:sz w:val="22"/>
          <w:szCs w:val="22"/>
        </w:rPr>
        <w:t xml:space="preserve"> </w:t>
      </w:r>
      <w:r w:rsidRPr="00F97039">
        <w:rPr>
          <w:sz w:val="22"/>
          <w:szCs w:val="22"/>
        </w:rPr>
        <w:t>(время местное)</w:t>
      </w:r>
      <w:r>
        <w:rPr>
          <w:sz w:val="22"/>
          <w:szCs w:val="22"/>
        </w:rPr>
        <w:t>, 04</w:t>
      </w:r>
      <w:r w:rsidRPr="000C0C5E">
        <w:rPr>
          <w:sz w:val="22"/>
          <w:szCs w:val="22"/>
        </w:rPr>
        <w:t xml:space="preserve"> час. 00 мин.</w:t>
      </w:r>
      <w:r>
        <w:rPr>
          <w:sz w:val="22"/>
          <w:szCs w:val="22"/>
        </w:rPr>
        <w:t xml:space="preserve"> </w:t>
      </w:r>
      <w:r w:rsidRPr="00F97039">
        <w:rPr>
          <w:sz w:val="22"/>
          <w:szCs w:val="22"/>
        </w:rPr>
        <w:t xml:space="preserve">(время </w:t>
      </w:r>
      <w:r w:rsidRPr="008E44C6">
        <w:rPr>
          <w:sz w:val="22"/>
          <w:szCs w:val="22"/>
        </w:rPr>
        <w:t>московское</w:t>
      </w:r>
      <w:r w:rsidRPr="00F97039">
        <w:rPr>
          <w:sz w:val="22"/>
          <w:szCs w:val="22"/>
        </w:rPr>
        <w:t>)</w:t>
      </w:r>
      <w:r w:rsidRPr="000C0C5E">
        <w:rPr>
          <w:sz w:val="22"/>
          <w:szCs w:val="22"/>
        </w:rPr>
        <w:t xml:space="preserve">. </w:t>
      </w:r>
    </w:p>
    <w:p w:rsidR="007E0FF8" w:rsidRPr="000C0C5E" w:rsidRDefault="007E0FF8" w:rsidP="007E0FF8">
      <w:pPr>
        <w:pStyle w:val="af3"/>
        <w:shd w:val="clear" w:color="auto" w:fill="FFFFFF"/>
        <w:tabs>
          <w:tab w:val="left" w:pos="0"/>
        </w:tabs>
        <w:spacing w:after="0"/>
        <w:ind w:left="0" w:firstLine="709"/>
        <w:jc w:val="both"/>
        <w:rPr>
          <w:sz w:val="22"/>
          <w:szCs w:val="22"/>
        </w:rPr>
      </w:pPr>
      <w:r w:rsidRPr="000C0C5E">
        <w:rPr>
          <w:sz w:val="22"/>
          <w:szCs w:val="22"/>
        </w:rPr>
        <w:t>5.2.  Окончание регистрации заявок на электронной площадке –</w:t>
      </w:r>
      <w:r>
        <w:rPr>
          <w:sz w:val="22"/>
          <w:szCs w:val="22"/>
        </w:rPr>
        <w:t xml:space="preserve"> до</w:t>
      </w:r>
      <w:r w:rsidRPr="000C0C5E">
        <w:rPr>
          <w:sz w:val="22"/>
          <w:szCs w:val="22"/>
        </w:rPr>
        <w:t xml:space="preserve"> </w:t>
      </w:r>
      <w:r>
        <w:rPr>
          <w:sz w:val="22"/>
          <w:szCs w:val="22"/>
        </w:rPr>
        <w:t>24</w:t>
      </w:r>
      <w:r w:rsidRPr="000C0C5E">
        <w:rPr>
          <w:sz w:val="22"/>
          <w:szCs w:val="22"/>
        </w:rPr>
        <w:t xml:space="preserve"> час. 00 мин.</w:t>
      </w:r>
      <w:r>
        <w:rPr>
          <w:sz w:val="22"/>
          <w:szCs w:val="22"/>
        </w:rPr>
        <w:t xml:space="preserve"> </w:t>
      </w:r>
      <w:r w:rsidRPr="00F97039">
        <w:rPr>
          <w:sz w:val="22"/>
          <w:szCs w:val="22"/>
        </w:rPr>
        <w:t>(время местное)</w:t>
      </w:r>
      <w:r>
        <w:rPr>
          <w:sz w:val="22"/>
          <w:szCs w:val="22"/>
        </w:rPr>
        <w:t>, до 20</w:t>
      </w:r>
      <w:r w:rsidRPr="000C0C5E">
        <w:rPr>
          <w:sz w:val="22"/>
          <w:szCs w:val="22"/>
        </w:rPr>
        <w:t xml:space="preserve"> час. 00 мин.</w:t>
      </w:r>
      <w:r>
        <w:rPr>
          <w:sz w:val="22"/>
          <w:szCs w:val="22"/>
        </w:rPr>
        <w:t xml:space="preserve"> </w:t>
      </w:r>
      <w:r w:rsidRPr="00F97039">
        <w:rPr>
          <w:sz w:val="22"/>
          <w:szCs w:val="22"/>
        </w:rPr>
        <w:t xml:space="preserve">(время </w:t>
      </w:r>
      <w:r w:rsidRPr="008E44C6">
        <w:rPr>
          <w:sz w:val="22"/>
          <w:szCs w:val="22"/>
        </w:rPr>
        <w:t>московское</w:t>
      </w:r>
      <w:r w:rsidRPr="00F97039">
        <w:rPr>
          <w:sz w:val="22"/>
          <w:szCs w:val="22"/>
        </w:rPr>
        <w:t>)</w:t>
      </w:r>
      <w:r>
        <w:rPr>
          <w:sz w:val="22"/>
          <w:szCs w:val="22"/>
        </w:rPr>
        <w:t xml:space="preserve"> 31 мая</w:t>
      </w:r>
      <w:r w:rsidRPr="00BA7A9C">
        <w:rPr>
          <w:sz w:val="22"/>
          <w:szCs w:val="22"/>
        </w:rPr>
        <w:t xml:space="preserve"> </w:t>
      </w:r>
      <w:r w:rsidRPr="000C0C5E">
        <w:rPr>
          <w:sz w:val="22"/>
          <w:szCs w:val="22"/>
        </w:rPr>
        <w:t>20</w:t>
      </w:r>
      <w:r>
        <w:rPr>
          <w:sz w:val="22"/>
          <w:szCs w:val="22"/>
        </w:rPr>
        <w:t>21</w:t>
      </w:r>
      <w:r w:rsidRPr="000C0C5E">
        <w:rPr>
          <w:sz w:val="22"/>
          <w:szCs w:val="22"/>
        </w:rPr>
        <w:t xml:space="preserve"> года</w:t>
      </w:r>
      <w:r>
        <w:rPr>
          <w:sz w:val="22"/>
          <w:szCs w:val="22"/>
        </w:rPr>
        <w:t>.</w:t>
      </w:r>
    </w:p>
    <w:p w:rsidR="007E0FF8" w:rsidRPr="000C0C5E" w:rsidRDefault="007E0FF8" w:rsidP="007E0FF8">
      <w:pPr>
        <w:pStyle w:val="af3"/>
        <w:tabs>
          <w:tab w:val="left" w:pos="0"/>
        </w:tabs>
        <w:spacing w:after="0"/>
        <w:ind w:left="0" w:firstLine="709"/>
        <w:jc w:val="both"/>
        <w:rPr>
          <w:sz w:val="22"/>
          <w:szCs w:val="22"/>
        </w:rPr>
      </w:pPr>
      <w:r w:rsidRPr="000C0C5E">
        <w:rPr>
          <w:sz w:val="22"/>
          <w:szCs w:val="22"/>
        </w:rPr>
        <w:t xml:space="preserve">5.3. Дата определения участников аукциона – </w:t>
      </w:r>
      <w:r>
        <w:rPr>
          <w:sz w:val="22"/>
          <w:szCs w:val="22"/>
        </w:rPr>
        <w:t>04 июня</w:t>
      </w:r>
      <w:r w:rsidRPr="00BA7A9C">
        <w:rPr>
          <w:sz w:val="22"/>
          <w:szCs w:val="22"/>
        </w:rPr>
        <w:t xml:space="preserve"> </w:t>
      </w:r>
      <w:r w:rsidRPr="000C0C5E">
        <w:rPr>
          <w:sz w:val="22"/>
          <w:szCs w:val="22"/>
        </w:rPr>
        <w:t>20</w:t>
      </w:r>
      <w:r>
        <w:rPr>
          <w:sz w:val="22"/>
          <w:szCs w:val="22"/>
        </w:rPr>
        <w:t>21</w:t>
      </w:r>
      <w:r w:rsidRPr="000C0C5E">
        <w:rPr>
          <w:sz w:val="22"/>
          <w:szCs w:val="22"/>
        </w:rPr>
        <w:t xml:space="preserve"> года.</w:t>
      </w:r>
    </w:p>
    <w:p w:rsidR="007E0FF8" w:rsidRDefault="007E0FF8" w:rsidP="007E0FF8">
      <w:pPr>
        <w:pStyle w:val="af3"/>
        <w:tabs>
          <w:tab w:val="left" w:pos="0"/>
        </w:tabs>
        <w:spacing w:after="0"/>
        <w:ind w:left="0" w:firstLine="709"/>
        <w:jc w:val="both"/>
        <w:rPr>
          <w:sz w:val="22"/>
          <w:szCs w:val="22"/>
        </w:rPr>
      </w:pPr>
      <w:r w:rsidRPr="000C0C5E">
        <w:rPr>
          <w:sz w:val="22"/>
          <w:szCs w:val="22"/>
        </w:rPr>
        <w:t>5.4.  Дата, время начала приема предложений</w:t>
      </w:r>
      <w:r>
        <w:rPr>
          <w:sz w:val="22"/>
          <w:szCs w:val="22"/>
        </w:rPr>
        <w:t xml:space="preserve"> по цене от участников аукциона -</w:t>
      </w:r>
      <w:r w:rsidRPr="00AB1025">
        <w:rPr>
          <w:sz w:val="22"/>
          <w:szCs w:val="22"/>
        </w:rPr>
        <w:t xml:space="preserve"> </w:t>
      </w:r>
      <w:r>
        <w:rPr>
          <w:sz w:val="22"/>
          <w:szCs w:val="22"/>
        </w:rPr>
        <w:t>10</w:t>
      </w:r>
      <w:r w:rsidRPr="000C0C5E">
        <w:rPr>
          <w:sz w:val="22"/>
          <w:szCs w:val="22"/>
        </w:rPr>
        <w:t xml:space="preserve"> час. 00 мин.</w:t>
      </w:r>
      <w:r>
        <w:rPr>
          <w:sz w:val="22"/>
          <w:szCs w:val="22"/>
        </w:rPr>
        <w:t xml:space="preserve"> </w:t>
      </w:r>
      <w:r w:rsidRPr="00F97039">
        <w:rPr>
          <w:sz w:val="22"/>
          <w:szCs w:val="22"/>
        </w:rPr>
        <w:t>(время местное)</w:t>
      </w:r>
      <w:r>
        <w:rPr>
          <w:sz w:val="22"/>
          <w:szCs w:val="22"/>
        </w:rPr>
        <w:t>, 06</w:t>
      </w:r>
      <w:r w:rsidRPr="000C0C5E">
        <w:rPr>
          <w:sz w:val="22"/>
          <w:szCs w:val="22"/>
        </w:rPr>
        <w:t xml:space="preserve"> час. 00 мин.</w:t>
      </w:r>
      <w:r>
        <w:rPr>
          <w:sz w:val="22"/>
          <w:szCs w:val="22"/>
        </w:rPr>
        <w:t xml:space="preserve"> </w:t>
      </w:r>
      <w:r w:rsidRPr="00F97039">
        <w:rPr>
          <w:sz w:val="22"/>
          <w:szCs w:val="22"/>
        </w:rPr>
        <w:t xml:space="preserve">(время </w:t>
      </w:r>
      <w:r w:rsidRPr="008E44C6">
        <w:rPr>
          <w:sz w:val="22"/>
          <w:szCs w:val="22"/>
        </w:rPr>
        <w:t>московское</w:t>
      </w:r>
      <w:r w:rsidRPr="00F97039">
        <w:rPr>
          <w:sz w:val="22"/>
          <w:szCs w:val="22"/>
        </w:rPr>
        <w:t xml:space="preserve">) </w:t>
      </w:r>
      <w:r>
        <w:rPr>
          <w:sz w:val="22"/>
          <w:szCs w:val="22"/>
        </w:rPr>
        <w:t>08 июня</w:t>
      </w:r>
      <w:r w:rsidRPr="00BA7A9C">
        <w:rPr>
          <w:sz w:val="22"/>
          <w:szCs w:val="22"/>
        </w:rPr>
        <w:t xml:space="preserve"> </w:t>
      </w:r>
      <w:r w:rsidRPr="000C4F7A">
        <w:rPr>
          <w:sz w:val="22"/>
          <w:szCs w:val="22"/>
        </w:rPr>
        <w:t>202</w:t>
      </w:r>
      <w:r>
        <w:rPr>
          <w:sz w:val="22"/>
          <w:szCs w:val="22"/>
        </w:rPr>
        <w:t>1</w:t>
      </w:r>
      <w:r w:rsidRPr="000C4F7A">
        <w:rPr>
          <w:sz w:val="22"/>
          <w:szCs w:val="22"/>
        </w:rPr>
        <w:t xml:space="preserve"> </w:t>
      </w:r>
      <w:r w:rsidRPr="000C0C5E">
        <w:rPr>
          <w:sz w:val="22"/>
          <w:szCs w:val="22"/>
        </w:rPr>
        <w:t>года</w:t>
      </w:r>
      <w:r w:rsidRPr="00F97039">
        <w:rPr>
          <w:sz w:val="22"/>
          <w:szCs w:val="22"/>
        </w:rPr>
        <w:t>.</w:t>
      </w:r>
    </w:p>
    <w:p w:rsidR="00867047" w:rsidRPr="00AB1025" w:rsidRDefault="00867047" w:rsidP="004B32BC">
      <w:pPr>
        <w:pStyle w:val="31"/>
        <w:spacing w:before="120" w:after="120"/>
        <w:ind w:firstLine="709"/>
        <w:outlineLvl w:val="0"/>
        <w:rPr>
          <w:b/>
          <w:sz w:val="22"/>
          <w:szCs w:val="22"/>
        </w:rPr>
      </w:pPr>
      <w:r w:rsidRPr="00AB1025">
        <w:rPr>
          <w:b/>
          <w:sz w:val="22"/>
          <w:szCs w:val="22"/>
        </w:rPr>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t>7. Порядок</w:t>
      </w:r>
      <w:r>
        <w:rPr>
          <w:rFonts w:ascii="Times New Roman" w:hAnsi="Times New Roman"/>
          <w:b/>
        </w:rPr>
        <w:t xml:space="preserve"> внесения и возврата задатка.</w:t>
      </w:r>
    </w:p>
    <w:p w:rsidR="00843DD1" w:rsidRPr="005B001A" w:rsidRDefault="00B83A59" w:rsidP="00843DD1">
      <w:pPr>
        <w:pStyle w:val="31"/>
        <w:tabs>
          <w:tab w:val="left" w:pos="540"/>
        </w:tabs>
        <w:ind w:firstLine="709"/>
        <w:outlineLvl w:val="0"/>
        <w:rPr>
          <w:sz w:val="22"/>
          <w:szCs w:val="22"/>
          <w:bdr w:val="none" w:sz="0" w:space="0" w:color="auto" w:frame="1"/>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w:t>
      </w:r>
      <w:r w:rsidR="007E0FF8">
        <w:rPr>
          <w:sz w:val="22"/>
          <w:szCs w:val="22"/>
        </w:rPr>
        <w:t>20 часов 31 мая</w:t>
      </w:r>
      <w:r w:rsidR="007E0FF8" w:rsidRPr="000C4F7A">
        <w:rPr>
          <w:sz w:val="22"/>
          <w:szCs w:val="22"/>
        </w:rPr>
        <w:t xml:space="preserve"> </w:t>
      </w:r>
      <w:r w:rsidR="00F322D8" w:rsidRPr="000C4F7A">
        <w:rPr>
          <w:sz w:val="22"/>
          <w:szCs w:val="22"/>
        </w:rPr>
        <w:t>202</w:t>
      </w:r>
      <w:r w:rsidR="00F322D8">
        <w:rPr>
          <w:sz w:val="22"/>
          <w:szCs w:val="22"/>
        </w:rPr>
        <w:t>1</w:t>
      </w:r>
      <w:r w:rsidR="00F322D8" w:rsidRPr="000C4F7A">
        <w:rPr>
          <w:sz w:val="22"/>
          <w:szCs w:val="22"/>
        </w:rPr>
        <w:t xml:space="preserve"> </w:t>
      </w:r>
      <w:r w:rsidR="0078047C">
        <w:rPr>
          <w:sz w:val="22"/>
          <w:szCs w:val="22"/>
        </w:rPr>
        <w:t xml:space="preserve">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843DD1" w:rsidRPr="004D195C">
        <w:rPr>
          <w:sz w:val="22"/>
          <w:szCs w:val="22"/>
        </w:rPr>
        <w:t>Регламентом электронной площадки</w:t>
      </w:r>
      <w:r w:rsidR="00843DD1">
        <w:rPr>
          <w:sz w:val="22"/>
          <w:szCs w:val="22"/>
        </w:rPr>
        <w:t xml:space="preserve">. </w:t>
      </w:r>
      <w:hyperlink r:id="rId15" w:history="1">
        <w:r w:rsidR="00843DD1" w:rsidRPr="005B001A">
          <w:rPr>
            <w:rStyle w:val="a9"/>
            <w:color w:val="E21E32"/>
            <w:sz w:val="22"/>
            <w:szCs w:val="22"/>
            <w:bdr w:val="none" w:sz="0" w:space="0" w:color="auto" w:frame="1"/>
          </w:rPr>
          <w:t>Образец заполнения платёжного поручения</w:t>
        </w:r>
      </w:hyperlink>
      <w:r w:rsidR="00843DD1">
        <w:rPr>
          <w:rStyle w:val="a9"/>
          <w:color w:val="E21E32"/>
          <w:sz w:val="22"/>
          <w:szCs w:val="22"/>
          <w:bdr w:val="none" w:sz="0" w:space="0" w:color="auto" w:frame="1"/>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t>7</w:t>
      </w:r>
      <w:r w:rsidRPr="00AB1025">
        <w:rPr>
          <w:b w:val="0"/>
          <w:sz w:val="22"/>
          <w:szCs w:val="22"/>
        </w:rPr>
        <w:t>.2.  Настоящее информационное сообщение является публичной офертой для заключения договора о задатке в соответствии со статьей</w:t>
      </w:r>
      <w:r w:rsidR="0031465E">
        <w:rPr>
          <w:b w:val="0"/>
          <w:sz w:val="22"/>
          <w:szCs w:val="22"/>
        </w:rPr>
        <w:t> </w:t>
      </w:r>
      <w:r w:rsidRPr="00AB1025">
        <w:rPr>
          <w:b w:val="0"/>
          <w:sz w:val="22"/>
          <w:szCs w:val="22"/>
        </w:rPr>
        <w:t>437 ГК</w:t>
      </w:r>
      <w:r w:rsidR="0031465E">
        <w:rPr>
          <w:b w:val="0"/>
          <w:sz w:val="22"/>
          <w:szCs w:val="22"/>
        </w:rPr>
        <w:t> </w:t>
      </w:r>
      <w:r w:rsidRPr="00AB1025">
        <w:rPr>
          <w:b w:val="0"/>
          <w:sz w:val="22"/>
          <w:szCs w:val="22"/>
        </w:rPr>
        <w:t xml:space="preserve">РФ, а подача </w:t>
      </w:r>
      <w:r w:rsidR="00EA1FFB">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E57D9A" w:rsidRPr="00E57D9A"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sidR="00EA1FFB">
        <w:rPr>
          <w:b w:val="0"/>
          <w:sz w:val="22"/>
          <w:szCs w:val="22"/>
        </w:rPr>
        <w:t>У</w:t>
      </w:r>
      <w:r w:rsidRPr="00AB1025">
        <w:rPr>
          <w:b w:val="0"/>
          <w:sz w:val="22"/>
          <w:szCs w:val="22"/>
        </w:rPr>
        <w:t xml:space="preserve">частникам аукциона, кроме </w:t>
      </w:r>
      <w:r w:rsidR="00FF22CF">
        <w:rPr>
          <w:b w:val="0"/>
          <w:sz w:val="22"/>
          <w:szCs w:val="22"/>
        </w:rPr>
        <w:t>П</w:t>
      </w:r>
      <w:r w:rsidR="00E57D9A">
        <w:rPr>
          <w:b w:val="0"/>
          <w:sz w:val="22"/>
          <w:szCs w:val="22"/>
        </w:rPr>
        <w:t>обедителя</w:t>
      </w:r>
      <w:r w:rsidR="00E57D9A" w:rsidRPr="00E57D9A">
        <w:rPr>
          <w:b w:val="0"/>
          <w:sz w:val="22"/>
          <w:szCs w:val="22"/>
        </w:rPr>
        <w:t xml:space="preserve">, в течение 5 </w:t>
      </w:r>
      <w:r w:rsidR="00E57D9A" w:rsidRPr="00AB1025">
        <w:rPr>
          <w:b w:val="0"/>
          <w:sz w:val="22"/>
          <w:szCs w:val="22"/>
        </w:rPr>
        <w:t>календарных</w:t>
      </w:r>
      <w:r w:rsidR="00E57D9A" w:rsidRPr="00E57D9A">
        <w:rPr>
          <w:b w:val="0"/>
          <w:sz w:val="22"/>
          <w:szCs w:val="22"/>
        </w:rPr>
        <w:t xml:space="preserve"> дней с даты подведения итогов </w:t>
      </w:r>
      <w:r w:rsidR="003067B7">
        <w:rPr>
          <w:b w:val="0"/>
          <w:sz w:val="22"/>
          <w:szCs w:val="22"/>
        </w:rPr>
        <w:t>продажи имущества</w:t>
      </w:r>
      <w:r w:rsidR="00E57D9A" w:rsidRPr="00E57D9A">
        <w:rPr>
          <w:b w:val="0"/>
          <w:sz w:val="22"/>
          <w:szCs w:val="22"/>
        </w:rPr>
        <w:t xml:space="preserve">. </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была ими прекращена</w:t>
      </w:r>
      <w:r w:rsidR="002D090E" w:rsidRPr="002D090E">
        <w:rPr>
          <w:rFonts w:ascii="Times New Roman" w:hAnsi="Times New Roman"/>
          <w:lang w:eastAsia="ru-RU"/>
        </w:rPr>
        <w:t xml:space="preserve"> </w:t>
      </w:r>
      <w:r w:rsidR="002D090E" w:rsidRPr="00AB1025">
        <w:rPr>
          <w:rFonts w:ascii="Times New Roman" w:hAnsi="Times New Roman"/>
          <w:lang w:eastAsia="ru-RU"/>
        </w:rPr>
        <w:t>на электронной площадке</w:t>
      </w:r>
      <w:r w:rsidRPr="00AB1025">
        <w:rPr>
          <w:rFonts w:ascii="Times New Roman" w:hAnsi="Times New Roman"/>
          <w:lang w:eastAsia="ru-RU"/>
        </w:rPr>
        <w:t>.</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lastRenderedPageBreak/>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AB1025" w:rsidRDefault="00867047" w:rsidP="00867047">
      <w:pPr>
        <w:pStyle w:val="ConsPlusNormal"/>
        <w:tabs>
          <w:tab w:val="left" w:pos="1134"/>
        </w:tabs>
        <w:ind w:firstLine="709"/>
        <w:jc w:val="both"/>
        <w:rPr>
          <w:rFonts w:ascii="Times New Roman" w:hAnsi="Times New Roman" w:cs="Times New Roman"/>
          <w:sz w:val="22"/>
          <w:szCs w:val="22"/>
        </w:rPr>
      </w:pPr>
      <w:r>
        <w:rPr>
          <w:rFonts w:ascii="Times New Roman" w:hAnsi="Times New Roman" w:cs="Times New Roman"/>
          <w:noProof/>
          <w:sz w:val="22"/>
          <w:szCs w:val="22"/>
          <w:lang w:eastAsia="zh-CN"/>
        </w:rPr>
        <w:t>9</w:t>
      </w:r>
      <w:r w:rsidRPr="00AB1025">
        <w:rPr>
          <w:rFonts w:ascii="Times New Roman" w:hAnsi="Times New Roman" w:cs="Times New Roman"/>
          <w:noProof/>
          <w:sz w:val="22"/>
          <w:szCs w:val="22"/>
          <w:lang w:eastAsia="zh-CN"/>
        </w:rPr>
        <w:t>.1. </w:t>
      </w:r>
      <w:r w:rsidRPr="00AB1025">
        <w:rPr>
          <w:rFonts w:ascii="Times New Roman" w:hAnsi="Times New Roman" w:cs="Times New Roman"/>
          <w:sz w:val="22"/>
          <w:szCs w:val="22"/>
        </w:rPr>
        <w:t xml:space="preserve">Покупателями </w:t>
      </w:r>
      <w:r w:rsidR="00BB30D8">
        <w:rPr>
          <w:rFonts w:ascii="Times New Roman" w:hAnsi="Times New Roman" w:cs="Times New Roman"/>
          <w:sz w:val="22"/>
          <w:szCs w:val="22"/>
        </w:rPr>
        <w:t>муниципаль</w:t>
      </w:r>
      <w:r w:rsidR="00BB30D8" w:rsidRPr="00AB1025">
        <w:rPr>
          <w:rFonts w:ascii="Times New Roman" w:hAnsi="Times New Roman" w:cs="Times New Roman"/>
          <w:sz w:val="22"/>
          <w:szCs w:val="22"/>
        </w:rPr>
        <w:t>ного</w:t>
      </w:r>
      <w:r w:rsidRPr="00AB1025">
        <w:rPr>
          <w:rFonts w:ascii="Times New Roman" w:hAnsi="Times New Roman" w:cs="Times New Roman"/>
          <w:sz w:val="22"/>
          <w:szCs w:val="22"/>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Pr>
          <w:rFonts w:ascii="Times New Roman" w:hAnsi="Times New Roman" w:cs="Times New Roman"/>
          <w:sz w:val="22"/>
          <w:szCs w:val="22"/>
        </w:rPr>
        <w:t>(</w:t>
      </w:r>
      <w:r w:rsidR="00663950" w:rsidRPr="00663950">
        <w:rPr>
          <w:rFonts w:ascii="Times New Roman" w:eastAsiaTheme="minorHAnsi" w:hAnsi="Times New Roman"/>
          <w:sz w:val="22"/>
          <w:szCs w:val="22"/>
        </w:rPr>
        <w:t xml:space="preserve">кроме случаев, предусмотренных </w:t>
      </w:r>
      <w:hyperlink r:id="rId16" w:history="1">
        <w:r w:rsidR="00663950" w:rsidRPr="00663950">
          <w:rPr>
            <w:rFonts w:ascii="Times New Roman" w:eastAsiaTheme="minorHAnsi" w:hAnsi="Times New Roman"/>
            <w:color w:val="000000" w:themeColor="text1"/>
            <w:sz w:val="22"/>
            <w:szCs w:val="22"/>
          </w:rPr>
          <w:t>статьей</w:t>
        </w:r>
        <w:r w:rsidR="00C629FF">
          <w:rPr>
            <w:rFonts w:ascii="Times New Roman" w:eastAsiaTheme="minorHAnsi" w:hAnsi="Times New Roman"/>
            <w:color w:val="000000" w:themeColor="text1"/>
            <w:sz w:val="22"/>
            <w:szCs w:val="22"/>
          </w:rPr>
          <w:t> </w:t>
        </w:r>
        <w:r w:rsidR="00663950" w:rsidRPr="00663950">
          <w:rPr>
            <w:rFonts w:ascii="Times New Roman" w:eastAsiaTheme="minorHAnsi" w:hAnsi="Times New Roman"/>
            <w:color w:val="000000" w:themeColor="text1"/>
            <w:sz w:val="22"/>
            <w:szCs w:val="22"/>
          </w:rPr>
          <w:t>25</w:t>
        </w:r>
      </w:hyperlink>
      <w:r w:rsidR="00663950" w:rsidRPr="00663950">
        <w:rPr>
          <w:rFonts w:ascii="Times New Roman" w:eastAsiaTheme="minorHAnsi" w:hAnsi="Times New Roman"/>
          <w:sz w:val="22"/>
          <w:szCs w:val="22"/>
        </w:rPr>
        <w:t xml:space="preserve"> Федерального закона</w:t>
      </w:r>
      <w:r w:rsidR="00663950">
        <w:rPr>
          <w:rFonts w:ascii="Times New Roman" w:eastAsiaTheme="minorHAnsi" w:hAnsi="Times New Roman"/>
          <w:sz w:val="22"/>
          <w:szCs w:val="22"/>
        </w:rPr>
        <w:t xml:space="preserve"> №</w:t>
      </w:r>
      <w:r w:rsidR="00C629FF">
        <w:rPr>
          <w:rFonts w:ascii="Times New Roman" w:eastAsiaTheme="minorHAnsi" w:hAnsi="Times New Roman"/>
          <w:sz w:val="22"/>
          <w:szCs w:val="22"/>
        </w:rPr>
        <w:t> </w:t>
      </w:r>
      <w:r w:rsidR="00663950">
        <w:rPr>
          <w:rFonts w:ascii="Times New Roman" w:eastAsiaTheme="minorHAnsi" w:hAnsi="Times New Roman"/>
          <w:sz w:val="22"/>
          <w:szCs w:val="22"/>
        </w:rPr>
        <w:t>178-ФЗ</w:t>
      </w:r>
      <w:r w:rsidR="00BC10B3">
        <w:rPr>
          <w:rFonts w:ascii="Times New Roman" w:eastAsiaTheme="minorHAnsi" w:hAnsi="Times New Roman"/>
          <w:sz w:val="22"/>
          <w:szCs w:val="22"/>
        </w:rPr>
        <w:t>)</w:t>
      </w:r>
      <w:r w:rsidR="00663950">
        <w:rPr>
          <w:rFonts w:ascii="Times New Roman" w:eastAsiaTheme="minorHAnsi" w:hAnsi="Times New Roman"/>
          <w:sz w:val="22"/>
          <w:szCs w:val="22"/>
        </w:rPr>
        <w:t xml:space="preserve">, </w:t>
      </w:r>
      <w:r w:rsidRPr="00AB1025">
        <w:rPr>
          <w:rFonts w:ascii="Times New Roman" w:hAnsi="Times New Roman" w:cs="Times New Roman"/>
          <w:sz w:val="22"/>
          <w:szCs w:val="22"/>
        </w:rPr>
        <w:t xml:space="preserve">а также за исключением </w:t>
      </w:r>
      <w:r w:rsidR="00663950">
        <w:rPr>
          <w:rFonts w:ascii="Times New Roman" w:hAnsi="Times New Roman" w:cs="Times New Roman"/>
          <w:sz w:val="22"/>
          <w:szCs w:val="22"/>
        </w:rPr>
        <w:t xml:space="preserve">иных </w:t>
      </w:r>
      <w:r w:rsidRPr="00AB1025">
        <w:rPr>
          <w:rFonts w:ascii="Times New Roman" w:hAnsi="Times New Roman" w:cs="Times New Roman"/>
          <w:sz w:val="22"/>
          <w:szCs w:val="22"/>
        </w:rPr>
        <w:t>случаев ограничения участия лиц, предусмотренных статьей</w:t>
      </w:r>
      <w:r w:rsidR="00C629FF">
        <w:rPr>
          <w:rFonts w:ascii="Times New Roman" w:hAnsi="Times New Roman" w:cs="Times New Roman"/>
          <w:sz w:val="22"/>
          <w:szCs w:val="22"/>
        </w:rPr>
        <w:t> </w:t>
      </w:r>
      <w:r w:rsidRPr="00AB1025">
        <w:rPr>
          <w:rFonts w:ascii="Times New Roman" w:hAnsi="Times New Roman" w:cs="Times New Roman"/>
          <w:sz w:val="22"/>
          <w:szCs w:val="22"/>
        </w:rPr>
        <w:t xml:space="preserve">5 </w:t>
      </w:r>
      <w:r w:rsidR="00663950" w:rsidRPr="00663950">
        <w:rPr>
          <w:rFonts w:ascii="Times New Roman" w:eastAsiaTheme="minorHAnsi" w:hAnsi="Times New Roman"/>
          <w:sz w:val="22"/>
          <w:szCs w:val="22"/>
        </w:rPr>
        <w:t>Федерального закона</w:t>
      </w:r>
      <w:r w:rsidR="00663950">
        <w:rPr>
          <w:rFonts w:ascii="Times New Roman" w:eastAsiaTheme="minorHAnsi" w:hAnsi="Times New Roman"/>
          <w:sz w:val="22"/>
          <w:szCs w:val="22"/>
        </w:rPr>
        <w:t xml:space="preserve"> №</w:t>
      </w:r>
      <w:r w:rsidR="00C629FF">
        <w:rPr>
          <w:rFonts w:ascii="Times New Roman" w:eastAsiaTheme="minorHAnsi" w:hAnsi="Times New Roman"/>
          <w:sz w:val="22"/>
          <w:szCs w:val="22"/>
        </w:rPr>
        <w:t> </w:t>
      </w:r>
      <w:r w:rsidR="00663950">
        <w:rPr>
          <w:rFonts w:ascii="Times New Roman" w:eastAsiaTheme="minorHAnsi" w:hAnsi="Times New Roman"/>
          <w:sz w:val="22"/>
          <w:szCs w:val="22"/>
        </w:rPr>
        <w:t>178-ФЗ</w:t>
      </w:r>
      <w:r w:rsidRPr="00AB1025">
        <w:rPr>
          <w:rFonts w:ascii="Times New Roman" w:hAnsi="Times New Roman" w:cs="Times New Roman"/>
          <w:i/>
          <w:sz w:val="22"/>
          <w:szCs w:val="22"/>
        </w:rPr>
        <w:t>.</w:t>
      </w:r>
    </w:p>
    <w:p w:rsidR="00663950" w:rsidRPr="005B682F" w:rsidRDefault="00867047" w:rsidP="0066395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7728CC" w:rsidRDefault="007728CC" w:rsidP="007728CC">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5703FC" w:rsidRPr="005B682F" w:rsidRDefault="005703FC" w:rsidP="005703FC">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E756C9" w:rsidRPr="005B682F" w:rsidRDefault="00524E3E" w:rsidP="00E756C9">
      <w:pPr>
        <w:spacing w:after="0" w:line="240" w:lineRule="auto"/>
        <w:ind w:firstLine="720"/>
        <w:jc w:val="both"/>
        <w:rPr>
          <w:rFonts w:ascii="Times New Roman" w:hAnsi="Times New Roman"/>
        </w:rPr>
      </w:pPr>
      <w:r w:rsidRPr="00524E3E">
        <w:rPr>
          <w:rFonts w:ascii="Times New Roman" w:hAnsi="Times New Roman"/>
        </w:rPr>
        <w:t xml:space="preserve">заполнить утвержденную распоряжением </w:t>
      </w:r>
      <w:r w:rsidR="007165F5">
        <w:rPr>
          <w:rFonts w:ascii="Times New Roman" w:hAnsi="Times New Roman"/>
        </w:rPr>
        <w:t>Администрации</w:t>
      </w:r>
      <w:r w:rsidRPr="00524E3E">
        <w:rPr>
          <w:rFonts w:ascii="Times New Roman" w:hAnsi="Times New Roman"/>
        </w:rPr>
        <w:t xml:space="preserve"> города Рубцовска Алтайского края от 24.07.2019 №</w:t>
      </w:r>
      <w:r w:rsidR="00757046">
        <w:rPr>
          <w:rFonts w:ascii="Times New Roman" w:hAnsi="Times New Roman"/>
        </w:rPr>
        <w:t> </w:t>
      </w:r>
      <w:r w:rsidRPr="00524E3E">
        <w:rPr>
          <w:rFonts w:ascii="Times New Roman" w:hAnsi="Times New Roman"/>
        </w:rPr>
        <w:t>423-р форму заявки с приложением электронных образов документов</w:t>
      </w:r>
      <w:r w:rsidR="00757046">
        <w:rPr>
          <w:rFonts w:ascii="Times New Roman" w:hAnsi="Times New Roman"/>
        </w:rPr>
        <w:t xml:space="preserve">, </w:t>
      </w:r>
      <w:r w:rsidR="00757046" w:rsidRPr="00524E3E">
        <w:rPr>
          <w:rFonts w:ascii="Times New Roman" w:hAnsi="Times New Roman"/>
        </w:rPr>
        <w:t>предусмотренных Федеральным законом №</w:t>
      </w:r>
      <w:r w:rsidR="00757046">
        <w:rPr>
          <w:rFonts w:ascii="Times New Roman" w:hAnsi="Times New Roman"/>
        </w:rPr>
        <w:t> </w:t>
      </w:r>
      <w:r w:rsidR="00757046" w:rsidRPr="00524E3E">
        <w:rPr>
          <w:rFonts w:ascii="Times New Roman" w:hAnsi="Times New Roman"/>
        </w:rPr>
        <w:t>178-ФЗ</w:t>
      </w:r>
      <w:r w:rsidR="00757046">
        <w:rPr>
          <w:rFonts w:ascii="Times New Roman" w:hAnsi="Times New Roman"/>
        </w:rPr>
        <w:t xml:space="preserve"> (в т.ч. </w:t>
      </w:r>
      <w:r w:rsidR="00E756C9">
        <w:rPr>
          <w:rFonts w:ascii="Times New Roman" w:hAnsi="Times New Roman"/>
        </w:rPr>
        <w:t xml:space="preserve">и </w:t>
      </w:r>
      <w:r w:rsidR="00757046" w:rsidRPr="005B682F">
        <w:rPr>
          <w:rFonts w:ascii="Times New Roman" w:hAnsi="Times New Roman"/>
        </w:rPr>
        <w:t>представлен</w:t>
      </w:r>
      <w:r w:rsidR="00E756C9">
        <w:rPr>
          <w:rFonts w:ascii="Times New Roman" w:hAnsi="Times New Roman"/>
        </w:rPr>
        <w:t>н</w:t>
      </w:r>
      <w:r w:rsidR="00757046">
        <w:rPr>
          <w:rFonts w:ascii="Times New Roman" w:hAnsi="Times New Roman"/>
        </w:rPr>
        <w:t>ы</w:t>
      </w:r>
      <w:r w:rsidR="00E756C9">
        <w:rPr>
          <w:rFonts w:ascii="Times New Roman" w:hAnsi="Times New Roman"/>
        </w:rPr>
        <w:t>х</w:t>
      </w:r>
      <w:r w:rsidR="00757046" w:rsidRPr="005B682F">
        <w:rPr>
          <w:rFonts w:ascii="Times New Roman" w:hAnsi="Times New Roman"/>
        </w:rPr>
        <w:t xml:space="preserve"> в Приложени</w:t>
      </w:r>
      <w:r w:rsidR="00E756C9">
        <w:rPr>
          <w:rFonts w:ascii="Times New Roman" w:hAnsi="Times New Roman"/>
        </w:rPr>
        <w:t>ях</w:t>
      </w:r>
      <w:r w:rsidR="00757046" w:rsidRPr="005B682F">
        <w:rPr>
          <w:rFonts w:ascii="Times New Roman" w:hAnsi="Times New Roman"/>
        </w:rPr>
        <w:t xml:space="preserve"> №</w:t>
      </w:r>
      <w:r w:rsidR="00757046">
        <w:rPr>
          <w:rFonts w:ascii="Times New Roman" w:hAnsi="Times New Roman"/>
        </w:rPr>
        <w:t>№</w:t>
      </w:r>
      <w:r w:rsidR="00C629FF">
        <w:rPr>
          <w:rFonts w:ascii="Times New Roman" w:hAnsi="Times New Roman"/>
        </w:rPr>
        <w:t> </w:t>
      </w:r>
      <w:r w:rsidR="00757046" w:rsidRPr="005B682F">
        <w:rPr>
          <w:rFonts w:ascii="Times New Roman" w:hAnsi="Times New Roman"/>
        </w:rPr>
        <w:t>1</w:t>
      </w:r>
      <w:r w:rsidR="00757046">
        <w:rPr>
          <w:rFonts w:ascii="Times New Roman" w:hAnsi="Times New Roman"/>
        </w:rPr>
        <w:t>,</w:t>
      </w:r>
      <w:r w:rsidR="00C629FF">
        <w:rPr>
          <w:rFonts w:ascii="Times New Roman" w:hAnsi="Times New Roman"/>
        </w:rPr>
        <w:t> </w:t>
      </w:r>
      <w:r w:rsidR="00757046">
        <w:rPr>
          <w:rFonts w:ascii="Times New Roman" w:hAnsi="Times New Roman"/>
        </w:rPr>
        <w:t>2</w:t>
      </w:r>
      <w:r w:rsidR="00757046" w:rsidRPr="005B682F">
        <w:rPr>
          <w:rFonts w:ascii="Times New Roman" w:hAnsi="Times New Roman"/>
        </w:rPr>
        <w:t xml:space="preserve"> к настоящему и</w:t>
      </w:r>
      <w:r w:rsidR="00757046">
        <w:rPr>
          <w:rFonts w:ascii="Times New Roman" w:hAnsi="Times New Roman"/>
        </w:rPr>
        <w:t>звеще</w:t>
      </w:r>
      <w:r w:rsidR="00757046" w:rsidRPr="005B682F">
        <w:rPr>
          <w:rFonts w:ascii="Times New Roman" w:hAnsi="Times New Roman"/>
        </w:rPr>
        <w:t>нию</w:t>
      </w:r>
      <w:r w:rsidR="00757046">
        <w:rPr>
          <w:rFonts w:ascii="Times New Roman" w:hAnsi="Times New Roman"/>
        </w:rPr>
        <w:t>), и об оплате задатка</w:t>
      </w:r>
      <w:r w:rsidRPr="00524E3E">
        <w:rPr>
          <w:rFonts w:ascii="Times New Roman" w:hAnsi="Times New Roman"/>
        </w:rPr>
        <w:t xml:space="preserve"> в соответствии с перечнем, указанным в настоящем извещении</w:t>
      </w:r>
      <w:r w:rsidR="00E756C9">
        <w:rPr>
          <w:rFonts w:ascii="Times New Roman" w:hAnsi="Times New Roman"/>
        </w:rPr>
        <w:t>. В заполненной заявке Претендент подтверждает своё согласие на обработку персональных данных</w:t>
      </w:r>
      <w:r w:rsidR="001620A7">
        <w:rPr>
          <w:rFonts w:ascii="Times New Roman" w:hAnsi="Times New Roman"/>
        </w:rPr>
        <w:t>.</w:t>
      </w:r>
    </w:p>
    <w:p w:rsidR="00F722A4" w:rsidRPr="005B682F" w:rsidRDefault="00315606" w:rsidP="00F722A4">
      <w:pPr>
        <w:spacing w:after="0" w:line="240" w:lineRule="auto"/>
        <w:ind w:firstLine="709"/>
        <w:jc w:val="both"/>
        <w:rPr>
          <w:rFonts w:ascii="Times New Roman" w:hAnsi="Times New Roman"/>
        </w:rPr>
      </w:pPr>
      <w:r>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Pr>
          <w:rFonts w:ascii="Times New Roman" w:hAnsi="Times New Roman"/>
        </w:rPr>
        <w:t>и о</w:t>
      </w:r>
      <w:r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Pr>
          <w:rFonts w:ascii="Times New Roman" w:hAnsi="Times New Roman"/>
        </w:rPr>
        <w:t>а</w:t>
      </w:r>
      <w:r w:rsidR="00E50A38">
        <w:rPr>
          <w:rFonts w:ascii="Times New Roman" w:hAnsi="Times New Roman"/>
        </w:rPr>
        <w:t>.</w:t>
      </w:r>
    </w:p>
    <w:p w:rsidR="0062646F" w:rsidRPr="00E24FF1"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184608" w:rsidRPr="00D44D3D"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sidR="007B108B">
        <w:rPr>
          <w:rFonts w:ascii="Times New Roman" w:hAnsi="Times New Roman"/>
        </w:rPr>
        <w:t>Ю</w:t>
      </w:r>
      <w:r w:rsidR="00184608" w:rsidRPr="00D44D3D">
        <w:rPr>
          <w:rFonts w:ascii="Times New Roman" w:hAnsi="Times New Roman"/>
        </w:rPr>
        <w:t>ридически</w:t>
      </w:r>
      <w:r w:rsidR="007B108B">
        <w:rPr>
          <w:rFonts w:ascii="Times New Roman" w:hAnsi="Times New Roman"/>
        </w:rPr>
        <w:t>е</w:t>
      </w:r>
      <w:r w:rsidR="00184608" w:rsidRPr="00D44D3D">
        <w:rPr>
          <w:rFonts w:ascii="Times New Roman" w:hAnsi="Times New Roman"/>
        </w:rPr>
        <w:t xml:space="preserve"> лиц</w:t>
      </w:r>
      <w:r w:rsidR="007B108B">
        <w:rPr>
          <w:rFonts w:ascii="Times New Roman" w:hAnsi="Times New Roman"/>
        </w:rPr>
        <w:t>а</w:t>
      </w:r>
      <w:r w:rsidR="00184608" w:rsidRPr="00D44D3D">
        <w:rPr>
          <w:rFonts w:ascii="Times New Roman" w:hAnsi="Times New Roman"/>
        </w:rPr>
        <w:t xml:space="preserve"> дополнительно</w:t>
      </w:r>
      <w:r w:rsidR="007B108B">
        <w:rPr>
          <w:rFonts w:ascii="Times New Roman" w:hAnsi="Times New Roman"/>
        </w:rPr>
        <w:t xml:space="preserve"> к заявке представляют</w:t>
      </w:r>
      <w:r w:rsidR="006351B6">
        <w:rPr>
          <w:rFonts w:ascii="Times New Roman" w:hAnsi="Times New Roman"/>
        </w:rPr>
        <w:t xml:space="preserve"> (сканированные оригиналы)</w:t>
      </w:r>
      <w:r w:rsidR="00184608"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учредительны</w:t>
      </w:r>
      <w:r w:rsidR="006351B6">
        <w:rPr>
          <w:rFonts w:ascii="Times New Roman" w:hAnsi="Times New Roman"/>
        </w:rPr>
        <w:t>х</w:t>
      </w:r>
      <w:r w:rsidRPr="00D44D3D">
        <w:rPr>
          <w:rFonts w:ascii="Times New Roman" w:hAnsi="Times New Roman"/>
        </w:rPr>
        <w:t xml:space="preserve"> документ</w:t>
      </w:r>
      <w:r w:rsidR="006351B6">
        <w:rPr>
          <w:rFonts w:ascii="Times New Roman" w:hAnsi="Times New Roman"/>
        </w:rPr>
        <w:t>ов</w:t>
      </w:r>
      <w:r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документ</w:t>
      </w:r>
      <w:r w:rsidR="006351B6">
        <w:rPr>
          <w:rFonts w:ascii="Times New Roman" w:hAnsi="Times New Roman"/>
        </w:rPr>
        <w:t>ов</w:t>
      </w:r>
      <w:r w:rsidRPr="00D44D3D">
        <w:rPr>
          <w:rFonts w:ascii="Times New Roman" w:hAnsi="Times New Roman"/>
        </w:rPr>
        <w:t>, подтверждающи</w:t>
      </w:r>
      <w:r w:rsidR="006351B6">
        <w:rPr>
          <w:rFonts w:ascii="Times New Roman" w:hAnsi="Times New Roman"/>
        </w:rPr>
        <w:t>х</w:t>
      </w:r>
      <w:r w:rsidRPr="00D44D3D">
        <w:rPr>
          <w:rFonts w:ascii="Times New Roman" w:hAnsi="Times New Roman"/>
        </w:rPr>
        <w:t xml:space="preserve"> полномочия руководителя юридического лица на осуществление действий от имени юридического лица (решени</w:t>
      </w:r>
      <w:r w:rsidR="006351B6">
        <w:rPr>
          <w:rFonts w:ascii="Times New Roman" w:hAnsi="Times New Roman"/>
        </w:rPr>
        <w:t>е</w:t>
      </w:r>
      <w:r w:rsidRPr="00D44D3D">
        <w:rPr>
          <w:rFonts w:ascii="Times New Roman" w:hAnsi="Times New Roman"/>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8C4DAE" w:rsidRDefault="00D44D3D" w:rsidP="008C4DAE">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Pr="005B682F">
        <w:rPr>
          <w:rFonts w:ascii="Times New Roman" w:hAnsi="Times New Roman"/>
        </w:rPr>
        <w:t xml:space="preserve"> (Приложение №</w:t>
      </w:r>
      <w:r w:rsidR="00B05BB6">
        <w:rPr>
          <w:rFonts w:ascii="Times New Roman" w:hAnsi="Times New Roman"/>
        </w:rPr>
        <w:t> </w:t>
      </w:r>
      <w:r w:rsidR="00981C07">
        <w:rPr>
          <w:rFonts w:ascii="Times New Roman" w:hAnsi="Times New Roman"/>
        </w:rPr>
        <w:t>1</w:t>
      </w:r>
      <w:r w:rsidRPr="005B682F">
        <w:rPr>
          <w:rFonts w:ascii="Times New Roman" w:hAnsi="Times New Roman"/>
        </w:rPr>
        <w:t>);</w:t>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w:t>
      </w:r>
      <w:r w:rsidR="001620A7">
        <w:rPr>
          <w:rFonts w:ascii="Times New Roman" w:hAnsi="Times New Roman"/>
        </w:rPr>
        <w:t xml:space="preserve">копию </w:t>
      </w:r>
      <w:r w:rsidRPr="005B682F">
        <w:rPr>
          <w:rFonts w:ascii="Times New Roman" w:hAnsi="Times New Roman"/>
        </w:rPr>
        <w:t>доверенност</w:t>
      </w:r>
      <w:r w:rsidR="001620A7">
        <w:rPr>
          <w:rFonts w:ascii="Times New Roman" w:hAnsi="Times New Roman"/>
        </w:rPr>
        <w:t>и</w:t>
      </w:r>
      <w:r w:rsidRPr="005B682F">
        <w:rPr>
          <w:rFonts w:ascii="Times New Roman" w:hAnsi="Times New Roman"/>
        </w:rPr>
        <w:t xml:space="preserve">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w:t>
      </w:r>
      <w:r w:rsidR="00B206D3">
        <w:rPr>
          <w:rFonts w:ascii="Times New Roman" w:hAnsi="Times New Roman"/>
        </w:rPr>
        <w:t>П</w:t>
      </w:r>
      <w:r w:rsidR="00B77D88" w:rsidRPr="002758F1">
        <w:rPr>
          <w:rFonts w:ascii="Times New Roman" w:hAnsi="Times New Roman"/>
        </w:rPr>
        <w:t xml:space="preserve">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w:t>
      </w:r>
      <w:r w:rsidR="00B05BB6">
        <w:rPr>
          <w:rFonts w:ascii="Times New Roman" w:hAnsi="Times New Roman"/>
        </w:rPr>
        <w:t> </w:t>
      </w:r>
      <w:r w:rsidRPr="005B682F">
        <w:rPr>
          <w:rFonts w:ascii="Times New Roman" w:hAnsi="Times New Roman"/>
        </w:rPr>
        <w:t>2).</w:t>
      </w:r>
    </w:p>
    <w:p w:rsidR="007B108B" w:rsidRDefault="00F93F57" w:rsidP="00184608">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sidR="00E24FF1">
        <w:rPr>
          <w:rFonts w:ascii="Times New Roman" w:hAnsi="Times New Roman"/>
        </w:rPr>
        <w:t>5</w:t>
      </w:r>
      <w:r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1620A7">
        <w:rPr>
          <w:rFonts w:ascii="Times New Roman" w:hAnsi="Times New Roman"/>
        </w:rPr>
        <w:t xml:space="preserve"> (сканированные оригиналы)</w:t>
      </w:r>
      <w:r w:rsidR="001620A7" w:rsidRPr="00D44D3D">
        <w:rPr>
          <w:rFonts w:ascii="Times New Roman" w:hAnsi="Times New Roman"/>
        </w:rPr>
        <w:t>:</w:t>
      </w:r>
    </w:p>
    <w:p w:rsidR="00184608" w:rsidRDefault="00184608" w:rsidP="00184608">
      <w:pPr>
        <w:spacing w:after="0" w:line="240" w:lineRule="auto"/>
        <w:ind w:firstLine="709"/>
        <w:jc w:val="both"/>
        <w:rPr>
          <w:rFonts w:ascii="Times New Roman" w:hAnsi="Times New Roman"/>
        </w:rPr>
      </w:pPr>
      <w:r w:rsidRPr="007B108B">
        <w:rPr>
          <w:rFonts w:ascii="Times New Roman" w:hAnsi="Times New Roman"/>
        </w:rPr>
        <w:t>документ</w:t>
      </w:r>
      <w:r w:rsidR="001620A7">
        <w:rPr>
          <w:rFonts w:ascii="Times New Roman" w:hAnsi="Times New Roman"/>
        </w:rPr>
        <w:t>а</w:t>
      </w:r>
      <w:r w:rsidRPr="007B108B">
        <w:rPr>
          <w:rFonts w:ascii="Times New Roman" w:hAnsi="Times New Roman"/>
        </w:rPr>
        <w:t>, удостоверяющ</w:t>
      </w:r>
      <w:r w:rsidR="001620A7">
        <w:rPr>
          <w:rFonts w:ascii="Times New Roman" w:hAnsi="Times New Roman"/>
        </w:rPr>
        <w:t>его</w:t>
      </w:r>
      <w:r w:rsidRPr="007B108B">
        <w:rPr>
          <w:rFonts w:ascii="Times New Roman" w:hAnsi="Times New Roman"/>
        </w:rPr>
        <w:t xml:space="preserve"> личность</w:t>
      </w:r>
      <w:r w:rsidR="007B108B" w:rsidRPr="007B108B">
        <w:rPr>
          <w:rFonts w:ascii="Times New Roman" w:hAnsi="Times New Roman"/>
        </w:rPr>
        <w:t xml:space="preserve"> (</w:t>
      </w:r>
      <w:r w:rsidRPr="007B108B">
        <w:rPr>
          <w:rFonts w:ascii="Times New Roman" w:hAnsi="Times New Roman"/>
        </w:rPr>
        <w:t>все лист</w:t>
      </w:r>
      <w:r w:rsidR="007B108B" w:rsidRPr="007B108B">
        <w:rPr>
          <w:rFonts w:ascii="Times New Roman" w:hAnsi="Times New Roman"/>
        </w:rPr>
        <w:t>ы</w:t>
      </w:r>
      <w:r w:rsidR="00757046">
        <w:rPr>
          <w:rFonts w:ascii="Times New Roman" w:hAnsi="Times New Roman"/>
        </w:rPr>
        <w:t xml:space="preserve">, </w:t>
      </w:r>
      <w:r w:rsidR="00757046" w:rsidRPr="006D2B19">
        <w:rPr>
          <w:rFonts w:ascii="Times New Roman" w:hAnsi="Times New Roman"/>
          <w:bCs/>
          <w:sz w:val="24"/>
          <w:szCs w:val="24"/>
        </w:rPr>
        <w:t>начиная с первой страницы</w:t>
      </w:r>
      <w:r w:rsidR="007B108B" w:rsidRPr="007B108B">
        <w:rPr>
          <w:rFonts w:ascii="Times New Roman" w:hAnsi="Times New Roman"/>
        </w:rPr>
        <w:t>)</w:t>
      </w:r>
      <w:r w:rsidR="00981C07">
        <w:rPr>
          <w:rFonts w:ascii="Times New Roman" w:hAnsi="Times New Roman"/>
        </w:rPr>
        <w:t>;</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F93F57"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w:t>
      </w:r>
      <w:r w:rsidR="00B206D3">
        <w:rPr>
          <w:rFonts w:ascii="Times New Roman" w:hAnsi="Times New Roman"/>
        </w:rPr>
        <w:t>П</w:t>
      </w:r>
      <w:r w:rsidR="002758F1" w:rsidRPr="002758F1">
        <w:rPr>
          <w:rFonts w:ascii="Times New Roman" w:hAnsi="Times New Roman"/>
        </w:rPr>
        <w:t xml:space="preserve">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w:t>
      </w:r>
      <w:r w:rsidR="00C629FF">
        <w:rPr>
          <w:rFonts w:ascii="Times New Roman" w:hAnsi="Times New Roman"/>
        </w:rPr>
        <w:t> </w:t>
      </w:r>
      <w:r w:rsidRPr="005B682F">
        <w:rPr>
          <w:rFonts w:ascii="Times New Roman" w:hAnsi="Times New Roman"/>
        </w:rPr>
        <w:t>2).</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8</w:t>
      </w:r>
      <w:r w:rsidRPr="002758F1">
        <w:rPr>
          <w:rFonts w:ascii="Times New Roman" w:hAnsi="Times New Roman"/>
        </w:rPr>
        <w:t>. Заявки подаются одновременно с полным комплектом документов, установленным в настоящем информационном сообщении.</w:t>
      </w:r>
    </w:p>
    <w:p w:rsidR="00663950"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lastRenderedPageBreak/>
        <w:t>9.</w:t>
      </w:r>
      <w:r w:rsidR="002758F1">
        <w:rPr>
          <w:b w:val="0"/>
          <w:lang w:val="ru-RU"/>
        </w:rPr>
        <w:t>9</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F93F57" w:rsidP="00663950">
      <w:pPr>
        <w:pStyle w:val="31"/>
        <w:tabs>
          <w:tab w:val="left" w:pos="540"/>
        </w:tabs>
        <w:ind w:firstLine="709"/>
        <w:outlineLvl w:val="0"/>
        <w:rPr>
          <w:sz w:val="22"/>
          <w:szCs w:val="22"/>
        </w:rPr>
      </w:pPr>
      <w:r w:rsidRPr="00F93F57">
        <w:rPr>
          <w:sz w:val="22"/>
          <w:szCs w:val="22"/>
        </w:rPr>
        <w:t>9.</w:t>
      </w:r>
      <w:r w:rsidR="002758F1">
        <w:rPr>
          <w:sz w:val="22"/>
          <w:szCs w:val="22"/>
        </w:rPr>
        <w:t>10</w:t>
      </w:r>
      <w:r w:rsidRPr="00F93F57">
        <w:rPr>
          <w:sz w:val="22"/>
          <w:szCs w:val="22"/>
        </w:rPr>
        <w:t>.</w:t>
      </w:r>
      <w:r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2758F1" w:rsidP="002758F1">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CE77DD" w:rsidP="00CE77DD">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49498D">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Ор</w:t>
      </w:r>
      <w:r w:rsidR="003A133B">
        <w:rPr>
          <w:sz w:val="22"/>
          <w:szCs w:val="22"/>
        </w:rPr>
        <w:t>ганиз</w:t>
      </w:r>
      <w:r w:rsidR="003A133B" w:rsidRPr="005B682F">
        <w:rPr>
          <w:sz w:val="22"/>
          <w:szCs w:val="22"/>
        </w:rPr>
        <w:t>атор</w:t>
      </w:r>
      <w:r w:rsidR="006E1E78" w:rsidRPr="007B3311">
        <w:rPr>
          <w:sz w:val="22"/>
          <w:szCs w:val="22"/>
        </w:rPr>
        <w:t xml:space="preserve"> 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5745E2" w:rsidRPr="00AB1025" w:rsidRDefault="008F2331" w:rsidP="005745E2">
      <w:pPr>
        <w:pStyle w:val="western"/>
        <w:spacing w:before="0" w:beforeAutospacing="0" w:after="0" w:afterAutospacing="0"/>
        <w:ind w:firstLine="709"/>
        <w:jc w:val="both"/>
      </w:pPr>
      <w:r>
        <w:rPr>
          <w:sz w:val="22"/>
          <w:szCs w:val="22"/>
        </w:rPr>
        <w:t>10.</w:t>
      </w:r>
      <w:r w:rsidR="00872352">
        <w:rPr>
          <w:sz w:val="22"/>
          <w:szCs w:val="22"/>
        </w:rPr>
        <w:t>5</w:t>
      </w:r>
      <w:r>
        <w:rPr>
          <w:sz w:val="22"/>
          <w:szCs w:val="22"/>
        </w:rPr>
        <w:t>.</w:t>
      </w:r>
      <w:r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 в том числе с учетом ограничений, установленных частью</w:t>
      </w:r>
      <w:r w:rsidR="00903F5A">
        <w:rPr>
          <w:rFonts w:ascii="Times New Roman" w:hAnsi="Times New Roman" w:cs="Times New Roman"/>
          <w:sz w:val="22"/>
          <w:szCs w:val="22"/>
        </w:rPr>
        <w:t> </w:t>
      </w:r>
      <w:r w:rsidRPr="00AB1025">
        <w:rPr>
          <w:rFonts w:ascii="Times New Roman" w:hAnsi="Times New Roman" w:cs="Times New Roman"/>
          <w:sz w:val="22"/>
          <w:szCs w:val="22"/>
        </w:rPr>
        <w:t>2 статьи</w:t>
      </w:r>
      <w:r w:rsidR="00903F5A">
        <w:rPr>
          <w:rFonts w:ascii="Times New Roman" w:hAnsi="Times New Roman" w:cs="Times New Roman"/>
          <w:sz w:val="22"/>
          <w:szCs w:val="22"/>
        </w:rPr>
        <w:t> </w:t>
      </w:r>
      <w:r w:rsidRPr="00AB1025">
        <w:rPr>
          <w:rFonts w:ascii="Times New Roman" w:hAnsi="Times New Roman" w:cs="Times New Roman"/>
          <w:sz w:val="22"/>
          <w:szCs w:val="22"/>
        </w:rPr>
        <w:t>66 Гражданского кодекса Российской Федерации</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.3. </w:t>
      </w:r>
      <w:r>
        <w:rPr>
          <w:rFonts w:ascii="Times New Roman" w:hAnsi="Times New Roman" w:cs="Times New Roman"/>
          <w:sz w:val="22"/>
          <w:szCs w:val="22"/>
        </w:rPr>
        <w:t>н</w:t>
      </w:r>
      <w:r w:rsidRPr="00AB1025">
        <w:rPr>
          <w:rFonts w:ascii="Times New Roman" w:hAnsi="Times New Roman" w:cs="Times New Roman"/>
          <w:sz w:val="22"/>
          <w:szCs w:val="22"/>
        </w:rPr>
        <w:t xml:space="preserve">е подтверждено поступление в установленный срок задатка на счет </w:t>
      </w:r>
      <w:r>
        <w:rPr>
          <w:rFonts w:ascii="Times New Roman" w:hAnsi="Times New Roman" w:cs="Times New Roman"/>
          <w:sz w:val="22"/>
          <w:szCs w:val="22"/>
        </w:rPr>
        <w:t>Продавц</w:t>
      </w:r>
      <w:r w:rsidRPr="00AB1025">
        <w:rPr>
          <w:rFonts w:ascii="Times New Roman" w:hAnsi="Times New Roman" w:cs="Times New Roman"/>
          <w:sz w:val="22"/>
          <w:szCs w:val="22"/>
        </w:rPr>
        <w:t>а</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аявка подана лицом, не уполномоченным Претендентом на осуществление таких действий.</w:t>
      </w:r>
    </w:p>
    <w:p w:rsidR="005745E2" w:rsidRPr="00AB1025" w:rsidRDefault="005745E2" w:rsidP="005745E2">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указанных оснований отказа Претенденту в участии в аукционе является исчерпывающим.</w:t>
      </w:r>
    </w:p>
    <w:p w:rsidR="005745E2" w:rsidRDefault="005745E2" w:rsidP="005745E2">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E1E78" w:rsidRPr="007B3311" w:rsidRDefault="006E1E78" w:rsidP="006E1E78">
      <w:pPr>
        <w:pStyle w:val="31"/>
        <w:spacing w:before="120" w:after="60"/>
        <w:ind w:firstLine="709"/>
        <w:outlineLvl w:val="0"/>
        <w:rPr>
          <w:b/>
          <w:sz w:val="22"/>
          <w:szCs w:val="22"/>
        </w:rPr>
      </w:pPr>
      <w:r w:rsidRPr="007B3311">
        <w:rPr>
          <w:b/>
          <w:sz w:val="22"/>
          <w:szCs w:val="22"/>
        </w:rPr>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w:t>
      </w:r>
      <w:r w:rsidR="00E417F3">
        <w:rPr>
          <w:sz w:val="22"/>
          <w:szCs w:val="22"/>
        </w:rPr>
        <w:t> </w:t>
      </w:r>
      <w:r w:rsidR="008E7DBE">
        <w:rPr>
          <w:sz w:val="22"/>
          <w:szCs w:val="22"/>
        </w:rPr>
        <w:t>178-ФЗ.</w:t>
      </w:r>
    </w:p>
    <w:p w:rsidR="004A48D1" w:rsidRPr="007B3311" w:rsidRDefault="004A48D1" w:rsidP="004A48D1">
      <w:pPr>
        <w:pStyle w:val="western"/>
        <w:spacing w:before="0" w:beforeAutospacing="0" w:after="0" w:afterAutospacing="0"/>
        <w:ind w:firstLine="709"/>
        <w:jc w:val="both"/>
        <w:rPr>
          <w:sz w:val="22"/>
          <w:szCs w:val="22"/>
        </w:rPr>
      </w:pPr>
      <w:r w:rsidRPr="007B3311">
        <w:rPr>
          <w:sz w:val="22"/>
          <w:szCs w:val="22"/>
        </w:rPr>
        <w:t xml:space="preserve">Проведение процедуры аукциона должно состояться не позднее </w:t>
      </w:r>
      <w:r w:rsidR="00872352">
        <w:rPr>
          <w:sz w:val="22"/>
          <w:szCs w:val="22"/>
        </w:rPr>
        <w:t>3-</w:t>
      </w:r>
      <w:r w:rsidRPr="007B3311">
        <w:rPr>
          <w:sz w:val="22"/>
          <w:szCs w:val="22"/>
        </w:rPr>
        <w:t>го рабочего дня со дня определения участников аукциона, указанного в и</w:t>
      </w:r>
      <w:r w:rsidR="00872352">
        <w:rPr>
          <w:sz w:val="22"/>
          <w:szCs w:val="22"/>
        </w:rPr>
        <w:t>зве</w:t>
      </w:r>
      <w:r w:rsidRPr="007B3311">
        <w:rPr>
          <w:sz w:val="22"/>
          <w:szCs w:val="22"/>
        </w:rPr>
        <w:t>щении.</w:t>
      </w:r>
    </w:p>
    <w:p w:rsidR="006E1E78" w:rsidRPr="007B3311" w:rsidRDefault="00536F45" w:rsidP="006E1E78">
      <w:pPr>
        <w:pStyle w:val="western"/>
        <w:spacing w:before="0" w:beforeAutospacing="0" w:after="0" w:afterAutospacing="0"/>
        <w:ind w:firstLine="709"/>
        <w:jc w:val="both"/>
        <w:rPr>
          <w:sz w:val="22"/>
          <w:szCs w:val="22"/>
        </w:rPr>
      </w:pPr>
      <w:r>
        <w:rPr>
          <w:sz w:val="22"/>
          <w:szCs w:val="22"/>
        </w:rPr>
        <w:lastRenderedPageBreak/>
        <w:t>Процедура</w:t>
      </w:r>
      <w:r w:rsidR="006E1E78" w:rsidRPr="007B3311">
        <w:rPr>
          <w:sz w:val="22"/>
          <w:szCs w:val="22"/>
        </w:rPr>
        <w:t xml:space="preserve"> аукцион</w:t>
      </w:r>
      <w:r>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sidR="00EA6A4A">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sidR="00EA6A4A">
        <w:rPr>
          <w:sz w:val="22"/>
          <w:szCs w:val="22"/>
        </w:rPr>
        <w:t>«</w:t>
      </w:r>
      <w:r w:rsidRPr="007B3311">
        <w:rPr>
          <w:sz w:val="22"/>
          <w:szCs w:val="22"/>
        </w:rPr>
        <w:t>шага аукциона</w:t>
      </w:r>
      <w:r w:rsidR="00EA6A4A">
        <w:rPr>
          <w:sz w:val="22"/>
          <w:szCs w:val="22"/>
        </w:rPr>
        <w:t>»</w:t>
      </w:r>
      <w:r w:rsidRPr="007B3311">
        <w:rPr>
          <w:sz w:val="22"/>
          <w:szCs w:val="22"/>
        </w:rPr>
        <w:t>;</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sidR="00EA6A4A">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EA6A4A">
        <w:rPr>
          <w:sz w:val="22"/>
          <w:szCs w:val="22"/>
        </w:rPr>
        <w:t>«</w:t>
      </w:r>
      <w:r w:rsidRPr="007B3311">
        <w:rPr>
          <w:sz w:val="22"/>
          <w:szCs w:val="22"/>
        </w:rPr>
        <w:t>шаг аукциона</w:t>
      </w:r>
      <w:r w:rsidR="00EA6A4A">
        <w:rPr>
          <w:sz w:val="22"/>
          <w:szCs w:val="22"/>
        </w:rPr>
        <w:t>»</w:t>
      </w:r>
      <w:r w:rsidRPr="007B3311">
        <w:rPr>
          <w:sz w:val="22"/>
          <w:szCs w:val="22"/>
        </w:rPr>
        <w:t>),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11.4.1.</w:t>
      </w:r>
      <w:r w:rsidRPr="00AB1025">
        <w:rPr>
          <w:sz w:val="22"/>
          <w:szCs w:val="22"/>
        </w:rPr>
        <w:t> </w:t>
      </w:r>
      <w:r w:rsidR="006E1E78"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sidR="00EA6A4A">
        <w:rPr>
          <w:sz w:val="22"/>
          <w:szCs w:val="22"/>
        </w:rPr>
        <w:t>«</w:t>
      </w:r>
      <w:r w:rsidR="006E1E78" w:rsidRPr="007B3311">
        <w:rPr>
          <w:sz w:val="22"/>
          <w:szCs w:val="22"/>
        </w:rPr>
        <w:t>шаг аукциона</w:t>
      </w:r>
      <w:r w:rsidR="00EA6A4A">
        <w:rPr>
          <w:sz w:val="22"/>
          <w:szCs w:val="22"/>
        </w:rPr>
        <w:t>»</w:t>
      </w:r>
      <w:r w:rsidR="006E1E78" w:rsidRPr="007B3311">
        <w:rPr>
          <w:sz w:val="22"/>
          <w:szCs w:val="22"/>
        </w:rPr>
        <w:t xml:space="preserve">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593344" w:rsidP="006E1E78">
      <w:pPr>
        <w:pStyle w:val="western"/>
        <w:spacing w:before="0" w:beforeAutospacing="0" w:after="0" w:afterAutospacing="0"/>
        <w:ind w:firstLine="709"/>
        <w:jc w:val="both"/>
        <w:rPr>
          <w:sz w:val="22"/>
          <w:szCs w:val="22"/>
        </w:rPr>
      </w:pPr>
      <w:r>
        <w:rPr>
          <w:sz w:val="22"/>
          <w:szCs w:val="22"/>
        </w:rPr>
        <w:t>11.5.1. </w:t>
      </w:r>
      <w:r w:rsidR="006E1E78"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sidR="00EA6A4A">
        <w:rPr>
          <w:sz w:val="22"/>
          <w:szCs w:val="22"/>
        </w:rPr>
        <w:t>«</w:t>
      </w:r>
      <w:r w:rsidR="006E1E78" w:rsidRPr="007B3311">
        <w:rPr>
          <w:sz w:val="22"/>
          <w:szCs w:val="22"/>
        </w:rPr>
        <w:t>шага аукциона</w:t>
      </w:r>
      <w:r w:rsidR="00EA6A4A">
        <w:rPr>
          <w:sz w:val="22"/>
          <w:szCs w:val="22"/>
        </w:rPr>
        <w:t>»</w:t>
      </w:r>
      <w:r w:rsidR="006E1E78" w:rsidRPr="007B3311">
        <w:rPr>
          <w:sz w:val="22"/>
          <w:szCs w:val="22"/>
        </w:rPr>
        <w:t>;</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11.5.2.</w:t>
      </w:r>
      <w:r w:rsidR="00593344">
        <w:rPr>
          <w:sz w:val="22"/>
          <w:szCs w:val="22"/>
        </w:rPr>
        <w:t>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Ор</w:t>
      </w:r>
      <w:r w:rsidR="003A133B">
        <w:rPr>
          <w:sz w:val="22"/>
          <w:szCs w:val="22"/>
        </w:rPr>
        <w:t>ганиз</w:t>
      </w:r>
      <w:r w:rsidR="003A133B" w:rsidRPr="005B682F">
        <w:rPr>
          <w:sz w:val="22"/>
          <w:szCs w:val="22"/>
        </w:rPr>
        <w:t>атор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 xml:space="preserve">обедителя на заключение договора купли-продажи имущества, содержит фамилию, имя, отчество или наименование юридического лица </w:t>
      </w:r>
      <w:r w:rsidR="00EA6A4A">
        <w:rPr>
          <w:sz w:val="22"/>
          <w:szCs w:val="22"/>
        </w:rPr>
        <w:t>–</w:t>
      </w:r>
      <w:r w:rsidR="006E1E78" w:rsidRPr="007B3311">
        <w:rPr>
          <w:sz w:val="22"/>
          <w:szCs w:val="22"/>
        </w:rPr>
        <w:t xml:space="preserve">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w:t>
      </w:r>
      <w:r w:rsidR="00EA6A4A">
        <w:rPr>
          <w:sz w:val="22"/>
          <w:szCs w:val="22"/>
        </w:rPr>
        <w:t>–</w:t>
      </w:r>
      <w:r w:rsidR="00F25F98" w:rsidRPr="00AD7A47">
        <w:rPr>
          <w:sz w:val="22"/>
          <w:szCs w:val="22"/>
        </w:rPr>
        <w:t xml:space="preserve">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006E1E78" w:rsidRPr="007B3311">
        <w:rPr>
          <w:sz w:val="22"/>
          <w:szCs w:val="22"/>
        </w:rPr>
        <w:t xml:space="preserve">принято решение о признании только одного Претендента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11.9.3.</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CE60EC">
        <w:rPr>
          <w:sz w:val="22"/>
          <w:szCs w:val="22"/>
        </w:rPr>
        <w:t>0</w:t>
      </w:r>
      <w:r>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t>11.1</w:t>
      </w:r>
      <w:r w:rsidR="00CE60EC">
        <w:rPr>
          <w:sz w:val="22"/>
          <w:szCs w:val="22"/>
        </w:rPr>
        <w:t>1</w:t>
      </w:r>
      <w:r>
        <w:rPr>
          <w:sz w:val="22"/>
          <w:szCs w:val="22"/>
        </w:rPr>
        <w:t>.</w:t>
      </w:r>
      <w:r w:rsidRPr="00AB1025">
        <w:rPr>
          <w:sz w:val="22"/>
          <w:szCs w:val="22"/>
        </w:rPr>
        <w:t> </w:t>
      </w:r>
      <w:r w:rsidR="006E1E78" w:rsidRPr="007B3311">
        <w:rPr>
          <w:sz w:val="22"/>
          <w:szCs w:val="22"/>
        </w:rPr>
        <w:t xml:space="preserve">В 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lastRenderedPageBreak/>
        <w:t>фамилия, имя, отчество физического лица или наименование юридического лица – Победителя.</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Организатор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Организатор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0F70EE" w:rsidRPr="00FA40C6" w:rsidRDefault="000F70EE" w:rsidP="00833BF1">
      <w:pPr>
        <w:autoSpaceDE w:val="0"/>
        <w:autoSpaceDN w:val="0"/>
        <w:adjustRightInd w:val="0"/>
        <w:spacing w:after="0" w:line="240" w:lineRule="auto"/>
        <w:ind w:firstLine="709"/>
        <w:jc w:val="both"/>
        <w:rPr>
          <w:rFonts w:ascii="Times New Roman" w:hAnsi="Times New Roman"/>
          <w:bCs/>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8E7DBE"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58269C" w:rsidRPr="00AB1025" w:rsidRDefault="008E7DBE" w:rsidP="0058269C">
      <w:pPr>
        <w:pStyle w:val="ConsPlusNormal"/>
        <w:ind w:firstLine="709"/>
        <w:jc w:val="both"/>
        <w:rPr>
          <w:rFonts w:ascii="Times New Roman" w:hAnsi="Times New Roman" w:cs="Times New Roman"/>
          <w:sz w:val="22"/>
          <w:szCs w:val="22"/>
        </w:rPr>
      </w:pPr>
      <w:r>
        <w:rPr>
          <w:rFonts w:ascii="Times New Roman" w:hAnsi="Times New Roman" w:cs="Times New Roman"/>
          <w:bCs/>
          <w:sz w:val="22"/>
          <w:szCs w:val="22"/>
        </w:rPr>
        <w:t xml:space="preserve">В </w:t>
      </w:r>
      <w:r w:rsidRPr="00AB1025">
        <w:rPr>
          <w:rFonts w:ascii="Times New Roman" w:hAnsi="Times New Roman" w:cs="Times New Roman"/>
          <w:bCs/>
          <w:sz w:val="22"/>
          <w:szCs w:val="22"/>
        </w:rPr>
        <w:t xml:space="preserve">течение </w:t>
      </w:r>
      <w:r>
        <w:rPr>
          <w:rFonts w:ascii="Times New Roman" w:hAnsi="Times New Roman" w:cs="Times New Roman"/>
          <w:bCs/>
          <w:sz w:val="22"/>
          <w:szCs w:val="22"/>
        </w:rPr>
        <w:t>5</w:t>
      </w:r>
      <w:r w:rsidRPr="00AB1025">
        <w:rPr>
          <w:rFonts w:ascii="Times New Roman" w:hAnsi="Times New Roman" w:cs="Times New Roman"/>
          <w:bCs/>
          <w:sz w:val="22"/>
          <w:szCs w:val="22"/>
        </w:rPr>
        <w:t xml:space="preserve"> рабочих дней с</w:t>
      </w:r>
      <w:r>
        <w:rPr>
          <w:rFonts w:ascii="Times New Roman" w:hAnsi="Times New Roman" w:cs="Times New Roman"/>
          <w:bCs/>
          <w:sz w:val="22"/>
          <w:szCs w:val="22"/>
        </w:rPr>
        <w:t>о</w:t>
      </w:r>
      <w:r w:rsidRPr="00AB1025">
        <w:rPr>
          <w:rFonts w:ascii="Times New Roman" w:hAnsi="Times New Roman" w:cs="Times New Roman"/>
          <w:bCs/>
          <w:sz w:val="22"/>
          <w:szCs w:val="22"/>
        </w:rPr>
        <w:t xml:space="preserve"> д</w:t>
      </w:r>
      <w:r>
        <w:rPr>
          <w:rFonts w:ascii="Times New Roman" w:hAnsi="Times New Roman" w:cs="Times New Roman"/>
          <w:bCs/>
          <w:sz w:val="22"/>
          <w:szCs w:val="22"/>
        </w:rPr>
        <w:t>ня</w:t>
      </w:r>
      <w:r w:rsidRPr="00AB1025">
        <w:rPr>
          <w:rFonts w:ascii="Times New Roman" w:hAnsi="Times New Roman" w:cs="Times New Roman"/>
          <w:bCs/>
          <w:sz w:val="22"/>
          <w:szCs w:val="22"/>
        </w:rPr>
        <w:t xml:space="preserve"> подведения итогов аукциона</w:t>
      </w:r>
      <w:r>
        <w:rPr>
          <w:rFonts w:ascii="Times New Roman" w:hAnsi="Times New Roman" w:cs="Times New Roman"/>
          <w:bCs/>
          <w:sz w:val="22"/>
          <w:szCs w:val="22"/>
        </w:rPr>
        <w:t xml:space="preserve"> </w:t>
      </w:r>
      <w:r>
        <w:rPr>
          <w:rFonts w:ascii="Times New Roman" w:hAnsi="Times New Roman" w:cs="Times New Roman"/>
          <w:sz w:val="22"/>
          <w:szCs w:val="22"/>
        </w:rPr>
        <w:t>с</w:t>
      </w:r>
      <w:r w:rsidRPr="00AB1025">
        <w:rPr>
          <w:rFonts w:ascii="Times New Roman" w:hAnsi="Times New Roman" w:cs="Times New Roman"/>
          <w:sz w:val="22"/>
          <w:szCs w:val="22"/>
        </w:rPr>
        <w:t xml:space="preserve"> </w:t>
      </w:r>
      <w:r>
        <w:rPr>
          <w:rFonts w:ascii="Times New Roman" w:hAnsi="Times New Roman" w:cs="Times New Roman"/>
          <w:sz w:val="22"/>
          <w:szCs w:val="22"/>
        </w:rPr>
        <w:t>П</w:t>
      </w:r>
      <w:r w:rsidRPr="00AB1025">
        <w:rPr>
          <w:rFonts w:ascii="Times New Roman" w:hAnsi="Times New Roman" w:cs="Times New Roman"/>
          <w:sz w:val="22"/>
          <w:szCs w:val="22"/>
        </w:rPr>
        <w:t>обедителем</w:t>
      </w:r>
      <w:r>
        <w:rPr>
          <w:rFonts w:ascii="Times New Roman" w:hAnsi="Times New Roman" w:cs="Times New Roman"/>
          <w:bCs/>
          <w:sz w:val="22"/>
          <w:szCs w:val="22"/>
        </w:rPr>
        <w:t xml:space="preserve"> </w:t>
      </w:r>
      <w:r w:rsidRPr="00AB1025">
        <w:rPr>
          <w:rFonts w:ascii="Times New Roman" w:hAnsi="Times New Roman" w:cs="Times New Roman"/>
          <w:sz w:val="22"/>
          <w:szCs w:val="22"/>
        </w:rPr>
        <w:t>заключается</w:t>
      </w:r>
      <w:r>
        <w:rPr>
          <w:rFonts w:ascii="Times New Roman" w:hAnsi="Times New Roman" w:cs="Times New Roman"/>
          <w:bCs/>
          <w:sz w:val="22"/>
          <w:szCs w:val="22"/>
        </w:rPr>
        <w:t xml:space="preserve"> д</w:t>
      </w:r>
      <w:r w:rsidR="0058269C" w:rsidRPr="00AB1025">
        <w:rPr>
          <w:rFonts w:ascii="Times New Roman" w:hAnsi="Times New Roman" w:cs="Times New Roman"/>
          <w:sz w:val="22"/>
          <w:szCs w:val="22"/>
        </w:rPr>
        <w:t>оговор купли-продажи имуществ</w:t>
      </w:r>
      <w:r w:rsidR="00D96C32">
        <w:rPr>
          <w:rFonts w:ascii="Times New Roman" w:hAnsi="Times New Roman" w:cs="Times New Roman"/>
          <w:sz w:val="22"/>
          <w:szCs w:val="22"/>
        </w:rPr>
        <w:t>а</w:t>
      </w:r>
      <w:r w:rsidR="007F790A">
        <w:rPr>
          <w:rFonts w:ascii="Times New Roman" w:hAnsi="Times New Roman" w:cs="Times New Roman"/>
          <w:sz w:val="22"/>
          <w:szCs w:val="22"/>
        </w:rPr>
        <w:t xml:space="preserve"> в письменной форме по месту нахождения Продавца</w:t>
      </w:r>
      <w:r w:rsidR="0058269C" w:rsidRPr="00AB1025">
        <w:rPr>
          <w:rFonts w:ascii="Times New Roman" w:hAnsi="Times New Roman" w:cs="Times New Roman"/>
          <w:sz w:val="22"/>
          <w:szCs w:val="22"/>
        </w:rPr>
        <w:t>.</w:t>
      </w:r>
    </w:p>
    <w:p w:rsidR="0058269C" w:rsidRPr="00B22A1D" w:rsidRDefault="00FA40C6" w:rsidP="00B22A1D">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3</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 xml:space="preserve"> 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58269C" w:rsidRPr="00AB1025" w:rsidRDefault="0058269C" w:rsidP="0058269C">
      <w:pPr>
        <w:spacing w:after="0" w:line="240" w:lineRule="auto"/>
        <w:ind w:firstLine="709"/>
        <w:jc w:val="both"/>
        <w:rPr>
          <w:rFonts w:ascii="Times New Roman" w:hAnsi="Times New Roman"/>
        </w:rPr>
      </w:pPr>
      <w:r w:rsidRPr="00AB1025">
        <w:rPr>
          <w:rFonts w:ascii="Times New Roman" w:hAnsi="Times New Roman"/>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471002">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sidR="00471002">
        <w:rPr>
          <w:rFonts w:ascii="Times New Roman" w:hAnsi="Times New Roman"/>
        </w:rPr>
        <w:t>5</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526FE6" w:rsidRPr="00526FE6" w:rsidRDefault="00526FE6" w:rsidP="00526FE6">
      <w:pPr>
        <w:pStyle w:val="af3"/>
        <w:spacing w:after="0"/>
        <w:ind w:left="0" w:firstLine="709"/>
        <w:jc w:val="both"/>
        <w:rPr>
          <w:sz w:val="22"/>
          <w:szCs w:val="22"/>
        </w:rPr>
      </w:pPr>
      <w:r w:rsidRPr="00526FE6">
        <w:rPr>
          <w:sz w:val="22"/>
          <w:szCs w:val="22"/>
        </w:rPr>
        <w:t xml:space="preserve">Передача Покупателю </w:t>
      </w:r>
      <w:r>
        <w:rPr>
          <w:sz w:val="22"/>
          <w:szCs w:val="22"/>
        </w:rPr>
        <w:t>приобретен</w:t>
      </w:r>
      <w:r w:rsidRPr="00526FE6">
        <w:rPr>
          <w:sz w:val="22"/>
          <w:szCs w:val="22"/>
        </w:rPr>
        <w:t>ного имущества осуществляется по акту приема-передачи в течение 5</w:t>
      </w:r>
      <w:r>
        <w:rPr>
          <w:sz w:val="22"/>
          <w:szCs w:val="22"/>
        </w:rPr>
        <w:t xml:space="preserve"> </w:t>
      </w:r>
      <w:r w:rsidRPr="00526FE6">
        <w:rPr>
          <w:sz w:val="22"/>
          <w:szCs w:val="22"/>
        </w:rPr>
        <w:t xml:space="preserve">рабочих дней после </w:t>
      </w:r>
      <w:r w:rsidR="002A1F8D">
        <w:rPr>
          <w:sz w:val="22"/>
          <w:szCs w:val="22"/>
        </w:rPr>
        <w:t xml:space="preserve">дня </w:t>
      </w:r>
      <w:r w:rsidRPr="00526FE6">
        <w:rPr>
          <w:sz w:val="22"/>
          <w:szCs w:val="22"/>
        </w:rPr>
        <w:t xml:space="preserve">поступления денежных средств, перечисленных Покупателем в счет оплаты </w:t>
      </w:r>
      <w:r>
        <w:rPr>
          <w:sz w:val="22"/>
          <w:szCs w:val="22"/>
        </w:rPr>
        <w:t xml:space="preserve">по </w:t>
      </w:r>
      <w:r w:rsidRPr="00526FE6">
        <w:rPr>
          <w:sz w:val="22"/>
          <w:szCs w:val="22"/>
        </w:rPr>
        <w:t>договор</w:t>
      </w:r>
      <w:r>
        <w:rPr>
          <w:sz w:val="22"/>
          <w:szCs w:val="22"/>
        </w:rPr>
        <w:t xml:space="preserve">у </w:t>
      </w:r>
      <w:r w:rsidRPr="00AB1025">
        <w:rPr>
          <w:sz w:val="22"/>
          <w:szCs w:val="22"/>
          <w:lang w:eastAsia="en-US"/>
        </w:rPr>
        <w:t>купли-продажи</w:t>
      </w:r>
      <w:r w:rsidRPr="00526FE6">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lastRenderedPageBreak/>
        <w:t>13.</w:t>
      </w:r>
      <w:r w:rsidR="00471002" w:rsidRPr="00471002">
        <w:rPr>
          <w:rFonts w:ascii="Times New Roman" w:hAnsi="Times New Roman"/>
        </w:rPr>
        <w:t>6</w:t>
      </w:r>
      <w:r w:rsidRPr="00471002">
        <w:rPr>
          <w:rFonts w:ascii="Times New Roman" w:hAnsi="Times New Roman"/>
        </w:rPr>
        <w:t>.</w:t>
      </w:r>
      <w:r w:rsidRPr="00526FE6">
        <w:rPr>
          <w:rFonts w:ascii="Times New Roman" w:hAnsi="Times New Roman"/>
        </w:rPr>
        <w:t xml:space="preserve"> Право собственности на приобретенное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Pr="00AB1025"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7</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государственной регистрации перехода права собственности на объект недвижимости, возлагаются на Покупателя.</w:t>
      </w:r>
    </w:p>
    <w:p w:rsidR="00AC6421" w:rsidRDefault="00AC6421" w:rsidP="00AC6421">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b/>
        </w:rPr>
      </w:pPr>
      <w:r>
        <w:rPr>
          <w:rFonts w:ascii="Times New Roman" w:hAnsi="Times New Roman"/>
        </w:rPr>
        <w:t>14.1.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7D11CF" w:rsidRDefault="007D11CF"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01172" w:rsidRDefault="00401172" w:rsidP="00392771">
      <w:pPr>
        <w:spacing w:after="120" w:line="240" w:lineRule="auto"/>
        <w:ind w:firstLine="709"/>
        <w:jc w:val="center"/>
        <w:rPr>
          <w:rFonts w:ascii="Times New Roman" w:hAnsi="Times New Roman"/>
          <w:b/>
          <w:lang w:eastAsia="ru-RU"/>
        </w:rPr>
      </w:pPr>
    </w:p>
    <w:p w:rsidR="00401172" w:rsidRDefault="00401172" w:rsidP="00392771">
      <w:pPr>
        <w:spacing w:after="120" w:line="240" w:lineRule="auto"/>
        <w:ind w:firstLine="709"/>
        <w:jc w:val="center"/>
        <w:rPr>
          <w:rFonts w:ascii="Times New Roman" w:hAnsi="Times New Roman"/>
          <w:b/>
          <w:lang w:eastAsia="ru-RU"/>
        </w:rPr>
      </w:pPr>
    </w:p>
    <w:p w:rsidR="00401172" w:rsidRDefault="00401172" w:rsidP="00392771">
      <w:pPr>
        <w:spacing w:after="120" w:line="240" w:lineRule="auto"/>
        <w:ind w:firstLine="709"/>
        <w:jc w:val="center"/>
        <w:rPr>
          <w:rFonts w:ascii="Times New Roman" w:hAnsi="Times New Roman"/>
          <w:b/>
          <w:lang w:eastAsia="ru-RU"/>
        </w:rPr>
      </w:pPr>
    </w:p>
    <w:p w:rsidR="00401172" w:rsidRDefault="00401172" w:rsidP="00392771">
      <w:pPr>
        <w:spacing w:after="120" w:line="240" w:lineRule="auto"/>
        <w:ind w:firstLine="709"/>
        <w:jc w:val="center"/>
        <w:rPr>
          <w:rFonts w:ascii="Times New Roman" w:hAnsi="Times New Roman"/>
          <w:b/>
          <w:lang w:eastAsia="ru-RU"/>
        </w:rPr>
      </w:pPr>
    </w:p>
    <w:p w:rsidR="00401172" w:rsidRDefault="00401172" w:rsidP="00392771">
      <w:pPr>
        <w:spacing w:after="120" w:line="240" w:lineRule="auto"/>
        <w:ind w:firstLine="709"/>
        <w:jc w:val="center"/>
        <w:rPr>
          <w:rFonts w:ascii="Times New Roman" w:hAnsi="Times New Roman"/>
          <w:b/>
          <w:lang w:eastAsia="ru-RU"/>
        </w:rPr>
      </w:pPr>
    </w:p>
    <w:p w:rsidR="00401172" w:rsidRDefault="00401172" w:rsidP="00392771">
      <w:pPr>
        <w:spacing w:after="120" w:line="240" w:lineRule="auto"/>
        <w:ind w:firstLine="709"/>
        <w:jc w:val="center"/>
        <w:rPr>
          <w:rFonts w:ascii="Times New Roman" w:hAnsi="Times New Roman"/>
          <w:b/>
          <w:lang w:eastAsia="ru-RU"/>
        </w:rPr>
      </w:pPr>
    </w:p>
    <w:p w:rsidR="00401172" w:rsidRDefault="00401172"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486B5C" w:rsidRPr="00EA6A4A" w:rsidRDefault="00486B5C" w:rsidP="00486B5C">
      <w:pPr>
        <w:pStyle w:val="a5"/>
        <w:numPr>
          <w:ilvl w:val="0"/>
          <w:numId w:val="9"/>
        </w:numPr>
        <w:tabs>
          <w:tab w:val="left" w:pos="5655"/>
        </w:tabs>
        <w:jc w:val="both"/>
        <w:rPr>
          <w:rFonts w:ascii="Times New Roman" w:hAnsi="Times New Roman"/>
          <w:b/>
          <w:i/>
        </w:rPr>
      </w:pPr>
      <w:r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4A29D4">
        <w:trPr>
          <w:gridBefore w:val="1"/>
          <w:wBefore w:w="281" w:type="dxa"/>
        </w:trPr>
        <w:tc>
          <w:tcPr>
            <w:tcW w:w="9289" w:type="dxa"/>
            <w:tcBorders>
              <w:bottom w:val="single" w:sz="4" w:space="0" w:color="auto"/>
            </w:tcBorders>
          </w:tcPr>
          <w:p w:rsidR="00486B5C" w:rsidRPr="00AB1025" w:rsidRDefault="00486B5C" w:rsidP="004A29D4">
            <w:pPr>
              <w:pStyle w:val="af1"/>
              <w:ind w:right="-85"/>
              <w:jc w:val="right"/>
              <w:rPr>
                <w:rFonts w:ascii="Times New Roman" w:hAnsi="Times New Roman"/>
              </w:rPr>
            </w:pPr>
          </w:p>
        </w:tc>
      </w:tr>
      <w:tr w:rsidR="00486B5C" w:rsidRPr="00AB1025" w:rsidTr="004A29D4">
        <w:trPr>
          <w:trHeight w:val="241"/>
        </w:trPr>
        <w:tc>
          <w:tcPr>
            <w:tcW w:w="9570" w:type="dxa"/>
            <w:gridSpan w:val="2"/>
            <w:tcBorders>
              <w:top w:val="single" w:sz="4" w:space="0" w:color="auto"/>
            </w:tcBorders>
          </w:tcPr>
          <w:p w:rsidR="00486B5C" w:rsidRPr="00AB1025" w:rsidRDefault="00486B5C" w:rsidP="004A29D4">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Pr>
          <w:rFonts w:ascii="Times New Roman" w:hAnsi="Times New Roman"/>
        </w:rPr>
        <w:t xml:space="preserve"> </w:t>
      </w:r>
      <w:r w:rsidRPr="00AB1025">
        <w:rPr>
          <w:rFonts w:ascii="Times New Roman" w:hAnsi="Times New Roman"/>
        </w:rPr>
        <w:t>________________________(____________________________________________</w:t>
      </w:r>
      <w:r>
        <w:rPr>
          <w:rFonts w:ascii="Times New Roman" w:hAnsi="Times New Roman"/>
        </w:rPr>
        <w:t>___</w:t>
      </w:r>
      <w:r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(цифрами)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w:t>
      </w:r>
      <w:r>
        <w:rPr>
          <w:rFonts w:ascii="Times New Roman" w:hAnsi="Times New Roman"/>
          <w:i/>
          <w:vertAlign w:val="subscript"/>
        </w:rPr>
        <w:t xml:space="preserve">е должности)                  </w:t>
      </w:r>
      <w:r w:rsidRPr="00AB1025">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486B5C" w:rsidP="00486B5C">
      <w:pPr>
        <w:tabs>
          <w:tab w:val="left" w:pos="5655"/>
        </w:tabs>
        <w:jc w:val="both"/>
        <w:rPr>
          <w:rFonts w:ascii="Times New Roman" w:hAnsi="Times New Roman"/>
          <w:b/>
          <w:i/>
        </w:rPr>
      </w:pPr>
      <w:r w:rsidRPr="00AB1025">
        <w:rPr>
          <w:rFonts w:ascii="Times New Roman" w:hAnsi="Times New Roman"/>
          <w:b/>
        </w:rPr>
        <w:t xml:space="preserve">2. </w:t>
      </w:r>
      <w:r>
        <w:rPr>
          <w:rFonts w:ascii="Times New Roman" w:hAnsi="Times New Roman"/>
          <w:b/>
        </w:rPr>
        <w:t xml:space="preserve">    </w:t>
      </w:r>
      <w:r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4A29D4">
        <w:trPr>
          <w:gridBefore w:val="1"/>
          <w:wBefore w:w="281" w:type="dxa"/>
        </w:trPr>
        <w:tc>
          <w:tcPr>
            <w:tcW w:w="9289" w:type="dxa"/>
            <w:tcBorders>
              <w:bottom w:val="single" w:sz="4" w:space="0" w:color="auto"/>
            </w:tcBorders>
          </w:tcPr>
          <w:p w:rsidR="00486B5C" w:rsidRPr="00AB1025" w:rsidRDefault="00486B5C" w:rsidP="004A29D4">
            <w:pPr>
              <w:pStyle w:val="af1"/>
              <w:ind w:right="-85"/>
              <w:jc w:val="right"/>
              <w:rPr>
                <w:rFonts w:ascii="Times New Roman" w:hAnsi="Times New Roman"/>
              </w:rPr>
            </w:pPr>
          </w:p>
        </w:tc>
      </w:tr>
      <w:tr w:rsidR="00486B5C" w:rsidRPr="00AB1025" w:rsidTr="004A29D4">
        <w:trPr>
          <w:trHeight w:val="241"/>
        </w:trPr>
        <w:tc>
          <w:tcPr>
            <w:tcW w:w="9570" w:type="dxa"/>
            <w:gridSpan w:val="2"/>
            <w:tcBorders>
              <w:top w:val="single" w:sz="4" w:space="0" w:color="auto"/>
            </w:tcBorders>
          </w:tcPr>
          <w:p w:rsidR="00486B5C" w:rsidRPr="00AB1025" w:rsidRDefault="00486B5C" w:rsidP="004A29D4">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(наименование должности)</w:t>
      </w:r>
      <w:r>
        <w:rPr>
          <w:rFonts w:ascii="Times New Roman" w:hAnsi="Times New Roman"/>
          <w:i/>
          <w:vertAlign w:val="subscript"/>
        </w:rPr>
        <w:t xml:space="preserve">                  </w:t>
      </w:r>
      <w:r w:rsidRPr="00AB1025">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6D2B19" w:rsidRDefault="00486B5C" w:rsidP="00486B5C">
      <w:pPr>
        <w:spacing w:after="0" w:line="240" w:lineRule="auto"/>
        <w:jc w:val="center"/>
        <w:rPr>
          <w:rFonts w:ascii="Times New Roman" w:hAnsi="Times New Roman"/>
          <w:b/>
          <w:sz w:val="24"/>
          <w:szCs w:val="24"/>
        </w:rPr>
      </w:pPr>
      <w:r w:rsidRPr="006D2B19">
        <w:rPr>
          <w:rFonts w:ascii="Times New Roman" w:hAnsi="Times New Roman"/>
          <w:b/>
          <w:sz w:val="24"/>
          <w:szCs w:val="24"/>
        </w:rPr>
        <w:t>ОПИСЬ</w:t>
      </w:r>
    </w:p>
    <w:p w:rsidR="00486B5C" w:rsidRPr="006D2B19" w:rsidRDefault="00486B5C" w:rsidP="00486B5C">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представленных документов для участия в торгах в электронной форме</w:t>
      </w:r>
    </w:p>
    <w:p w:rsidR="00486B5C" w:rsidRPr="006D2B19" w:rsidRDefault="00486B5C" w:rsidP="00486B5C">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по продаже муниципального имущества</w:t>
      </w:r>
    </w:p>
    <w:p w:rsidR="00486B5C" w:rsidRPr="006D2B19" w:rsidRDefault="00486B5C" w:rsidP="00486B5C">
      <w:pPr>
        <w:pStyle w:val="ConsPlusNonformat"/>
        <w:spacing w:after="240"/>
        <w:jc w:val="center"/>
        <w:rPr>
          <w:rFonts w:ascii="Times New Roman" w:hAnsi="Times New Roman" w:cs="Times New Roman"/>
          <w:b/>
          <w:sz w:val="24"/>
          <w:szCs w:val="24"/>
        </w:rPr>
      </w:pPr>
      <w:r w:rsidRPr="006D2B19">
        <w:rPr>
          <w:rFonts w:ascii="Times New Roman" w:hAnsi="Times New Roman" w:cs="Times New Roman"/>
          <w:b/>
          <w:sz w:val="24"/>
          <w:szCs w:val="24"/>
        </w:rPr>
        <w:t xml:space="preserve">(реестровый номер торгов </w:t>
      </w:r>
      <w:r w:rsidRPr="007058C8">
        <w:rPr>
          <w:rFonts w:ascii="Times New Roman" w:hAnsi="Times New Roman" w:cs="Times New Roman"/>
          <w:sz w:val="24"/>
          <w:szCs w:val="24"/>
          <w:u w:val="single"/>
        </w:rPr>
        <w:t>_______________________</w:t>
      </w:r>
      <w:r w:rsidRPr="006D2B19">
        <w:rPr>
          <w:rFonts w:ascii="Times New Roman" w:hAnsi="Times New Roman" w:cs="Times New Roman"/>
          <w:b/>
          <w:sz w:val="24"/>
          <w:szCs w:val="24"/>
        </w:rPr>
        <w:t>)</w:t>
      </w:r>
    </w:p>
    <w:p w:rsidR="00486B5C" w:rsidRPr="006D2B19" w:rsidRDefault="00486B5C" w:rsidP="00486B5C">
      <w:pPr>
        <w:spacing w:before="120" w:after="0" w:line="240" w:lineRule="auto"/>
        <w:ind w:left="284"/>
        <w:rPr>
          <w:rFonts w:ascii="Times New Roman" w:hAnsi="Times New Roman"/>
          <w:sz w:val="24"/>
          <w:szCs w:val="24"/>
        </w:rPr>
      </w:pPr>
      <w:r w:rsidRPr="006D2B19">
        <w:rPr>
          <w:rFonts w:ascii="Times New Roman" w:hAnsi="Times New Roman"/>
          <w:sz w:val="24"/>
          <w:szCs w:val="24"/>
          <w:u w:val="single"/>
        </w:rPr>
        <w:t>Лот</w:t>
      </w:r>
      <w:r>
        <w:rPr>
          <w:rFonts w:ascii="Times New Roman" w:hAnsi="Times New Roman"/>
          <w:sz w:val="24"/>
          <w:szCs w:val="24"/>
          <w:u w:val="single"/>
        </w:rPr>
        <w:t xml:space="preserve"> </w:t>
      </w:r>
      <w:r w:rsidRPr="006D2B19">
        <w:rPr>
          <w:rFonts w:ascii="Times New Roman" w:hAnsi="Times New Roman"/>
          <w:sz w:val="24"/>
          <w:szCs w:val="24"/>
          <w:u w:val="single"/>
        </w:rPr>
        <w:t>№</w:t>
      </w:r>
      <w:r w:rsidRPr="006D2B19">
        <w:rPr>
          <w:rFonts w:ascii="Times New Roman" w:hAnsi="Times New Roman"/>
          <w:sz w:val="24"/>
          <w:szCs w:val="24"/>
        </w:rPr>
        <w:t>________________________________________________________________________  ____________________________________________________________________________________________________________________________________________________________</w:t>
      </w:r>
    </w:p>
    <w:p w:rsidR="00486B5C" w:rsidRPr="006D2B19" w:rsidRDefault="00486B5C" w:rsidP="00486B5C">
      <w:pPr>
        <w:spacing w:after="0" w:line="240" w:lineRule="auto"/>
        <w:ind w:left="567"/>
        <w:jc w:val="center"/>
        <w:rPr>
          <w:rFonts w:ascii="Times New Roman" w:hAnsi="Times New Roman"/>
          <w:bCs/>
          <w:sz w:val="24"/>
          <w:szCs w:val="24"/>
        </w:rPr>
      </w:pPr>
      <w:r w:rsidRPr="006D2B19">
        <w:rPr>
          <w:rFonts w:ascii="Times New Roman" w:hAnsi="Times New Roman"/>
          <w:bCs/>
          <w:sz w:val="24"/>
          <w:szCs w:val="24"/>
        </w:rPr>
        <w:t>(наименование имущества)</w:t>
      </w:r>
    </w:p>
    <w:p w:rsidR="00486B5C" w:rsidRPr="006D2B19" w:rsidRDefault="00486B5C" w:rsidP="00486B5C">
      <w:pPr>
        <w:spacing w:after="0" w:line="240" w:lineRule="auto"/>
        <w:jc w:val="both"/>
        <w:rPr>
          <w:rFonts w:ascii="Times New Roman" w:hAnsi="Times New Roman"/>
          <w:bCs/>
          <w:sz w:val="24"/>
          <w:szCs w:val="24"/>
        </w:rPr>
      </w:pPr>
      <w:r w:rsidRPr="006D2B19">
        <w:rPr>
          <w:rFonts w:ascii="Times New Roman" w:hAnsi="Times New Roman"/>
          <w:bCs/>
          <w:sz w:val="24"/>
          <w:szCs w:val="24"/>
        </w:rPr>
        <w:t>1.</w:t>
      </w:r>
      <w:r w:rsidRPr="006D2B19">
        <w:rPr>
          <w:rFonts w:ascii="Times New Roman" w:hAnsi="Times New Roman"/>
          <w:sz w:val="24"/>
          <w:szCs w:val="24"/>
        </w:rPr>
        <w:t> </w:t>
      </w:r>
      <w:r>
        <w:rPr>
          <w:rFonts w:ascii="Times New Roman" w:hAnsi="Times New Roman"/>
          <w:bCs/>
          <w:sz w:val="24"/>
          <w:szCs w:val="24"/>
        </w:rPr>
        <w:t>з</w:t>
      </w:r>
      <w:r w:rsidRPr="006D2B19">
        <w:rPr>
          <w:rFonts w:ascii="Times New Roman" w:hAnsi="Times New Roman"/>
          <w:bCs/>
          <w:sz w:val="24"/>
          <w:szCs w:val="24"/>
        </w:rPr>
        <w:t>аявка</w:t>
      </w:r>
      <w:r>
        <w:rPr>
          <w:rFonts w:ascii="Times New Roman" w:hAnsi="Times New Roman"/>
          <w:bCs/>
          <w:sz w:val="24"/>
          <w:szCs w:val="24"/>
        </w:rPr>
        <w:t>;</w:t>
      </w:r>
    </w:p>
    <w:p w:rsidR="00486B5C" w:rsidRPr="006D2B19" w:rsidRDefault="00486B5C" w:rsidP="00486B5C">
      <w:pPr>
        <w:spacing w:after="0" w:line="240" w:lineRule="auto"/>
        <w:jc w:val="both"/>
        <w:rPr>
          <w:rFonts w:ascii="Times New Roman" w:hAnsi="Times New Roman"/>
          <w:bCs/>
          <w:sz w:val="24"/>
          <w:szCs w:val="24"/>
        </w:rPr>
      </w:pPr>
      <w:r w:rsidRPr="006D2B19">
        <w:rPr>
          <w:rFonts w:ascii="Times New Roman" w:hAnsi="Times New Roman"/>
          <w:bCs/>
          <w:sz w:val="24"/>
          <w:szCs w:val="24"/>
        </w:rPr>
        <w:t>2.</w:t>
      </w:r>
      <w:r w:rsidRPr="006D2B19">
        <w:rPr>
          <w:rFonts w:ascii="Times New Roman" w:hAnsi="Times New Roman"/>
          <w:sz w:val="24"/>
          <w:szCs w:val="24"/>
        </w:rPr>
        <w:t> </w:t>
      </w:r>
      <w:r>
        <w:rPr>
          <w:rFonts w:ascii="Times New Roman" w:hAnsi="Times New Roman"/>
          <w:bCs/>
          <w:sz w:val="24"/>
          <w:szCs w:val="24"/>
        </w:rPr>
        <w:t>к</w:t>
      </w:r>
      <w:r w:rsidRPr="006D2B19">
        <w:rPr>
          <w:rFonts w:ascii="Times New Roman" w:hAnsi="Times New Roman"/>
          <w:bCs/>
          <w:sz w:val="24"/>
          <w:szCs w:val="24"/>
        </w:rPr>
        <w:t>витанция, подтвер</w:t>
      </w:r>
      <w:r>
        <w:rPr>
          <w:rFonts w:ascii="Times New Roman" w:hAnsi="Times New Roman"/>
          <w:bCs/>
          <w:sz w:val="24"/>
          <w:szCs w:val="24"/>
        </w:rPr>
        <w:t>ждающая внесение задатка;</w:t>
      </w:r>
    </w:p>
    <w:p w:rsidR="00486B5C" w:rsidRPr="006D2B19" w:rsidRDefault="00486B5C" w:rsidP="00486B5C">
      <w:pPr>
        <w:spacing w:after="0" w:line="240" w:lineRule="auto"/>
        <w:jc w:val="both"/>
        <w:rPr>
          <w:rFonts w:ascii="Times New Roman" w:hAnsi="Times New Roman"/>
          <w:bCs/>
          <w:sz w:val="24"/>
          <w:szCs w:val="24"/>
        </w:rPr>
      </w:pPr>
      <w:r w:rsidRPr="006D2B19">
        <w:rPr>
          <w:rFonts w:ascii="Times New Roman" w:hAnsi="Times New Roman"/>
          <w:bCs/>
          <w:sz w:val="24"/>
          <w:szCs w:val="24"/>
        </w:rPr>
        <w:t>3.</w:t>
      </w:r>
      <w:r w:rsidRPr="006D2B19">
        <w:rPr>
          <w:rFonts w:ascii="Times New Roman" w:hAnsi="Times New Roman"/>
          <w:sz w:val="24"/>
          <w:szCs w:val="24"/>
        </w:rPr>
        <w:t> </w:t>
      </w:r>
      <w:r>
        <w:rPr>
          <w:rFonts w:ascii="Times New Roman" w:hAnsi="Times New Roman"/>
          <w:bCs/>
          <w:sz w:val="24"/>
          <w:szCs w:val="24"/>
        </w:rPr>
        <w:t>п</w:t>
      </w:r>
      <w:r w:rsidRPr="006D2B19">
        <w:rPr>
          <w:rFonts w:ascii="Times New Roman" w:hAnsi="Times New Roman"/>
          <w:bCs/>
          <w:sz w:val="24"/>
          <w:szCs w:val="24"/>
        </w:rPr>
        <w:t>аспорт (все лист</w:t>
      </w:r>
      <w:r>
        <w:rPr>
          <w:rFonts w:ascii="Times New Roman" w:hAnsi="Times New Roman"/>
          <w:bCs/>
          <w:sz w:val="24"/>
          <w:szCs w:val="24"/>
        </w:rPr>
        <w:t>ы</w:t>
      </w:r>
      <w:r w:rsidRPr="006D2B19">
        <w:rPr>
          <w:rFonts w:ascii="Times New Roman" w:hAnsi="Times New Roman"/>
          <w:bCs/>
          <w:sz w:val="24"/>
          <w:szCs w:val="24"/>
        </w:rPr>
        <w:t xml:space="preserve">, </w:t>
      </w:r>
      <w:r>
        <w:rPr>
          <w:rFonts w:ascii="Times New Roman" w:hAnsi="Times New Roman"/>
          <w:bCs/>
          <w:sz w:val="24"/>
          <w:szCs w:val="24"/>
        </w:rPr>
        <w:t xml:space="preserve">отсканированные, </w:t>
      </w:r>
      <w:r w:rsidRPr="006D2B19">
        <w:rPr>
          <w:rFonts w:ascii="Times New Roman" w:hAnsi="Times New Roman"/>
          <w:bCs/>
          <w:sz w:val="24"/>
          <w:szCs w:val="24"/>
        </w:rPr>
        <w:t xml:space="preserve">начиная с </w:t>
      </w:r>
      <w:r>
        <w:rPr>
          <w:rFonts w:ascii="Times New Roman" w:hAnsi="Times New Roman"/>
          <w:bCs/>
          <w:sz w:val="24"/>
          <w:szCs w:val="24"/>
        </w:rPr>
        <w:t xml:space="preserve">самой </w:t>
      </w:r>
      <w:r w:rsidRPr="006D2B19">
        <w:rPr>
          <w:rFonts w:ascii="Times New Roman" w:hAnsi="Times New Roman"/>
          <w:bCs/>
          <w:sz w:val="24"/>
          <w:szCs w:val="24"/>
        </w:rPr>
        <w:t>первой страницы)</w:t>
      </w:r>
      <w:r>
        <w:rPr>
          <w:rFonts w:ascii="Times New Roman" w:hAnsi="Times New Roman"/>
          <w:bCs/>
          <w:sz w:val="24"/>
          <w:szCs w:val="24"/>
        </w:rPr>
        <w:t>;</w:t>
      </w:r>
    </w:p>
    <w:p w:rsidR="00486B5C" w:rsidRPr="006D2B19" w:rsidRDefault="00486B5C" w:rsidP="00486B5C">
      <w:pPr>
        <w:spacing w:after="0" w:line="240" w:lineRule="auto"/>
        <w:jc w:val="both"/>
        <w:rPr>
          <w:rFonts w:ascii="Times New Roman" w:hAnsi="Times New Roman"/>
          <w:bCs/>
          <w:sz w:val="24"/>
          <w:szCs w:val="24"/>
        </w:rPr>
      </w:pPr>
      <w:r w:rsidRPr="006D2B19">
        <w:rPr>
          <w:rFonts w:ascii="Times New Roman" w:hAnsi="Times New Roman"/>
          <w:bCs/>
          <w:sz w:val="24"/>
          <w:szCs w:val="24"/>
        </w:rPr>
        <w:t>4.</w:t>
      </w:r>
      <w:r w:rsidRPr="006D2B19">
        <w:rPr>
          <w:rFonts w:ascii="Times New Roman" w:hAnsi="Times New Roman"/>
          <w:sz w:val="24"/>
          <w:szCs w:val="24"/>
        </w:rPr>
        <w:t> </w:t>
      </w:r>
      <w:r>
        <w:rPr>
          <w:rFonts w:ascii="Times New Roman" w:hAnsi="Times New Roman"/>
          <w:bCs/>
          <w:sz w:val="24"/>
          <w:szCs w:val="24"/>
        </w:rPr>
        <w:t>д</w:t>
      </w:r>
      <w:r w:rsidRPr="006D2B19">
        <w:rPr>
          <w:rFonts w:ascii="Times New Roman" w:hAnsi="Times New Roman"/>
          <w:bCs/>
          <w:sz w:val="24"/>
          <w:szCs w:val="24"/>
        </w:rPr>
        <w:t>оверенность на имя (при её налич</w:t>
      </w:r>
      <w:r>
        <w:rPr>
          <w:rFonts w:ascii="Times New Roman" w:hAnsi="Times New Roman"/>
          <w:bCs/>
          <w:sz w:val="24"/>
          <w:szCs w:val="24"/>
        </w:rPr>
        <w:t>ии) _________________________</w:t>
      </w:r>
      <w:r w:rsidRPr="006D2B19">
        <w:rPr>
          <w:rFonts w:ascii="Times New Roman" w:hAnsi="Times New Roman"/>
          <w:bCs/>
          <w:sz w:val="24"/>
          <w:szCs w:val="24"/>
        </w:rPr>
        <w:t>_________________  ________________________________________________________________________________</w:t>
      </w:r>
    </w:p>
    <w:p w:rsidR="00486B5C" w:rsidRPr="006D2B19" w:rsidRDefault="00486B5C" w:rsidP="00486B5C">
      <w:pPr>
        <w:spacing w:before="240" w:after="0" w:line="240" w:lineRule="auto"/>
        <w:jc w:val="both"/>
        <w:rPr>
          <w:rFonts w:ascii="Times New Roman" w:hAnsi="Times New Roman"/>
          <w:sz w:val="24"/>
          <w:szCs w:val="24"/>
        </w:rPr>
      </w:pPr>
      <w:r w:rsidRPr="006D2B19">
        <w:rPr>
          <w:rFonts w:ascii="Times New Roman" w:hAnsi="Times New Roman"/>
          <w:sz w:val="24"/>
          <w:szCs w:val="24"/>
        </w:rPr>
        <w:t>Всего _______ документов</w:t>
      </w:r>
    </w:p>
    <w:p w:rsidR="00486B5C" w:rsidRPr="006D2B19" w:rsidRDefault="00486B5C" w:rsidP="00486B5C">
      <w:pPr>
        <w:spacing w:before="120" w:after="0" w:line="240" w:lineRule="auto"/>
        <w:jc w:val="both"/>
        <w:rPr>
          <w:rFonts w:ascii="Times New Roman" w:hAnsi="Times New Roman"/>
          <w:sz w:val="24"/>
          <w:szCs w:val="24"/>
        </w:rPr>
      </w:pPr>
      <w:r w:rsidRPr="006D2B19">
        <w:rPr>
          <w:rFonts w:ascii="Times New Roman" w:hAnsi="Times New Roman"/>
          <w:sz w:val="24"/>
          <w:szCs w:val="24"/>
        </w:rPr>
        <w:t>Претендент              _______________________________________________________________</w:t>
      </w:r>
    </w:p>
    <w:p w:rsidR="00486B5C" w:rsidRPr="006D2B19" w:rsidRDefault="00486B5C" w:rsidP="00486B5C">
      <w:pPr>
        <w:spacing w:after="0" w:line="240" w:lineRule="auto"/>
        <w:jc w:val="both"/>
        <w:rPr>
          <w:rFonts w:ascii="Times New Roman" w:hAnsi="Times New Roman"/>
          <w:sz w:val="24"/>
          <w:szCs w:val="24"/>
        </w:rPr>
      </w:pPr>
      <w:r w:rsidRPr="006D2B19">
        <w:rPr>
          <w:rFonts w:ascii="Times New Roman" w:hAnsi="Times New Roman"/>
          <w:sz w:val="24"/>
          <w:szCs w:val="24"/>
        </w:rPr>
        <w:t xml:space="preserve">                                                                         (подпись, Ф.И.О. полностью)</w:t>
      </w:r>
    </w:p>
    <w:p w:rsidR="00486B5C" w:rsidRDefault="00486B5C" w:rsidP="00486B5C">
      <w:pPr>
        <w:spacing w:after="0" w:line="240" w:lineRule="auto"/>
        <w:rPr>
          <w:rFonts w:ascii="Times New Roman" w:hAnsi="Times New Roman"/>
          <w:sz w:val="24"/>
          <w:szCs w:val="24"/>
        </w:rPr>
      </w:pPr>
    </w:p>
    <w:p w:rsidR="00486B5C" w:rsidRDefault="00486B5C" w:rsidP="00486B5C">
      <w:pPr>
        <w:spacing w:after="120" w:line="240" w:lineRule="auto"/>
        <w:rPr>
          <w:rFonts w:ascii="Times New Roman" w:hAnsi="Times New Roman"/>
          <w:bCs/>
          <w:u w:val="single"/>
        </w:rPr>
      </w:pPr>
    </w:p>
    <w:p w:rsidR="00486B5C" w:rsidRDefault="00486B5C" w:rsidP="00486B5C">
      <w:pPr>
        <w:spacing w:after="120" w:line="240" w:lineRule="auto"/>
        <w:rPr>
          <w:rFonts w:ascii="Times New Roman" w:hAnsi="Times New Roman"/>
          <w:bCs/>
          <w:u w:val="single"/>
        </w:rPr>
      </w:pPr>
      <w:r>
        <w:rPr>
          <w:rFonts w:ascii="Times New Roman" w:hAnsi="Times New Roman"/>
          <w:bCs/>
          <w:u w:val="single"/>
        </w:rPr>
        <w:t>_</w:t>
      </w:r>
      <w:r>
        <w:rPr>
          <w:rFonts w:ascii="Times New Roman" w:hAnsi="Times New Roman"/>
          <w:sz w:val="24"/>
          <w:szCs w:val="24"/>
          <w:u w:val="single"/>
        </w:rPr>
        <w:t>_____________________________________________________________________________</w:t>
      </w:r>
    </w:p>
    <w:p w:rsidR="00486B5C" w:rsidRPr="00DA1463" w:rsidRDefault="00486B5C" w:rsidP="00486B5C">
      <w:pPr>
        <w:spacing w:after="120" w:line="240" w:lineRule="auto"/>
        <w:jc w:val="right"/>
        <w:rPr>
          <w:u w:val="single"/>
        </w:rPr>
      </w:pPr>
      <w:r w:rsidRPr="00DA1463">
        <w:rPr>
          <w:rFonts w:ascii="Times New Roman" w:hAnsi="Times New Roman"/>
          <w:bCs/>
          <w:u w:val="single"/>
        </w:rPr>
        <w:t>для юридических лиц:</w:t>
      </w:r>
    </w:p>
    <w:p w:rsidR="00486B5C" w:rsidRPr="006D2B19" w:rsidRDefault="00486B5C" w:rsidP="00486B5C">
      <w:pPr>
        <w:spacing w:after="0" w:line="240" w:lineRule="auto"/>
        <w:jc w:val="center"/>
        <w:rPr>
          <w:rFonts w:ascii="Times New Roman" w:hAnsi="Times New Roman"/>
          <w:b/>
          <w:sz w:val="24"/>
          <w:szCs w:val="24"/>
        </w:rPr>
      </w:pPr>
      <w:r w:rsidRPr="006D2B19">
        <w:rPr>
          <w:rFonts w:ascii="Times New Roman" w:hAnsi="Times New Roman"/>
          <w:b/>
          <w:sz w:val="24"/>
          <w:szCs w:val="24"/>
        </w:rPr>
        <w:t>ОПИСЬ</w:t>
      </w:r>
    </w:p>
    <w:p w:rsidR="00486B5C" w:rsidRPr="006D2B19" w:rsidRDefault="00486B5C" w:rsidP="00486B5C">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представленных документов для участия в торгах в электронной форме</w:t>
      </w:r>
    </w:p>
    <w:p w:rsidR="00486B5C" w:rsidRPr="006D2B19" w:rsidRDefault="00486B5C" w:rsidP="00486B5C">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по продаже муниципального имущества</w:t>
      </w:r>
    </w:p>
    <w:p w:rsidR="00486B5C" w:rsidRPr="006D2B19" w:rsidRDefault="00486B5C" w:rsidP="00486B5C">
      <w:pPr>
        <w:pStyle w:val="ConsPlusNonformat"/>
        <w:spacing w:after="240"/>
        <w:jc w:val="center"/>
        <w:rPr>
          <w:rFonts w:ascii="Times New Roman" w:hAnsi="Times New Roman" w:cs="Times New Roman"/>
          <w:b/>
          <w:sz w:val="24"/>
          <w:szCs w:val="24"/>
        </w:rPr>
      </w:pPr>
      <w:r w:rsidRPr="006D2B19">
        <w:rPr>
          <w:rFonts w:ascii="Times New Roman" w:hAnsi="Times New Roman" w:cs="Times New Roman"/>
          <w:b/>
          <w:sz w:val="24"/>
          <w:szCs w:val="24"/>
        </w:rPr>
        <w:t xml:space="preserve">(реестровый номер торгов </w:t>
      </w:r>
      <w:r w:rsidRPr="007058C8">
        <w:rPr>
          <w:rFonts w:ascii="Times New Roman" w:hAnsi="Times New Roman" w:cs="Times New Roman"/>
          <w:sz w:val="24"/>
          <w:szCs w:val="24"/>
          <w:u w:val="single"/>
        </w:rPr>
        <w:t>_______________________</w:t>
      </w:r>
      <w:r w:rsidRPr="006D2B19">
        <w:rPr>
          <w:rFonts w:ascii="Times New Roman" w:hAnsi="Times New Roman" w:cs="Times New Roman"/>
          <w:b/>
          <w:sz w:val="24"/>
          <w:szCs w:val="24"/>
        </w:rPr>
        <w:t>)</w:t>
      </w:r>
    </w:p>
    <w:p w:rsidR="00486B5C" w:rsidRPr="006D2B19" w:rsidRDefault="00486B5C" w:rsidP="00486B5C">
      <w:pPr>
        <w:spacing w:after="0" w:line="240" w:lineRule="auto"/>
        <w:jc w:val="center"/>
        <w:rPr>
          <w:rFonts w:ascii="Times New Roman" w:hAnsi="Times New Roman"/>
          <w:sz w:val="24"/>
          <w:szCs w:val="24"/>
        </w:rPr>
      </w:pPr>
      <w:r>
        <w:rPr>
          <w:rFonts w:ascii="Times New Roman" w:hAnsi="Times New Roman"/>
          <w:sz w:val="24"/>
          <w:szCs w:val="24"/>
          <w:u w:val="single"/>
        </w:rPr>
        <w:t>Л</w:t>
      </w:r>
      <w:r w:rsidRPr="006D2B19">
        <w:rPr>
          <w:rFonts w:ascii="Times New Roman" w:hAnsi="Times New Roman"/>
          <w:sz w:val="24"/>
          <w:szCs w:val="24"/>
          <w:u w:val="single"/>
        </w:rPr>
        <w:t xml:space="preserve">от № </w:t>
      </w:r>
      <w:r w:rsidRPr="006D2B19">
        <w:rPr>
          <w:rFonts w:ascii="Times New Roman" w:hAnsi="Times New Roman"/>
          <w:sz w:val="24"/>
          <w:szCs w:val="24"/>
        </w:rPr>
        <w:t>__________________________________________________________________________  ________________________________________________________________________________________________________________________________________________________________</w:t>
      </w:r>
    </w:p>
    <w:p w:rsidR="00486B5C" w:rsidRPr="006D2B19" w:rsidRDefault="00486B5C" w:rsidP="00486B5C">
      <w:pPr>
        <w:spacing w:after="0" w:line="240" w:lineRule="auto"/>
        <w:jc w:val="center"/>
        <w:rPr>
          <w:rFonts w:ascii="Times New Roman" w:hAnsi="Times New Roman"/>
          <w:bCs/>
          <w:sz w:val="24"/>
          <w:szCs w:val="24"/>
        </w:rPr>
      </w:pPr>
      <w:r w:rsidRPr="006D2B19">
        <w:rPr>
          <w:rFonts w:ascii="Times New Roman" w:hAnsi="Times New Roman"/>
          <w:bCs/>
          <w:sz w:val="24"/>
          <w:szCs w:val="24"/>
        </w:rPr>
        <w:t>(наименование имущества)</w:t>
      </w:r>
    </w:p>
    <w:p w:rsidR="00486B5C" w:rsidRPr="006D2B19" w:rsidRDefault="00486B5C" w:rsidP="00486B5C">
      <w:pPr>
        <w:spacing w:after="0" w:line="240" w:lineRule="auto"/>
        <w:jc w:val="both"/>
        <w:rPr>
          <w:rFonts w:ascii="Times New Roman" w:hAnsi="Times New Roman"/>
          <w:bCs/>
          <w:sz w:val="24"/>
          <w:szCs w:val="24"/>
        </w:rPr>
      </w:pPr>
      <w:r w:rsidRPr="006D2B19">
        <w:rPr>
          <w:rFonts w:ascii="Times New Roman" w:hAnsi="Times New Roman"/>
          <w:bCs/>
          <w:sz w:val="24"/>
          <w:szCs w:val="24"/>
        </w:rPr>
        <w:t>1.</w:t>
      </w:r>
      <w:r w:rsidRPr="006D2B19">
        <w:rPr>
          <w:rFonts w:ascii="Times New Roman" w:hAnsi="Times New Roman"/>
          <w:sz w:val="24"/>
          <w:szCs w:val="24"/>
        </w:rPr>
        <w:t> </w:t>
      </w:r>
      <w:r>
        <w:rPr>
          <w:rFonts w:ascii="Times New Roman" w:hAnsi="Times New Roman"/>
          <w:bCs/>
          <w:sz w:val="24"/>
          <w:szCs w:val="24"/>
        </w:rPr>
        <w:t>заявка;</w:t>
      </w:r>
    </w:p>
    <w:p w:rsidR="00486B5C" w:rsidRDefault="00486B5C" w:rsidP="00486B5C">
      <w:pPr>
        <w:spacing w:after="0" w:line="240" w:lineRule="auto"/>
        <w:jc w:val="both"/>
        <w:rPr>
          <w:rFonts w:ascii="Times New Roman" w:hAnsi="Times New Roman"/>
          <w:bCs/>
          <w:sz w:val="24"/>
          <w:szCs w:val="24"/>
        </w:rPr>
      </w:pPr>
      <w:r w:rsidRPr="006D2B19">
        <w:rPr>
          <w:rFonts w:ascii="Times New Roman" w:hAnsi="Times New Roman"/>
          <w:bCs/>
          <w:sz w:val="24"/>
          <w:szCs w:val="24"/>
        </w:rPr>
        <w:t>2.</w:t>
      </w:r>
      <w:r w:rsidRPr="006D2B19">
        <w:rPr>
          <w:rFonts w:ascii="Times New Roman" w:hAnsi="Times New Roman"/>
          <w:sz w:val="24"/>
          <w:szCs w:val="24"/>
        </w:rPr>
        <w:t> </w:t>
      </w:r>
      <w:r>
        <w:rPr>
          <w:rFonts w:ascii="Times New Roman" w:hAnsi="Times New Roman"/>
          <w:bCs/>
          <w:sz w:val="24"/>
          <w:szCs w:val="24"/>
        </w:rPr>
        <w:t>п</w:t>
      </w:r>
      <w:r w:rsidRPr="006D2B19">
        <w:rPr>
          <w:rFonts w:ascii="Times New Roman" w:hAnsi="Times New Roman"/>
          <w:bCs/>
          <w:sz w:val="24"/>
          <w:szCs w:val="24"/>
        </w:rPr>
        <w:t>латежное поручение с отметкой банка, подтверждающее внесение задатка</w:t>
      </w:r>
      <w:r>
        <w:rPr>
          <w:rFonts w:ascii="Times New Roman" w:hAnsi="Times New Roman"/>
          <w:bCs/>
          <w:sz w:val="24"/>
          <w:szCs w:val="24"/>
        </w:rPr>
        <w:t>;</w:t>
      </w:r>
    </w:p>
    <w:p w:rsidR="00486B5C" w:rsidRPr="006D2B19" w:rsidRDefault="00486B5C" w:rsidP="00486B5C">
      <w:pPr>
        <w:spacing w:after="0" w:line="240" w:lineRule="auto"/>
        <w:jc w:val="both"/>
        <w:rPr>
          <w:rFonts w:ascii="Times New Roman" w:hAnsi="Times New Roman"/>
          <w:bCs/>
          <w:sz w:val="24"/>
          <w:szCs w:val="24"/>
        </w:rPr>
      </w:pPr>
      <w:r w:rsidRPr="006D2B19">
        <w:rPr>
          <w:rFonts w:ascii="Times New Roman" w:hAnsi="Times New Roman"/>
          <w:bCs/>
          <w:sz w:val="24"/>
          <w:szCs w:val="24"/>
        </w:rPr>
        <w:t>3.</w:t>
      </w:r>
      <w:r w:rsidRPr="006D2B19">
        <w:rPr>
          <w:rFonts w:ascii="Times New Roman" w:hAnsi="Times New Roman"/>
          <w:sz w:val="24"/>
          <w:szCs w:val="24"/>
        </w:rPr>
        <w:t> </w:t>
      </w:r>
      <w:r>
        <w:rPr>
          <w:rFonts w:ascii="Times New Roman" w:hAnsi="Times New Roman"/>
          <w:bCs/>
          <w:sz w:val="24"/>
          <w:szCs w:val="24"/>
        </w:rPr>
        <w:t>сканированные оригиналы:</w:t>
      </w:r>
    </w:p>
    <w:p w:rsidR="00486B5C" w:rsidRPr="006D2B19" w:rsidRDefault="00486B5C" w:rsidP="00486B5C">
      <w:pPr>
        <w:spacing w:after="0" w:line="240" w:lineRule="auto"/>
        <w:jc w:val="both"/>
        <w:rPr>
          <w:rFonts w:ascii="Times New Roman" w:hAnsi="Times New Roman"/>
          <w:bCs/>
          <w:sz w:val="24"/>
          <w:szCs w:val="24"/>
        </w:rPr>
      </w:pPr>
      <w:r>
        <w:rPr>
          <w:rFonts w:ascii="Times New Roman" w:hAnsi="Times New Roman"/>
          <w:bCs/>
          <w:sz w:val="24"/>
          <w:szCs w:val="24"/>
        </w:rPr>
        <w:t>3.1. у</w:t>
      </w:r>
      <w:r w:rsidRPr="006D2B19">
        <w:rPr>
          <w:rFonts w:ascii="Times New Roman" w:hAnsi="Times New Roman"/>
          <w:bCs/>
          <w:sz w:val="24"/>
          <w:szCs w:val="24"/>
        </w:rPr>
        <w:t>чредительны</w:t>
      </w:r>
      <w:r>
        <w:rPr>
          <w:rFonts w:ascii="Times New Roman" w:hAnsi="Times New Roman"/>
          <w:bCs/>
          <w:sz w:val="24"/>
          <w:szCs w:val="24"/>
        </w:rPr>
        <w:t>х</w:t>
      </w:r>
      <w:r w:rsidRPr="006D2B19">
        <w:rPr>
          <w:rFonts w:ascii="Times New Roman" w:hAnsi="Times New Roman"/>
          <w:bCs/>
          <w:sz w:val="24"/>
          <w:szCs w:val="24"/>
        </w:rPr>
        <w:t xml:space="preserve"> документ</w:t>
      </w:r>
      <w:r>
        <w:rPr>
          <w:rFonts w:ascii="Times New Roman" w:hAnsi="Times New Roman"/>
          <w:bCs/>
          <w:sz w:val="24"/>
          <w:szCs w:val="24"/>
        </w:rPr>
        <w:t>ов;</w:t>
      </w:r>
    </w:p>
    <w:p w:rsidR="00486B5C" w:rsidRPr="006D2B19" w:rsidRDefault="00486B5C" w:rsidP="00486B5C">
      <w:pPr>
        <w:spacing w:after="0" w:line="240" w:lineRule="auto"/>
        <w:jc w:val="both"/>
        <w:rPr>
          <w:rFonts w:ascii="Times New Roman" w:hAnsi="Times New Roman"/>
          <w:bCs/>
          <w:sz w:val="24"/>
          <w:szCs w:val="24"/>
        </w:rPr>
      </w:pPr>
      <w:r>
        <w:rPr>
          <w:rFonts w:ascii="Times New Roman" w:hAnsi="Times New Roman"/>
          <w:bCs/>
          <w:sz w:val="24"/>
          <w:szCs w:val="24"/>
        </w:rPr>
        <w:t>3.2</w:t>
      </w:r>
      <w:r w:rsidRPr="006D2B19">
        <w:rPr>
          <w:rFonts w:ascii="Times New Roman" w:hAnsi="Times New Roman"/>
          <w:bCs/>
          <w:sz w:val="24"/>
          <w:szCs w:val="24"/>
        </w:rPr>
        <w:t>.</w:t>
      </w:r>
      <w:r w:rsidRPr="006D2B19">
        <w:rPr>
          <w:rFonts w:ascii="Times New Roman" w:hAnsi="Times New Roman"/>
          <w:sz w:val="24"/>
          <w:szCs w:val="24"/>
        </w:rPr>
        <w:t> </w:t>
      </w:r>
      <w:r>
        <w:rPr>
          <w:rFonts w:ascii="Times New Roman" w:hAnsi="Times New Roman"/>
          <w:bCs/>
          <w:sz w:val="24"/>
          <w:szCs w:val="24"/>
        </w:rPr>
        <w:t>д</w:t>
      </w:r>
      <w:r w:rsidRPr="006D2B19">
        <w:rPr>
          <w:rFonts w:ascii="Times New Roman" w:hAnsi="Times New Roman"/>
          <w:bCs/>
          <w:sz w:val="24"/>
          <w:szCs w:val="24"/>
        </w:rPr>
        <w:t>окумент</w:t>
      </w:r>
      <w:r>
        <w:rPr>
          <w:rFonts w:ascii="Times New Roman" w:hAnsi="Times New Roman"/>
          <w:bCs/>
          <w:sz w:val="24"/>
          <w:szCs w:val="24"/>
        </w:rPr>
        <w:t>ов</w:t>
      </w:r>
      <w:r w:rsidRPr="006D2B19">
        <w:rPr>
          <w:rFonts w:ascii="Times New Roman" w:hAnsi="Times New Roman"/>
          <w:bCs/>
          <w:sz w:val="24"/>
          <w:szCs w:val="24"/>
        </w:rPr>
        <w:t>, подтверждающи</w:t>
      </w:r>
      <w:r>
        <w:rPr>
          <w:rFonts w:ascii="Times New Roman" w:hAnsi="Times New Roman"/>
          <w:bCs/>
          <w:sz w:val="24"/>
          <w:szCs w:val="24"/>
        </w:rPr>
        <w:t>х</w:t>
      </w:r>
      <w:r w:rsidRPr="006D2B19">
        <w:rPr>
          <w:rFonts w:ascii="Times New Roman" w:hAnsi="Times New Roman"/>
          <w:bCs/>
          <w:sz w:val="24"/>
          <w:szCs w:val="24"/>
        </w:rPr>
        <w:t xml:space="preserve"> полномочия руководителя юридического лица на осуществление действий от имени юридического лица (решени</w:t>
      </w:r>
      <w:r>
        <w:rPr>
          <w:rFonts w:ascii="Times New Roman" w:hAnsi="Times New Roman"/>
          <w:bCs/>
          <w:sz w:val="24"/>
          <w:szCs w:val="24"/>
        </w:rPr>
        <w:t>е</w:t>
      </w:r>
      <w:r w:rsidRPr="006D2B19">
        <w:rPr>
          <w:rFonts w:ascii="Times New Roman" w:hAnsi="Times New Roman"/>
          <w:bCs/>
          <w:sz w:val="24"/>
          <w:szCs w:val="24"/>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rPr>
          <w:rFonts w:ascii="Times New Roman" w:hAnsi="Times New Roman"/>
          <w:bCs/>
          <w:sz w:val="24"/>
          <w:szCs w:val="24"/>
        </w:rPr>
        <w:t>;</w:t>
      </w:r>
    </w:p>
    <w:p w:rsidR="00486B5C" w:rsidRPr="006D2B19" w:rsidRDefault="00486B5C" w:rsidP="00486B5C">
      <w:pPr>
        <w:spacing w:after="0" w:line="240" w:lineRule="auto"/>
        <w:jc w:val="both"/>
        <w:rPr>
          <w:rFonts w:ascii="Times New Roman" w:hAnsi="Times New Roman"/>
          <w:bCs/>
          <w:sz w:val="24"/>
          <w:szCs w:val="24"/>
        </w:rPr>
      </w:pPr>
      <w:r>
        <w:rPr>
          <w:rFonts w:ascii="Times New Roman" w:hAnsi="Times New Roman"/>
          <w:bCs/>
          <w:sz w:val="24"/>
          <w:szCs w:val="24"/>
        </w:rPr>
        <w:t>4</w:t>
      </w:r>
      <w:r w:rsidRPr="006D2B19">
        <w:rPr>
          <w:rFonts w:ascii="Times New Roman" w:hAnsi="Times New Roman"/>
          <w:bCs/>
          <w:sz w:val="24"/>
          <w:szCs w:val="24"/>
        </w:rPr>
        <w:t>.</w:t>
      </w:r>
      <w:r w:rsidRPr="006D2B19">
        <w:rPr>
          <w:rFonts w:ascii="Times New Roman" w:hAnsi="Times New Roman"/>
          <w:sz w:val="24"/>
          <w:szCs w:val="24"/>
        </w:rPr>
        <w:t> </w:t>
      </w:r>
      <w:r>
        <w:rPr>
          <w:rFonts w:ascii="Times New Roman" w:hAnsi="Times New Roman"/>
          <w:bCs/>
          <w:sz w:val="24"/>
          <w:szCs w:val="24"/>
        </w:rPr>
        <w:t>д</w:t>
      </w:r>
      <w:r w:rsidRPr="006D2B19">
        <w:rPr>
          <w:rFonts w:ascii="Times New Roman" w:hAnsi="Times New Roman"/>
          <w:bCs/>
          <w:sz w:val="24"/>
          <w:szCs w:val="24"/>
        </w:rPr>
        <w:t>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r>
        <w:rPr>
          <w:rFonts w:ascii="Times New Roman" w:hAnsi="Times New Roman"/>
          <w:bCs/>
          <w:sz w:val="24"/>
          <w:szCs w:val="24"/>
        </w:rPr>
        <w:t>;</w:t>
      </w:r>
    </w:p>
    <w:p w:rsidR="00486B5C" w:rsidRDefault="00486B5C" w:rsidP="00486B5C">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5</w:t>
      </w:r>
      <w:r w:rsidRPr="006D2B19">
        <w:rPr>
          <w:rFonts w:ascii="Times New Roman" w:hAnsi="Times New Roman"/>
          <w:bCs/>
          <w:sz w:val="24"/>
          <w:szCs w:val="24"/>
        </w:rPr>
        <w:t>.</w:t>
      </w:r>
      <w:r w:rsidRPr="006D2B19">
        <w:rPr>
          <w:rFonts w:ascii="Times New Roman" w:hAnsi="Times New Roman"/>
          <w:sz w:val="24"/>
          <w:szCs w:val="24"/>
        </w:rPr>
        <w:t> </w:t>
      </w:r>
      <w:r>
        <w:rPr>
          <w:rFonts w:ascii="Times New Roman" w:hAnsi="Times New Roman"/>
          <w:bCs/>
          <w:sz w:val="24"/>
          <w:szCs w:val="24"/>
        </w:rPr>
        <w:t>д</w:t>
      </w:r>
      <w:r w:rsidRPr="006D2B19">
        <w:rPr>
          <w:rFonts w:ascii="Times New Roman" w:hAnsi="Times New Roman"/>
          <w:bCs/>
          <w:sz w:val="24"/>
          <w:szCs w:val="24"/>
        </w:rPr>
        <w:t>оверенность на имя (при её наличии) __________________________________________</w:t>
      </w:r>
    </w:p>
    <w:p w:rsidR="00486B5C" w:rsidRPr="006D2B19" w:rsidRDefault="00486B5C" w:rsidP="00486B5C">
      <w:pPr>
        <w:autoSpaceDE w:val="0"/>
        <w:autoSpaceDN w:val="0"/>
        <w:adjustRightInd w:val="0"/>
        <w:spacing w:after="0" w:line="240" w:lineRule="auto"/>
        <w:jc w:val="both"/>
        <w:rPr>
          <w:rFonts w:ascii="Times New Roman" w:hAnsi="Times New Roman"/>
          <w:bCs/>
          <w:sz w:val="24"/>
          <w:szCs w:val="24"/>
        </w:rPr>
      </w:pPr>
      <w:r w:rsidRPr="006D2B19">
        <w:rPr>
          <w:rFonts w:ascii="Times New Roman" w:hAnsi="Times New Roman"/>
          <w:bCs/>
          <w:sz w:val="24"/>
          <w:szCs w:val="24"/>
        </w:rPr>
        <w:t>________________________________________________</w:t>
      </w:r>
      <w:r>
        <w:rPr>
          <w:rFonts w:ascii="Times New Roman" w:hAnsi="Times New Roman"/>
          <w:bCs/>
          <w:sz w:val="24"/>
          <w:szCs w:val="24"/>
        </w:rPr>
        <w:t>_____________________________</w:t>
      </w:r>
    </w:p>
    <w:p w:rsidR="00486B5C" w:rsidRPr="006D2B19" w:rsidRDefault="00486B5C" w:rsidP="00486B5C">
      <w:pPr>
        <w:spacing w:before="120" w:after="0" w:line="240" w:lineRule="auto"/>
        <w:jc w:val="both"/>
        <w:rPr>
          <w:rFonts w:ascii="Times New Roman" w:hAnsi="Times New Roman"/>
          <w:sz w:val="24"/>
          <w:szCs w:val="24"/>
        </w:rPr>
      </w:pPr>
      <w:r w:rsidRPr="006D2B19">
        <w:rPr>
          <w:rFonts w:ascii="Times New Roman" w:hAnsi="Times New Roman"/>
          <w:sz w:val="24"/>
          <w:szCs w:val="24"/>
        </w:rPr>
        <w:t>Всего _______ документов</w:t>
      </w:r>
    </w:p>
    <w:p w:rsidR="00486B5C" w:rsidRPr="006D2B19" w:rsidRDefault="00486B5C" w:rsidP="00486B5C">
      <w:pPr>
        <w:spacing w:before="120" w:after="0" w:line="240" w:lineRule="auto"/>
        <w:jc w:val="both"/>
        <w:rPr>
          <w:rFonts w:ascii="Times New Roman" w:hAnsi="Times New Roman"/>
          <w:sz w:val="24"/>
          <w:szCs w:val="24"/>
        </w:rPr>
      </w:pPr>
      <w:r w:rsidRPr="006D2B19">
        <w:rPr>
          <w:rFonts w:ascii="Times New Roman" w:hAnsi="Times New Roman"/>
          <w:sz w:val="24"/>
          <w:szCs w:val="24"/>
        </w:rPr>
        <w:t>Претендент              _______________________________________________________________</w:t>
      </w:r>
    </w:p>
    <w:p w:rsidR="00486B5C" w:rsidRPr="006D2B19" w:rsidRDefault="00486B5C" w:rsidP="00486B5C">
      <w:pPr>
        <w:spacing w:after="0" w:line="240" w:lineRule="auto"/>
        <w:jc w:val="both"/>
        <w:rPr>
          <w:rFonts w:ascii="Times New Roman" w:hAnsi="Times New Roman"/>
          <w:sz w:val="24"/>
          <w:szCs w:val="24"/>
        </w:rPr>
      </w:pPr>
      <w:r w:rsidRPr="006D2B19">
        <w:rPr>
          <w:rFonts w:ascii="Times New Roman" w:hAnsi="Times New Roman"/>
          <w:sz w:val="24"/>
          <w:szCs w:val="24"/>
        </w:rPr>
        <w:t xml:space="preserve">                            М.П.                                             (подпись, должность, Ф.И.О. полностью)</w:t>
      </w:r>
    </w:p>
    <w:p w:rsidR="001D59F3" w:rsidRPr="001D59F3" w:rsidRDefault="001D59F3" w:rsidP="00970B96">
      <w:pPr>
        <w:spacing w:before="120" w:after="0" w:line="240" w:lineRule="auto"/>
        <w:jc w:val="both"/>
        <w:rPr>
          <w:rFonts w:ascii="Times New Roman" w:hAnsi="Times New Roman"/>
        </w:rPr>
      </w:pPr>
    </w:p>
    <w:sectPr w:rsidR="001D59F3" w:rsidRPr="001D59F3" w:rsidSect="002819EA">
      <w:headerReference w:type="even" r:id="rId17"/>
      <w:headerReference w:type="default" r:id="rId18"/>
      <w:footerReference w:type="default" r:id="rId19"/>
      <w:footerReference w:type="first" r:id="rId20"/>
      <w:pgSz w:w="11906" w:h="16838"/>
      <w:pgMar w:top="709" w:right="849" w:bottom="68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FC1" w:rsidRDefault="00BB0FC1" w:rsidP="00B70277">
      <w:pPr>
        <w:spacing w:after="0" w:line="240" w:lineRule="auto"/>
      </w:pPr>
      <w:r>
        <w:separator/>
      </w:r>
    </w:p>
  </w:endnote>
  <w:endnote w:type="continuationSeparator" w:id="0">
    <w:p w:rsidR="00BB0FC1" w:rsidRDefault="00BB0FC1"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Content>
      <w:p w:rsidR="004A29D4" w:rsidRDefault="004A29D4">
        <w:pPr>
          <w:pStyle w:val="af7"/>
          <w:jc w:val="right"/>
        </w:pPr>
        <w:r>
          <w:fldChar w:fldCharType="begin"/>
        </w:r>
        <w:r>
          <w:instrText xml:space="preserve"> PAGE   \* MERGEFORMAT </w:instrText>
        </w:r>
        <w:r>
          <w:fldChar w:fldCharType="separate"/>
        </w:r>
        <w:r w:rsidR="00534715">
          <w:rPr>
            <w:noProof/>
          </w:rPr>
          <w:t>2</w:t>
        </w:r>
        <w:r>
          <w:rPr>
            <w:noProof/>
          </w:rPr>
          <w:fldChar w:fldCharType="end"/>
        </w:r>
      </w:p>
    </w:sdtContent>
  </w:sdt>
  <w:p w:rsidR="004A29D4" w:rsidRDefault="004A29D4">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9D4" w:rsidRDefault="004A29D4"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FC1" w:rsidRDefault="00BB0FC1" w:rsidP="00B70277">
      <w:pPr>
        <w:spacing w:after="0" w:line="240" w:lineRule="auto"/>
      </w:pPr>
      <w:r>
        <w:separator/>
      </w:r>
    </w:p>
  </w:footnote>
  <w:footnote w:type="continuationSeparator" w:id="0">
    <w:p w:rsidR="00BB0FC1" w:rsidRDefault="00BB0FC1"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9D4" w:rsidRDefault="004A29D4"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4A29D4" w:rsidRDefault="004A29D4">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9D4" w:rsidRDefault="004A29D4"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1D41"/>
    <w:rsid w:val="0003243B"/>
    <w:rsid w:val="00032495"/>
    <w:rsid w:val="00032500"/>
    <w:rsid w:val="00032561"/>
    <w:rsid w:val="00032684"/>
    <w:rsid w:val="00032744"/>
    <w:rsid w:val="000329CD"/>
    <w:rsid w:val="00032AD2"/>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64"/>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4571"/>
    <w:rsid w:val="00084761"/>
    <w:rsid w:val="00085521"/>
    <w:rsid w:val="00085881"/>
    <w:rsid w:val="000869DB"/>
    <w:rsid w:val="00091E90"/>
    <w:rsid w:val="00092501"/>
    <w:rsid w:val="00093CAD"/>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1460"/>
    <w:rsid w:val="000D1A06"/>
    <w:rsid w:val="000D1B29"/>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EE"/>
    <w:rsid w:val="000F45D3"/>
    <w:rsid w:val="000F4DB2"/>
    <w:rsid w:val="000F4E51"/>
    <w:rsid w:val="000F527B"/>
    <w:rsid w:val="000F5415"/>
    <w:rsid w:val="000F5A79"/>
    <w:rsid w:val="000F60C0"/>
    <w:rsid w:val="000F6402"/>
    <w:rsid w:val="000F6708"/>
    <w:rsid w:val="000F70EE"/>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579A"/>
    <w:rsid w:val="001163A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598"/>
    <w:rsid w:val="00144EFC"/>
    <w:rsid w:val="0014534F"/>
    <w:rsid w:val="001465C0"/>
    <w:rsid w:val="00146928"/>
    <w:rsid w:val="00147085"/>
    <w:rsid w:val="00147B7E"/>
    <w:rsid w:val="00147CCA"/>
    <w:rsid w:val="001508C0"/>
    <w:rsid w:val="001510E8"/>
    <w:rsid w:val="001524C8"/>
    <w:rsid w:val="00152602"/>
    <w:rsid w:val="00153585"/>
    <w:rsid w:val="001535EC"/>
    <w:rsid w:val="00153875"/>
    <w:rsid w:val="00153D04"/>
    <w:rsid w:val="001542FD"/>
    <w:rsid w:val="00154602"/>
    <w:rsid w:val="001549B4"/>
    <w:rsid w:val="00154A84"/>
    <w:rsid w:val="001550D2"/>
    <w:rsid w:val="00155EBC"/>
    <w:rsid w:val="00156144"/>
    <w:rsid w:val="0015632D"/>
    <w:rsid w:val="00156C01"/>
    <w:rsid w:val="00156F5F"/>
    <w:rsid w:val="0016022B"/>
    <w:rsid w:val="00160B74"/>
    <w:rsid w:val="001610A0"/>
    <w:rsid w:val="00161548"/>
    <w:rsid w:val="001617E2"/>
    <w:rsid w:val="001620A7"/>
    <w:rsid w:val="0016219A"/>
    <w:rsid w:val="0016226E"/>
    <w:rsid w:val="00163732"/>
    <w:rsid w:val="00163B50"/>
    <w:rsid w:val="00163E1C"/>
    <w:rsid w:val="00163F48"/>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288F"/>
    <w:rsid w:val="001C2EB7"/>
    <w:rsid w:val="001C2F2D"/>
    <w:rsid w:val="001C37BE"/>
    <w:rsid w:val="001C3B51"/>
    <w:rsid w:val="001C3EEF"/>
    <w:rsid w:val="001C4B0B"/>
    <w:rsid w:val="001C4D34"/>
    <w:rsid w:val="001C52D1"/>
    <w:rsid w:val="001C550E"/>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0D06"/>
    <w:rsid w:val="0020100C"/>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213C"/>
    <w:rsid w:val="0022259F"/>
    <w:rsid w:val="002236F1"/>
    <w:rsid w:val="002242C5"/>
    <w:rsid w:val="002245CE"/>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0DB3"/>
    <w:rsid w:val="0026107F"/>
    <w:rsid w:val="002613E3"/>
    <w:rsid w:val="002623CD"/>
    <w:rsid w:val="002626F8"/>
    <w:rsid w:val="00263784"/>
    <w:rsid w:val="00263FE8"/>
    <w:rsid w:val="002644E9"/>
    <w:rsid w:val="00264539"/>
    <w:rsid w:val="002649B1"/>
    <w:rsid w:val="00264C1D"/>
    <w:rsid w:val="002654D2"/>
    <w:rsid w:val="00267EFA"/>
    <w:rsid w:val="00270C85"/>
    <w:rsid w:val="00271055"/>
    <w:rsid w:val="0027168F"/>
    <w:rsid w:val="00271D6B"/>
    <w:rsid w:val="002721F4"/>
    <w:rsid w:val="002725F9"/>
    <w:rsid w:val="0027391D"/>
    <w:rsid w:val="00273B7F"/>
    <w:rsid w:val="00273CC7"/>
    <w:rsid w:val="0027441C"/>
    <w:rsid w:val="002744D3"/>
    <w:rsid w:val="0027476A"/>
    <w:rsid w:val="00274C66"/>
    <w:rsid w:val="002758F1"/>
    <w:rsid w:val="002766B9"/>
    <w:rsid w:val="002778D9"/>
    <w:rsid w:val="00280B1B"/>
    <w:rsid w:val="00281722"/>
    <w:rsid w:val="002819EA"/>
    <w:rsid w:val="0028214D"/>
    <w:rsid w:val="002834BA"/>
    <w:rsid w:val="0028412E"/>
    <w:rsid w:val="0028417E"/>
    <w:rsid w:val="002842DD"/>
    <w:rsid w:val="002855E0"/>
    <w:rsid w:val="0028679A"/>
    <w:rsid w:val="002867A7"/>
    <w:rsid w:val="00286E0D"/>
    <w:rsid w:val="00286E8B"/>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8B4"/>
    <w:rsid w:val="002A0D57"/>
    <w:rsid w:val="002A1B1C"/>
    <w:rsid w:val="002A1D9D"/>
    <w:rsid w:val="002A1F8D"/>
    <w:rsid w:val="002A3870"/>
    <w:rsid w:val="002A4BD7"/>
    <w:rsid w:val="002A5FCF"/>
    <w:rsid w:val="002A65EE"/>
    <w:rsid w:val="002A7647"/>
    <w:rsid w:val="002A7725"/>
    <w:rsid w:val="002A7AD1"/>
    <w:rsid w:val="002B073D"/>
    <w:rsid w:val="002B0D88"/>
    <w:rsid w:val="002B0E02"/>
    <w:rsid w:val="002B1676"/>
    <w:rsid w:val="002B1CC6"/>
    <w:rsid w:val="002B2012"/>
    <w:rsid w:val="002B2FEE"/>
    <w:rsid w:val="002B30D2"/>
    <w:rsid w:val="002B565F"/>
    <w:rsid w:val="002B5E4C"/>
    <w:rsid w:val="002B5E8A"/>
    <w:rsid w:val="002B64B2"/>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D9"/>
    <w:rsid w:val="002E59AC"/>
    <w:rsid w:val="002E6AFF"/>
    <w:rsid w:val="002E777A"/>
    <w:rsid w:val="002E780C"/>
    <w:rsid w:val="002F11E8"/>
    <w:rsid w:val="002F157E"/>
    <w:rsid w:val="002F21E3"/>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67B7"/>
    <w:rsid w:val="00307022"/>
    <w:rsid w:val="00307127"/>
    <w:rsid w:val="00307169"/>
    <w:rsid w:val="00307247"/>
    <w:rsid w:val="00307905"/>
    <w:rsid w:val="003102A3"/>
    <w:rsid w:val="00310313"/>
    <w:rsid w:val="00311772"/>
    <w:rsid w:val="00311E1F"/>
    <w:rsid w:val="003125ED"/>
    <w:rsid w:val="00312BB3"/>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39F9"/>
    <w:rsid w:val="00323FE3"/>
    <w:rsid w:val="00324100"/>
    <w:rsid w:val="00324814"/>
    <w:rsid w:val="00326C3A"/>
    <w:rsid w:val="00327F04"/>
    <w:rsid w:val="003300C9"/>
    <w:rsid w:val="00330940"/>
    <w:rsid w:val="00331711"/>
    <w:rsid w:val="00331897"/>
    <w:rsid w:val="003322D2"/>
    <w:rsid w:val="00332796"/>
    <w:rsid w:val="0033300F"/>
    <w:rsid w:val="003333BD"/>
    <w:rsid w:val="0033341B"/>
    <w:rsid w:val="00333803"/>
    <w:rsid w:val="0033390E"/>
    <w:rsid w:val="00333AB8"/>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80768"/>
    <w:rsid w:val="003813CF"/>
    <w:rsid w:val="00381C26"/>
    <w:rsid w:val="00382046"/>
    <w:rsid w:val="003823DA"/>
    <w:rsid w:val="0038276F"/>
    <w:rsid w:val="003834F5"/>
    <w:rsid w:val="00383CCA"/>
    <w:rsid w:val="00383F3F"/>
    <w:rsid w:val="00383F73"/>
    <w:rsid w:val="00384090"/>
    <w:rsid w:val="003851E9"/>
    <w:rsid w:val="00385467"/>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A0016"/>
    <w:rsid w:val="003A1055"/>
    <w:rsid w:val="003A1155"/>
    <w:rsid w:val="003A133B"/>
    <w:rsid w:val="003A1464"/>
    <w:rsid w:val="003A1FBB"/>
    <w:rsid w:val="003A2A51"/>
    <w:rsid w:val="003A2D8F"/>
    <w:rsid w:val="003A3A71"/>
    <w:rsid w:val="003A3ADA"/>
    <w:rsid w:val="003A600F"/>
    <w:rsid w:val="003A623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19D"/>
    <w:rsid w:val="003D04D5"/>
    <w:rsid w:val="003D0C8D"/>
    <w:rsid w:val="003D1712"/>
    <w:rsid w:val="003D236E"/>
    <w:rsid w:val="003D23E8"/>
    <w:rsid w:val="003D2532"/>
    <w:rsid w:val="003D3136"/>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1172"/>
    <w:rsid w:val="004020FB"/>
    <w:rsid w:val="00403980"/>
    <w:rsid w:val="004041AC"/>
    <w:rsid w:val="00404BD2"/>
    <w:rsid w:val="00405815"/>
    <w:rsid w:val="00406DBB"/>
    <w:rsid w:val="00407725"/>
    <w:rsid w:val="00407CA9"/>
    <w:rsid w:val="00407D9E"/>
    <w:rsid w:val="00410272"/>
    <w:rsid w:val="00411151"/>
    <w:rsid w:val="00411E18"/>
    <w:rsid w:val="00411E6E"/>
    <w:rsid w:val="00412E7C"/>
    <w:rsid w:val="004133FE"/>
    <w:rsid w:val="00413A5A"/>
    <w:rsid w:val="004143F7"/>
    <w:rsid w:val="004148C6"/>
    <w:rsid w:val="00414BAF"/>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1ADB"/>
    <w:rsid w:val="00452A2A"/>
    <w:rsid w:val="00452D35"/>
    <w:rsid w:val="00453532"/>
    <w:rsid w:val="00453550"/>
    <w:rsid w:val="00453AFB"/>
    <w:rsid w:val="00454086"/>
    <w:rsid w:val="004547D8"/>
    <w:rsid w:val="00454833"/>
    <w:rsid w:val="00454DD9"/>
    <w:rsid w:val="00454E0E"/>
    <w:rsid w:val="004554FD"/>
    <w:rsid w:val="004557D3"/>
    <w:rsid w:val="00455D60"/>
    <w:rsid w:val="00456CF4"/>
    <w:rsid w:val="00456FF5"/>
    <w:rsid w:val="0045714A"/>
    <w:rsid w:val="00457A40"/>
    <w:rsid w:val="00460DCD"/>
    <w:rsid w:val="004610C0"/>
    <w:rsid w:val="00461ED7"/>
    <w:rsid w:val="004627E7"/>
    <w:rsid w:val="0046327C"/>
    <w:rsid w:val="004638C4"/>
    <w:rsid w:val="00463C49"/>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9A"/>
    <w:rsid w:val="004A10BF"/>
    <w:rsid w:val="004A2297"/>
    <w:rsid w:val="004A29D4"/>
    <w:rsid w:val="004A3E56"/>
    <w:rsid w:val="004A48D1"/>
    <w:rsid w:val="004A5273"/>
    <w:rsid w:val="004A5ED4"/>
    <w:rsid w:val="004A63BD"/>
    <w:rsid w:val="004A6D4A"/>
    <w:rsid w:val="004A7B95"/>
    <w:rsid w:val="004A7FFA"/>
    <w:rsid w:val="004B0320"/>
    <w:rsid w:val="004B0C45"/>
    <w:rsid w:val="004B182C"/>
    <w:rsid w:val="004B23DA"/>
    <w:rsid w:val="004B28C6"/>
    <w:rsid w:val="004B2CE2"/>
    <w:rsid w:val="004B2E16"/>
    <w:rsid w:val="004B32BC"/>
    <w:rsid w:val="004B3EBD"/>
    <w:rsid w:val="004B3F27"/>
    <w:rsid w:val="004B4849"/>
    <w:rsid w:val="004B4911"/>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4223"/>
    <w:rsid w:val="004C66DA"/>
    <w:rsid w:val="004D0434"/>
    <w:rsid w:val="004D07A7"/>
    <w:rsid w:val="004D0852"/>
    <w:rsid w:val="004D0912"/>
    <w:rsid w:val="004D0DBE"/>
    <w:rsid w:val="004D10F8"/>
    <w:rsid w:val="004D195C"/>
    <w:rsid w:val="004D27E5"/>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E0B"/>
    <w:rsid w:val="00534715"/>
    <w:rsid w:val="00534C06"/>
    <w:rsid w:val="00535ACA"/>
    <w:rsid w:val="00535D3E"/>
    <w:rsid w:val="00535EFD"/>
    <w:rsid w:val="0053654C"/>
    <w:rsid w:val="00536EA0"/>
    <w:rsid w:val="00536F45"/>
    <w:rsid w:val="005375F1"/>
    <w:rsid w:val="0054043D"/>
    <w:rsid w:val="00540549"/>
    <w:rsid w:val="00541BEA"/>
    <w:rsid w:val="005428D1"/>
    <w:rsid w:val="005432BE"/>
    <w:rsid w:val="005435BF"/>
    <w:rsid w:val="00545033"/>
    <w:rsid w:val="00546CDB"/>
    <w:rsid w:val="00547368"/>
    <w:rsid w:val="005474C2"/>
    <w:rsid w:val="0054774A"/>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03FC"/>
    <w:rsid w:val="00571E72"/>
    <w:rsid w:val="0057211B"/>
    <w:rsid w:val="00572CE3"/>
    <w:rsid w:val="00573C7D"/>
    <w:rsid w:val="005745E2"/>
    <w:rsid w:val="00576440"/>
    <w:rsid w:val="00576DB1"/>
    <w:rsid w:val="005776CB"/>
    <w:rsid w:val="005778FB"/>
    <w:rsid w:val="00577A95"/>
    <w:rsid w:val="00577F86"/>
    <w:rsid w:val="00580641"/>
    <w:rsid w:val="0058082F"/>
    <w:rsid w:val="0058121E"/>
    <w:rsid w:val="0058269C"/>
    <w:rsid w:val="00582A6A"/>
    <w:rsid w:val="00583148"/>
    <w:rsid w:val="00583BC3"/>
    <w:rsid w:val="00583C11"/>
    <w:rsid w:val="00584A2A"/>
    <w:rsid w:val="00586AC9"/>
    <w:rsid w:val="00587093"/>
    <w:rsid w:val="005877C7"/>
    <w:rsid w:val="00590B97"/>
    <w:rsid w:val="00591426"/>
    <w:rsid w:val="0059187D"/>
    <w:rsid w:val="00591DD2"/>
    <w:rsid w:val="0059214C"/>
    <w:rsid w:val="0059309D"/>
    <w:rsid w:val="005931BC"/>
    <w:rsid w:val="00593344"/>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4778"/>
    <w:rsid w:val="005A482F"/>
    <w:rsid w:val="005A4B7A"/>
    <w:rsid w:val="005A5D66"/>
    <w:rsid w:val="005A5EB1"/>
    <w:rsid w:val="005A6138"/>
    <w:rsid w:val="005A6386"/>
    <w:rsid w:val="005A6DF8"/>
    <w:rsid w:val="005A7B40"/>
    <w:rsid w:val="005B1303"/>
    <w:rsid w:val="005B196D"/>
    <w:rsid w:val="005B1A47"/>
    <w:rsid w:val="005B28FB"/>
    <w:rsid w:val="005B2B06"/>
    <w:rsid w:val="005B3363"/>
    <w:rsid w:val="005B3B32"/>
    <w:rsid w:val="005B4313"/>
    <w:rsid w:val="005B4E3A"/>
    <w:rsid w:val="005B682F"/>
    <w:rsid w:val="005B6B9B"/>
    <w:rsid w:val="005B7017"/>
    <w:rsid w:val="005B765E"/>
    <w:rsid w:val="005B7A34"/>
    <w:rsid w:val="005B7B16"/>
    <w:rsid w:val="005C0FAD"/>
    <w:rsid w:val="005C13BF"/>
    <w:rsid w:val="005C2B86"/>
    <w:rsid w:val="005C33CA"/>
    <w:rsid w:val="005C427B"/>
    <w:rsid w:val="005C5526"/>
    <w:rsid w:val="005C5566"/>
    <w:rsid w:val="005C5847"/>
    <w:rsid w:val="005C6797"/>
    <w:rsid w:val="005C6FBC"/>
    <w:rsid w:val="005D067B"/>
    <w:rsid w:val="005D07D8"/>
    <w:rsid w:val="005D1BD5"/>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5A4C"/>
    <w:rsid w:val="00606D47"/>
    <w:rsid w:val="00606F48"/>
    <w:rsid w:val="00610631"/>
    <w:rsid w:val="00610FB6"/>
    <w:rsid w:val="00611A91"/>
    <w:rsid w:val="00611B83"/>
    <w:rsid w:val="00611E94"/>
    <w:rsid w:val="00612036"/>
    <w:rsid w:val="006123C4"/>
    <w:rsid w:val="00612BA2"/>
    <w:rsid w:val="00613270"/>
    <w:rsid w:val="006142EE"/>
    <w:rsid w:val="00614559"/>
    <w:rsid w:val="00614794"/>
    <w:rsid w:val="006158E9"/>
    <w:rsid w:val="00616150"/>
    <w:rsid w:val="00616195"/>
    <w:rsid w:val="00616A79"/>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73F7"/>
    <w:rsid w:val="00627B76"/>
    <w:rsid w:val="006314BD"/>
    <w:rsid w:val="00632830"/>
    <w:rsid w:val="00633758"/>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77DD"/>
    <w:rsid w:val="006578AD"/>
    <w:rsid w:val="0066075C"/>
    <w:rsid w:val="00661024"/>
    <w:rsid w:val="00662FCC"/>
    <w:rsid w:val="00663950"/>
    <w:rsid w:val="00663EEC"/>
    <w:rsid w:val="006649DD"/>
    <w:rsid w:val="00664C26"/>
    <w:rsid w:val="00664FB5"/>
    <w:rsid w:val="00665BA7"/>
    <w:rsid w:val="00665C70"/>
    <w:rsid w:val="00665DF4"/>
    <w:rsid w:val="00666348"/>
    <w:rsid w:val="00666B0D"/>
    <w:rsid w:val="00666CD0"/>
    <w:rsid w:val="006679E3"/>
    <w:rsid w:val="00667B46"/>
    <w:rsid w:val="00667EC7"/>
    <w:rsid w:val="00670737"/>
    <w:rsid w:val="00670EA9"/>
    <w:rsid w:val="00671112"/>
    <w:rsid w:val="00671914"/>
    <w:rsid w:val="00671D61"/>
    <w:rsid w:val="00672333"/>
    <w:rsid w:val="00673780"/>
    <w:rsid w:val="00673FD9"/>
    <w:rsid w:val="00674B17"/>
    <w:rsid w:val="00675912"/>
    <w:rsid w:val="00675C3E"/>
    <w:rsid w:val="006771E4"/>
    <w:rsid w:val="00680059"/>
    <w:rsid w:val="006804D6"/>
    <w:rsid w:val="00682489"/>
    <w:rsid w:val="00683F98"/>
    <w:rsid w:val="00684F55"/>
    <w:rsid w:val="00685186"/>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0CF"/>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1B48"/>
    <w:rsid w:val="006C200A"/>
    <w:rsid w:val="006C2144"/>
    <w:rsid w:val="006C2A3F"/>
    <w:rsid w:val="006C2C1C"/>
    <w:rsid w:val="006C3A13"/>
    <w:rsid w:val="006C4BE8"/>
    <w:rsid w:val="006C5852"/>
    <w:rsid w:val="006C6510"/>
    <w:rsid w:val="006C6794"/>
    <w:rsid w:val="006C7294"/>
    <w:rsid w:val="006C7C40"/>
    <w:rsid w:val="006D2618"/>
    <w:rsid w:val="006D2631"/>
    <w:rsid w:val="006D2B19"/>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8C8"/>
    <w:rsid w:val="00705963"/>
    <w:rsid w:val="00705E63"/>
    <w:rsid w:val="00706677"/>
    <w:rsid w:val="00706A97"/>
    <w:rsid w:val="007130E0"/>
    <w:rsid w:val="0071389B"/>
    <w:rsid w:val="00713A88"/>
    <w:rsid w:val="0071476E"/>
    <w:rsid w:val="007165F5"/>
    <w:rsid w:val="00717016"/>
    <w:rsid w:val="00717473"/>
    <w:rsid w:val="007177CE"/>
    <w:rsid w:val="00717D6D"/>
    <w:rsid w:val="00717DED"/>
    <w:rsid w:val="00720260"/>
    <w:rsid w:val="007202CE"/>
    <w:rsid w:val="007210CD"/>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2077"/>
    <w:rsid w:val="007728CC"/>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A8F"/>
    <w:rsid w:val="007B1F36"/>
    <w:rsid w:val="007B2378"/>
    <w:rsid w:val="007B2A96"/>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BB4"/>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E4A"/>
    <w:rsid w:val="007D7F0F"/>
    <w:rsid w:val="007E0225"/>
    <w:rsid w:val="007E0576"/>
    <w:rsid w:val="007E0AE2"/>
    <w:rsid w:val="007E0FF8"/>
    <w:rsid w:val="007E1070"/>
    <w:rsid w:val="007E120B"/>
    <w:rsid w:val="007E14C4"/>
    <w:rsid w:val="007E1B18"/>
    <w:rsid w:val="007E1DDF"/>
    <w:rsid w:val="007E2197"/>
    <w:rsid w:val="007E2B9D"/>
    <w:rsid w:val="007E41F8"/>
    <w:rsid w:val="007E4297"/>
    <w:rsid w:val="007E455A"/>
    <w:rsid w:val="007E459F"/>
    <w:rsid w:val="007E48C4"/>
    <w:rsid w:val="007E495C"/>
    <w:rsid w:val="007E51A9"/>
    <w:rsid w:val="007E5BE9"/>
    <w:rsid w:val="007E68EB"/>
    <w:rsid w:val="007E699D"/>
    <w:rsid w:val="007E6C6F"/>
    <w:rsid w:val="007E7FC1"/>
    <w:rsid w:val="007F0436"/>
    <w:rsid w:val="007F0875"/>
    <w:rsid w:val="007F0D5F"/>
    <w:rsid w:val="007F0EDA"/>
    <w:rsid w:val="007F1770"/>
    <w:rsid w:val="007F1B00"/>
    <w:rsid w:val="007F2299"/>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7040"/>
    <w:rsid w:val="0080732C"/>
    <w:rsid w:val="00810260"/>
    <w:rsid w:val="008109C9"/>
    <w:rsid w:val="00810DD8"/>
    <w:rsid w:val="00811525"/>
    <w:rsid w:val="0081192B"/>
    <w:rsid w:val="008125B3"/>
    <w:rsid w:val="00812734"/>
    <w:rsid w:val="00812C3D"/>
    <w:rsid w:val="008131D6"/>
    <w:rsid w:val="008138A8"/>
    <w:rsid w:val="00813DB8"/>
    <w:rsid w:val="00813E0C"/>
    <w:rsid w:val="00814118"/>
    <w:rsid w:val="00814446"/>
    <w:rsid w:val="00814EF7"/>
    <w:rsid w:val="0081685B"/>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5586"/>
    <w:rsid w:val="00825808"/>
    <w:rsid w:val="008274B1"/>
    <w:rsid w:val="00830152"/>
    <w:rsid w:val="0083037C"/>
    <w:rsid w:val="00832CD0"/>
    <w:rsid w:val="008339BA"/>
    <w:rsid w:val="00833BF1"/>
    <w:rsid w:val="00833F1A"/>
    <w:rsid w:val="008341AC"/>
    <w:rsid w:val="00835145"/>
    <w:rsid w:val="00835E18"/>
    <w:rsid w:val="008366BB"/>
    <w:rsid w:val="0083693E"/>
    <w:rsid w:val="008377C0"/>
    <w:rsid w:val="008378F2"/>
    <w:rsid w:val="00837DAC"/>
    <w:rsid w:val="0084012C"/>
    <w:rsid w:val="00840376"/>
    <w:rsid w:val="00840708"/>
    <w:rsid w:val="008408E8"/>
    <w:rsid w:val="008410FB"/>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76C00"/>
    <w:rsid w:val="008814D6"/>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78F"/>
    <w:rsid w:val="008D4CE4"/>
    <w:rsid w:val="008D5ADD"/>
    <w:rsid w:val="008D67B0"/>
    <w:rsid w:val="008D69AD"/>
    <w:rsid w:val="008D6A0B"/>
    <w:rsid w:val="008D6FC6"/>
    <w:rsid w:val="008E067D"/>
    <w:rsid w:val="008E29F9"/>
    <w:rsid w:val="008E2DA3"/>
    <w:rsid w:val="008E44C6"/>
    <w:rsid w:val="008E545C"/>
    <w:rsid w:val="008E5ECD"/>
    <w:rsid w:val="008E65A9"/>
    <w:rsid w:val="008E6E91"/>
    <w:rsid w:val="008E7431"/>
    <w:rsid w:val="008E7C3A"/>
    <w:rsid w:val="008E7D55"/>
    <w:rsid w:val="008E7DBE"/>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25F"/>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3AE"/>
    <w:rsid w:val="00927638"/>
    <w:rsid w:val="00930F44"/>
    <w:rsid w:val="00931132"/>
    <w:rsid w:val="00931B95"/>
    <w:rsid w:val="00931D26"/>
    <w:rsid w:val="00932196"/>
    <w:rsid w:val="00932336"/>
    <w:rsid w:val="00932B9E"/>
    <w:rsid w:val="00932C6D"/>
    <w:rsid w:val="00933C26"/>
    <w:rsid w:val="00933E1A"/>
    <w:rsid w:val="009346E8"/>
    <w:rsid w:val="00934890"/>
    <w:rsid w:val="00934BDA"/>
    <w:rsid w:val="00934CE6"/>
    <w:rsid w:val="009359B2"/>
    <w:rsid w:val="00935DFB"/>
    <w:rsid w:val="00937419"/>
    <w:rsid w:val="009402FC"/>
    <w:rsid w:val="00940367"/>
    <w:rsid w:val="00940D96"/>
    <w:rsid w:val="00940E62"/>
    <w:rsid w:val="00941419"/>
    <w:rsid w:val="00942E44"/>
    <w:rsid w:val="0094340C"/>
    <w:rsid w:val="009443F5"/>
    <w:rsid w:val="00944762"/>
    <w:rsid w:val="00944861"/>
    <w:rsid w:val="00944EF1"/>
    <w:rsid w:val="00944F12"/>
    <w:rsid w:val="00944F14"/>
    <w:rsid w:val="00945C28"/>
    <w:rsid w:val="00945FCE"/>
    <w:rsid w:val="009468C0"/>
    <w:rsid w:val="00946A70"/>
    <w:rsid w:val="0094709D"/>
    <w:rsid w:val="00947791"/>
    <w:rsid w:val="00947CD8"/>
    <w:rsid w:val="00950010"/>
    <w:rsid w:val="00950059"/>
    <w:rsid w:val="00953AA3"/>
    <w:rsid w:val="00953ACD"/>
    <w:rsid w:val="009555F8"/>
    <w:rsid w:val="00955A34"/>
    <w:rsid w:val="009563D7"/>
    <w:rsid w:val="00956594"/>
    <w:rsid w:val="00956726"/>
    <w:rsid w:val="0095775D"/>
    <w:rsid w:val="00957F9E"/>
    <w:rsid w:val="0096003D"/>
    <w:rsid w:val="009600B2"/>
    <w:rsid w:val="009603E6"/>
    <w:rsid w:val="00960A96"/>
    <w:rsid w:val="00961CF9"/>
    <w:rsid w:val="0096264A"/>
    <w:rsid w:val="0096281F"/>
    <w:rsid w:val="00962AC4"/>
    <w:rsid w:val="00962F5A"/>
    <w:rsid w:val="009631C7"/>
    <w:rsid w:val="0096331F"/>
    <w:rsid w:val="00963534"/>
    <w:rsid w:val="00963993"/>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3D9A"/>
    <w:rsid w:val="009742FB"/>
    <w:rsid w:val="00974854"/>
    <w:rsid w:val="00974ED8"/>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4FE"/>
    <w:rsid w:val="0099396E"/>
    <w:rsid w:val="00993E1B"/>
    <w:rsid w:val="0099459B"/>
    <w:rsid w:val="00995521"/>
    <w:rsid w:val="00996069"/>
    <w:rsid w:val="009960EC"/>
    <w:rsid w:val="00996AAC"/>
    <w:rsid w:val="00997841"/>
    <w:rsid w:val="009A0884"/>
    <w:rsid w:val="009A145F"/>
    <w:rsid w:val="009A2115"/>
    <w:rsid w:val="009A2443"/>
    <w:rsid w:val="009A3169"/>
    <w:rsid w:val="009A4099"/>
    <w:rsid w:val="009A45E9"/>
    <w:rsid w:val="009A4C24"/>
    <w:rsid w:val="009A5826"/>
    <w:rsid w:val="009A5A2C"/>
    <w:rsid w:val="009A783F"/>
    <w:rsid w:val="009B00CE"/>
    <w:rsid w:val="009B0E38"/>
    <w:rsid w:val="009B1A89"/>
    <w:rsid w:val="009B1F67"/>
    <w:rsid w:val="009B2280"/>
    <w:rsid w:val="009B36FC"/>
    <w:rsid w:val="009B3E60"/>
    <w:rsid w:val="009B523A"/>
    <w:rsid w:val="009B640D"/>
    <w:rsid w:val="009B689A"/>
    <w:rsid w:val="009B6EF7"/>
    <w:rsid w:val="009B79E3"/>
    <w:rsid w:val="009C20DC"/>
    <w:rsid w:val="009C2269"/>
    <w:rsid w:val="009C34BC"/>
    <w:rsid w:val="009C3F46"/>
    <w:rsid w:val="009C41AB"/>
    <w:rsid w:val="009C5A67"/>
    <w:rsid w:val="009C715C"/>
    <w:rsid w:val="009C7E8D"/>
    <w:rsid w:val="009D0CE5"/>
    <w:rsid w:val="009D0F67"/>
    <w:rsid w:val="009D1A4C"/>
    <w:rsid w:val="009D2324"/>
    <w:rsid w:val="009D3219"/>
    <w:rsid w:val="009D43D5"/>
    <w:rsid w:val="009D46BD"/>
    <w:rsid w:val="009D63FC"/>
    <w:rsid w:val="009D6458"/>
    <w:rsid w:val="009D64D7"/>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A1D"/>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4007E"/>
    <w:rsid w:val="00A402F8"/>
    <w:rsid w:val="00A40778"/>
    <w:rsid w:val="00A4082F"/>
    <w:rsid w:val="00A422E6"/>
    <w:rsid w:val="00A42C12"/>
    <w:rsid w:val="00A4326E"/>
    <w:rsid w:val="00A43563"/>
    <w:rsid w:val="00A4369E"/>
    <w:rsid w:val="00A43C69"/>
    <w:rsid w:val="00A44312"/>
    <w:rsid w:val="00A44448"/>
    <w:rsid w:val="00A446F7"/>
    <w:rsid w:val="00A45240"/>
    <w:rsid w:val="00A466F3"/>
    <w:rsid w:val="00A468D9"/>
    <w:rsid w:val="00A46B86"/>
    <w:rsid w:val="00A473F1"/>
    <w:rsid w:val="00A5051F"/>
    <w:rsid w:val="00A508FE"/>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856"/>
    <w:rsid w:val="00A60B17"/>
    <w:rsid w:val="00A61011"/>
    <w:rsid w:val="00A61055"/>
    <w:rsid w:val="00A61DBA"/>
    <w:rsid w:val="00A63002"/>
    <w:rsid w:val="00A638B7"/>
    <w:rsid w:val="00A6398F"/>
    <w:rsid w:val="00A63FE5"/>
    <w:rsid w:val="00A6480B"/>
    <w:rsid w:val="00A648AE"/>
    <w:rsid w:val="00A64C05"/>
    <w:rsid w:val="00A65BE3"/>
    <w:rsid w:val="00A667F2"/>
    <w:rsid w:val="00A72032"/>
    <w:rsid w:val="00A72436"/>
    <w:rsid w:val="00A73965"/>
    <w:rsid w:val="00A74BB9"/>
    <w:rsid w:val="00A755E0"/>
    <w:rsid w:val="00A75B26"/>
    <w:rsid w:val="00A75D13"/>
    <w:rsid w:val="00A76957"/>
    <w:rsid w:val="00A76CCF"/>
    <w:rsid w:val="00A776DA"/>
    <w:rsid w:val="00A80687"/>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074"/>
    <w:rsid w:val="00A90359"/>
    <w:rsid w:val="00A907A3"/>
    <w:rsid w:val="00A91682"/>
    <w:rsid w:val="00A91DEE"/>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499"/>
    <w:rsid w:val="00AA6BCD"/>
    <w:rsid w:val="00AA7378"/>
    <w:rsid w:val="00AA7578"/>
    <w:rsid w:val="00AB0748"/>
    <w:rsid w:val="00AB0840"/>
    <w:rsid w:val="00AB0CAF"/>
    <w:rsid w:val="00AB0FEA"/>
    <w:rsid w:val="00AB1025"/>
    <w:rsid w:val="00AB107E"/>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1"/>
    <w:rsid w:val="00AC69F4"/>
    <w:rsid w:val="00AC6F88"/>
    <w:rsid w:val="00AC71D1"/>
    <w:rsid w:val="00AD08C8"/>
    <w:rsid w:val="00AD0FA9"/>
    <w:rsid w:val="00AD1915"/>
    <w:rsid w:val="00AD30CA"/>
    <w:rsid w:val="00AD3113"/>
    <w:rsid w:val="00AD389D"/>
    <w:rsid w:val="00AD4A13"/>
    <w:rsid w:val="00AD5515"/>
    <w:rsid w:val="00AD5B2C"/>
    <w:rsid w:val="00AD5B88"/>
    <w:rsid w:val="00AD5BEA"/>
    <w:rsid w:val="00AD7954"/>
    <w:rsid w:val="00AD7A47"/>
    <w:rsid w:val="00AD7B60"/>
    <w:rsid w:val="00AE02AF"/>
    <w:rsid w:val="00AE05E5"/>
    <w:rsid w:val="00AE0B14"/>
    <w:rsid w:val="00AE18F2"/>
    <w:rsid w:val="00AE39A5"/>
    <w:rsid w:val="00AE3A9D"/>
    <w:rsid w:val="00AE3C47"/>
    <w:rsid w:val="00AE47AD"/>
    <w:rsid w:val="00AE566A"/>
    <w:rsid w:val="00AE6307"/>
    <w:rsid w:val="00AE7973"/>
    <w:rsid w:val="00AE7C03"/>
    <w:rsid w:val="00AE7D8B"/>
    <w:rsid w:val="00AF002D"/>
    <w:rsid w:val="00AF01D2"/>
    <w:rsid w:val="00AF0764"/>
    <w:rsid w:val="00AF1CA7"/>
    <w:rsid w:val="00AF26C8"/>
    <w:rsid w:val="00AF3AEF"/>
    <w:rsid w:val="00AF3DF9"/>
    <w:rsid w:val="00AF551F"/>
    <w:rsid w:val="00AF598F"/>
    <w:rsid w:val="00AF6583"/>
    <w:rsid w:val="00AF669D"/>
    <w:rsid w:val="00AF6BE6"/>
    <w:rsid w:val="00AF7978"/>
    <w:rsid w:val="00AF798C"/>
    <w:rsid w:val="00B01BED"/>
    <w:rsid w:val="00B02271"/>
    <w:rsid w:val="00B0245B"/>
    <w:rsid w:val="00B038BD"/>
    <w:rsid w:val="00B05BB6"/>
    <w:rsid w:val="00B05FA3"/>
    <w:rsid w:val="00B0680F"/>
    <w:rsid w:val="00B10C71"/>
    <w:rsid w:val="00B111E2"/>
    <w:rsid w:val="00B1162F"/>
    <w:rsid w:val="00B11DD2"/>
    <w:rsid w:val="00B12253"/>
    <w:rsid w:val="00B14387"/>
    <w:rsid w:val="00B14823"/>
    <w:rsid w:val="00B15110"/>
    <w:rsid w:val="00B16F63"/>
    <w:rsid w:val="00B206D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6E3"/>
    <w:rsid w:val="00B36F96"/>
    <w:rsid w:val="00B37B92"/>
    <w:rsid w:val="00B400F4"/>
    <w:rsid w:val="00B4070D"/>
    <w:rsid w:val="00B40791"/>
    <w:rsid w:val="00B41758"/>
    <w:rsid w:val="00B424E6"/>
    <w:rsid w:val="00B43386"/>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77947"/>
    <w:rsid w:val="00B77D88"/>
    <w:rsid w:val="00B8009B"/>
    <w:rsid w:val="00B8062F"/>
    <w:rsid w:val="00B80745"/>
    <w:rsid w:val="00B8111A"/>
    <w:rsid w:val="00B81573"/>
    <w:rsid w:val="00B81C19"/>
    <w:rsid w:val="00B82172"/>
    <w:rsid w:val="00B83115"/>
    <w:rsid w:val="00B837F9"/>
    <w:rsid w:val="00B83A59"/>
    <w:rsid w:val="00B83F93"/>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6E7"/>
    <w:rsid w:val="00BB0AA1"/>
    <w:rsid w:val="00BB0ADD"/>
    <w:rsid w:val="00BB0E73"/>
    <w:rsid w:val="00BB0FC1"/>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06D"/>
    <w:rsid w:val="00BF3FA6"/>
    <w:rsid w:val="00BF4D3C"/>
    <w:rsid w:val="00BF4D3E"/>
    <w:rsid w:val="00BF58C4"/>
    <w:rsid w:val="00BF5E4A"/>
    <w:rsid w:val="00BF5E75"/>
    <w:rsid w:val="00BF693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3495"/>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9FF"/>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2F8"/>
    <w:rsid w:val="00C72645"/>
    <w:rsid w:val="00C7293A"/>
    <w:rsid w:val="00C732BE"/>
    <w:rsid w:val="00C73455"/>
    <w:rsid w:val="00C75112"/>
    <w:rsid w:val="00C751BF"/>
    <w:rsid w:val="00C75DB9"/>
    <w:rsid w:val="00C7611E"/>
    <w:rsid w:val="00C76372"/>
    <w:rsid w:val="00C76CB2"/>
    <w:rsid w:val="00C77421"/>
    <w:rsid w:val="00C7764A"/>
    <w:rsid w:val="00C80104"/>
    <w:rsid w:val="00C81176"/>
    <w:rsid w:val="00C83D39"/>
    <w:rsid w:val="00C84562"/>
    <w:rsid w:val="00C846FC"/>
    <w:rsid w:val="00C8488B"/>
    <w:rsid w:val="00C84CB6"/>
    <w:rsid w:val="00C84F71"/>
    <w:rsid w:val="00C854A9"/>
    <w:rsid w:val="00C85C44"/>
    <w:rsid w:val="00C86E5E"/>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2A8F"/>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877"/>
    <w:rsid w:val="00CC1B29"/>
    <w:rsid w:val="00CC1DEB"/>
    <w:rsid w:val="00CC1FA1"/>
    <w:rsid w:val="00CC2C09"/>
    <w:rsid w:val="00CC36B8"/>
    <w:rsid w:val="00CC3D0F"/>
    <w:rsid w:val="00CC4A01"/>
    <w:rsid w:val="00CC4A4E"/>
    <w:rsid w:val="00CC5205"/>
    <w:rsid w:val="00CC5ADF"/>
    <w:rsid w:val="00CC5D5F"/>
    <w:rsid w:val="00CC5FC3"/>
    <w:rsid w:val="00CC62F1"/>
    <w:rsid w:val="00CC6645"/>
    <w:rsid w:val="00CC6749"/>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731E"/>
    <w:rsid w:val="00CE75C4"/>
    <w:rsid w:val="00CE77DD"/>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2ADE"/>
    <w:rsid w:val="00D33343"/>
    <w:rsid w:val="00D3375C"/>
    <w:rsid w:val="00D342BF"/>
    <w:rsid w:val="00D3540D"/>
    <w:rsid w:val="00D3617E"/>
    <w:rsid w:val="00D367BA"/>
    <w:rsid w:val="00D36942"/>
    <w:rsid w:val="00D37859"/>
    <w:rsid w:val="00D37B23"/>
    <w:rsid w:val="00D405BB"/>
    <w:rsid w:val="00D40913"/>
    <w:rsid w:val="00D40C8C"/>
    <w:rsid w:val="00D40C9E"/>
    <w:rsid w:val="00D40D39"/>
    <w:rsid w:val="00D41CAA"/>
    <w:rsid w:val="00D4264A"/>
    <w:rsid w:val="00D42AF1"/>
    <w:rsid w:val="00D43C95"/>
    <w:rsid w:val="00D43DEB"/>
    <w:rsid w:val="00D44D3D"/>
    <w:rsid w:val="00D44DC8"/>
    <w:rsid w:val="00D44FE3"/>
    <w:rsid w:val="00D4668F"/>
    <w:rsid w:val="00D5085A"/>
    <w:rsid w:val="00D50F84"/>
    <w:rsid w:val="00D5372A"/>
    <w:rsid w:val="00D538E3"/>
    <w:rsid w:val="00D53F27"/>
    <w:rsid w:val="00D54AF3"/>
    <w:rsid w:val="00D54B3A"/>
    <w:rsid w:val="00D55E60"/>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176"/>
    <w:rsid w:val="00DA0295"/>
    <w:rsid w:val="00DA1463"/>
    <w:rsid w:val="00DA14B2"/>
    <w:rsid w:val="00DA1835"/>
    <w:rsid w:val="00DA1C2D"/>
    <w:rsid w:val="00DA2340"/>
    <w:rsid w:val="00DA24C4"/>
    <w:rsid w:val="00DA371F"/>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F8"/>
    <w:rsid w:val="00DB519D"/>
    <w:rsid w:val="00DB557B"/>
    <w:rsid w:val="00DB5628"/>
    <w:rsid w:val="00DB5A17"/>
    <w:rsid w:val="00DB66AD"/>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4237"/>
    <w:rsid w:val="00EA48A5"/>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BC7"/>
    <w:rsid w:val="00ED3727"/>
    <w:rsid w:val="00ED3DC9"/>
    <w:rsid w:val="00ED3ED1"/>
    <w:rsid w:val="00ED4BBC"/>
    <w:rsid w:val="00ED4BC3"/>
    <w:rsid w:val="00ED5BC0"/>
    <w:rsid w:val="00ED613B"/>
    <w:rsid w:val="00ED64EB"/>
    <w:rsid w:val="00ED6712"/>
    <w:rsid w:val="00ED6D7F"/>
    <w:rsid w:val="00ED6E29"/>
    <w:rsid w:val="00EE0518"/>
    <w:rsid w:val="00EE0FB8"/>
    <w:rsid w:val="00EE104E"/>
    <w:rsid w:val="00EE1D74"/>
    <w:rsid w:val="00EE1F6A"/>
    <w:rsid w:val="00EE242D"/>
    <w:rsid w:val="00EE307B"/>
    <w:rsid w:val="00EE463B"/>
    <w:rsid w:val="00EE4BC4"/>
    <w:rsid w:val="00EE4E3B"/>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D98"/>
    <w:rsid w:val="00F01D8A"/>
    <w:rsid w:val="00F03B5B"/>
    <w:rsid w:val="00F043BB"/>
    <w:rsid w:val="00F045AA"/>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A95"/>
    <w:rsid w:val="00F25D64"/>
    <w:rsid w:val="00F25F8D"/>
    <w:rsid w:val="00F25F98"/>
    <w:rsid w:val="00F26E5A"/>
    <w:rsid w:val="00F2709D"/>
    <w:rsid w:val="00F305A8"/>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CD2"/>
    <w:rsid w:val="00F55003"/>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668E"/>
    <w:rsid w:val="00F66901"/>
    <w:rsid w:val="00F67A88"/>
    <w:rsid w:val="00F70791"/>
    <w:rsid w:val="00F71457"/>
    <w:rsid w:val="00F716DF"/>
    <w:rsid w:val="00F7220F"/>
    <w:rsid w:val="00F722A4"/>
    <w:rsid w:val="00F723A0"/>
    <w:rsid w:val="00F7357C"/>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809"/>
    <w:rsid w:val="00F81488"/>
    <w:rsid w:val="00F81C72"/>
    <w:rsid w:val="00F824D1"/>
    <w:rsid w:val="00F82FFE"/>
    <w:rsid w:val="00F830D4"/>
    <w:rsid w:val="00F84139"/>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C54"/>
    <w:rsid w:val="00F97E1F"/>
    <w:rsid w:val="00F97F7A"/>
    <w:rsid w:val="00FA007D"/>
    <w:rsid w:val="00FA007F"/>
    <w:rsid w:val="00FA0425"/>
    <w:rsid w:val="00FA0F17"/>
    <w:rsid w:val="00FA1170"/>
    <w:rsid w:val="00FA14A1"/>
    <w:rsid w:val="00FA1556"/>
    <w:rsid w:val="00FA24FF"/>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501E"/>
    <w:rsid w:val="00FB5754"/>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1CD2"/>
    <w:rsid w:val="00FF22CF"/>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5B15A"/>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uiPriority w:val="59"/>
    <w:rsid w:val="007E0FF8"/>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rubtsovsk.org./gorod/privatizatsiy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C6112FBB733FEAB59865FE6C8357702E2BFA3FB74DF35048F6500C927DD0D13B20EC8CC94D66F362104558E9BA1FEDC110DC2BC53k0n7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https://www.rts-tender.ru/Portals/0/Files/library/docs/obrazec-platezhnogo-porucheniya-property-sales.xlsx" TargetMode="External"/><Relationship Id="rId10" Type="http://schemas.openxmlformats.org/officeDocument/2006/relationships/hyperlink" Target="mailto:kolupaev@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www.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BA3460-6ECE-4365-99A7-64865C8D1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3348</TotalTime>
  <Pages>15</Pages>
  <Words>6988</Words>
  <Characters>39838</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47</cp:revision>
  <cp:lastPrinted>2021-04-30T04:43:00Z</cp:lastPrinted>
  <dcterms:created xsi:type="dcterms:W3CDTF">2019-06-13T03:11:00Z</dcterms:created>
  <dcterms:modified xsi:type="dcterms:W3CDTF">2021-04-30T04:55:00Z</dcterms:modified>
</cp:coreProperties>
</file>