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182312">
        <w:rPr>
          <w:rFonts w:ascii="Times New Roman" w:hAnsi="Times New Roman"/>
          <w:sz w:val="28"/>
          <w:szCs w:val="28"/>
        </w:rPr>
        <w:t>__</w:t>
      </w:r>
      <w:r w:rsidRPr="00AB1025">
        <w:rPr>
          <w:rFonts w:ascii="Times New Roman" w:hAnsi="Times New Roman"/>
          <w:sz w:val="28"/>
          <w:szCs w:val="28"/>
        </w:rPr>
        <w:t xml:space="preserve">» </w:t>
      </w:r>
      <w:r w:rsidR="00A32AB2">
        <w:rPr>
          <w:rFonts w:ascii="Times New Roman" w:hAnsi="Times New Roman"/>
          <w:sz w:val="28"/>
          <w:szCs w:val="28"/>
        </w:rPr>
        <w:t>дека</w:t>
      </w:r>
      <w:r w:rsidR="00182312">
        <w:rPr>
          <w:rFonts w:ascii="Times New Roman" w:hAnsi="Times New Roman"/>
          <w:sz w:val="28"/>
          <w:szCs w:val="28"/>
        </w:rPr>
        <w:t>бр</w:t>
      </w:r>
      <w:r w:rsidR="00C20D63">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32AB2">
        <w:rPr>
          <w:rFonts w:ascii="Times New Roman" w:hAnsi="Times New Roman"/>
          <w:b/>
          <w:caps/>
          <w:sz w:val="28"/>
          <w:szCs w:val="28"/>
        </w:rPr>
        <w:t>11</w:t>
      </w:r>
      <w:r w:rsidR="0046529E">
        <w:rPr>
          <w:rFonts w:ascii="Times New Roman" w:hAnsi="Times New Roman"/>
          <w:b/>
          <w:caps/>
          <w:sz w:val="28"/>
          <w:szCs w:val="28"/>
        </w:rPr>
        <w:t xml:space="preserve"> </w:t>
      </w:r>
      <w:r w:rsidR="00182312">
        <w:rPr>
          <w:rFonts w:ascii="Times New Roman" w:hAnsi="Times New Roman"/>
          <w:b/>
          <w:sz w:val="28"/>
          <w:szCs w:val="28"/>
        </w:rPr>
        <w:t>я</w:t>
      </w:r>
      <w:r w:rsidR="00A32AB2">
        <w:rPr>
          <w:rFonts w:ascii="Times New Roman" w:hAnsi="Times New Roman"/>
          <w:b/>
          <w:sz w:val="28"/>
          <w:szCs w:val="28"/>
        </w:rPr>
        <w:t>нва</w:t>
      </w:r>
      <w:r w:rsidR="00182312">
        <w:rPr>
          <w:rFonts w:ascii="Times New Roman" w:hAnsi="Times New Roman"/>
          <w:b/>
          <w:sz w:val="28"/>
          <w:szCs w:val="28"/>
        </w:rPr>
        <w:t>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C04B3A" w:rsidRPr="00AB1025" w:rsidRDefault="00C04B3A" w:rsidP="00C04B3A">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C04B3A" w:rsidRPr="00AB1025" w:rsidTr="001422F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ах</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5160B4"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C04B3A" w:rsidRPr="00AB1025" w:rsidTr="001422F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5160B4"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5160B4"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5160B4"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171F17" w:rsidP="005160B4">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171F17" w:rsidP="005160B4">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04B3A" w:rsidRPr="00AB1025" w:rsidTr="001422F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Pr>
                <w:rFonts w:ascii="Times New Roman" w:hAnsi="Times New Roman"/>
                <w:bCs/>
              </w:rPr>
              <w:t xml:space="preserve">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0</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1</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AB1025"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2</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3</w:t>
            </w:r>
          </w:p>
        </w:tc>
      </w:tr>
      <w:tr w:rsidR="00C04B3A" w:rsidRPr="00AB1025" w:rsidTr="001422F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Default="00C04B3A" w:rsidP="001422F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3</w:t>
            </w:r>
          </w:p>
        </w:tc>
      </w:tr>
      <w:tr w:rsidR="00C04B3A" w:rsidRPr="00AB1025" w:rsidTr="001422F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D91866" w:rsidRDefault="00C04B3A" w:rsidP="001422F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D91866" w:rsidRDefault="00C04B3A" w:rsidP="001422F5">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Pr>
                <w:rFonts w:ascii="Times New Roman" w:hAnsi="Times New Roman"/>
                <w:bCs/>
              </w:rPr>
              <w:t>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4</w:t>
            </w:r>
          </w:p>
        </w:tc>
      </w:tr>
      <w:tr w:rsidR="00C04B3A" w:rsidRPr="00AB1025" w:rsidTr="001422F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AB1025" w:rsidRDefault="00C04B3A" w:rsidP="001422F5">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C04B3A" w:rsidRPr="00D91866" w:rsidRDefault="00C04B3A" w:rsidP="001422F5">
            <w:pPr>
              <w:spacing w:after="0" w:line="240" w:lineRule="auto"/>
              <w:jc w:val="both"/>
              <w:rPr>
                <w:rFonts w:ascii="Times New Roman" w:hAnsi="Times New Roman"/>
                <w:bCs/>
              </w:rPr>
            </w:pPr>
            <w:r w:rsidRPr="00D91866">
              <w:rPr>
                <w:rFonts w:ascii="Times New Roman" w:hAnsi="Times New Roman"/>
                <w:bCs/>
              </w:rPr>
              <w:t xml:space="preserve">Приложение № </w:t>
            </w:r>
            <w:r>
              <w:rPr>
                <w:rFonts w:ascii="Times New Roman" w:hAnsi="Times New Roman"/>
                <w:bCs/>
              </w:rPr>
              <w:t>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04B3A" w:rsidRPr="009C5A67" w:rsidRDefault="00C04B3A" w:rsidP="00171F1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171F17">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Pr="00AB1025"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182312">
        <w:rPr>
          <w:rFonts w:ascii="Times New Roman" w:hAnsi="Times New Roman"/>
          <w:lang w:eastAsia="ar-SA"/>
        </w:rPr>
        <w:t xml:space="preserve">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w:t>
      </w:r>
      <w:r w:rsidR="0014607D">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035B31" w:rsidRPr="00A24A65" w:rsidRDefault="001E30A2" w:rsidP="00035B31">
      <w:pPr>
        <w:spacing w:before="120" w:after="0" w:line="240" w:lineRule="auto"/>
        <w:ind w:firstLine="709"/>
        <w:jc w:val="both"/>
        <w:rPr>
          <w:rFonts w:ascii="Times New Roman" w:hAnsi="Times New Roman"/>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035B31" w:rsidRPr="00A24A65">
        <w:rPr>
          <w:rFonts w:ascii="Times New Roman" w:hAnsi="Times New Roman"/>
          <w:bCs/>
        </w:rPr>
        <w:t>Нежилое</w:t>
      </w:r>
      <w:r w:rsidR="00035B31" w:rsidRPr="00A24A65">
        <w:rPr>
          <w:rFonts w:ascii="Times New Roman" w:hAnsi="Times New Roman"/>
        </w:rPr>
        <w:t xml:space="preserve"> помещение № 52а общей площадью 59,7 кв.м находится на первом этаже северной части пятиэтажного панельного жилого дома по улице Алтайской, д. 13, расположенного в центрально-восточной части города Рубцовска, на пересечении улиц Ленинградской и Севастопольской. Помещение состоит из коридора, кухни, совмещённого санузла, 4-х комнат, одна из которых соединена с кухней. Вход в помещение – из подъезда через металлические двери старого типа, есть щели, герметично не закрывается. Централизованное отопление, разводка электроснабжения 220 вольт, подводка воды и канализации в санузле, решетки на окнах. Отделка всех комнат помещения находится в слабом, неработоспособном состоянии, требующим полного ремонта. В помещении холодно, система отопления требует замены всех радиаторов и стояков. Деревянные рамы на окнах нуждаются в замене на пластиковые стеклопакеты. Санузел в плачевном состоянии, ванны и мойки нет, унитаз не исправен, межкомнатные двери отсутствуют, деревянный пол полностью разобран. С момента строительства в помещении размещались различные офисы. Последние годы – не эксплуатируется. </w:t>
      </w:r>
      <w:r w:rsidR="00035B31" w:rsidRPr="00A24A65">
        <w:rPr>
          <w:rFonts w:ascii="Times New Roman" w:hAnsi="Times New Roman"/>
          <w:bCs/>
        </w:rPr>
        <w:t xml:space="preserve">Год ввода в эксплуатацию - 1980. </w:t>
      </w:r>
    </w:p>
    <w:p w:rsidR="00035B31" w:rsidRPr="00A24A65" w:rsidRDefault="00035B31" w:rsidP="00035B31">
      <w:pPr>
        <w:spacing w:after="0" w:line="240" w:lineRule="auto"/>
        <w:ind w:firstLine="709"/>
        <w:jc w:val="both"/>
        <w:rPr>
          <w:rFonts w:ascii="Times New Roman" w:hAnsi="Times New Roman"/>
          <w:bCs/>
        </w:rPr>
      </w:pPr>
      <w:r w:rsidRPr="00A24A65">
        <w:rPr>
          <w:rFonts w:ascii="Times New Roman" w:hAnsi="Times New Roman"/>
          <w:bCs/>
        </w:rPr>
        <w:t>Кадастровый номер нежилого помещения: 22:70:020603:2366.</w:t>
      </w:r>
    </w:p>
    <w:p w:rsidR="001114DC" w:rsidRPr="00C62394" w:rsidRDefault="001114DC" w:rsidP="00035B31">
      <w:pPr>
        <w:spacing w:after="0" w:line="240" w:lineRule="auto"/>
        <w:ind w:firstLine="708"/>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035B31">
        <w:rPr>
          <w:rFonts w:ascii="Times New Roman" w:hAnsi="Times New Roman"/>
          <w:bCs/>
        </w:rPr>
        <w:t>500</w:t>
      </w:r>
      <w:r w:rsidR="00182312">
        <w:rPr>
          <w:rFonts w:ascii="Times New Roman" w:hAnsi="Times New Roman"/>
          <w:bCs/>
        </w:rPr>
        <w:t> 000</w:t>
      </w:r>
      <w:r w:rsidR="00182312" w:rsidRPr="00262A8D">
        <w:rPr>
          <w:rFonts w:ascii="Times New Roman" w:hAnsi="Times New Roman"/>
          <w:bCs/>
        </w:rPr>
        <w:t> </w:t>
      </w:r>
      <w:r w:rsidR="00CB7ACF" w:rsidRPr="00C62394">
        <w:rPr>
          <w:rFonts w:ascii="Times New Roman" w:hAnsi="Times New Roman"/>
          <w:bCs/>
        </w:rPr>
        <w:t>(</w:t>
      </w:r>
      <w:r w:rsidR="00035B31">
        <w:rPr>
          <w:rFonts w:ascii="Times New Roman" w:hAnsi="Times New Roman"/>
          <w:bCs/>
        </w:rPr>
        <w:t>пя</w:t>
      </w:r>
      <w:r w:rsidR="00182312">
        <w:rPr>
          <w:rFonts w:ascii="Times New Roman" w:hAnsi="Times New Roman"/>
          <w:bCs/>
        </w:rPr>
        <w:t>т</w:t>
      </w:r>
      <w:r w:rsidR="00035B31">
        <w:rPr>
          <w:rFonts w:ascii="Times New Roman" w:hAnsi="Times New Roman"/>
          <w:bCs/>
        </w:rPr>
        <w:t>ьс</w:t>
      </w:r>
      <w:r w:rsidR="00182312">
        <w:rPr>
          <w:rFonts w:ascii="Times New Roman" w:hAnsi="Times New Roman"/>
          <w:bCs/>
        </w:rPr>
        <w:t>о</w:t>
      </w:r>
      <w:r w:rsidR="00035B31">
        <w:rPr>
          <w:rFonts w:ascii="Times New Roman" w:hAnsi="Times New Roman"/>
          <w:bCs/>
        </w:rPr>
        <w:t>т</w:t>
      </w:r>
      <w:r w:rsidR="002D421B" w:rsidRPr="002D421B">
        <w:rPr>
          <w:rFonts w:ascii="Times New Roman" w:hAnsi="Times New Roman"/>
          <w:bCs/>
        </w:rPr>
        <w:t xml:space="preserve"> тысяч</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035B31">
        <w:rPr>
          <w:rFonts w:ascii="Times New Roman" w:hAnsi="Times New Roman"/>
          <w:bCs/>
        </w:rPr>
        <w:t>25</w:t>
      </w:r>
      <w:r w:rsidR="00182312" w:rsidRPr="00262A8D">
        <w:rPr>
          <w:rFonts w:ascii="Times New Roman" w:hAnsi="Times New Roman"/>
          <w:bCs/>
        </w:rPr>
        <w:t> </w:t>
      </w:r>
      <w:r w:rsidR="00035B31">
        <w:rPr>
          <w:rFonts w:ascii="Times New Roman" w:hAnsi="Times New Roman"/>
          <w:bCs/>
        </w:rPr>
        <w:t>00</w:t>
      </w:r>
      <w:r w:rsidR="00182312">
        <w:rPr>
          <w:rFonts w:ascii="Times New Roman" w:hAnsi="Times New Roman"/>
          <w:bCs/>
        </w:rPr>
        <w:t>0</w:t>
      </w:r>
      <w:r w:rsidR="00182312" w:rsidRPr="002D421B">
        <w:rPr>
          <w:rFonts w:ascii="Times New Roman" w:hAnsi="Times New Roman"/>
          <w:bCs/>
        </w:rPr>
        <w:t xml:space="preserve"> </w:t>
      </w:r>
      <w:r w:rsidR="002D421B" w:rsidRPr="002D421B">
        <w:rPr>
          <w:rFonts w:ascii="Times New Roman" w:hAnsi="Times New Roman"/>
          <w:bCs/>
        </w:rPr>
        <w:t>(</w:t>
      </w:r>
      <w:r w:rsidR="00035B31">
        <w:rPr>
          <w:rFonts w:ascii="Times New Roman" w:hAnsi="Times New Roman"/>
          <w:bCs/>
        </w:rPr>
        <w:t>двадцать пя</w:t>
      </w:r>
      <w:r w:rsidR="00182312">
        <w:rPr>
          <w:rFonts w:ascii="Times New Roman" w:hAnsi="Times New Roman"/>
          <w:bCs/>
        </w:rPr>
        <w:t>ть тысяч</w:t>
      </w:r>
      <w:r w:rsidR="002D421B" w:rsidRPr="002D421B">
        <w:rPr>
          <w:rFonts w:ascii="Times New Roman" w:hAnsi="Times New Roman"/>
          <w:bCs/>
        </w:rPr>
        <w:t>) рублей</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035B31">
        <w:rPr>
          <w:rFonts w:ascii="Times New Roman" w:hAnsi="Times New Roman"/>
          <w:bCs/>
        </w:rPr>
        <w:t>100</w:t>
      </w:r>
      <w:r w:rsidR="00182312" w:rsidRPr="00262A8D">
        <w:rPr>
          <w:rFonts w:ascii="Times New Roman" w:hAnsi="Times New Roman"/>
          <w:bCs/>
        </w:rPr>
        <w:t> </w:t>
      </w:r>
      <w:r w:rsidR="00035B31">
        <w:rPr>
          <w:rFonts w:ascii="Times New Roman" w:hAnsi="Times New Roman"/>
          <w:bCs/>
        </w:rPr>
        <w:t>0</w:t>
      </w:r>
      <w:r w:rsidR="00182312">
        <w:rPr>
          <w:rFonts w:ascii="Times New Roman" w:hAnsi="Times New Roman"/>
          <w:bCs/>
        </w:rPr>
        <w:t>00</w:t>
      </w:r>
      <w:r w:rsidR="00182312" w:rsidRPr="002D421B">
        <w:rPr>
          <w:rFonts w:ascii="Times New Roman" w:hAnsi="Times New Roman"/>
          <w:bCs/>
        </w:rPr>
        <w:t xml:space="preserve"> </w:t>
      </w:r>
      <w:r w:rsidR="002D421B" w:rsidRPr="002D421B">
        <w:rPr>
          <w:rFonts w:ascii="Times New Roman" w:hAnsi="Times New Roman"/>
          <w:bCs/>
        </w:rPr>
        <w:t>(</w:t>
      </w:r>
      <w:r w:rsidR="00035B31">
        <w:rPr>
          <w:rFonts w:ascii="Times New Roman" w:hAnsi="Times New Roman"/>
          <w:bCs/>
        </w:rPr>
        <w:t>сто</w:t>
      </w:r>
      <w:r w:rsidR="002D421B" w:rsidRPr="002D421B">
        <w:rPr>
          <w:rFonts w:ascii="Times New Roman" w:hAnsi="Times New Roman"/>
          <w:bCs/>
        </w:rPr>
        <w:t xml:space="preserve"> тысяч) рублей.</w:t>
      </w:r>
    </w:p>
    <w:p w:rsidR="00CB7ACF" w:rsidRPr="00C62394" w:rsidRDefault="00CB7ACF" w:rsidP="00CB7ACF">
      <w:pPr>
        <w:pStyle w:val="a5"/>
        <w:spacing w:after="0" w:line="240" w:lineRule="auto"/>
        <w:ind w:left="0" w:firstLine="709"/>
        <w:jc w:val="both"/>
        <w:rPr>
          <w:rFonts w:ascii="Times New Roman" w:hAnsi="Times New Roman"/>
          <w:color w:val="000000"/>
        </w:rPr>
      </w:pPr>
      <w:r w:rsidRPr="00C62394">
        <w:rPr>
          <w:rFonts w:ascii="Times New Roman" w:hAnsi="Times New Roman"/>
          <w:b/>
        </w:rPr>
        <w:t>3.1.5.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114DC" w:rsidRPr="00C62394" w:rsidRDefault="001114DC" w:rsidP="001114DC">
      <w:pPr>
        <w:pStyle w:val="af3"/>
        <w:tabs>
          <w:tab w:val="left" w:pos="709"/>
        </w:tabs>
        <w:spacing w:after="0"/>
        <w:ind w:left="0" w:firstLine="709"/>
        <w:jc w:val="both"/>
        <w:rPr>
          <w:sz w:val="22"/>
          <w:szCs w:val="22"/>
        </w:rPr>
      </w:pPr>
      <w:r w:rsidRPr="00C62394">
        <w:rPr>
          <w:b/>
          <w:sz w:val="22"/>
          <w:szCs w:val="22"/>
        </w:rPr>
        <w:t>3.1.</w:t>
      </w:r>
      <w:r w:rsidR="00CB7ACF" w:rsidRPr="00C62394">
        <w:rPr>
          <w:b/>
          <w:sz w:val="22"/>
          <w:szCs w:val="22"/>
        </w:rPr>
        <w:t>6</w:t>
      </w:r>
      <w:r w:rsidRPr="00C62394">
        <w:rPr>
          <w:b/>
          <w:sz w:val="22"/>
          <w:szCs w:val="22"/>
        </w:rPr>
        <w:t>.</w:t>
      </w:r>
      <w:r w:rsidRPr="00C62394">
        <w:rPr>
          <w:bCs/>
          <w:sz w:val="22"/>
          <w:szCs w:val="22"/>
        </w:rPr>
        <w:t> </w:t>
      </w:r>
      <w:r w:rsidRPr="00C62394">
        <w:rPr>
          <w:b/>
          <w:sz w:val="22"/>
          <w:szCs w:val="22"/>
        </w:rPr>
        <w:t xml:space="preserve">Обременения </w:t>
      </w:r>
      <w:r w:rsidRPr="00C62394">
        <w:rPr>
          <w:sz w:val="22"/>
          <w:szCs w:val="22"/>
        </w:rPr>
        <w:t>- отсутствуют.</w:t>
      </w:r>
    </w:p>
    <w:p w:rsidR="001114DC" w:rsidRPr="00C62394" w:rsidRDefault="001114DC" w:rsidP="001114DC">
      <w:pPr>
        <w:pStyle w:val="af3"/>
        <w:tabs>
          <w:tab w:val="left" w:pos="0"/>
        </w:tabs>
        <w:spacing w:after="0"/>
        <w:ind w:left="0" w:firstLine="709"/>
        <w:jc w:val="both"/>
        <w:rPr>
          <w:sz w:val="22"/>
          <w:szCs w:val="22"/>
        </w:rPr>
      </w:pPr>
      <w:r w:rsidRPr="00C62394">
        <w:rPr>
          <w:b/>
          <w:sz w:val="22"/>
          <w:szCs w:val="22"/>
        </w:rPr>
        <w:t>3.1.</w:t>
      </w:r>
      <w:r w:rsidR="00CB7ACF" w:rsidRPr="00C62394">
        <w:rPr>
          <w:b/>
          <w:sz w:val="22"/>
          <w:szCs w:val="22"/>
        </w:rPr>
        <w:t>7</w:t>
      </w:r>
      <w:r w:rsidRPr="00C62394">
        <w:rPr>
          <w:b/>
          <w:sz w:val="22"/>
          <w:szCs w:val="22"/>
        </w:rPr>
        <w:t>.</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2D421B">
        <w:rPr>
          <w:sz w:val="22"/>
          <w:szCs w:val="22"/>
        </w:rPr>
        <w:t>выставляется впервые.</w:t>
      </w:r>
    </w:p>
    <w:p w:rsidR="00CB7ACF" w:rsidRDefault="001114DC" w:rsidP="00CB7ACF">
      <w:pPr>
        <w:spacing w:after="0" w:line="240" w:lineRule="auto"/>
        <w:ind w:firstLine="709"/>
        <w:jc w:val="both"/>
        <w:rPr>
          <w:rFonts w:ascii="Times New Roman" w:hAnsi="Times New Roman"/>
        </w:rPr>
      </w:pPr>
      <w:r w:rsidRPr="00C62394">
        <w:rPr>
          <w:rFonts w:ascii="Times New Roman" w:hAnsi="Times New Roman"/>
          <w:b/>
        </w:rPr>
        <w:t>3.1.</w:t>
      </w:r>
      <w:r w:rsidR="00CB7ACF" w:rsidRPr="00C62394">
        <w:rPr>
          <w:rFonts w:ascii="Times New Roman" w:hAnsi="Times New Roman"/>
          <w:b/>
        </w:rPr>
        <w:t>8</w:t>
      </w:r>
      <w:r w:rsidRPr="00C62394">
        <w:rPr>
          <w:rFonts w:ascii="Times New Roman" w:hAnsi="Times New Roman"/>
          <w:b/>
        </w:rPr>
        <w:t>.</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w:t>
      </w:r>
      <w:r w:rsidR="00CB7ACF" w:rsidRPr="00C62394">
        <w:rPr>
          <w:rFonts w:ascii="Times New Roman" w:hAnsi="Times New Roman"/>
        </w:rPr>
        <w:t xml:space="preserve">лтайского края от </w:t>
      </w:r>
      <w:r w:rsidR="00035B31">
        <w:rPr>
          <w:rFonts w:ascii="Times New Roman" w:hAnsi="Times New Roman"/>
        </w:rPr>
        <w:t>19</w:t>
      </w:r>
      <w:r w:rsidR="00035B31" w:rsidRPr="00262A8D">
        <w:rPr>
          <w:rFonts w:ascii="Times New Roman" w:hAnsi="Times New Roman"/>
        </w:rPr>
        <w:t>.</w:t>
      </w:r>
      <w:r w:rsidR="00035B31">
        <w:rPr>
          <w:rFonts w:ascii="Times New Roman" w:hAnsi="Times New Roman"/>
        </w:rPr>
        <w:t>11</w:t>
      </w:r>
      <w:r w:rsidR="00035B31" w:rsidRPr="00262A8D">
        <w:rPr>
          <w:rFonts w:ascii="Times New Roman" w:hAnsi="Times New Roman"/>
        </w:rPr>
        <w:t>.2020</w:t>
      </w:r>
      <w:r w:rsidR="00035B31" w:rsidRPr="00262A8D">
        <w:rPr>
          <w:rFonts w:ascii="Times New Roman" w:hAnsi="Times New Roman"/>
          <w:bCs/>
        </w:rPr>
        <w:t> </w:t>
      </w:r>
      <w:r w:rsidR="00035B31" w:rsidRPr="00262A8D">
        <w:rPr>
          <w:rFonts w:ascii="Times New Roman" w:hAnsi="Times New Roman"/>
        </w:rPr>
        <w:t>№</w:t>
      </w:r>
      <w:r w:rsidR="00035B31" w:rsidRPr="00262A8D">
        <w:rPr>
          <w:rFonts w:ascii="Times New Roman" w:hAnsi="Times New Roman"/>
          <w:bCs/>
        </w:rPr>
        <w:t> </w:t>
      </w:r>
      <w:r w:rsidR="00035B31">
        <w:rPr>
          <w:rFonts w:ascii="Times New Roman" w:hAnsi="Times New Roman"/>
          <w:bCs/>
        </w:rPr>
        <w:t>538</w:t>
      </w:r>
      <w:r w:rsidR="00CB7ACF" w:rsidRPr="00C62394">
        <w:rPr>
          <w:rFonts w:ascii="Times New Roman" w:hAnsi="Times New Roman"/>
        </w:rPr>
        <w:t>.</w:t>
      </w:r>
    </w:p>
    <w:p w:rsidR="00F34D32" w:rsidRDefault="00F34D32" w:rsidP="00F34D32">
      <w:pPr>
        <w:pStyle w:val="af3"/>
        <w:tabs>
          <w:tab w:val="left" w:pos="709"/>
        </w:tabs>
        <w:spacing w:before="60" w:after="60"/>
        <w:ind w:left="709"/>
        <w:rPr>
          <w:b/>
          <w:bCs/>
          <w:sz w:val="22"/>
          <w:szCs w:val="22"/>
        </w:rPr>
      </w:pPr>
      <w:r>
        <w:rPr>
          <w:b/>
        </w:rPr>
        <w:lastRenderedPageBreak/>
        <w:t>3</w:t>
      </w:r>
      <w:r w:rsidRPr="00AB1025">
        <w:rPr>
          <w:b/>
        </w:rPr>
        <w:t>.</w:t>
      </w:r>
      <w:r>
        <w:rPr>
          <w:b/>
        </w:rPr>
        <w:t>2.</w:t>
      </w:r>
      <w:r w:rsidRPr="00AB1025">
        <w:rPr>
          <w:b/>
          <w:sz w:val="22"/>
          <w:szCs w:val="22"/>
        </w:rPr>
        <w:t> </w:t>
      </w:r>
      <w:r w:rsidRPr="001114DC">
        <w:rPr>
          <w:b/>
          <w:bCs/>
          <w:sz w:val="22"/>
          <w:szCs w:val="22"/>
        </w:rPr>
        <w:t>Лот </w:t>
      </w:r>
      <w:r>
        <w:rPr>
          <w:b/>
          <w:bCs/>
          <w:sz w:val="22"/>
          <w:szCs w:val="22"/>
        </w:rPr>
        <w:t>2</w:t>
      </w:r>
      <w:r w:rsidRPr="001114DC">
        <w:rPr>
          <w:b/>
          <w:bCs/>
          <w:sz w:val="22"/>
          <w:szCs w:val="22"/>
        </w:rPr>
        <w:t>.</w:t>
      </w:r>
    </w:p>
    <w:p w:rsidR="00F34D32" w:rsidRPr="003A76CF" w:rsidRDefault="00F34D32" w:rsidP="00F34D32">
      <w:pPr>
        <w:spacing w:before="120" w:after="0" w:line="240" w:lineRule="auto"/>
        <w:ind w:firstLine="709"/>
        <w:jc w:val="both"/>
        <w:rPr>
          <w:rFonts w:ascii="Times New Roman" w:hAnsi="Times New Roman"/>
        </w:rPr>
      </w:pPr>
      <w:r w:rsidRPr="001E30A2">
        <w:rPr>
          <w:rFonts w:ascii="Times New Roman" w:hAnsi="Times New Roman"/>
          <w:b/>
        </w:rPr>
        <w:t>3.</w:t>
      </w:r>
      <w:r>
        <w:rPr>
          <w:rFonts w:ascii="Times New Roman" w:hAnsi="Times New Roman"/>
          <w:b/>
        </w:rPr>
        <w:t>2</w:t>
      </w:r>
      <w:r w:rsidRPr="00AB1025">
        <w:rPr>
          <w:rFonts w:ascii="Times New Roman" w:hAnsi="Times New Roman"/>
          <w:b/>
        </w:rPr>
        <w:t>.1.</w:t>
      </w:r>
      <w:r w:rsidRPr="00AB1025">
        <w:rPr>
          <w:rFonts w:ascii="Times New Roman" w:hAnsi="Times New Roman"/>
          <w:bCs/>
        </w:rPr>
        <w:t> </w:t>
      </w:r>
      <w:r w:rsidRPr="003A76CF">
        <w:rPr>
          <w:rFonts w:ascii="Times New Roman" w:hAnsi="Times New Roman"/>
          <w:bCs/>
        </w:rPr>
        <w:t>Нежилое</w:t>
      </w:r>
      <w:r w:rsidRPr="003A76CF">
        <w:rPr>
          <w:rFonts w:ascii="Times New Roman" w:hAnsi="Times New Roman"/>
        </w:rPr>
        <w:t xml:space="preserve">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Помещение состоит из двух сблокированных квартир – 4-комнатной и 3-комнатной, перегородки между комнатами частично отсутствуют. Вход в помещение – из подъезда и с улицы, есть отдельное крыльцо. Централизованное отопление, разводка электроснабжения 220 вольт, подводка воды и канализации в санузле, решетки на окнах. Отделка всех комнат помещения находится в слабом, неработоспособном состоянии, требующим полного ремонта. В помещении холодно, система отопления требует замены всех радиаторов и стояков. Деревянные рамы на окнах нуждаются в замене на пластиковые стеклопакеты. Санузел в плачевном состоянии, унитаз отсутствует, краска на стенах облупилась. Входная дверь – металлическая, старого типа, закрывается с трудом. С момента строительства в помещении размещалась комната школьника, дворовый клуб. Последние годы – не эксплуатируется. </w:t>
      </w:r>
      <w:r w:rsidRPr="003A76CF">
        <w:rPr>
          <w:rFonts w:ascii="Times New Roman" w:hAnsi="Times New Roman"/>
          <w:bCs/>
        </w:rPr>
        <w:t xml:space="preserve">Год ввода в эксплуатацию - 1982. </w:t>
      </w:r>
    </w:p>
    <w:p w:rsidR="00F34D32" w:rsidRPr="003A76CF" w:rsidRDefault="00F34D32" w:rsidP="00F34D32">
      <w:pPr>
        <w:spacing w:after="0" w:line="240" w:lineRule="auto"/>
        <w:ind w:firstLine="709"/>
        <w:jc w:val="both"/>
        <w:rPr>
          <w:rFonts w:ascii="Times New Roman" w:hAnsi="Times New Roman"/>
          <w:bCs/>
        </w:rPr>
      </w:pPr>
      <w:r w:rsidRPr="003A76CF">
        <w:rPr>
          <w:rFonts w:ascii="Times New Roman" w:hAnsi="Times New Roman"/>
          <w:bCs/>
        </w:rPr>
        <w:t>Кадастровый номер нежилого помещения: 22:70:021236:245.</w:t>
      </w:r>
    </w:p>
    <w:p w:rsidR="00F34D32" w:rsidRPr="00C62394" w:rsidRDefault="00F34D32" w:rsidP="00F34D32">
      <w:pPr>
        <w:spacing w:after="0" w:line="240" w:lineRule="auto"/>
        <w:ind w:firstLine="708"/>
        <w:jc w:val="both"/>
        <w:rPr>
          <w:rFonts w:ascii="Times New Roman" w:hAnsi="Times New Roman"/>
          <w:b/>
        </w:rPr>
      </w:pPr>
      <w:r w:rsidRPr="00C62394">
        <w:rPr>
          <w:rFonts w:ascii="Times New Roman" w:hAnsi="Times New Roman"/>
          <w:b/>
        </w:rPr>
        <w:t>3.</w:t>
      </w:r>
      <w:r>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Pr>
          <w:rFonts w:ascii="Times New Roman" w:hAnsi="Times New Roman"/>
          <w:bCs/>
        </w:rPr>
        <w:t>943 000</w:t>
      </w:r>
      <w:r w:rsidRPr="00262A8D">
        <w:rPr>
          <w:rFonts w:ascii="Times New Roman" w:hAnsi="Times New Roman"/>
          <w:bCs/>
        </w:rPr>
        <w:t> </w:t>
      </w:r>
      <w:r w:rsidRPr="00C62394">
        <w:rPr>
          <w:rFonts w:ascii="Times New Roman" w:hAnsi="Times New Roman"/>
          <w:bCs/>
        </w:rPr>
        <w:t>(</w:t>
      </w:r>
      <w:r>
        <w:rPr>
          <w:rFonts w:ascii="Times New Roman" w:hAnsi="Times New Roman"/>
          <w:bCs/>
        </w:rPr>
        <w:t>девятьсот</w:t>
      </w:r>
      <w:r w:rsidRPr="002D421B">
        <w:rPr>
          <w:rFonts w:ascii="Times New Roman" w:hAnsi="Times New Roman"/>
          <w:bCs/>
        </w:rPr>
        <w:t xml:space="preserve"> </w:t>
      </w:r>
      <w:r>
        <w:rPr>
          <w:rFonts w:ascii="Times New Roman" w:hAnsi="Times New Roman"/>
          <w:bCs/>
        </w:rPr>
        <w:t xml:space="preserve">сорок три </w:t>
      </w:r>
      <w:r w:rsidRPr="002D421B">
        <w:rPr>
          <w:rFonts w:ascii="Times New Roman" w:hAnsi="Times New Roman"/>
          <w:bCs/>
        </w:rPr>
        <w:t>тысяч</w:t>
      </w:r>
      <w:r>
        <w:rPr>
          <w:rFonts w:ascii="Times New Roman" w:hAnsi="Times New Roman"/>
          <w:bCs/>
        </w:rPr>
        <w:t>и</w:t>
      </w:r>
      <w:r w:rsidRPr="00C62394">
        <w:rPr>
          <w:rFonts w:ascii="Times New Roman" w:hAnsi="Times New Roman"/>
          <w:bCs/>
        </w:rPr>
        <w:t xml:space="preserve">) </w:t>
      </w:r>
      <w:r w:rsidRPr="00C62394">
        <w:rPr>
          <w:rFonts w:ascii="Times New Roman" w:hAnsi="Times New Roman"/>
        </w:rPr>
        <w:t>рубл</w:t>
      </w:r>
      <w:r>
        <w:rPr>
          <w:rFonts w:ascii="Times New Roman" w:hAnsi="Times New Roman"/>
        </w:rPr>
        <w:t>ей</w:t>
      </w:r>
      <w:r w:rsidRPr="00C62394">
        <w:rPr>
          <w:rFonts w:ascii="Times New Roman" w:hAnsi="Times New Roman"/>
        </w:rPr>
        <w:t xml:space="preserve"> </w:t>
      </w:r>
      <w:r w:rsidRPr="00C62394">
        <w:rPr>
          <w:rFonts w:ascii="Times New Roman" w:hAnsi="Times New Roman"/>
          <w:color w:val="000000"/>
        </w:rPr>
        <w:t>с учетом НДС.</w:t>
      </w:r>
    </w:p>
    <w:p w:rsidR="00F34D32" w:rsidRDefault="00F34D32" w:rsidP="00F34D32">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Pr>
          <w:rFonts w:ascii="Times New Roman" w:hAnsi="Times New Roman"/>
          <w:bCs/>
        </w:rPr>
        <w:t>47</w:t>
      </w:r>
      <w:r w:rsidRPr="00262A8D">
        <w:rPr>
          <w:rFonts w:ascii="Times New Roman" w:hAnsi="Times New Roman"/>
          <w:bCs/>
        </w:rPr>
        <w:t> </w:t>
      </w:r>
      <w:r>
        <w:rPr>
          <w:rFonts w:ascii="Times New Roman" w:hAnsi="Times New Roman"/>
          <w:bCs/>
        </w:rPr>
        <w:t>150</w:t>
      </w:r>
      <w:r w:rsidRPr="002D421B">
        <w:rPr>
          <w:rFonts w:ascii="Times New Roman" w:hAnsi="Times New Roman"/>
          <w:bCs/>
        </w:rPr>
        <w:t xml:space="preserve"> (</w:t>
      </w:r>
      <w:r>
        <w:rPr>
          <w:rFonts w:ascii="Times New Roman" w:hAnsi="Times New Roman"/>
          <w:bCs/>
        </w:rPr>
        <w:t>сорок семь тысяч сто пятьдесят</w:t>
      </w:r>
      <w:r w:rsidRPr="002D421B">
        <w:rPr>
          <w:rFonts w:ascii="Times New Roman" w:hAnsi="Times New Roman"/>
          <w:bCs/>
        </w:rPr>
        <w:t>) рублей</w:t>
      </w:r>
      <w:r>
        <w:rPr>
          <w:rFonts w:ascii="Times New Roman" w:hAnsi="Times New Roman"/>
          <w:b/>
        </w:rPr>
        <w:t>.</w:t>
      </w:r>
    </w:p>
    <w:p w:rsidR="00F34D32" w:rsidRPr="002D421B" w:rsidRDefault="00F34D32" w:rsidP="00F34D32">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Pr>
          <w:rFonts w:ascii="Times New Roman" w:hAnsi="Times New Roman"/>
          <w:bCs/>
        </w:rPr>
        <w:t>188</w:t>
      </w:r>
      <w:r w:rsidRPr="00262A8D">
        <w:rPr>
          <w:rFonts w:ascii="Times New Roman" w:hAnsi="Times New Roman"/>
          <w:bCs/>
        </w:rPr>
        <w:t> </w:t>
      </w:r>
      <w:r>
        <w:rPr>
          <w:rFonts w:ascii="Times New Roman" w:hAnsi="Times New Roman"/>
          <w:bCs/>
        </w:rPr>
        <w:t>600</w:t>
      </w:r>
      <w:r w:rsidRPr="002D421B">
        <w:rPr>
          <w:rFonts w:ascii="Times New Roman" w:hAnsi="Times New Roman"/>
          <w:bCs/>
        </w:rPr>
        <w:t xml:space="preserve"> (</w:t>
      </w:r>
      <w:r>
        <w:rPr>
          <w:rFonts w:ascii="Times New Roman" w:hAnsi="Times New Roman"/>
          <w:bCs/>
        </w:rPr>
        <w:t>сто</w:t>
      </w:r>
      <w:r w:rsidRPr="002D421B">
        <w:rPr>
          <w:rFonts w:ascii="Times New Roman" w:hAnsi="Times New Roman"/>
          <w:bCs/>
        </w:rPr>
        <w:t xml:space="preserve"> </w:t>
      </w:r>
      <w:r>
        <w:rPr>
          <w:rFonts w:ascii="Times New Roman" w:hAnsi="Times New Roman"/>
          <w:bCs/>
        </w:rPr>
        <w:t xml:space="preserve">восемьдесят восемь </w:t>
      </w:r>
      <w:r w:rsidRPr="002D421B">
        <w:rPr>
          <w:rFonts w:ascii="Times New Roman" w:hAnsi="Times New Roman"/>
          <w:bCs/>
        </w:rPr>
        <w:t>тысяч</w:t>
      </w:r>
      <w:r>
        <w:rPr>
          <w:rFonts w:ascii="Times New Roman" w:hAnsi="Times New Roman"/>
          <w:bCs/>
        </w:rPr>
        <w:t xml:space="preserve"> шестьсот</w:t>
      </w:r>
      <w:r w:rsidRPr="002D421B">
        <w:rPr>
          <w:rFonts w:ascii="Times New Roman" w:hAnsi="Times New Roman"/>
          <w:bCs/>
        </w:rPr>
        <w:t>) рублей.</w:t>
      </w:r>
    </w:p>
    <w:p w:rsidR="00F34D32" w:rsidRPr="00C62394" w:rsidRDefault="00F34D32" w:rsidP="00F34D32">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F34D32" w:rsidRPr="00C62394" w:rsidRDefault="00F34D32" w:rsidP="00F34D32">
      <w:pPr>
        <w:pStyle w:val="af3"/>
        <w:tabs>
          <w:tab w:val="left" w:pos="709"/>
        </w:tabs>
        <w:spacing w:after="0"/>
        <w:ind w:left="0" w:firstLine="709"/>
        <w:jc w:val="both"/>
        <w:rPr>
          <w:sz w:val="22"/>
          <w:szCs w:val="22"/>
        </w:rPr>
      </w:pPr>
      <w:r w:rsidRPr="00C62394">
        <w:rPr>
          <w:b/>
          <w:sz w:val="22"/>
          <w:szCs w:val="22"/>
        </w:rPr>
        <w:t>3.</w:t>
      </w:r>
      <w:r>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F34D32" w:rsidRPr="00C62394" w:rsidRDefault="00F34D32" w:rsidP="00F34D32">
      <w:pPr>
        <w:pStyle w:val="af3"/>
        <w:tabs>
          <w:tab w:val="left" w:pos="0"/>
        </w:tabs>
        <w:spacing w:after="0"/>
        <w:ind w:left="0" w:firstLine="709"/>
        <w:jc w:val="both"/>
        <w:rPr>
          <w:sz w:val="22"/>
          <w:szCs w:val="22"/>
        </w:rPr>
      </w:pPr>
      <w:r w:rsidRPr="00C62394">
        <w:rPr>
          <w:b/>
          <w:sz w:val="22"/>
          <w:szCs w:val="22"/>
        </w:rPr>
        <w:t>3.</w:t>
      </w:r>
      <w:r>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Pr>
          <w:sz w:val="22"/>
          <w:szCs w:val="22"/>
        </w:rPr>
        <w:t>выставляется впервые.</w:t>
      </w:r>
    </w:p>
    <w:p w:rsidR="00F34D32" w:rsidRDefault="00F34D32" w:rsidP="00F34D32">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2</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Pr>
          <w:rFonts w:ascii="Times New Roman" w:hAnsi="Times New Roman"/>
        </w:rPr>
        <w:t>19</w:t>
      </w:r>
      <w:r w:rsidRPr="00262A8D">
        <w:rPr>
          <w:rFonts w:ascii="Times New Roman" w:hAnsi="Times New Roman"/>
        </w:rPr>
        <w:t>.</w:t>
      </w:r>
      <w:r>
        <w:rPr>
          <w:rFonts w:ascii="Times New Roman" w:hAnsi="Times New Roman"/>
        </w:rPr>
        <w:t>11</w:t>
      </w:r>
      <w:r w:rsidRPr="00262A8D">
        <w:rPr>
          <w:rFonts w:ascii="Times New Roman" w:hAnsi="Times New Roman"/>
        </w:rPr>
        <w:t>.2020</w:t>
      </w:r>
      <w:r w:rsidRPr="00262A8D">
        <w:rPr>
          <w:rFonts w:ascii="Times New Roman" w:hAnsi="Times New Roman"/>
          <w:bCs/>
        </w:rPr>
        <w:t> </w:t>
      </w:r>
      <w:r w:rsidRPr="00262A8D">
        <w:rPr>
          <w:rFonts w:ascii="Times New Roman" w:hAnsi="Times New Roman"/>
        </w:rPr>
        <w:t>№</w:t>
      </w:r>
      <w:r w:rsidRPr="00262A8D">
        <w:rPr>
          <w:rFonts w:ascii="Times New Roman" w:hAnsi="Times New Roman"/>
          <w:bCs/>
        </w:rPr>
        <w:t> </w:t>
      </w:r>
      <w:r>
        <w:rPr>
          <w:rFonts w:ascii="Times New Roman" w:hAnsi="Times New Roman"/>
          <w:bCs/>
        </w:rPr>
        <w:t>535</w:t>
      </w:r>
      <w:r w:rsidRPr="00C62394">
        <w:rPr>
          <w:rFonts w:ascii="Times New Roman" w:hAnsi="Times New Roman"/>
        </w:rPr>
        <w:t>.</w:t>
      </w:r>
    </w:p>
    <w:p w:rsidR="001422F5" w:rsidRDefault="001422F5" w:rsidP="001422F5">
      <w:pPr>
        <w:pStyle w:val="af3"/>
        <w:tabs>
          <w:tab w:val="left" w:pos="709"/>
        </w:tabs>
        <w:spacing w:before="60" w:after="60"/>
        <w:ind w:left="709"/>
        <w:rPr>
          <w:b/>
          <w:bCs/>
          <w:sz w:val="22"/>
          <w:szCs w:val="22"/>
        </w:rPr>
      </w:pPr>
      <w:r>
        <w:rPr>
          <w:b/>
        </w:rPr>
        <w:t>3</w:t>
      </w:r>
      <w:r w:rsidRPr="00AB1025">
        <w:rPr>
          <w:b/>
        </w:rPr>
        <w:t>.</w:t>
      </w:r>
      <w:r>
        <w:rPr>
          <w:b/>
        </w:rPr>
        <w:t>3.</w:t>
      </w:r>
      <w:r w:rsidRPr="00AB1025">
        <w:rPr>
          <w:b/>
          <w:sz w:val="22"/>
          <w:szCs w:val="22"/>
        </w:rPr>
        <w:t> </w:t>
      </w:r>
      <w:r w:rsidRPr="001114DC">
        <w:rPr>
          <w:b/>
          <w:bCs/>
          <w:sz w:val="22"/>
          <w:szCs w:val="22"/>
        </w:rPr>
        <w:t>Лот </w:t>
      </w:r>
      <w:r>
        <w:rPr>
          <w:b/>
          <w:bCs/>
          <w:sz w:val="22"/>
          <w:szCs w:val="22"/>
        </w:rPr>
        <w:t>3</w:t>
      </w:r>
      <w:r w:rsidRPr="001114DC">
        <w:rPr>
          <w:b/>
          <w:bCs/>
          <w:sz w:val="22"/>
          <w:szCs w:val="22"/>
        </w:rPr>
        <w:t>.</w:t>
      </w:r>
    </w:p>
    <w:p w:rsidR="001422F5" w:rsidRPr="00257751" w:rsidRDefault="001422F5" w:rsidP="001422F5">
      <w:pPr>
        <w:spacing w:before="120" w:after="0" w:line="240" w:lineRule="auto"/>
        <w:ind w:firstLine="709"/>
        <w:jc w:val="both"/>
        <w:rPr>
          <w:rFonts w:ascii="Times New Roman" w:hAnsi="Times New Roman"/>
          <w:bCs/>
        </w:rPr>
      </w:pPr>
      <w:r w:rsidRPr="001E30A2">
        <w:rPr>
          <w:rFonts w:ascii="Times New Roman" w:hAnsi="Times New Roman"/>
          <w:b/>
        </w:rPr>
        <w:t>3.</w:t>
      </w:r>
      <w:r>
        <w:rPr>
          <w:rFonts w:ascii="Times New Roman" w:hAnsi="Times New Roman"/>
          <w:b/>
        </w:rPr>
        <w:t>3</w:t>
      </w:r>
      <w:r w:rsidRPr="00AB1025">
        <w:rPr>
          <w:rFonts w:ascii="Times New Roman" w:hAnsi="Times New Roman"/>
          <w:b/>
        </w:rPr>
        <w:t>.1.</w:t>
      </w:r>
      <w:r w:rsidRPr="00AB1025">
        <w:rPr>
          <w:rFonts w:ascii="Times New Roman" w:hAnsi="Times New Roman"/>
          <w:bCs/>
        </w:rPr>
        <w:t> </w:t>
      </w:r>
      <w:r w:rsidRPr="00257751">
        <w:rPr>
          <w:rFonts w:ascii="Times New Roman" w:hAnsi="Times New Roman"/>
          <w:bCs/>
        </w:rPr>
        <w:t>Нежилое</w:t>
      </w:r>
      <w:r w:rsidRPr="00257751">
        <w:rPr>
          <w:rFonts w:ascii="Times New Roman" w:hAnsi="Times New Roman"/>
        </w:rPr>
        <w:t xml:space="preserve"> здание общей площадью 273,8</w:t>
      </w:r>
      <w:r>
        <w:rPr>
          <w:rFonts w:ascii="Times New Roman" w:hAnsi="Times New Roman"/>
        </w:rPr>
        <w:t> </w:t>
      </w:r>
      <w:r w:rsidRPr="00257751">
        <w:rPr>
          <w:rFonts w:ascii="Times New Roman" w:hAnsi="Times New Roman"/>
        </w:rPr>
        <w:t>кв.м и земельный участок площадью 845</w:t>
      </w:r>
      <w:r>
        <w:rPr>
          <w:rFonts w:ascii="Times New Roman" w:hAnsi="Times New Roman"/>
        </w:rPr>
        <w:t> </w:t>
      </w:r>
      <w:r w:rsidRPr="00257751">
        <w:rPr>
          <w:rFonts w:ascii="Times New Roman" w:hAnsi="Times New Roman"/>
        </w:rPr>
        <w:t xml:space="preserve">кв.м расположены по улице Светлова, 25А в северной части города Рубцовска, в районе остановки троллейбуса № 1 «Микрорайон». Здание представляет собой отдельностоящее панельное одноэтажное здание, имеет два входа (главный – с севера через металлические двери и дополнительный – с юга). Планировка здания – секционного типа, состоит из холла, мастерской и набора из нескольких вспомогательных комнат разной площади. С момента строительства в здании располагались </w:t>
      </w:r>
      <w:r w:rsidRPr="00257751">
        <w:rPr>
          <w:rFonts w:ascii="Times New Roman" w:hAnsi="Times New Roman"/>
          <w:bCs/>
        </w:rPr>
        <w:t xml:space="preserve">коммунальные службы (ЖЭУ, мастерские). Стены панельные, перекрытие железобетонное, кровля рулонная, односкатная, рамы старые деревянные, остекление двойное, целое, в окнах - металлические решетки, часть окон заложено кирпичом. В здании проведено электроснабжение, холодное водоснабжение, централизованное отопление, канализация. В настоящее время помещение благоустроенное, но находится в условно работоспособном состоянии, требующем ремонта отделки, замены радиаторов отопления, окон на пластиковые стеклопакеты, ревизии электропроводки. Внутри здания видны следы массовых протечек кровли, необходим ее ремонт. Год ввода в эксплуатацию ориентировочно - 1971. </w:t>
      </w:r>
    </w:p>
    <w:p w:rsidR="001422F5" w:rsidRPr="00257751" w:rsidRDefault="001422F5" w:rsidP="001422F5">
      <w:pPr>
        <w:spacing w:after="0" w:line="240" w:lineRule="auto"/>
        <w:ind w:firstLine="709"/>
        <w:jc w:val="both"/>
        <w:rPr>
          <w:rFonts w:ascii="Times New Roman" w:hAnsi="Times New Roman"/>
          <w:bCs/>
        </w:rPr>
      </w:pPr>
      <w:r w:rsidRPr="00257751">
        <w:rPr>
          <w:rFonts w:ascii="Times New Roman" w:hAnsi="Times New Roman"/>
          <w:bCs/>
        </w:rPr>
        <w:t>Кадастровый номер нежилого здания: 22:70:020307:130.</w:t>
      </w:r>
    </w:p>
    <w:p w:rsidR="001422F5" w:rsidRPr="00257751" w:rsidRDefault="001422F5" w:rsidP="001422F5">
      <w:pPr>
        <w:spacing w:after="0" w:line="240" w:lineRule="auto"/>
        <w:ind w:firstLine="708"/>
        <w:jc w:val="both"/>
        <w:rPr>
          <w:rFonts w:ascii="Times New Roman" w:hAnsi="Times New Roman"/>
        </w:rPr>
      </w:pPr>
      <w:r w:rsidRPr="00257751">
        <w:rPr>
          <w:rFonts w:ascii="Times New Roman" w:hAnsi="Times New Roman"/>
        </w:rPr>
        <w:t>Территория, на которой находится здание, имеет металлическое ограждение, со всех сторон от здания расположены пятиэтажные панельные жилые дома. Кольцевой проезд вокруг здания отсутствует. Автомобильный подъезд и место для парковки имеется, но без твердого покрытия.</w:t>
      </w:r>
    </w:p>
    <w:p w:rsidR="001422F5" w:rsidRDefault="001422F5" w:rsidP="001422F5">
      <w:pPr>
        <w:spacing w:after="0" w:line="240" w:lineRule="auto"/>
        <w:ind w:firstLine="709"/>
        <w:jc w:val="both"/>
        <w:rPr>
          <w:rFonts w:ascii="Times New Roman" w:hAnsi="Times New Roman"/>
          <w:bCs/>
        </w:rPr>
      </w:pPr>
      <w:r w:rsidRPr="00257751">
        <w:rPr>
          <w:rFonts w:ascii="Times New Roman" w:hAnsi="Times New Roman"/>
          <w:bCs/>
        </w:rPr>
        <w:t>Кадастровый номер земельного участка: 22:70:020307:75.</w:t>
      </w:r>
    </w:p>
    <w:p w:rsidR="001422F5" w:rsidRPr="00C62394" w:rsidRDefault="001422F5" w:rsidP="001422F5">
      <w:pPr>
        <w:spacing w:after="0" w:line="240" w:lineRule="auto"/>
        <w:ind w:firstLine="708"/>
        <w:jc w:val="both"/>
        <w:rPr>
          <w:rFonts w:ascii="Times New Roman" w:hAnsi="Times New Roman"/>
          <w:b/>
        </w:rPr>
      </w:pPr>
      <w:r w:rsidRPr="00C62394">
        <w:rPr>
          <w:rFonts w:ascii="Times New Roman" w:hAnsi="Times New Roman"/>
          <w:b/>
        </w:rPr>
        <w:t>3.</w:t>
      </w:r>
      <w:r>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Pr>
          <w:rFonts w:ascii="Times New Roman" w:hAnsi="Times New Roman"/>
          <w:color w:val="000000"/>
        </w:rPr>
        <w:t>1 140</w:t>
      </w:r>
      <w:r>
        <w:rPr>
          <w:rFonts w:ascii="Times New Roman" w:hAnsi="Times New Roman"/>
          <w:bCs/>
        </w:rPr>
        <w:t> 000</w:t>
      </w:r>
      <w:r w:rsidRPr="00262A8D">
        <w:rPr>
          <w:rFonts w:ascii="Times New Roman" w:hAnsi="Times New Roman"/>
          <w:bCs/>
        </w:rPr>
        <w:t> </w:t>
      </w:r>
      <w:r w:rsidRPr="00C62394">
        <w:rPr>
          <w:rFonts w:ascii="Times New Roman" w:hAnsi="Times New Roman"/>
          <w:bCs/>
        </w:rPr>
        <w:t>(</w:t>
      </w:r>
      <w:r>
        <w:rPr>
          <w:rFonts w:ascii="Times New Roman" w:hAnsi="Times New Roman"/>
          <w:bCs/>
        </w:rPr>
        <w:t>один миллион сто</w:t>
      </w:r>
      <w:r w:rsidRPr="002D421B">
        <w:rPr>
          <w:rFonts w:ascii="Times New Roman" w:hAnsi="Times New Roman"/>
          <w:bCs/>
        </w:rPr>
        <w:t xml:space="preserve"> </w:t>
      </w:r>
      <w:r>
        <w:rPr>
          <w:rFonts w:ascii="Times New Roman" w:hAnsi="Times New Roman"/>
          <w:bCs/>
        </w:rPr>
        <w:t xml:space="preserve">сорок </w:t>
      </w:r>
      <w:r w:rsidRPr="002D421B">
        <w:rPr>
          <w:rFonts w:ascii="Times New Roman" w:hAnsi="Times New Roman"/>
          <w:bCs/>
        </w:rPr>
        <w:t>тысяч</w:t>
      </w:r>
      <w:r w:rsidRPr="00C62394">
        <w:rPr>
          <w:rFonts w:ascii="Times New Roman" w:hAnsi="Times New Roman"/>
          <w:bCs/>
        </w:rPr>
        <w:t xml:space="preserve">) </w:t>
      </w:r>
      <w:r w:rsidRPr="00C62394">
        <w:rPr>
          <w:rFonts w:ascii="Times New Roman" w:hAnsi="Times New Roman"/>
        </w:rPr>
        <w:t>рубл</w:t>
      </w:r>
      <w:r>
        <w:rPr>
          <w:rFonts w:ascii="Times New Roman" w:hAnsi="Times New Roman"/>
        </w:rPr>
        <w:t>ей</w:t>
      </w:r>
      <w:r w:rsidRPr="00C62394">
        <w:rPr>
          <w:rFonts w:ascii="Times New Roman" w:hAnsi="Times New Roman"/>
        </w:rPr>
        <w:t xml:space="preserve"> </w:t>
      </w:r>
      <w:r w:rsidRPr="00C62394">
        <w:rPr>
          <w:rFonts w:ascii="Times New Roman" w:hAnsi="Times New Roman"/>
          <w:color w:val="000000"/>
        </w:rPr>
        <w:t>с учетом НДС.</w:t>
      </w:r>
    </w:p>
    <w:p w:rsidR="001422F5" w:rsidRDefault="001422F5" w:rsidP="001422F5">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w:t>
      </w:r>
      <w:r>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Pr>
          <w:rFonts w:ascii="Times New Roman" w:hAnsi="Times New Roman"/>
          <w:bCs/>
        </w:rPr>
        <w:t>57</w:t>
      </w:r>
      <w:r w:rsidRPr="00262A8D">
        <w:rPr>
          <w:rFonts w:ascii="Times New Roman" w:hAnsi="Times New Roman"/>
          <w:bCs/>
        </w:rPr>
        <w:t> </w:t>
      </w:r>
      <w:r>
        <w:rPr>
          <w:rFonts w:ascii="Times New Roman" w:hAnsi="Times New Roman"/>
          <w:bCs/>
        </w:rPr>
        <w:t>000</w:t>
      </w:r>
      <w:r w:rsidRPr="002D421B">
        <w:rPr>
          <w:rFonts w:ascii="Times New Roman" w:hAnsi="Times New Roman"/>
          <w:bCs/>
        </w:rPr>
        <w:t xml:space="preserve"> (</w:t>
      </w:r>
      <w:r>
        <w:rPr>
          <w:rFonts w:ascii="Times New Roman" w:hAnsi="Times New Roman"/>
          <w:bCs/>
        </w:rPr>
        <w:t>пятьдесят семь тысяч</w:t>
      </w:r>
      <w:r w:rsidRPr="002D421B">
        <w:rPr>
          <w:rFonts w:ascii="Times New Roman" w:hAnsi="Times New Roman"/>
          <w:bCs/>
        </w:rPr>
        <w:t>) рублей</w:t>
      </w:r>
      <w:r>
        <w:rPr>
          <w:rFonts w:ascii="Times New Roman" w:hAnsi="Times New Roman"/>
          <w:b/>
        </w:rPr>
        <w:t>.</w:t>
      </w:r>
    </w:p>
    <w:p w:rsidR="001422F5" w:rsidRPr="002D421B" w:rsidRDefault="001422F5" w:rsidP="001422F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Pr>
          <w:rFonts w:ascii="Times New Roman" w:hAnsi="Times New Roman"/>
          <w:bCs/>
        </w:rPr>
        <w:t>228</w:t>
      </w:r>
      <w:r w:rsidRPr="00262A8D">
        <w:rPr>
          <w:rFonts w:ascii="Times New Roman" w:hAnsi="Times New Roman"/>
          <w:bCs/>
        </w:rPr>
        <w:t> </w:t>
      </w:r>
      <w:r>
        <w:rPr>
          <w:rFonts w:ascii="Times New Roman" w:hAnsi="Times New Roman"/>
          <w:bCs/>
        </w:rPr>
        <w:t>000</w:t>
      </w:r>
      <w:r w:rsidRPr="002D421B">
        <w:rPr>
          <w:rFonts w:ascii="Times New Roman" w:hAnsi="Times New Roman"/>
          <w:bCs/>
        </w:rPr>
        <w:t xml:space="preserve"> (</w:t>
      </w:r>
      <w:r>
        <w:rPr>
          <w:rFonts w:ascii="Times New Roman" w:hAnsi="Times New Roman"/>
          <w:bCs/>
        </w:rPr>
        <w:t>двести двадцать</w:t>
      </w:r>
      <w:r w:rsidRPr="002D421B">
        <w:rPr>
          <w:rFonts w:ascii="Times New Roman" w:hAnsi="Times New Roman"/>
          <w:bCs/>
        </w:rPr>
        <w:t xml:space="preserve"> </w:t>
      </w:r>
      <w:r>
        <w:rPr>
          <w:rFonts w:ascii="Times New Roman" w:hAnsi="Times New Roman"/>
          <w:bCs/>
        </w:rPr>
        <w:t xml:space="preserve">восемь </w:t>
      </w:r>
      <w:r w:rsidRPr="002D421B">
        <w:rPr>
          <w:rFonts w:ascii="Times New Roman" w:hAnsi="Times New Roman"/>
          <w:bCs/>
        </w:rPr>
        <w:t>тысяч) рублей.</w:t>
      </w:r>
    </w:p>
    <w:p w:rsidR="001422F5" w:rsidRPr="00C62394" w:rsidRDefault="001422F5" w:rsidP="001422F5">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422F5" w:rsidRPr="00C62394" w:rsidRDefault="001422F5" w:rsidP="001422F5">
      <w:pPr>
        <w:pStyle w:val="af3"/>
        <w:tabs>
          <w:tab w:val="left" w:pos="709"/>
        </w:tabs>
        <w:spacing w:after="0"/>
        <w:ind w:left="0" w:firstLine="709"/>
        <w:jc w:val="both"/>
        <w:rPr>
          <w:sz w:val="22"/>
          <w:szCs w:val="22"/>
        </w:rPr>
      </w:pPr>
      <w:r w:rsidRPr="00C62394">
        <w:rPr>
          <w:b/>
          <w:sz w:val="22"/>
          <w:szCs w:val="22"/>
        </w:rPr>
        <w:lastRenderedPageBreak/>
        <w:t>3.</w:t>
      </w:r>
      <w:r>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1422F5" w:rsidRPr="001422F5" w:rsidRDefault="001422F5" w:rsidP="001422F5">
      <w:pPr>
        <w:pStyle w:val="af3"/>
        <w:tabs>
          <w:tab w:val="left" w:pos="0"/>
        </w:tabs>
        <w:spacing w:after="0"/>
        <w:ind w:left="0" w:firstLine="709"/>
        <w:jc w:val="both"/>
        <w:rPr>
          <w:sz w:val="22"/>
          <w:szCs w:val="22"/>
        </w:rPr>
      </w:pPr>
      <w:r w:rsidRPr="00C62394">
        <w:rPr>
          <w:b/>
          <w:sz w:val="22"/>
          <w:szCs w:val="22"/>
        </w:rPr>
        <w:t>3.</w:t>
      </w:r>
      <w:r>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1422F5">
        <w:rPr>
          <w:sz w:val="22"/>
          <w:szCs w:val="22"/>
        </w:rPr>
        <w:t xml:space="preserve"> Аукционы, назначенные на </w:t>
      </w:r>
      <w:r>
        <w:rPr>
          <w:sz w:val="22"/>
          <w:szCs w:val="22"/>
        </w:rPr>
        <w:t>11.08.2020, 15.09.2020, признаны несостоявшимися по причине отсутствия поступивших заявок</w:t>
      </w:r>
      <w:r w:rsidRPr="001422F5">
        <w:rPr>
          <w:sz w:val="22"/>
          <w:szCs w:val="22"/>
        </w:rPr>
        <w:t>.</w:t>
      </w:r>
    </w:p>
    <w:p w:rsidR="001422F5" w:rsidRDefault="001422F5" w:rsidP="001422F5">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3</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Pr>
          <w:rFonts w:ascii="Times New Roman" w:hAnsi="Times New Roman"/>
        </w:rPr>
        <w:t>19</w:t>
      </w:r>
      <w:r w:rsidRPr="00262A8D">
        <w:rPr>
          <w:rFonts w:ascii="Times New Roman" w:hAnsi="Times New Roman"/>
        </w:rPr>
        <w:t>.</w:t>
      </w:r>
      <w:r>
        <w:rPr>
          <w:rFonts w:ascii="Times New Roman" w:hAnsi="Times New Roman"/>
        </w:rPr>
        <w:t>11</w:t>
      </w:r>
      <w:r w:rsidRPr="00262A8D">
        <w:rPr>
          <w:rFonts w:ascii="Times New Roman" w:hAnsi="Times New Roman"/>
        </w:rPr>
        <w:t>.2020</w:t>
      </w:r>
      <w:r w:rsidRPr="00262A8D">
        <w:rPr>
          <w:rFonts w:ascii="Times New Roman" w:hAnsi="Times New Roman"/>
          <w:bCs/>
        </w:rPr>
        <w:t> </w:t>
      </w:r>
      <w:r w:rsidRPr="00262A8D">
        <w:rPr>
          <w:rFonts w:ascii="Times New Roman" w:hAnsi="Times New Roman"/>
        </w:rPr>
        <w:t>№</w:t>
      </w:r>
      <w:r w:rsidRPr="00262A8D">
        <w:rPr>
          <w:rFonts w:ascii="Times New Roman" w:hAnsi="Times New Roman"/>
          <w:bCs/>
        </w:rPr>
        <w:t> </w:t>
      </w:r>
      <w:r>
        <w:rPr>
          <w:rFonts w:ascii="Times New Roman" w:hAnsi="Times New Roman"/>
          <w:bCs/>
        </w:rPr>
        <w:t>534</w:t>
      </w:r>
      <w:r w:rsidRPr="00C62394">
        <w:rPr>
          <w:rFonts w:ascii="Times New Roman" w:hAnsi="Times New Roman"/>
        </w:rPr>
        <w:t>.</w:t>
      </w:r>
    </w:p>
    <w:p w:rsidR="00102ED4" w:rsidRDefault="00102ED4" w:rsidP="00102ED4">
      <w:pPr>
        <w:pStyle w:val="af3"/>
        <w:tabs>
          <w:tab w:val="left" w:pos="709"/>
        </w:tabs>
        <w:spacing w:before="60" w:after="60"/>
        <w:ind w:left="709"/>
        <w:rPr>
          <w:b/>
          <w:bCs/>
          <w:sz w:val="22"/>
          <w:szCs w:val="22"/>
        </w:rPr>
      </w:pPr>
      <w:r>
        <w:rPr>
          <w:b/>
        </w:rPr>
        <w:t>3</w:t>
      </w:r>
      <w:r w:rsidRPr="00AB1025">
        <w:rPr>
          <w:b/>
        </w:rPr>
        <w:t>.</w:t>
      </w:r>
      <w:r>
        <w:rPr>
          <w:b/>
        </w:rPr>
        <w:t>4</w:t>
      </w:r>
      <w:r>
        <w:rPr>
          <w:b/>
        </w:rPr>
        <w:t>.</w:t>
      </w:r>
      <w:r w:rsidRPr="00AB1025">
        <w:rPr>
          <w:b/>
          <w:sz w:val="22"/>
          <w:szCs w:val="22"/>
        </w:rPr>
        <w:t> </w:t>
      </w:r>
      <w:r w:rsidRPr="001114DC">
        <w:rPr>
          <w:b/>
          <w:bCs/>
          <w:sz w:val="22"/>
          <w:szCs w:val="22"/>
        </w:rPr>
        <w:t>Лот </w:t>
      </w:r>
      <w:r>
        <w:rPr>
          <w:b/>
          <w:bCs/>
          <w:sz w:val="22"/>
          <w:szCs w:val="22"/>
        </w:rPr>
        <w:t>4</w:t>
      </w:r>
      <w:r w:rsidRPr="001114DC">
        <w:rPr>
          <w:b/>
          <w:bCs/>
          <w:sz w:val="22"/>
          <w:szCs w:val="22"/>
        </w:rPr>
        <w:t>.</w:t>
      </w:r>
    </w:p>
    <w:p w:rsidR="00102ED4" w:rsidRPr="001E36D2" w:rsidRDefault="00102ED4" w:rsidP="00102ED4">
      <w:pPr>
        <w:spacing w:before="120" w:after="0" w:line="240" w:lineRule="auto"/>
        <w:ind w:firstLine="709"/>
        <w:jc w:val="both"/>
        <w:rPr>
          <w:rFonts w:ascii="Times New Roman" w:hAnsi="Times New Roman"/>
        </w:rPr>
      </w:pPr>
      <w:r w:rsidRPr="001E30A2">
        <w:rPr>
          <w:rFonts w:ascii="Times New Roman" w:hAnsi="Times New Roman"/>
          <w:b/>
        </w:rPr>
        <w:t>3.</w:t>
      </w:r>
      <w:r>
        <w:rPr>
          <w:rFonts w:ascii="Times New Roman" w:hAnsi="Times New Roman"/>
          <w:b/>
        </w:rPr>
        <w:t>4</w:t>
      </w:r>
      <w:r w:rsidRPr="00AB1025">
        <w:rPr>
          <w:rFonts w:ascii="Times New Roman" w:hAnsi="Times New Roman"/>
          <w:b/>
        </w:rPr>
        <w:t>.1.</w:t>
      </w:r>
      <w:r w:rsidRPr="00AB1025">
        <w:rPr>
          <w:rFonts w:ascii="Times New Roman" w:hAnsi="Times New Roman"/>
          <w:bCs/>
        </w:rPr>
        <w:t> </w:t>
      </w:r>
      <w:r w:rsidRPr="00D81700">
        <w:rPr>
          <w:rFonts w:ascii="Times New Roman" w:hAnsi="Times New Roman"/>
        </w:rPr>
        <w:t>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980"/>
        <w:gridCol w:w="1119"/>
        <w:gridCol w:w="2193"/>
        <w:gridCol w:w="2552"/>
      </w:tblGrid>
      <w:tr w:rsidR="00102ED4" w:rsidRPr="00AC69C6" w:rsidTr="00102ED4">
        <w:trPr>
          <w:trHeight w:val="1263"/>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 п/п</w:t>
            </w:r>
          </w:p>
        </w:tc>
        <w:tc>
          <w:tcPr>
            <w:tcW w:w="2980"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Наименование, год выпуска, государственный регистрационный номер транспортного средства</w:t>
            </w:r>
          </w:p>
        </w:tc>
        <w:tc>
          <w:tcPr>
            <w:tcW w:w="1119" w:type="dxa"/>
            <w:vAlign w:val="center"/>
          </w:tcPr>
          <w:p w:rsidR="00102ED4" w:rsidRPr="001E36D2" w:rsidRDefault="00102ED4" w:rsidP="00102ED4">
            <w:pPr>
              <w:pStyle w:val="af3"/>
              <w:spacing w:after="20"/>
              <w:ind w:left="87"/>
              <w:jc w:val="center"/>
              <w:rPr>
                <w:sz w:val="20"/>
                <w:szCs w:val="20"/>
              </w:rPr>
            </w:pPr>
            <w:r w:rsidRPr="001E36D2">
              <w:rPr>
                <w:sz w:val="20"/>
                <w:szCs w:val="20"/>
              </w:rPr>
              <w:t xml:space="preserve">Рыноч-ная </w:t>
            </w:r>
          </w:p>
          <w:p w:rsidR="00102ED4" w:rsidRPr="001E36D2" w:rsidRDefault="00102ED4" w:rsidP="00102ED4">
            <w:pPr>
              <w:pStyle w:val="af3"/>
              <w:spacing w:after="20"/>
              <w:ind w:left="87"/>
              <w:jc w:val="center"/>
              <w:rPr>
                <w:sz w:val="20"/>
                <w:szCs w:val="20"/>
              </w:rPr>
            </w:pPr>
            <w:r w:rsidRPr="001E36D2">
              <w:rPr>
                <w:sz w:val="20"/>
                <w:szCs w:val="20"/>
              </w:rPr>
              <w:t>стои-мость</w:t>
            </w:r>
          </w:p>
        </w:tc>
        <w:tc>
          <w:tcPr>
            <w:tcW w:w="2193" w:type="dxa"/>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Дополнительная информация о собственнике транспортного средства</w:t>
            </w:r>
          </w:p>
        </w:tc>
        <w:tc>
          <w:tcPr>
            <w:tcW w:w="255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Местонахождение</w:t>
            </w:r>
          </w:p>
          <w:p w:rsidR="00102ED4"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 xml:space="preserve">транспортного </w:t>
            </w:r>
          </w:p>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средства</w:t>
            </w:r>
          </w:p>
        </w:tc>
      </w:tr>
      <w:tr w:rsidR="00102ED4" w:rsidRPr="00AC69C6" w:rsidTr="00102ED4">
        <w:trPr>
          <w:trHeight w:val="448"/>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1.</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троллейбус № 96, ЗИУ 682В, 1987 г.в.</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9570</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w:t>
            </w:r>
          </w:p>
        </w:tc>
        <w:tc>
          <w:tcPr>
            <w:tcW w:w="2552" w:type="dxa"/>
            <w:vAlign w:val="center"/>
          </w:tcPr>
          <w:p w:rsidR="00102ED4" w:rsidRPr="001E36D2" w:rsidRDefault="00102ED4" w:rsidP="00B877DB">
            <w:pPr>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МУТП, ул. Светлова, 43</w:t>
            </w:r>
          </w:p>
        </w:tc>
      </w:tr>
      <w:tr w:rsidR="00102ED4" w:rsidRPr="00AC69C6" w:rsidTr="00102ED4">
        <w:trPr>
          <w:trHeight w:val="672"/>
        </w:trPr>
        <w:tc>
          <w:tcPr>
            <w:tcW w:w="512" w:type="dxa"/>
            <w:vAlign w:val="center"/>
          </w:tcPr>
          <w:p w:rsidR="00102ED4" w:rsidRPr="001E36D2" w:rsidRDefault="00102ED4" w:rsidP="00B877DB">
            <w:pPr>
              <w:tabs>
                <w:tab w:val="left" w:pos="5194"/>
              </w:tabs>
              <w:spacing w:after="20" w:line="240" w:lineRule="auto"/>
              <w:jc w:val="center"/>
              <w:rPr>
                <w:rFonts w:ascii="Times New Roman" w:hAnsi="Times New Roman"/>
                <w:sz w:val="20"/>
                <w:szCs w:val="20"/>
              </w:rPr>
            </w:pPr>
            <w:r w:rsidRPr="001E36D2">
              <w:rPr>
                <w:rFonts w:ascii="Times New Roman" w:hAnsi="Times New Roman"/>
                <w:sz w:val="20"/>
                <w:szCs w:val="20"/>
              </w:rPr>
              <w:t>2.</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КО-713 (ЗИЛ 431412), машина комбинированная, 1991 г.в., 4568 АБХ</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34550</w:t>
            </w:r>
          </w:p>
        </w:tc>
        <w:tc>
          <w:tcPr>
            <w:tcW w:w="2193" w:type="dxa"/>
            <w:vAlign w:val="center"/>
          </w:tcPr>
          <w:p w:rsidR="00102ED4" w:rsidRPr="001E36D2" w:rsidRDefault="00102ED4" w:rsidP="00B877DB">
            <w:pPr>
              <w:tabs>
                <w:tab w:val="left" w:pos="5194"/>
              </w:tabs>
              <w:spacing w:after="20" w:line="240" w:lineRule="auto"/>
              <w:jc w:val="center"/>
              <w:rPr>
                <w:rFonts w:ascii="Times New Roman" w:hAnsi="Times New Roman"/>
                <w:sz w:val="20"/>
                <w:szCs w:val="20"/>
              </w:rPr>
            </w:pPr>
            <w:r w:rsidRPr="001E36D2">
              <w:rPr>
                <w:rFonts w:ascii="Times New Roman" w:hAnsi="Times New Roman"/>
                <w:sz w:val="20"/>
                <w:szCs w:val="20"/>
              </w:rPr>
              <w:t>В Гостехнадзоре числится за МОКХ</w:t>
            </w:r>
          </w:p>
        </w:tc>
        <w:tc>
          <w:tcPr>
            <w:tcW w:w="2552" w:type="dxa"/>
            <w:vAlign w:val="center"/>
          </w:tcPr>
          <w:p w:rsidR="00102ED4" w:rsidRPr="001E36D2" w:rsidRDefault="00102ED4" w:rsidP="00B877DB">
            <w:pPr>
              <w:tabs>
                <w:tab w:val="left" w:pos="5194"/>
              </w:tabs>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«АвтоСпецТехника», ул. Новосибирская, 56</w:t>
            </w:r>
          </w:p>
        </w:tc>
      </w:tr>
      <w:tr w:rsidR="00102ED4" w:rsidRPr="00AC69C6" w:rsidTr="00102ED4">
        <w:trPr>
          <w:trHeight w:val="672"/>
        </w:trPr>
        <w:tc>
          <w:tcPr>
            <w:tcW w:w="512" w:type="dxa"/>
            <w:vAlign w:val="center"/>
          </w:tcPr>
          <w:p w:rsidR="00102ED4" w:rsidRPr="001E36D2" w:rsidRDefault="00102ED4" w:rsidP="00B877DB">
            <w:pPr>
              <w:tabs>
                <w:tab w:val="left" w:pos="5194"/>
              </w:tabs>
              <w:spacing w:after="20" w:line="240" w:lineRule="auto"/>
              <w:jc w:val="center"/>
              <w:rPr>
                <w:rFonts w:ascii="Times New Roman" w:hAnsi="Times New Roman"/>
                <w:sz w:val="20"/>
                <w:szCs w:val="20"/>
              </w:rPr>
            </w:pPr>
            <w:r w:rsidRPr="001E36D2">
              <w:rPr>
                <w:rFonts w:ascii="Times New Roman" w:hAnsi="Times New Roman"/>
                <w:sz w:val="20"/>
                <w:szCs w:val="20"/>
              </w:rPr>
              <w:t>3.</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 xml:space="preserve">КО-431, мусоровоз, </w:t>
            </w:r>
          </w:p>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1999 г.в., А201ЕК22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38545</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Администрация города Рубцовска Алтайского края</w:t>
            </w:r>
          </w:p>
        </w:tc>
        <w:tc>
          <w:tcPr>
            <w:tcW w:w="2552" w:type="dxa"/>
            <w:vAlign w:val="center"/>
          </w:tcPr>
          <w:p w:rsidR="00102ED4" w:rsidRPr="001E36D2" w:rsidRDefault="00102ED4" w:rsidP="00B877DB">
            <w:pPr>
              <w:tabs>
                <w:tab w:val="left" w:pos="5194"/>
              </w:tabs>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«АвтоСпецТехника», ул. Новосибирская, 56</w:t>
            </w:r>
          </w:p>
        </w:tc>
      </w:tr>
      <w:tr w:rsidR="00102ED4" w:rsidRPr="00AC69C6" w:rsidTr="00102ED4">
        <w:trPr>
          <w:trHeight w:val="672"/>
        </w:trPr>
        <w:tc>
          <w:tcPr>
            <w:tcW w:w="512" w:type="dxa"/>
            <w:vAlign w:val="center"/>
          </w:tcPr>
          <w:p w:rsidR="00102ED4" w:rsidRPr="001E36D2" w:rsidRDefault="00102ED4" w:rsidP="00B877DB">
            <w:pPr>
              <w:tabs>
                <w:tab w:val="left" w:pos="5194"/>
              </w:tabs>
              <w:spacing w:after="20" w:line="240" w:lineRule="auto"/>
              <w:jc w:val="center"/>
              <w:rPr>
                <w:rFonts w:ascii="Times New Roman" w:hAnsi="Times New Roman"/>
                <w:sz w:val="20"/>
                <w:szCs w:val="20"/>
              </w:rPr>
            </w:pPr>
            <w:r w:rsidRPr="001E36D2">
              <w:rPr>
                <w:rFonts w:ascii="Times New Roman" w:hAnsi="Times New Roman"/>
                <w:sz w:val="20"/>
                <w:szCs w:val="20"/>
              </w:rPr>
              <w:t>4.</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ЗИЛ ММЗ554, самосвал, 1987 г.в., К025НА22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6585</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Казна МО городского округа «Город Рубцовск»</w:t>
            </w:r>
          </w:p>
        </w:tc>
        <w:tc>
          <w:tcPr>
            <w:tcW w:w="2552" w:type="dxa"/>
            <w:vAlign w:val="center"/>
          </w:tcPr>
          <w:p w:rsidR="00102ED4" w:rsidRPr="001E36D2" w:rsidRDefault="00102ED4" w:rsidP="00B877DB">
            <w:pPr>
              <w:tabs>
                <w:tab w:val="left" w:pos="5194"/>
              </w:tabs>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«АвтоСпецТехника», ул. Новосибирская, 56</w:t>
            </w:r>
          </w:p>
        </w:tc>
      </w:tr>
      <w:tr w:rsidR="00102ED4" w:rsidRPr="00AC69C6" w:rsidTr="00102ED4">
        <w:trPr>
          <w:trHeight w:val="672"/>
        </w:trPr>
        <w:tc>
          <w:tcPr>
            <w:tcW w:w="512" w:type="dxa"/>
            <w:vAlign w:val="center"/>
          </w:tcPr>
          <w:p w:rsidR="00102ED4" w:rsidRPr="001E36D2" w:rsidRDefault="00102ED4" w:rsidP="00B877DB">
            <w:pPr>
              <w:tabs>
                <w:tab w:val="left" w:pos="1530"/>
              </w:tabs>
              <w:spacing w:after="20" w:line="240" w:lineRule="auto"/>
              <w:ind w:firstLine="35"/>
              <w:jc w:val="center"/>
              <w:rPr>
                <w:rFonts w:ascii="Times New Roman" w:hAnsi="Times New Roman"/>
                <w:sz w:val="20"/>
                <w:szCs w:val="20"/>
              </w:rPr>
            </w:pPr>
            <w:r w:rsidRPr="001E36D2">
              <w:rPr>
                <w:rFonts w:ascii="Times New Roman" w:hAnsi="Times New Roman"/>
                <w:sz w:val="20"/>
                <w:szCs w:val="20"/>
              </w:rPr>
              <w:t>5.</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 xml:space="preserve">КС2561К-1 (ЗИЛ431412), грузовой автокран, </w:t>
            </w:r>
          </w:p>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1989 г.в., У081ВА22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61315</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Комитет по управлению имуществом, муницип. казна</w:t>
            </w:r>
          </w:p>
        </w:tc>
        <w:tc>
          <w:tcPr>
            <w:tcW w:w="2552" w:type="dxa"/>
            <w:vAlign w:val="center"/>
          </w:tcPr>
          <w:p w:rsidR="00102ED4" w:rsidRPr="001E36D2" w:rsidRDefault="00102ED4" w:rsidP="00B877DB">
            <w:pPr>
              <w:tabs>
                <w:tab w:val="left" w:pos="1530"/>
              </w:tabs>
              <w:spacing w:after="20" w:line="240" w:lineRule="auto"/>
              <w:ind w:left="-104" w:right="-100" w:hanging="7"/>
              <w:jc w:val="center"/>
              <w:rPr>
                <w:rFonts w:ascii="Times New Roman" w:hAnsi="Times New Roman"/>
                <w:sz w:val="20"/>
                <w:szCs w:val="20"/>
              </w:rPr>
            </w:pPr>
            <w:r w:rsidRPr="001E36D2">
              <w:rPr>
                <w:rFonts w:ascii="Times New Roman" w:hAnsi="Times New Roman"/>
                <w:sz w:val="20"/>
                <w:szCs w:val="20"/>
              </w:rPr>
              <w:t>на территории МУП «Рубцовский водоканал»,</w:t>
            </w:r>
          </w:p>
          <w:p w:rsidR="00102ED4" w:rsidRPr="001E36D2" w:rsidRDefault="00102ED4" w:rsidP="00B877DB">
            <w:pPr>
              <w:tabs>
                <w:tab w:val="left" w:pos="1530"/>
              </w:tabs>
              <w:spacing w:after="20" w:line="240" w:lineRule="auto"/>
              <w:ind w:left="-104" w:right="-100" w:hanging="104"/>
              <w:jc w:val="center"/>
              <w:rPr>
                <w:rFonts w:ascii="Times New Roman" w:hAnsi="Times New Roman"/>
                <w:sz w:val="20"/>
                <w:szCs w:val="20"/>
              </w:rPr>
            </w:pPr>
            <w:r w:rsidRPr="001E36D2">
              <w:rPr>
                <w:rFonts w:ascii="Times New Roman" w:hAnsi="Times New Roman"/>
                <w:sz w:val="20"/>
                <w:szCs w:val="20"/>
              </w:rPr>
              <w:t>ул. Алтайская, 2</w:t>
            </w:r>
          </w:p>
        </w:tc>
      </w:tr>
      <w:tr w:rsidR="00102ED4" w:rsidRPr="00AC69C6" w:rsidTr="00102ED4">
        <w:trPr>
          <w:trHeight w:val="448"/>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6.</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УАЗ-3741-01, грузовой фургон, 1990 г.в., В801НВ22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3790</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МО городского округа «Город Рубцовск» МК</w:t>
            </w:r>
          </w:p>
        </w:tc>
        <w:tc>
          <w:tcPr>
            <w:tcW w:w="255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на территории МУТП, ул. Светлова, 43</w:t>
            </w:r>
          </w:p>
        </w:tc>
      </w:tr>
      <w:tr w:rsidR="00102ED4" w:rsidRPr="00AC69C6" w:rsidTr="00102ED4">
        <w:trPr>
          <w:trHeight w:val="672"/>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7.</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КАМАЗ 5410, тягач седельный, 1986 г.в., Н559ТК22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10185</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на учете в ОГИБДД не числится</w:t>
            </w:r>
          </w:p>
        </w:tc>
        <w:tc>
          <w:tcPr>
            <w:tcW w:w="2552" w:type="dxa"/>
            <w:vAlign w:val="center"/>
          </w:tcPr>
          <w:p w:rsidR="00102ED4" w:rsidRPr="001E36D2" w:rsidRDefault="00102ED4" w:rsidP="00B877DB">
            <w:pPr>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«Рубцовский водоканал», ул. Алтайская. 116</w:t>
            </w:r>
          </w:p>
        </w:tc>
      </w:tr>
      <w:tr w:rsidR="00102ED4" w:rsidRPr="00AC69C6" w:rsidTr="00102ED4">
        <w:trPr>
          <w:trHeight w:val="672"/>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8.</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КАМАЗ 5511, самосвал, 1988 г.в., Н560ТК22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17770</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на учете в ОГИБДД не числится</w:t>
            </w:r>
          </w:p>
        </w:tc>
        <w:tc>
          <w:tcPr>
            <w:tcW w:w="2552" w:type="dxa"/>
            <w:vAlign w:val="center"/>
          </w:tcPr>
          <w:p w:rsidR="00102ED4" w:rsidRPr="001E36D2" w:rsidRDefault="00102ED4" w:rsidP="00B877DB">
            <w:pPr>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«Рубцовский водоканал», ул. Алтайская. 116</w:t>
            </w:r>
          </w:p>
        </w:tc>
      </w:tr>
      <w:tr w:rsidR="00102ED4" w:rsidRPr="00AC69C6" w:rsidTr="00102ED4">
        <w:trPr>
          <w:trHeight w:val="672"/>
        </w:trPr>
        <w:tc>
          <w:tcPr>
            <w:tcW w:w="512"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9.</w:t>
            </w:r>
          </w:p>
        </w:tc>
        <w:tc>
          <w:tcPr>
            <w:tcW w:w="2980" w:type="dxa"/>
            <w:vAlign w:val="center"/>
          </w:tcPr>
          <w:p w:rsidR="00102ED4" w:rsidRPr="001E36D2" w:rsidRDefault="00102ED4" w:rsidP="00B877DB">
            <w:pPr>
              <w:spacing w:after="20" w:line="240" w:lineRule="auto"/>
              <w:rPr>
                <w:rFonts w:ascii="Times New Roman" w:hAnsi="Times New Roman"/>
                <w:sz w:val="20"/>
                <w:szCs w:val="20"/>
              </w:rPr>
            </w:pPr>
            <w:r w:rsidRPr="001E36D2">
              <w:rPr>
                <w:rFonts w:ascii="Times New Roman" w:hAnsi="Times New Roman"/>
                <w:sz w:val="20"/>
                <w:szCs w:val="20"/>
              </w:rPr>
              <w:t>КАМАЗ 5511, грузовой, 1988 г.в., Н561ТК22</w:t>
            </w:r>
          </w:p>
        </w:tc>
        <w:tc>
          <w:tcPr>
            <w:tcW w:w="1119"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17770</w:t>
            </w:r>
          </w:p>
        </w:tc>
        <w:tc>
          <w:tcPr>
            <w:tcW w:w="2193" w:type="dxa"/>
            <w:vAlign w:val="center"/>
          </w:tcPr>
          <w:p w:rsidR="00102ED4" w:rsidRPr="001E36D2" w:rsidRDefault="00102ED4" w:rsidP="00B877DB">
            <w:pPr>
              <w:spacing w:after="20" w:line="240" w:lineRule="auto"/>
              <w:jc w:val="center"/>
              <w:rPr>
                <w:rFonts w:ascii="Times New Roman" w:hAnsi="Times New Roman"/>
                <w:sz w:val="20"/>
                <w:szCs w:val="20"/>
              </w:rPr>
            </w:pPr>
            <w:r w:rsidRPr="001E36D2">
              <w:rPr>
                <w:rFonts w:ascii="Times New Roman" w:hAnsi="Times New Roman"/>
                <w:sz w:val="20"/>
                <w:szCs w:val="20"/>
              </w:rPr>
              <w:t>на учете в ОГИБДД не числится</w:t>
            </w:r>
          </w:p>
        </w:tc>
        <w:tc>
          <w:tcPr>
            <w:tcW w:w="2552" w:type="dxa"/>
            <w:vAlign w:val="center"/>
          </w:tcPr>
          <w:p w:rsidR="00102ED4" w:rsidRPr="001E36D2" w:rsidRDefault="00102ED4" w:rsidP="00B877DB">
            <w:pPr>
              <w:spacing w:after="20" w:line="240" w:lineRule="auto"/>
              <w:ind w:left="-104" w:right="-100"/>
              <w:jc w:val="center"/>
              <w:rPr>
                <w:rFonts w:ascii="Times New Roman" w:hAnsi="Times New Roman"/>
                <w:sz w:val="20"/>
                <w:szCs w:val="20"/>
              </w:rPr>
            </w:pPr>
            <w:r w:rsidRPr="001E36D2">
              <w:rPr>
                <w:rFonts w:ascii="Times New Roman" w:hAnsi="Times New Roman"/>
                <w:sz w:val="20"/>
                <w:szCs w:val="20"/>
              </w:rPr>
              <w:t>на территории МУП «Рубцовский водоканал», ул. Алтайская. 116</w:t>
            </w:r>
          </w:p>
        </w:tc>
      </w:tr>
    </w:tbl>
    <w:p w:rsidR="00102ED4" w:rsidRPr="00262A8D" w:rsidRDefault="00102ED4" w:rsidP="00102ED4">
      <w:pPr>
        <w:spacing w:before="40" w:after="0" w:line="240" w:lineRule="auto"/>
        <w:ind w:firstLine="709"/>
        <w:jc w:val="both"/>
        <w:rPr>
          <w:rFonts w:ascii="Times New Roman" w:hAnsi="Times New Roman"/>
          <w:bCs/>
        </w:rPr>
      </w:pPr>
      <w:r w:rsidRPr="00262A8D">
        <w:rPr>
          <w:rFonts w:ascii="Times New Roman" w:hAnsi="Times New Roman"/>
          <w:bCs/>
        </w:rPr>
        <w:t xml:space="preserve">Начальная цена продажи </w:t>
      </w:r>
      <w:r>
        <w:rPr>
          <w:rFonts w:ascii="Times New Roman" w:hAnsi="Times New Roman"/>
          <w:bCs/>
        </w:rPr>
        <w:t>–</w:t>
      </w:r>
      <w:r w:rsidRPr="00262A8D">
        <w:rPr>
          <w:rFonts w:ascii="Times New Roman" w:hAnsi="Times New Roman"/>
          <w:bCs/>
        </w:rPr>
        <w:t> </w:t>
      </w:r>
      <w:r>
        <w:rPr>
          <w:rFonts w:ascii="Times New Roman" w:hAnsi="Times New Roman"/>
          <w:bCs/>
        </w:rPr>
        <w:t>200 080</w:t>
      </w:r>
      <w:r w:rsidRPr="00262A8D">
        <w:rPr>
          <w:rFonts w:ascii="Times New Roman" w:hAnsi="Times New Roman"/>
          <w:bCs/>
        </w:rPr>
        <w:t> </w:t>
      </w:r>
      <w:r w:rsidRPr="00262A8D">
        <w:rPr>
          <w:rFonts w:ascii="Times New Roman" w:hAnsi="Times New Roman"/>
        </w:rPr>
        <w:t xml:space="preserve">руб., </w:t>
      </w:r>
      <w:r w:rsidRPr="00262A8D">
        <w:rPr>
          <w:rFonts w:ascii="Times New Roman" w:hAnsi="Times New Roman"/>
          <w:bCs/>
        </w:rPr>
        <w:t>сумма задатка - </w:t>
      </w:r>
      <w:r>
        <w:rPr>
          <w:rFonts w:ascii="Times New Roman" w:hAnsi="Times New Roman"/>
          <w:bCs/>
        </w:rPr>
        <w:t>40</w:t>
      </w:r>
      <w:r w:rsidRPr="00262A8D">
        <w:rPr>
          <w:rFonts w:ascii="Times New Roman" w:hAnsi="Times New Roman"/>
          <w:bCs/>
        </w:rPr>
        <w:t> </w:t>
      </w:r>
      <w:r>
        <w:rPr>
          <w:rFonts w:ascii="Times New Roman" w:hAnsi="Times New Roman"/>
          <w:bCs/>
        </w:rPr>
        <w:t>016</w:t>
      </w:r>
      <w:r w:rsidRPr="00262A8D">
        <w:rPr>
          <w:rFonts w:ascii="Times New Roman" w:hAnsi="Times New Roman"/>
          <w:bCs/>
          <w:iCs/>
        </w:rPr>
        <w:t> </w:t>
      </w:r>
      <w:r w:rsidRPr="00262A8D">
        <w:rPr>
          <w:rFonts w:ascii="Times New Roman" w:hAnsi="Times New Roman"/>
          <w:bCs/>
        </w:rPr>
        <w:t xml:space="preserve">руб., шаг аукциона - </w:t>
      </w:r>
      <w:r>
        <w:rPr>
          <w:rFonts w:ascii="Times New Roman" w:hAnsi="Times New Roman"/>
          <w:bCs/>
        </w:rPr>
        <w:t>10</w:t>
      </w:r>
      <w:r w:rsidRPr="00262A8D">
        <w:rPr>
          <w:rFonts w:ascii="Times New Roman" w:hAnsi="Times New Roman"/>
          <w:bCs/>
        </w:rPr>
        <w:t> </w:t>
      </w:r>
      <w:r>
        <w:rPr>
          <w:rFonts w:ascii="Times New Roman" w:hAnsi="Times New Roman"/>
          <w:bCs/>
        </w:rPr>
        <w:t>004</w:t>
      </w:r>
      <w:r w:rsidRPr="00262A8D">
        <w:rPr>
          <w:rStyle w:val="FontStyle12"/>
          <w:szCs w:val="22"/>
        </w:rPr>
        <w:t> </w:t>
      </w:r>
      <w:r w:rsidRPr="00262A8D">
        <w:rPr>
          <w:rFonts w:ascii="Times New Roman" w:hAnsi="Times New Roman"/>
          <w:bCs/>
        </w:rPr>
        <w:t>руб.</w:t>
      </w:r>
    </w:p>
    <w:p w:rsidR="00102ED4" w:rsidRPr="00C62394" w:rsidRDefault="00102ED4" w:rsidP="00102ED4">
      <w:pPr>
        <w:spacing w:after="0" w:line="240" w:lineRule="auto"/>
        <w:ind w:firstLine="708"/>
        <w:jc w:val="both"/>
        <w:rPr>
          <w:rFonts w:ascii="Times New Roman" w:hAnsi="Times New Roman"/>
          <w:b/>
        </w:rPr>
      </w:pPr>
      <w:r w:rsidRPr="00C62394">
        <w:rPr>
          <w:rFonts w:ascii="Times New Roman" w:hAnsi="Times New Roman"/>
          <w:b/>
        </w:rPr>
        <w:t>3.</w:t>
      </w:r>
      <w:r>
        <w:rPr>
          <w:rFonts w:ascii="Times New Roman" w:hAnsi="Times New Roman"/>
          <w:b/>
        </w:rPr>
        <w:t>4</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Pr>
          <w:rFonts w:ascii="Times New Roman" w:hAnsi="Times New Roman"/>
          <w:color w:val="000000"/>
        </w:rPr>
        <w:t>20</w:t>
      </w:r>
      <w:r>
        <w:rPr>
          <w:rFonts w:ascii="Times New Roman" w:hAnsi="Times New Roman"/>
          <w:color w:val="000000"/>
        </w:rPr>
        <w:t>0</w:t>
      </w:r>
      <w:r w:rsidR="00875472">
        <w:rPr>
          <w:rFonts w:ascii="Times New Roman" w:hAnsi="Times New Roman"/>
          <w:bCs/>
        </w:rPr>
        <w:t> </w:t>
      </w:r>
      <w:r>
        <w:rPr>
          <w:rFonts w:ascii="Times New Roman" w:hAnsi="Times New Roman"/>
          <w:bCs/>
        </w:rPr>
        <w:t>08</w:t>
      </w:r>
      <w:r>
        <w:rPr>
          <w:rFonts w:ascii="Times New Roman" w:hAnsi="Times New Roman"/>
          <w:bCs/>
        </w:rPr>
        <w:t>0</w:t>
      </w:r>
      <w:r w:rsidR="00875472">
        <w:rPr>
          <w:rFonts w:ascii="Times New Roman" w:hAnsi="Times New Roman"/>
          <w:bCs/>
        </w:rPr>
        <w:t xml:space="preserve"> </w:t>
      </w:r>
      <w:bookmarkStart w:id="0" w:name="_GoBack"/>
      <w:bookmarkEnd w:id="0"/>
      <w:r w:rsidRPr="00C62394">
        <w:rPr>
          <w:rFonts w:ascii="Times New Roman" w:hAnsi="Times New Roman"/>
          <w:bCs/>
        </w:rPr>
        <w:t>(</w:t>
      </w:r>
      <w:r w:rsidR="003B2BEB">
        <w:rPr>
          <w:rFonts w:ascii="Times New Roman" w:hAnsi="Times New Roman"/>
          <w:bCs/>
        </w:rPr>
        <w:t>двести</w:t>
      </w:r>
      <w:r>
        <w:rPr>
          <w:rFonts w:ascii="Times New Roman" w:hAnsi="Times New Roman"/>
          <w:bCs/>
        </w:rPr>
        <w:t xml:space="preserve"> </w:t>
      </w:r>
      <w:r w:rsidRPr="002D421B">
        <w:rPr>
          <w:rFonts w:ascii="Times New Roman" w:hAnsi="Times New Roman"/>
          <w:bCs/>
        </w:rPr>
        <w:t>тысяч</w:t>
      </w:r>
      <w:r w:rsidR="003B2BEB">
        <w:rPr>
          <w:rFonts w:ascii="Times New Roman" w:hAnsi="Times New Roman"/>
          <w:bCs/>
        </w:rPr>
        <w:t xml:space="preserve"> восемьдесят</w:t>
      </w:r>
      <w:r w:rsidRPr="00C62394">
        <w:rPr>
          <w:rFonts w:ascii="Times New Roman" w:hAnsi="Times New Roman"/>
          <w:bCs/>
        </w:rPr>
        <w:t xml:space="preserve">) </w:t>
      </w:r>
      <w:r w:rsidRPr="00C62394">
        <w:rPr>
          <w:rFonts w:ascii="Times New Roman" w:hAnsi="Times New Roman"/>
        </w:rPr>
        <w:t>рубл</w:t>
      </w:r>
      <w:r>
        <w:rPr>
          <w:rFonts w:ascii="Times New Roman" w:hAnsi="Times New Roman"/>
        </w:rPr>
        <w:t>ей</w:t>
      </w:r>
      <w:r w:rsidRPr="00C62394">
        <w:rPr>
          <w:rFonts w:ascii="Times New Roman" w:hAnsi="Times New Roman"/>
        </w:rPr>
        <w:t xml:space="preserve"> </w:t>
      </w:r>
      <w:r w:rsidRPr="00C62394">
        <w:rPr>
          <w:rFonts w:ascii="Times New Roman" w:hAnsi="Times New Roman"/>
          <w:color w:val="000000"/>
        </w:rPr>
        <w:t>с учетом НДС.</w:t>
      </w:r>
    </w:p>
    <w:p w:rsidR="00102ED4" w:rsidRDefault="00102ED4" w:rsidP="00102ED4">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w:t>
      </w:r>
      <w:r>
        <w:rPr>
          <w:rFonts w:ascii="Times New Roman" w:hAnsi="Times New Roman"/>
          <w:b/>
        </w:rPr>
        <w:t>4</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3B2BEB">
        <w:rPr>
          <w:rFonts w:ascii="Times New Roman" w:hAnsi="Times New Roman"/>
          <w:bCs/>
        </w:rPr>
        <w:t>10</w:t>
      </w:r>
      <w:r w:rsidRPr="00262A8D">
        <w:rPr>
          <w:rFonts w:ascii="Times New Roman" w:hAnsi="Times New Roman"/>
          <w:bCs/>
        </w:rPr>
        <w:t> </w:t>
      </w:r>
      <w:r>
        <w:rPr>
          <w:rFonts w:ascii="Times New Roman" w:hAnsi="Times New Roman"/>
          <w:bCs/>
        </w:rPr>
        <w:t>00</w:t>
      </w:r>
      <w:r w:rsidR="003B2BEB">
        <w:rPr>
          <w:rFonts w:ascii="Times New Roman" w:hAnsi="Times New Roman"/>
          <w:bCs/>
        </w:rPr>
        <w:t>4</w:t>
      </w:r>
      <w:r w:rsidRPr="002D421B">
        <w:rPr>
          <w:rFonts w:ascii="Times New Roman" w:hAnsi="Times New Roman"/>
          <w:bCs/>
        </w:rPr>
        <w:t xml:space="preserve"> (</w:t>
      </w:r>
      <w:r>
        <w:rPr>
          <w:rFonts w:ascii="Times New Roman" w:hAnsi="Times New Roman"/>
          <w:bCs/>
        </w:rPr>
        <w:t>десят</w:t>
      </w:r>
      <w:r w:rsidR="003B2BEB">
        <w:rPr>
          <w:rFonts w:ascii="Times New Roman" w:hAnsi="Times New Roman"/>
          <w:bCs/>
        </w:rPr>
        <w:t>ь</w:t>
      </w:r>
      <w:r>
        <w:rPr>
          <w:rFonts w:ascii="Times New Roman" w:hAnsi="Times New Roman"/>
          <w:bCs/>
        </w:rPr>
        <w:t xml:space="preserve"> тысяч</w:t>
      </w:r>
      <w:r w:rsidR="009F1124">
        <w:rPr>
          <w:rFonts w:ascii="Times New Roman" w:hAnsi="Times New Roman"/>
          <w:bCs/>
        </w:rPr>
        <w:t xml:space="preserve"> четыре</w:t>
      </w:r>
      <w:r w:rsidRPr="002D421B">
        <w:rPr>
          <w:rFonts w:ascii="Times New Roman" w:hAnsi="Times New Roman"/>
          <w:bCs/>
        </w:rPr>
        <w:t>) рубл</w:t>
      </w:r>
      <w:r w:rsidR="009F1124">
        <w:rPr>
          <w:rFonts w:ascii="Times New Roman" w:hAnsi="Times New Roman"/>
          <w:bCs/>
        </w:rPr>
        <w:t>я</w:t>
      </w:r>
      <w:r>
        <w:rPr>
          <w:rFonts w:ascii="Times New Roman" w:hAnsi="Times New Roman"/>
          <w:b/>
        </w:rPr>
        <w:t>.</w:t>
      </w:r>
    </w:p>
    <w:p w:rsidR="00102ED4" w:rsidRPr="002D421B" w:rsidRDefault="00102ED4" w:rsidP="00102ED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4</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9F1124">
        <w:rPr>
          <w:rFonts w:ascii="Times New Roman" w:hAnsi="Times New Roman"/>
          <w:bCs/>
        </w:rPr>
        <w:t>40</w:t>
      </w:r>
      <w:r w:rsidRPr="00262A8D">
        <w:rPr>
          <w:rFonts w:ascii="Times New Roman" w:hAnsi="Times New Roman"/>
          <w:bCs/>
        </w:rPr>
        <w:t> </w:t>
      </w:r>
      <w:r>
        <w:rPr>
          <w:rFonts w:ascii="Times New Roman" w:hAnsi="Times New Roman"/>
          <w:bCs/>
        </w:rPr>
        <w:t>0</w:t>
      </w:r>
      <w:r w:rsidR="009F1124">
        <w:rPr>
          <w:rFonts w:ascii="Times New Roman" w:hAnsi="Times New Roman"/>
          <w:bCs/>
        </w:rPr>
        <w:t>16</w:t>
      </w:r>
      <w:r w:rsidRPr="00262A8D">
        <w:rPr>
          <w:rFonts w:ascii="Times New Roman" w:hAnsi="Times New Roman"/>
          <w:bCs/>
          <w:iCs/>
        </w:rPr>
        <w:t> </w:t>
      </w:r>
      <w:r w:rsidRPr="002D421B">
        <w:rPr>
          <w:rFonts w:ascii="Times New Roman" w:hAnsi="Times New Roman"/>
          <w:bCs/>
        </w:rPr>
        <w:t>(</w:t>
      </w:r>
      <w:r w:rsidR="009F1124">
        <w:rPr>
          <w:rFonts w:ascii="Times New Roman" w:hAnsi="Times New Roman"/>
          <w:bCs/>
        </w:rPr>
        <w:t>сорок</w:t>
      </w:r>
      <w:r>
        <w:rPr>
          <w:rFonts w:ascii="Times New Roman" w:hAnsi="Times New Roman"/>
          <w:bCs/>
        </w:rPr>
        <w:t xml:space="preserve"> </w:t>
      </w:r>
      <w:r w:rsidRPr="002D421B">
        <w:rPr>
          <w:rFonts w:ascii="Times New Roman" w:hAnsi="Times New Roman"/>
          <w:bCs/>
        </w:rPr>
        <w:t>тысяч</w:t>
      </w:r>
      <w:r w:rsidR="009F1124">
        <w:rPr>
          <w:rFonts w:ascii="Times New Roman" w:hAnsi="Times New Roman"/>
          <w:bCs/>
        </w:rPr>
        <w:t xml:space="preserve"> шестнадцать</w:t>
      </w:r>
      <w:r w:rsidRPr="002D421B">
        <w:rPr>
          <w:rFonts w:ascii="Times New Roman" w:hAnsi="Times New Roman"/>
          <w:bCs/>
        </w:rPr>
        <w:t>) рублей.</w:t>
      </w:r>
    </w:p>
    <w:p w:rsidR="00102ED4" w:rsidRPr="00C62394" w:rsidRDefault="00102ED4" w:rsidP="00102ED4">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4</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02ED4" w:rsidRPr="00C62394" w:rsidRDefault="00102ED4" w:rsidP="00102ED4">
      <w:pPr>
        <w:pStyle w:val="af3"/>
        <w:tabs>
          <w:tab w:val="left" w:pos="709"/>
        </w:tabs>
        <w:spacing w:after="0"/>
        <w:ind w:left="0" w:firstLine="709"/>
        <w:jc w:val="both"/>
        <w:rPr>
          <w:sz w:val="22"/>
          <w:szCs w:val="22"/>
        </w:rPr>
      </w:pPr>
      <w:r w:rsidRPr="00C62394">
        <w:rPr>
          <w:b/>
          <w:sz w:val="22"/>
          <w:szCs w:val="22"/>
        </w:rPr>
        <w:t>3.</w:t>
      </w:r>
      <w:r>
        <w:rPr>
          <w:b/>
          <w:sz w:val="22"/>
          <w:szCs w:val="22"/>
        </w:rPr>
        <w:t>4</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102ED4" w:rsidRPr="001422F5" w:rsidRDefault="00102ED4" w:rsidP="00102ED4">
      <w:pPr>
        <w:pStyle w:val="af3"/>
        <w:tabs>
          <w:tab w:val="left" w:pos="0"/>
        </w:tabs>
        <w:spacing w:after="0"/>
        <w:ind w:left="0" w:firstLine="709"/>
        <w:jc w:val="both"/>
        <w:rPr>
          <w:sz w:val="22"/>
          <w:szCs w:val="22"/>
        </w:rPr>
      </w:pPr>
      <w:r w:rsidRPr="00C62394">
        <w:rPr>
          <w:b/>
          <w:sz w:val="22"/>
          <w:szCs w:val="22"/>
        </w:rPr>
        <w:t>3.</w:t>
      </w:r>
      <w:r>
        <w:rPr>
          <w:b/>
          <w:sz w:val="22"/>
          <w:szCs w:val="22"/>
        </w:rPr>
        <w:t>4</w:t>
      </w:r>
      <w:r w:rsidRPr="00C62394">
        <w:rPr>
          <w:b/>
          <w:sz w:val="22"/>
          <w:szCs w:val="22"/>
        </w:rPr>
        <w:t>.7.</w:t>
      </w:r>
      <w:r w:rsidRPr="00C62394">
        <w:rPr>
          <w:bCs/>
          <w:sz w:val="22"/>
          <w:szCs w:val="22"/>
        </w:rPr>
        <w:t> </w:t>
      </w:r>
      <w:r w:rsidRPr="00C62394">
        <w:rPr>
          <w:b/>
          <w:sz w:val="22"/>
          <w:szCs w:val="22"/>
        </w:rPr>
        <w:t>Сведения о предыдущих торгах:</w:t>
      </w:r>
      <w:r w:rsidRPr="001422F5">
        <w:rPr>
          <w:sz w:val="22"/>
          <w:szCs w:val="22"/>
        </w:rPr>
        <w:t xml:space="preserve"> </w:t>
      </w:r>
      <w:r w:rsidR="009F1124">
        <w:rPr>
          <w:sz w:val="22"/>
          <w:szCs w:val="22"/>
        </w:rPr>
        <w:t>выставляется впервые.</w:t>
      </w:r>
    </w:p>
    <w:p w:rsidR="00102ED4" w:rsidRDefault="00102ED4" w:rsidP="00102ED4">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4</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Pr>
          <w:rFonts w:ascii="Times New Roman" w:hAnsi="Times New Roman"/>
        </w:rPr>
        <w:t>19</w:t>
      </w:r>
      <w:r w:rsidRPr="00262A8D">
        <w:rPr>
          <w:rFonts w:ascii="Times New Roman" w:hAnsi="Times New Roman"/>
        </w:rPr>
        <w:t>.</w:t>
      </w:r>
      <w:r>
        <w:rPr>
          <w:rFonts w:ascii="Times New Roman" w:hAnsi="Times New Roman"/>
        </w:rPr>
        <w:t>11</w:t>
      </w:r>
      <w:r w:rsidRPr="00262A8D">
        <w:rPr>
          <w:rFonts w:ascii="Times New Roman" w:hAnsi="Times New Roman"/>
        </w:rPr>
        <w:t>.2020</w:t>
      </w:r>
      <w:r w:rsidRPr="00262A8D">
        <w:rPr>
          <w:rFonts w:ascii="Times New Roman" w:hAnsi="Times New Roman"/>
          <w:bCs/>
        </w:rPr>
        <w:t> </w:t>
      </w:r>
      <w:r w:rsidRPr="00262A8D">
        <w:rPr>
          <w:rFonts w:ascii="Times New Roman" w:hAnsi="Times New Roman"/>
        </w:rPr>
        <w:t>№</w:t>
      </w:r>
      <w:r w:rsidRPr="00262A8D">
        <w:rPr>
          <w:rFonts w:ascii="Times New Roman" w:hAnsi="Times New Roman"/>
          <w:bCs/>
        </w:rPr>
        <w:t> </w:t>
      </w:r>
      <w:r>
        <w:rPr>
          <w:rFonts w:ascii="Times New Roman" w:hAnsi="Times New Roman"/>
          <w:bCs/>
        </w:rPr>
        <w:t>53</w:t>
      </w:r>
      <w:r>
        <w:rPr>
          <w:rFonts w:ascii="Times New Roman" w:hAnsi="Times New Roman"/>
          <w:bCs/>
        </w:rPr>
        <w:t>9</w:t>
      </w:r>
      <w:r w:rsidRPr="00C62394">
        <w:rPr>
          <w:rFonts w:ascii="Times New Roman" w:hAnsi="Times New Roman"/>
        </w:rPr>
        <w:t>.</w:t>
      </w:r>
    </w:p>
    <w:p w:rsidR="00182312" w:rsidRDefault="00182312" w:rsidP="00CB7ACF">
      <w:pPr>
        <w:spacing w:after="0" w:line="240" w:lineRule="auto"/>
        <w:ind w:firstLine="709"/>
        <w:jc w:val="both"/>
        <w:rPr>
          <w:rFonts w:ascii="Times New Roman" w:hAnsi="Times New Roman"/>
        </w:rPr>
      </w:pP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lastRenderedPageBreak/>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084DE2" w:rsidRPr="000C0C5E" w:rsidRDefault="00084DE2" w:rsidP="00084DE2">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Pr>
          <w:sz w:val="22"/>
          <w:szCs w:val="22"/>
        </w:rPr>
        <w:t>0</w:t>
      </w:r>
      <w:r>
        <w:rPr>
          <w:sz w:val="22"/>
          <w:szCs w:val="22"/>
        </w:rPr>
        <w:t>2</w:t>
      </w:r>
      <w:r>
        <w:rPr>
          <w:sz w:val="22"/>
          <w:szCs w:val="22"/>
        </w:rPr>
        <w:t xml:space="preserve"> декабря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 xml:space="preserve"> (08</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04</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sidRPr="000C0C5E">
        <w:rPr>
          <w:sz w:val="22"/>
          <w:szCs w:val="22"/>
        </w:rPr>
        <w:t xml:space="preserve">. </w:t>
      </w:r>
    </w:p>
    <w:p w:rsidR="00084DE2" w:rsidRPr="000C0C5E" w:rsidRDefault="00084DE2" w:rsidP="00084DE2">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до 06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28 декабря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084DE2" w:rsidRPr="000C0C5E" w:rsidRDefault="00084DE2" w:rsidP="00084DE2">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Pr>
          <w:sz w:val="22"/>
          <w:szCs w:val="22"/>
        </w:rPr>
        <w:t>30 декабря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084DE2" w:rsidRDefault="00084DE2" w:rsidP="00084DE2">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Pr>
          <w:sz w:val="22"/>
          <w:szCs w:val="22"/>
        </w:rPr>
        <w:t xml:space="preserve"> по цене от участников аукциона -</w:t>
      </w:r>
      <w:r w:rsidRPr="00AB1025">
        <w:rPr>
          <w:sz w:val="22"/>
          <w:szCs w:val="22"/>
        </w:rPr>
        <w:t xml:space="preserve"> </w:t>
      </w:r>
      <w:r>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Pr>
          <w:sz w:val="22"/>
          <w:szCs w:val="22"/>
        </w:rPr>
        <w:t>11 января</w:t>
      </w:r>
      <w:r w:rsidRPr="00BA7A9C">
        <w:rPr>
          <w:sz w:val="22"/>
          <w:szCs w:val="22"/>
        </w:rPr>
        <w:t xml:space="preserve"> </w:t>
      </w:r>
      <w:r w:rsidRPr="000C4F7A">
        <w:rPr>
          <w:sz w:val="22"/>
          <w:szCs w:val="22"/>
        </w:rPr>
        <w:t>202</w:t>
      </w:r>
      <w:r>
        <w:rPr>
          <w:sz w:val="22"/>
          <w:szCs w:val="22"/>
        </w:rPr>
        <w:t>1</w:t>
      </w:r>
      <w:r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182312" w:rsidRDefault="00182312" w:rsidP="00867047">
      <w:pPr>
        <w:pStyle w:val="31"/>
        <w:tabs>
          <w:tab w:val="left" w:pos="540"/>
        </w:tabs>
        <w:ind w:firstLine="709"/>
        <w:outlineLvl w:val="0"/>
        <w:rPr>
          <w:sz w:val="22"/>
          <w:szCs w:val="22"/>
        </w:rPr>
      </w:pPr>
    </w:p>
    <w:p w:rsidR="00182312" w:rsidRDefault="00182312" w:rsidP="00867047">
      <w:pPr>
        <w:pStyle w:val="31"/>
        <w:tabs>
          <w:tab w:val="left" w:pos="540"/>
        </w:tabs>
        <w:ind w:firstLine="709"/>
        <w:outlineLvl w:val="0"/>
        <w:rPr>
          <w:sz w:val="22"/>
          <w:szCs w:val="22"/>
        </w:rPr>
      </w:pP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5B001A" w:rsidRPr="005B001A" w:rsidRDefault="00B83A59" w:rsidP="005B001A">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661989">
        <w:rPr>
          <w:sz w:val="22"/>
          <w:szCs w:val="22"/>
        </w:rPr>
        <w:t>2</w:t>
      </w:r>
      <w:r w:rsidR="00983707">
        <w:rPr>
          <w:sz w:val="22"/>
          <w:szCs w:val="22"/>
        </w:rPr>
        <w:t>8</w:t>
      </w:r>
      <w:r w:rsidR="00147085">
        <w:rPr>
          <w:sz w:val="22"/>
          <w:szCs w:val="22"/>
        </w:rPr>
        <w:t xml:space="preserve"> </w:t>
      </w:r>
      <w:r w:rsidR="00983707">
        <w:rPr>
          <w:sz w:val="22"/>
          <w:szCs w:val="22"/>
        </w:rPr>
        <w:t>дека</w:t>
      </w:r>
      <w:r w:rsidR="00661989">
        <w:rPr>
          <w:sz w:val="22"/>
          <w:szCs w:val="22"/>
        </w:rPr>
        <w:t>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r w:rsidR="005B001A">
        <w:rPr>
          <w:sz w:val="22"/>
          <w:szCs w:val="22"/>
        </w:rPr>
        <w:t xml:space="preserve"> </w:t>
      </w:r>
      <w:hyperlink r:id="rId15" w:history="1">
        <w:r w:rsidR="005B001A" w:rsidRPr="005B001A">
          <w:rPr>
            <w:rStyle w:val="a9"/>
            <w:color w:val="E21E32"/>
            <w:sz w:val="22"/>
            <w:szCs w:val="22"/>
            <w:bdr w:val="none" w:sz="0" w:space="0" w:color="auto" w:frame="1"/>
          </w:rPr>
          <w:t>Образец заполнения платёжного поручения</w:t>
        </w:r>
      </w:hyperlink>
      <w:r w:rsidR="005B001A">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3D6D88" w:rsidRPr="005B682F" w:rsidRDefault="003D6D88" w:rsidP="003D6D88">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D6D88" w:rsidRDefault="003D6D88" w:rsidP="003D6D88">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D6D88" w:rsidRPr="005B682F" w:rsidRDefault="003D6D88" w:rsidP="003D6D88">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D6D88" w:rsidRPr="005B682F" w:rsidRDefault="003D6D88" w:rsidP="003D6D88">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D6D88" w:rsidRPr="005B682F" w:rsidRDefault="003D6D88" w:rsidP="003D6D88">
      <w:pPr>
        <w:spacing w:after="0" w:line="240" w:lineRule="auto"/>
        <w:ind w:firstLine="709"/>
        <w:jc w:val="both"/>
        <w:rPr>
          <w:rFonts w:ascii="Times New Roman" w:hAnsi="Times New Roman"/>
        </w:rPr>
      </w:pPr>
      <w:r>
        <w:rPr>
          <w:rFonts w:ascii="Times New Roman" w:hAnsi="Times New Roman"/>
        </w:rPr>
        <w:lastRenderedPageBreak/>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D6D88" w:rsidRPr="00E24FF1" w:rsidRDefault="003D6D88" w:rsidP="003D6D88">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D6D88" w:rsidRPr="00D44D3D" w:rsidRDefault="003D6D88" w:rsidP="003D6D88">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 (сканированные оригиналы)</w:t>
      </w:r>
      <w:r w:rsidRPr="00D44D3D">
        <w:rPr>
          <w:rFonts w:ascii="Times New Roman" w:hAnsi="Times New Roman"/>
        </w:rPr>
        <w:t>:</w:t>
      </w:r>
    </w:p>
    <w:p w:rsidR="003D6D88" w:rsidRPr="00D44D3D" w:rsidRDefault="003D6D88" w:rsidP="003D6D88">
      <w:pPr>
        <w:spacing w:after="0" w:line="240" w:lineRule="auto"/>
        <w:ind w:firstLine="709"/>
        <w:jc w:val="both"/>
        <w:rPr>
          <w:rFonts w:ascii="Times New Roman" w:hAnsi="Times New Roman"/>
        </w:rPr>
      </w:pPr>
      <w:r w:rsidRPr="00D44D3D">
        <w:rPr>
          <w:rFonts w:ascii="Times New Roman" w:hAnsi="Times New Roman"/>
        </w:rPr>
        <w:t>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ов</w:t>
      </w:r>
      <w:r w:rsidRPr="00D44D3D">
        <w:rPr>
          <w:rFonts w:ascii="Times New Roman" w:hAnsi="Times New Roman"/>
        </w:rPr>
        <w:t>;</w:t>
      </w:r>
    </w:p>
    <w:p w:rsidR="003D6D88" w:rsidRPr="00D44D3D" w:rsidRDefault="003D6D88" w:rsidP="003D6D88">
      <w:pPr>
        <w:spacing w:after="0" w:line="240" w:lineRule="auto"/>
        <w:ind w:firstLine="709"/>
        <w:jc w:val="both"/>
        <w:rPr>
          <w:rFonts w:ascii="Times New Roman" w:hAnsi="Times New Roman"/>
        </w:rPr>
      </w:pPr>
      <w:r w:rsidRPr="00D44D3D">
        <w:rPr>
          <w:rFonts w:ascii="Times New Roman" w:hAnsi="Times New Roman"/>
        </w:rPr>
        <w:t>документ</w:t>
      </w:r>
      <w:r>
        <w:rPr>
          <w:rFonts w:ascii="Times New Roman" w:hAnsi="Times New Roman"/>
        </w:rPr>
        <w:t>ов</w:t>
      </w:r>
      <w:r w:rsidRPr="00D44D3D">
        <w:rPr>
          <w:rFonts w:ascii="Times New Roman" w:hAnsi="Times New Roman"/>
        </w:rPr>
        <w:t>, подтверждающи</w:t>
      </w:r>
      <w:r>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D6D88" w:rsidRDefault="003D6D88" w:rsidP="003D6D88">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3D6D88" w:rsidRPr="005B682F" w:rsidRDefault="003D6D88" w:rsidP="003D6D88">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D6D88" w:rsidRDefault="003D6D88" w:rsidP="003D6D8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 (сканированные оригиналы)</w:t>
      </w:r>
      <w:r w:rsidRPr="00D44D3D">
        <w:rPr>
          <w:rFonts w:ascii="Times New Roman" w:hAnsi="Times New Roman"/>
        </w:rPr>
        <w:t>:</w:t>
      </w:r>
    </w:p>
    <w:p w:rsidR="003D6D88" w:rsidRDefault="003D6D88" w:rsidP="003D6D88">
      <w:pPr>
        <w:spacing w:after="0" w:line="240" w:lineRule="auto"/>
        <w:ind w:firstLine="709"/>
        <w:jc w:val="both"/>
        <w:rPr>
          <w:rFonts w:ascii="Times New Roman" w:hAnsi="Times New Roman"/>
        </w:rPr>
      </w:pPr>
      <w:r w:rsidRPr="007B108B">
        <w:rPr>
          <w:rFonts w:ascii="Times New Roman" w:hAnsi="Times New Roman"/>
        </w:rPr>
        <w:t>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(все листы</w:t>
      </w:r>
      <w:r>
        <w:rPr>
          <w:rFonts w:ascii="Times New Roman" w:hAnsi="Times New Roman"/>
        </w:rPr>
        <w:t xml:space="preserve">, </w:t>
      </w:r>
      <w:r w:rsidRPr="006D2B19">
        <w:rPr>
          <w:rFonts w:ascii="Times New Roman" w:hAnsi="Times New Roman"/>
          <w:bCs/>
          <w:sz w:val="24"/>
          <w:szCs w:val="24"/>
        </w:rPr>
        <w:t>начиная с первой страницы</w:t>
      </w:r>
      <w:r w:rsidRPr="007B108B">
        <w:rPr>
          <w:rFonts w:ascii="Times New Roman" w:hAnsi="Times New Roman"/>
        </w:rPr>
        <w:t>)</w:t>
      </w:r>
      <w:r>
        <w:rPr>
          <w:rFonts w:ascii="Times New Roman" w:hAnsi="Times New Roman"/>
        </w:rPr>
        <w:t>;</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w:t>
      </w:r>
      <w:r w:rsidR="006E1E78" w:rsidRPr="007B3311">
        <w:rPr>
          <w:sz w:val="22"/>
          <w:szCs w:val="22"/>
        </w:rPr>
        <w:lastRenderedPageBreak/>
        <w:t>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w:t>
      </w:r>
      <w:r w:rsidRPr="00FA40C6">
        <w:rPr>
          <w:rFonts w:ascii="Times New Roman" w:hAnsi="Times New Roman"/>
          <w:bCs/>
        </w:rPr>
        <w:lastRenderedPageBreak/>
        <w:t xml:space="preserve">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7"/>
          <w:headerReference w:type="default" r:id="rId18"/>
          <w:footerReference w:type="default" r:id="rId19"/>
          <w:footerReference w:type="first" r:id="rId20"/>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DA52E4" w:rsidP="00DA52E4">
      <w:pPr>
        <w:pStyle w:val="af1"/>
        <w:tabs>
          <w:tab w:val="left" w:pos="2556"/>
        </w:tabs>
        <w:ind w:right="-284"/>
        <w:jc w:val="both"/>
        <w:rPr>
          <w:rFonts w:ascii="Times New Roman" w:hAnsi="Times New Roman" w:cs="Times New Roman"/>
        </w:rPr>
      </w:pPr>
      <w:r>
        <w:rPr>
          <w:rFonts w:ascii="Times New Roman" w:hAnsi="Times New Roman" w:cs="Times New Roman"/>
        </w:rPr>
        <w:tab/>
      </w: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5160B4" w:rsidRPr="006D2B19" w:rsidRDefault="005160B4" w:rsidP="005160B4">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5160B4" w:rsidRPr="006D2B19" w:rsidRDefault="005160B4" w:rsidP="005160B4">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5160B4" w:rsidRPr="006D2B19" w:rsidRDefault="005160B4" w:rsidP="005160B4">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5160B4" w:rsidRPr="006D2B19" w:rsidRDefault="005160B4" w:rsidP="005160B4">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_______________________</w:t>
      </w:r>
      <w:r w:rsidRPr="006D2B19">
        <w:rPr>
          <w:rFonts w:ascii="Times New Roman" w:hAnsi="Times New Roman" w:cs="Times New Roman"/>
          <w:b/>
          <w:sz w:val="24"/>
          <w:szCs w:val="24"/>
        </w:rPr>
        <w:t>)</w:t>
      </w:r>
    </w:p>
    <w:p w:rsidR="005160B4" w:rsidRPr="006D2B19" w:rsidRDefault="005160B4" w:rsidP="005160B4">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____________________________________________________________________________________________________________________________________________________________</w:t>
      </w:r>
    </w:p>
    <w:p w:rsidR="005160B4" w:rsidRPr="006D2B19" w:rsidRDefault="005160B4" w:rsidP="005160B4">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Копия паспорта (всех листов, начиная с первой страницы)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Доверенность на имя (при её наличии) _____________________________________________  ________________________________________________________________________________</w:t>
      </w:r>
    </w:p>
    <w:p w:rsidR="005160B4" w:rsidRPr="006D2B19" w:rsidRDefault="005160B4" w:rsidP="005160B4">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5160B4" w:rsidRPr="006D2B19" w:rsidRDefault="005160B4" w:rsidP="005160B4">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5160B4" w:rsidRPr="006D2B19" w:rsidRDefault="005160B4" w:rsidP="005160B4">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5160B4" w:rsidRDefault="005160B4" w:rsidP="005160B4">
      <w:pPr>
        <w:spacing w:after="0" w:line="240" w:lineRule="auto"/>
        <w:rPr>
          <w:rFonts w:ascii="Times New Roman" w:hAnsi="Times New Roman"/>
          <w:sz w:val="24"/>
          <w:szCs w:val="24"/>
        </w:rPr>
      </w:pPr>
    </w:p>
    <w:p w:rsidR="005160B4" w:rsidRDefault="005160B4" w:rsidP="005160B4">
      <w:pPr>
        <w:spacing w:after="120" w:line="240" w:lineRule="auto"/>
        <w:jc w:val="right"/>
        <w:rPr>
          <w:rFonts w:ascii="Times New Roman" w:hAnsi="Times New Roman"/>
          <w:bCs/>
          <w:u w:val="single"/>
        </w:rPr>
      </w:pPr>
    </w:p>
    <w:p w:rsidR="005160B4" w:rsidRPr="00DA1463" w:rsidRDefault="005160B4" w:rsidP="005160B4">
      <w:pPr>
        <w:spacing w:after="120" w:line="240" w:lineRule="auto"/>
        <w:jc w:val="right"/>
        <w:rPr>
          <w:u w:val="single"/>
        </w:rPr>
      </w:pPr>
      <w:r w:rsidRPr="00DA1463">
        <w:rPr>
          <w:rFonts w:ascii="Times New Roman" w:hAnsi="Times New Roman"/>
          <w:bCs/>
          <w:u w:val="single"/>
        </w:rPr>
        <w:t>для юридических лиц:</w:t>
      </w:r>
    </w:p>
    <w:p w:rsidR="005160B4" w:rsidRPr="006D2B19" w:rsidRDefault="005160B4" w:rsidP="005160B4">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5160B4" w:rsidRPr="006D2B19" w:rsidRDefault="005160B4" w:rsidP="005160B4">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5160B4" w:rsidRPr="006D2B19" w:rsidRDefault="005160B4" w:rsidP="005160B4">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5160B4" w:rsidRPr="006D2B19" w:rsidRDefault="005160B4" w:rsidP="005160B4">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5160B4" w:rsidRPr="006D2B19" w:rsidRDefault="005160B4" w:rsidP="005160B4">
      <w:pPr>
        <w:spacing w:after="0" w:line="240" w:lineRule="auto"/>
        <w:jc w:val="center"/>
        <w:rPr>
          <w:rFonts w:ascii="Times New Roman" w:hAnsi="Times New Roman"/>
          <w:sz w:val="24"/>
          <w:szCs w:val="24"/>
        </w:rPr>
      </w:pPr>
      <w:r>
        <w:rPr>
          <w:rFonts w:ascii="Times New Roman" w:hAnsi="Times New Roman"/>
          <w:sz w:val="24"/>
          <w:szCs w:val="24"/>
          <w:u w:val="single"/>
        </w:rPr>
        <w:t>Л</w:t>
      </w:r>
      <w:r w:rsidRPr="006D2B19">
        <w:rPr>
          <w:rFonts w:ascii="Times New Roman" w:hAnsi="Times New Roman"/>
          <w:sz w:val="24"/>
          <w:szCs w:val="24"/>
          <w:u w:val="single"/>
        </w:rPr>
        <w:t xml:space="preserve">от № </w:t>
      </w:r>
      <w:r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5160B4" w:rsidRPr="006D2B19" w:rsidRDefault="005160B4" w:rsidP="005160B4">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Заверенные копии учредительных документов - 1 экз.</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160B4" w:rsidRPr="006D2B19" w:rsidRDefault="005160B4" w:rsidP="005160B4">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5160B4" w:rsidRDefault="005160B4" w:rsidP="005160B4">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Pr="006D2B19">
        <w:rPr>
          <w:rFonts w:ascii="Times New Roman" w:hAnsi="Times New Roman"/>
          <w:sz w:val="24"/>
          <w:szCs w:val="24"/>
        </w:rPr>
        <w:t> </w:t>
      </w:r>
      <w:r w:rsidRPr="006D2B19">
        <w:rPr>
          <w:rFonts w:ascii="Times New Roman" w:hAnsi="Times New Roman"/>
          <w:bCs/>
          <w:sz w:val="24"/>
          <w:szCs w:val="24"/>
        </w:rPr>
        <w:t>Доверенность на имя (при её наличии) _____________________________________________</w:t>
      </w:r>
    </w:p>
    <w:p w:rsidR="005160B4" w:rsidRPr="006D2B19" w:rsidRDefault="005160B4" w:rsidP="005160B4">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5160B4" w:rsidRPr="006D2B19" w:rsidRDefault="005160B4" w:rsidP="005160B4">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5160B4" w:rsidRPr="006D2B19" w:rsidRDefault="005160B4" w:rsidP="005160B4">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5160B4" w:rsidRPr="006D2B19" w:rsidRDefault="005160B4" w:rsidP="005160B4">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647311" w:rsidRDefault="005160B4" w:rsidP="005160B4">
      <w:pPr>
        <w:spacing w:before="120" w:after="0" w:line="240" w:lineRule="auto"/>
        <w:jc w:val="both"/>
        <w:rPr>
          <w:rFonts w:ascii="Times New Roman" w:hAnsi="Times New Roman"/>
        </w:rPr>
      </w:pPr>
      <w:r w:rsidRPr="006D2B19">
        <w:rPr>
          <w:rFonts w:ascii="Times New Roman" w:hAnsi="Times New Roman"/>
          <w:sz w:val="24"/>
          <w:szCs w:val="24"/>
        </w:rPr>
        <w:t>________________________________________________________________________________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01" w:rsidRDefault="00913B01" w:rsidP="00B70277">
      <w:pPr>
        <w:spacing w:after="0" w:line="240" w:lineRule="auto"/>
      </w:pPr>
      <w:r>
        <w:separator/>
      </w:r>
    </w:p>
  </w:endnote>
  <w:endnote w:type="continuationSeparator" w:id="0">
    <w:p w:rsidR="00913B01" w:rsidRDefault="00913B0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Content>
      <w:p w:rsidR="001422F5" w:rsidRDefault="001422F5">
        <w:pPr>
          <w:pStyle w:val="af7"/>
          <w:jc w:val="right"/>
        </w:pPr>
        <w:r>
          <w:fldChar w:fldCharType="begin"/>
        </w:r>
        <w:r>
          <w:instrText xml:space="preserve"> PAGE   \* MERGEFORMAT </w:instrText>
        </w:r>
        <w:r>
          <w:fldChar w:fldCharType="separate"/>
        </w:r>
        <w:r w:rsidR="00875472">
          <w:rPr>
            <w:noProof/>
          </w:rPr>
          <w:t>8</w:t>
        </w:r>
        <w:r>
          <w:rPr>
            <w:noProof/>
          </w:rPr>
          <w:fldChar w:fldCharType="end"/>
        </w:r>
      </w:p>
    </w:sdtContent>
  </w:sdt>
  <w:p w:rsidR="001422F5" w:rsidRDefault="001422F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F5" w:rsidRDefault="001422F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01" w:rsidRDefault="00913B01" w:rsidP="00B70277">
      <w:pPr>
        <w:spacing w:after="0" w:line="240" w:lineRule="auto"/>
      </w:pPr>
      <w:r>
        <w:separator/>
      </w:r>
    </w:p>
  </w:footnote>
  <w:footnote w:type="continuationSeparator" w:id="0">
    <w:p w:rsidR="00913B01" w:rsidRDefault="00913B0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F5" w:rsidRDefault="001422F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1422F5" w:rsidRDefault="001422F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F5" w:rsidRDefault="001422F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B31"/>
    <w:rsid w:val="00035F82"/>
    <w:rsid w:val="00035FE8"/>
    <w:rsid w:val="000363C2"/>
    <w:rsid w:val="00037911"/>
    <w:rsid w:val="00037B83"/>
    <w:rsid w:val="00037F80"/>
    <w:rsid w:val="0004132B"/>
    <w:rsid w:val="00041905"/>
    <w:rsid w:val="00041BDB"/>
    <w:rsid w:val="000421C9"/>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4DE2"/>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2ED4"/>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2F5"/>
    <w:rsid w:val="00142774"/>
    <w:rsid w:val="001441AB"/>
    <w:rsid w:val="001443A4"/>
    <w:rsid w:val="00144598"/>
    <w:rsid w:val="00144EFC"/>
    <w:rsid w:val="0014534F"/>
    <w:rsid w:val="0014607D"/>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1F17"/>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312"/>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3AA0"/>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29B9"/>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BEB"/>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6D88"/>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2AE"/>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0B4"/>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017"/>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01A"/>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1989"/>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5472"/>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3B01"/>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707"/>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124"/>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2AB2"/>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4FA"/>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4B3A"/>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D32"/>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09BD5"/>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character" w:customStyle="1" w:styleId="rts-text">
    <w:name w:val="rts-text"/>
    <w:rsid w:val="005B0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61E1B-D429-4F76-AE65-F9F8A31D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15</Pages>
  <Words>7200</Words>
  <Characters>41041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379</cp:revision>
  <cp:lastPrinted>2020-12-01T03:42:00Z</cp:lastPrinted>
  <dcterms:created xsi:type="dcterms:W3CDTF">2019-06-13T03:11:00Z</dcterms:created>
  <dcterms:modified xsi:type="dcterms:W3CDTF">2020-12-01T04:40:00Z</dcterms:modified>
</cp:coreProperties>
</file>