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 w:rsidR="003C6BE1"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улундинская</w:t>
      </w:r>
      <w:proofErr w:type="spellEnd"/>
      <w:r w:rsidR="003C6BE1" w:rsidRPr="005176F1">
        <w:rPr>
          <w:rFonts w:ascii="Times New Roman" w:hAnsi="Times New Roman" w:cs="Times New Roman"/>
          <w:sz w:val="28"/>
          <w:szCs w:val="28"/>
        </w:rPr>
        <w:t>, д.65,</w:t>
      </w:r>
    </w:p>
    <w:p w:rsidR="00036C95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ихвинская, д.6</w:t>
      </w:r>
      <w:r w:rsidR="00B04A54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C8064F" w:rsidRPr="005176F1" w:rsidRDefault="00C8064F" w:rsidP="00C80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B04A54" w:rsidRPr="005176F1" w:rsidRDefault="00B04A54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E1" w:rsidRPr="005176F1" w:rsidRDefault="003C6BE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proofErr w:type="gramStart"/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,2,3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83186D">
        <w:rPr>
          <w:rFonts w:ascii="Times New Roman" w:eastAsia="Times New Roman" w:hAnsi="Times New Roman" w:cs="Times New Roman"/>
          <w:sz w:val="28"/>
          <w:szCs w:val="28"/>
        </w:rPr>
        <w:t>,5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ч. 00 мин. до 1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 момента окончания срока, установленного для принятия предложений,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пунктом 1 статьи 23 Федерального закона от 13.07.2015 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7E7CFC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сроки выполнения работ: до 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ию</w:t>
      </w:r>
      <w:r w:rsidR="00124526">
        <w:rPr>
          <w:rFonts w:ascii="Times New Roman" w:eastAsia="Times New Roman" w:hAnsi="Times New Roman" w:cs="Times New Roman"/>
          <w:b/>
          <w:bCs/>
          <w:sz w:val="28"/>
          <w:szCs w:val="28"/>
        </w:rPr>
        <w:t>ля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E40C03" w:rsidRPr="005176F1" w:rsidRDefault="00E40C03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A1717" w:rsidRDefault="008A1717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12452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205C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</w:t>
      </w:r>
      <w:r w:rsidR="00BE205C">
        <w:rPr>
          <w:rFonts w:ascii="Times New Roman" w:hAnsi="Times New Roman" w:cs="Times New Roman"/>
          <w:sz w:val="24"/>
          <w:szCs w:val="24"/>
        </w:rPr>
        <w:t>7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BE205C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дома № </w:t>
      </w:r>
      <w:r w:rsidR="00BE205C">
        <w:rPr>
          <w:rFonts w:ascii="Times New Roman" w:hAnsi="Times New Roman"/>
          <w:sz w:val="24"/>
          <w:szCs w:val="24"/>
        </w:rPr>
        <w:t>6</w:t>
      </w:r>
      <w:r w:rsidR="00BE205C" w:rsidRPr="00BE205C">
        <w:rPr>
          <w:rFonts w:ascii="Times New Roman" w:hAnsi="Times New Roman"/>
          <w:sz w:val="24"/>
          <w:szCs w:val="24"/>
        </w:rPr>
        <w:t xml:space="preserve">5 по </w:t>
      </w:r>
      <w:r w:rsidR="00BE205C">
        <w:rPr>
          <w:rFonts w:ascii="Times New Roman" w:hAnsi="Times New Roman"/>
          <w:sz w:val="24"/>
          <w:szCs w:val="24"/>
        </w:rPr>
        <w:t xml:space="preserve">улице </w:t>
      </w:r>
      <w:proofErr w:type="spellStart"/>
      <w:r w:rsidR="00BE205C">
        <w:rPr>
          <w:rFonts w:ascii="Times New Roman" w:hAnsi="Times New Roman"/>
          <w:sz w:val="24"/>
          <w:szCs w:val="24"/>
        </w:rPr>
        <w:t>Кулундинская</w:t>
      </w:r>
      <w:proofErr w:type="spellEnd"/>
      <w:r w:rsidR="00BE205C"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377BFC" w:rsidRDefault="00B0717E" w:rsidP="00B0717E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BF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77BFC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377BFC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7BFC">
        <w:rPr>
          <w:rFonts w:ascii="Times New Roman" w:hAnsi="Times New Roman" w:cs="Times New Roman"/>
          <w:sz w:val="24"/>
          <w:szCs w:val="24"/>
        </w:rPr>
        <w:t xml:space="preserve"> Алтайский край, г. Рубцовск, </w:t>
      </w:r>
      <w:proofErr w:type="spellStart"/>
      <w:r w:rsidRPr="00377BFC">
        <w:rPr>
          <w:rFonts w:ascii="Times New Roman" w:hAnsi="Times New Roman" w:cs="Times New Roman"/>
          <w:sz w:val="24"/>
          <w:szCs w:val="24"/>
        </w:rPr>
        <w:t>ул.Кулундинская</w:t>
      </w:r>
      <w:proofErr w:type="spellEnd"/>
      <w:r w:rsidRPr="00377BFC">
        <w:rPr>
          <w:rFonts w:ascii="Times New Roman" w:hAnsi="Times New Roman" w:cs="Times New Roman"/>
          <w:sz w:val="24"/>
          <w:szCs w:val="24"/>
        </w:rPr>
        <w:t>, д.65,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22:70:010536:39</w:t>
      </w:r>
      <w:r w:rsidRPr="00377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</w:t>
      </w:r>
      <w:r w:rsidR="00021C5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021C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77BFC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22:70:010536:18.</w:t>
      </w:r>
    </w:p>
    <w:p w:rsidR="00B0717E" w:rsidRPr="00A93EA2" w:rsidRDefault="00B0717E" w:rsidP="00124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717E" w:rsidRPr="008717A5" w:rsidRDefault="00B0717E" w:rsidP="00B0717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717A5">
        <w:rPr>
          <w:rFonts w:ascii="Times New Roman" w:hAnsi="Times New Roman"/>
          <w:sz w:val="24"/>
          <w:szCs w:val="24"/>
        </w:rPr>
        <w:t xml:space="preserve">Согласно заключению специалиста № 488-23 по результатам обследования дома, расположенного по адресу: Алтайский край, г. Рубцовск, </w:t>
      </w:r>
      <w:proofErr w:type="spellStart"/>
      <w:r w:rsidRPr="008717A5">
        <w:rPr>
          <w:rFonts w:ascii="Times New Roman" w:hAnsi="Times New Roman"/>
          <w:sz w:val="24"/>
          <w:szCs w:val="24"/>
        </w:rPr>
        <w:t>ул</w:t>
      </w:r>
      <w:proofErr w:type="gramStart"/>
      <w:r w:rsidRPr="008717A5">
        <w:rPr>
          <w:rFonts w:ascii="Times New Roman" w:hAnsi="Times New Roman"/>
          <w:sz w:val="24"/>
          <w:szCs w:val="24"/>
        </w:rPr>
        <w:t>.К</w:t>
      </w:r>
      <w:proofErr w:type="gramEnd"/>
      <w:r w:rsidRPr="008717A5">
        <w:rPr>
          <w:rFonts w:ascii="Times New Roman" w:hAnsi="Times New Roman"/>
          <w:sz w:val="24"/>
          <w:szCs w:val="24"/>
        </w:rPr>
        <w:t>улундинская</w:t>
      </w:r>
      <w:proofErr w:type="spellEnd"/>
      <w:r w:rsidRPr="008717A5">
        <w:rPr>
          <w:rFonts w:ascii="Times New Roman" w:hAnsi="Times New Roman"/>
          <w:sz w:val="24"/>
          <w:szCs w:val="24"/>
        </w:rPr>
        <w:t xml:space="preserve">, д.65, выполненному ООО «ЦЭО «Регион 22» по состоянию на 10.07.2023 рыночная стоимость строительных материалов, получаемых от разбора указанного жилого дома при его сносе составляет округленно 128 412 рублей.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6.3.Споры по настоящему договору решаются путем переговоров, а в случае не достижения согласия </w:t>
      </w:r>
      <w:proofErr w:type="gramStart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–в</w:t>
      </w:r>
      <w:proofErr w:type="gramEnd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F2EA7" w:rsidRDefault="00BF2EA7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377BFC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205C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</w:t>
      </w:r>
      <w:r w:rsidR="00BE205C">
        <w:rPr>
          <w:rFonts w:ascii="Times New Roman" w:hAnsi="Times New Roman" w:cs="Times New Roman"/>
          <w:sz w:val="24"/>
          <w:szCs w:val="24"/>
        </w:rPr>
        <w:t>8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BE205C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BE205C">
        <w:rPr>
          <w:rFonts w:ascii="Times New Roman" w:hAnsi="Times New Roman"/>
          <w:sz w:val="24"/>
          <w:szCs w:val="24"/>
        </w:rPr>
        <w:t>6</w:t>
      </w:r>
      <w:r w:rsidR="00BE205C" w:rsidRPr="00BE205C">
        <w:rPr>
          <w:rFonts w:ascii="Times New Roman" w:hAnsi="Times New Roman"/>
          <w:sz w:val="24"/>
          <w:szCs w:val="24"/>
        </w:rPr>
        <w:t xml:space="preserve"> по </w:t>
      </w:r>
      <w:r w:rsidR="00BE205C">
        <w:rPr>
          <w:rFonts w:ascii="Times New Roman" w:hAnsi="Times New Roman"/>
          <w:sz w:val="24"/>
          <w:szCs w:val="24"/>
        </w:rPr>
        <w:t>улице Тихвинской</w:t>
      </w:r>
      <w:r w:rsidR="00BE205C"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6B0277" w:rsidRDefault="00B0717E" w:rsidP="00B0717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6B027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B0277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6B0277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6B0277" w:rsidRPr="006B02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6B0277" w:rsidRPr="006B027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6B0277" w:rsidRPr="006B027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B02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277">
        <w:rPr>
          <w:rFonts w:ascii="Times New Roman" w:hAnsi="Times New Roman" w:cs="Times New Roman"/>
          <w:sz w:val="24"/>
          <w:szCs w:val="24"/>
        </w:rPr>
        <w:t>Алтайский край, г. Рубцовск, ул</w:t>
      </w:r>
      <w:proofErr w:type="gramStart"/>
      <w:r w:rsidRPr="006B027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B0277">
        <w:rPr>
          <w:rFonts w:ascii="Times New Roman" w:hAnsi="Times New Roman" w:cs="Times New Roman"/>
          <w:sz w:val="24"/>
          <w:szCs w:val="24"/>
        </w:rPr>
        <w:t>ихвинская, д.6</w:t>
      </w:r>
      <w:r w:rsidRPr="006B0277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22:70:020702:20 </w:t>
      </w:r>
      <w:r w:rsidRPr="006B02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уборку </w:t>
      </w:r>
      <w:r w:rsidRPr="006B0277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22:70:020702:2</w:t>
      </w:r>
      <w:r w:rsidRPr="006B0277">
        <w:rPr>
          <w:rFonts w:ascii="Times New Roman" w:hAnsi="Times New Roman" w:cs="Times New Roman"/>
          <w:color w:val="000000"/>
          <w:szCs w:val="24"/>
        </w:rPr>
        <w:t>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0B1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Стоимость работ и порядок расчета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717E" w:rsidRPr="008717A5" w:rsidRDefault="00B0717E" w:rsidP="00B0717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717A5">
        <w:rPr>
          <w:rFonts w:ascii="Times New Roman" w:hAnsi="Times New Roman"/>
          <w:sz w:val="24"/>
          <w:szCs w:val="24"/>
        </w:rPr>
        <w:t>Согласно заключению специалиста № 473-22 по результатам обследования многоквартирного жилого дома, расположенного по адресу: Алтайский край, г. Рубцовск, ул</w:t>
      </w:r>
      <w:proofErr w:type="gramStart"/>
      <w:r w:rsidRPr="008717A5">
        <w:rPr>
          <w:rFonts w:ascii="Times New Roman" w:hAnsi="Times New Roman"/>
          <w:sz w:val="24"/>
          <w:szCs w:val="24"/>
        </w:rPr>
        <w:t>.Т</w:t>
      </w:r>
      <w:proofErr w:type="gramEnd"/>
      <w:r w:rsidRPr="008717A5">
        <w:rPr>
          <w:rFonts w:ascii="Times New Roman" w:hAnsi="Times New Roman"/>
          <w:sz w:val="24"/>
          <w:szCs w:val="24"/>
        </w:rPr>
        <w:t xml:space="preserve">ихвинская, д.6, выполненному индивидуальным предпринимателем, экспертом- -оценщиком Л.Г.Федяевой по состоянию на 05.07.2022 рыночная стоимость строительных материалов, получаемых от разбора указанного жилого дома при его сносе составляет округленно 190 572 рубля.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6B027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6B027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6B02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EB7940" w:rsidRPr="00A93EA2" w:rsidRDefault="00EB7940" w:rsidP="00EB794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EB7940" w:rsidRPr="00A93EA2" w:rsidRDefault="00EB7940" w:rsidP="00EB794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EB7940" w:rsidRDefault="00EB7940" w:rsidP="00EB794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EB7940" w:rsidRDefault="00EB7940" w:rsidP="00EB794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B04A54" w:rsidRPr="00A93EA2" w:rsidRDefault="00B04A54" w:rsidP="00B04A54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B04A54" w:rsidRPr="00A93EA2" w:rsidRDefault="00B04A54" w:rsidP="00B04A54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4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B04A54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23FD1" w:rsidRPr="00A93EA2" w:rsidRDefault="00123FD1" w:rsidP="00123FD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123FD1" w:rsidRPr="00A93EA2" w:rsidRDefault="00123FD1" w:rsidP="00123FD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5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BE205C" w:rsidRDefault="00123FD1" w:rsidP="00123FD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205C">
        <w:rPr>
          <w:rFonts w:ascii="Times New Roman" w:hAnsi="Times New Roman"/>
          <w:sz w:val="24"/>
          <w:szCs w:val="24"/>
        </w:rPr>
        <w:t xml:space="preserve">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30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улице Менделеева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</w:t>
      </w:r>
      <w:r>
        <w:rPr>
          <w:rFonts w:ascii="Times New Roman" w:hAnsi="Times New Roman"/>
          <w:sz w:val="24"/>
          <w:szCs w:val="24"/>
        </w:rPr>
        <w:t>непригодным для проживания</w:t>
      </w:r>
      <w:r w:rsidRPr="00BE205C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постановлением Администрации города Рубцовска Алтайского края от 06.10.2023 № 3188</w:t>
      </w:r>
      <w:r w:rsidR="00DE0B10">
        <w:rPr>
          <w:rFonts w:ascii="Times New Roman" w:hAnsi="Times New Roman"/>
          <w:sz w:val="24"/>
          <w:szCs w:val="24"/>
        </w:rPr>
        <w:t xml:space="preserve"> «О списании жилых помещений, расположенных в многоквартирном жилом доме по адресу:</w:t>
      </w:r>
      <w:proofErr w:type="gramEnd"/>
      <w:r w:rsidR="00DE0B10">
        <w:rPr>
          <w:rFonts w:ascii="Times New Roman" w:hAnsi="Times New Roman"/>
          <w:sz w:val="24"/>
          <w:szCs w:val="24"/>
        </w:rPr>
        <w:t xml:space="preserve"> Алтайский край, город Рубцовск, улица Менделеева, дом 30»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123FD1" w:rsidRPr="00AA1D81" w:rsidRDefault="00123FD1" w:rsidP="00123FD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>улица Менделеева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22:70:010526:17;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22:70:010526:3.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8717A5" w:rsidRDefault="00123FD1" w:rsidP="00B451D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>Согласно заключению специалиста № 60</w:t>
      </w:r>
      <w:r w:rsidR="00DE0B10" w:rsidRPr="00DE0B10">
        <w:rPr>
          <w:rFonts w:ascii="Times New Roman" w:hAnsi="Times New Roman" w:cs="Times New Roman"/>
          <w:sz w:val="24"/>
          <w:szCs w:val="24"/>
        </w:rPr>
        <w:t>6</w:t>
      </w:r>
      <w:r w:rsidRPr="00DE0B10">
        <w:rPr>
          <w:rFonts w:ascii="Times New Roman" w:hAnsi="Times New Roman" w:cs="Times New Roman"/>
          <w:sz w:val="24"/>
          <w:szCs w:val="24"/>
        </w:rPr>
        <w:t xml:space="preserve">-23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DE0B10" w:rsidRPr="00DE0B10">
        <w:rPr>
          <w:rFonts w:ascii="Times New Roman" w:hAnsi="Times New Roman"/>
          <w:sz w:val="24"/>
          <w:szCs w:val="24"/>
        </w:rPr>
        <w:t>улица Менделеева, дом 30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24.08.2023, рыночная стоимость строительных материалов, получаемых от разбора указанного жилого дома при его сносе составляет округленно </w:t>
      </w:r>
      <w:r w:rsidR="00DE0B10" w:rsidRPr="00DE0B10">
        <w:rPr>
          <w:rFonts w:ascii="Times New Roman" w:hAnsi="Times New Roman" w:cs="Times New Roman"/>
          <w:sz w:val="24"/>
          <w:szCs w:val="24"/>
        </w:rPr>
        <w:t>39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DE0B10" w:rsidRPr="00DE0B10">
        <w:rPr>
          <w:rFonts w:ascii="Times New Roman" w:hAnsi="Times New Roman" w:cs="Times New Roman"/>
          <w:sz w:val="24"/>
          <w:szCs w:val="24"/>
        </w:rPr>
        <w:t>291 рубль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sectPr w:rsidR="00123FD1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B7E86"/>
    <w:rsid w:val="0027453E"/>
    <w:rsid w:val="00291300"/>
    <w:rsid w:val="002A13E9"/>
    <w:rsid w:val="002B2C4D"/>
    <w:rsid w:val="00300467"/>
    <w:rsid w:val="00371D89"/>
    <w:rsid w:val="00377BFC"/>
    <w:rsid w:val="00395DA1"/>
    <w:rsid w:val="003C6BE1"/>
    <w:rsid w:val="00425816"/>
    <w:rsid w:val="00483C97"/>
    <w:rsid w:val="004F743D"/>
    <w:rsid w:val="0051145B"/>
    <w:rsid w:val="005176F1"/>
    <w:rsid w:val="00582038"/>
    <w:rsid w:val="00656D30"/>
    <w:rsid w:val="006719DF"/>
    <w:rsid w:val="006A79B3"/>
    <w:rsid w:val="006B0277"/>
    <w:rsid w:val="006C7DCC"/>
    <w:rsid w:val="006D401C"/>
    <w:rsid w:val="007A281D"/>
    <w:rsid w:val="007E2239"/>
    <w:rsid w:val="007E7CFC"/>
    <w:rsid w:val="0083186D"/>
    <w:rsid w:val="00837104"/>
    <w:rsid w:val="0085670D"/>
    <w:rsid w:val="008717A5"/>
    <w:rsid w:val="008A1717"/>
    <w:rsid w:val="00900DAC"/>
    <w:rsid w:val="009227E4"/>
    <w:rsid w:val="00953525"/>
    <w:rsid w:val="00957F27"/>
    <w:rsid w:val="00A93EA2"/>
    <w:rsid w:val="00AA1D81"/>
    <w:rsid w:val="00AB25AA"/>
    <w:rsid w:val="00B04A54"/>
    <w:rsid w:val="00B0717E"/>
    <w:rsid w:val="00B073B1"/>
    <w:rsid w:val="00B271E2"/>
    <w:rsid w:val="00B451DB"/>
    <w:rsid w:val="00BA6AB6"/>
    <w:rsid w:val="00BB0D2A"/>
    <w:rsid w:val="00BE205C"/>
    <w:rsid w:val="00BF2EA7"/>
    <w:rsid w:val="00C11AE2"/>
    <w:rsid w:val="00C17610"/>
    <w:rsid w:val="00C46470"/>
    <w:rsid w:val="00C60DFF"/>
    <w:rsid w:val="00C8064F"/>
    <w:rsid w:val="00CA3D75"/>
    <w:rsid w:val="00CD309D"/>
    <w:rsid w:val="00D46CC9"/>
    <w:rsid w:val="00D74784"/>
    <w:rsid w:val="00D75CCE"/>
    <w:rsid w:val="00DD0F5B"/>
    <w:rsid w:val="00DE0B10"/>
    <w:rsid w:val="00DE156E"/>
    <w:rsid w:val="00DF1908"/>
    <w:rsid w:val="00E40C03"/>
    <w:rsid w:val="00E64DD9"/>
    <w:rsid w:val="00E70262"/>
    <w:rsid w:val="00EB1F5D"/>
    <w:rsid w:val="00EB7940"/>
    <w:rsid w:val="00EF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21</Pages>
  <Words>8279</Words>
  <Characters>47193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23</cp:revision>
  <cp:lastPrinted>2024-04-11T04:08:00Z</cp:lastPrinted>
  <dcterms:created xsi:type="dcterms:W3CDTF">2023-09-14T09:16:00Z</dcterms:created>
  <dcterms:modified xsi:type="dcterms:W3CDTF">2024-04-11T04:14:00Z</dcterms:modified>
</cp:coreProperties>
</file>