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667" w:rsidRDefault="00A50412" w:rsidP="007F76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49F">
        <w:rPr>
          <w:rStyle w:val="a7"/>
          <w:rFonts w:ascii="Times New Roman" w:hAnsi="Times New Roman" w:cs="Times New Roman"/>
          <w:sz w:val="24"/>
          <w:szCs w:val="26"/>
        </w:rPr>
        <w:t>Извещение о</w:t>
      </w:r>
      <w:r w:rsidR="007367A2" w:rsidRPr="005C249F">
        <w:rPr>
          <w:rStyle w:val="a7"/>
          <w:rFonts w:ascii="Times New Roman" w:hAnsi="Times New Roman" w:cs="Times New Roman"/>
          <w:sz w:val="24"/>
          <w:szCs w:val="26"/>
        </w:rPr>
        <w:t xml:space="preserve"> </w:t>
      </w:r>
      <w:r w:rsidR="005C249F" w:rsidRPr="005C249F">
        <w:rPr>
          <w:rStyle w:val="a7"/>
          <w:rFonts w:ascii="Times New Roman" w:hAnsi="Times New Roman" w:cs="Times New Roman"/>
          <w:sz w:val="24"/>
          <w:szCs w:val="26"/>
        </w:rPr>
        <w:t xml:space="preserve">снятии лота № 4 </w:t>
      </w:r>
      <w:r w:rsidR="00895E2D">
        <w:rPr>
          <w:rFonts w:ascii="Times New Roman" w:hAnsi="Times New Roman" w:cs="Times New Roman"/>
          <w:b/>
          <w:sz w:val="24"/>
          <w:szCs w:val="24"/>
        </w:rPr>
        <w:t>с аукциона</w:t>
      </w:r>
      <w:r w:rsidR="005C249F" w:rsidRPr="005C249F">
        <w:rPr>
          <w:rFonts w:ascii="Times New Roman" w:hAnsi="Times New Roman" w:cs="Times New Roman"/>
          <w:b/>
          <w:sz w:val="24"/>
          <w:szCs w:val="24"/>
        </w:rPr>
        <w:t xml:space="preserve"> по продаже права на заключение договоров на установку и эксплуатацию</w:t>
      </w:r>
    </w:p>
    <w:p w:rsidR="005C249F" w:rsidRPr="007F7667" w:rsidRDefault="005C249F" w:rsidP="007F76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49F">
        <w:rPr>
          <w:rFonts w:ascii="Times New Roman" w:hAnsi="Times New Roman" w:cs="Times New Roman"/>
          <w:b/>
          <w:sz w:val="24"/>
          <w:szCs w:val="24"/>
        </w:rPr>
        <w:t xml:space="preserve">рекламных конструкций на земельных участках, государственная собственность на которые не </w:t>
      </w:r>
      <w:r w:rsidRPr="005C249F">
        <w:rPr>
          <w:rFonts w:ascii="Times New Roman" w:hAnsi="Times New Roman" w:cs="Times New Roman"/>
          <w:b/>
          <w:sz w:val="24"/>
          <w:szCs w:val="24"/>
        </w:rPr>
        <w:t>разграничена</w:t>
      </w:r>
    </w:p>
    <w:p w:rsidR="00A50412" w:rsidRDefault="00A50412" w:rsidP="00A50412">
      <w:pPr>
        <w:pStyle w:val="a5"/>
        <w:tabs>
          <w:tab w:val="left" w:pos="1800"/>
        </w:tabs>
        <w:spacing w:after="0"/>
        <w:ind w:left="0" w:firstLine="567"/>
        <w:jc w:val="center"/>
        <w:rPr>
          <w:b/>
          <w:sz w:val="26"/>
          <w:szCs w:val="26"/>
        </w:rPr>
      </w:pPr>
    </w:p>
    <w:p w:rsidR="00A50412" w:rsidRPr="00B47254" w:rsidRDefault="00A50412" w:rsidP="00A50412">
      <w:pPr>
        <w:pStyle w:val="a5"/>
        <w:tabs>
          <w:tab w:val="left" w:pos="1800"/>
        </w:tabs>
        <w:spacing w:after="0"/>
        <w:ind w:left="0" w:firstLine="567"/>
        <w:jc w:val="both"/>
        <w:rPr>
          <w:b/>
          <w:sz w:val="26"/>
          <w:szCs w:val="26"/>
        </w:rPr>
      </w:pPr>
    </w:p>
    <w:p w:rsidR="00A50412" w:rsidRPr="00EA1065" w:rsidRDefault="00302741" w:rsidP="0073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 </w:t>
      </w:r>
      <w:r w:rsidR="00A50412" w:rsidRPr="00D00288">
        <w:rPr>
          <w:rFonts w:ascii="Times New Roman" w:hAnsi="Times New Roman" w:cs="Times New Roman"/>
          <w:sz w:val="24"/>
          <w:szCs w:val="24"/>
        </w:rPr>
        <w:t xml:space="preserve">Администрация города Рубцовска </w:t>
      </w:r>
      <w:r>
        <w:rPr>
          <w:rFonts w:ascii="Times New Roman" w:hAnsi="Times New Roman" w:cs="Times New Roman"/>
          <w:sz w:val="24"/>
          <w:szCs w:val="24"/>
        </w:rPr>
        <w:t xml:space="preserve">по управлению имуществом </w:t>
      </w:r>
      <w:r w:rsidR="005C249F">
        <w:rPr>
          <w:rFonts w:ascii="Times New Roman" w:hAnsi="Times New Roman" w:cs="Times New Roman"/>
          <w:sz w:val="24"/>
          <w:szCs w:val="24"/>
        </w:rPr>
        <w:t>на основании пункта 3.4 постановления Администрации города Рубцовска Алтайского края от 11.03.2022 № 588 сообщает о снятии лота № 4 (рекламная конструкция (щитовая установка), расположенная северо-восточнее здания по ул. Алтайской, 199а)</w:t>
      </w:r>
      <w:r w:rsidR="00895E2D">
        <w:rPr>
          <w:rFonts w:ascii="Times New Roman" w:hAnsi="Times New Roman" w:cs="Times New Roman"/>
          <w:sz w:val="24"/>
          <w:szCs w:val="24"/>
        </w:rPr>
        <w:t xml:space="preserve"> с аукциона</w:t>
      </w:r>
      <w:r w:rsidR="005C249F">
        <w:rPr>
          <w:rFonts w:ascii="Times New Roman" w:hAnsi="Times New Roman" w:cs="Times New Roman"/>
          <w:sz w:val="24"/>
          <w:szCs w:val="24"/>
        </w:rPr>
        <w:t xml:space="preserve"> по продаже права на заключение договоров на установку и эксплуатацию рекламных конструкций на земельных участках, государственная собственность на которые не разграничена.</w:t>
      </w:r>
    </w:p>
    <w:p w:rsidR="00A50412" w:rsidRDefault="00A50412" w:rsidP="007F7667">
      <w:pPr>
        <w:pStyle w:val="a3"/>
        <w:tabs>
          <w:tab w:val="left" w:pos="-360"/>
        </w:tabs>
        <w:spacing w:after="0"/>
        <w:jc w:val="both"/>
        <w:rPr>
          <w:sz w:val="26"/>
          <w:szCs w:val="26"/>
          <w:lang w:eastAsia="en-US"/>
        </w:rPr>
      </w:pPr>
    </w:p>
    <w:p w:rsidR="00A50412" w:rsidRDefault="00BD21DB" w:rsidP="007F766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F7667">
        <w:rPr>
          <w:rFonts w:ascii="Times New Roman" w:hAnsi="Times New Roman" w:cs="Times New Roman"/>
          <w:sz w:val="24"/>
          <w:szCs w:val="24"/>
        </w:rPr>
        <w:t xml:space="preserve">. </w:t>
      </w:r>
      <w:r w:rsidR="00895E2D">
        <w:rPr>
          <w:rFonts w:ascii="Times New Roman" w:hAnsi="Times New Roman" w:cs="Times New Roman"/>
          <w:sz w:val="24"/>
          <w:szCs w:val="24"/>
        </w:rPr>
        <w:t>В случае внесения</w:t>
      </w:r>
      <w:bookmarkStart w:id="0" w:name="_GoBack"/>
      <w:bookmarkEnd w:id="0"/>
      <w:r w:rsidR="007F7667">
        <w:rPr>
          <w:rFonts w:ascii="Times New Roman" w:hAnsi="Times New Roman" w:cs="Times New Roman"/>
          <w:sz w:val="24"/>
          <w:szCs w:val="24"/>
        </w:rPr>
        <w:t xml:space="preserve"> задатка у</w:t>
      </w:r>
      <w:r w:rsidR="007F7667">
        <w:rPr>
          <w:rFonts w:ascii="Times New Roman" w:hAnsi="Times New Roman" w:cs="Times New Roman"/>
          <w:sz w:val="24"/>
          <w:szCs w:val="24"/>
        </w:rPr>
        <w:t>частниками аукциона</w:t>
      </w:r>
      <w:r w:rsidR="007F7667">
        <w:rPr>
          <w:rFonts w:ascii="Times New Roman" w:hAnsi="Times New Roman" w:cs="Times New Roman"/>
          <w:sz w:val="24"/>
          <w:szCs w:val="24"/>
        </w:rPr>
        <w:t xml:space="preserve"> по лоту № 4 </w:t>
      </w:r>
      <w:r w:rsidR="007F7667">
        <w:rPr>
          <w:rFonts w:ascii="Times New Roman" w:hAnsi="Times New Roman" w:cs="Times New Roman"/>
          <w:sz w:val="24"/>
          <w:szCs w:val="24"/>
        </w:rPr>
        <w:t>(рекламная конструкция (щитовая установка), расположенная северо-восточнее здания по ул. Алтайской, 199а</w:t>
      </w:r>
      <w:r w:rsidR="007F7667">
        <w:rPr>
          <w:rFonts w:ascii="Times New Roman" w:hAnsi="Times New Roman" w:cs="Times New Roman"/>
          <w:sz w:val="24"/>
          <w:szCs w:val="24"/>
        </w:rPr>
        <w:t>), организатор аукциона возвращает заявителям задаток в течении 5 рабочих дней.</w:t>
      </w:r>
    </w:p>
    <w:p w:rsidR="007C2C04" w:rsidRDefault="007C2C04" w:rsidP="007F766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2C04" w:rsidRDefault="007C2C04" w:rsidP="007F766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2C04" w:rsidRPr="00D275BD" w:rsidRDefault="007C2C04" w:rsidP="007F766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0412" w:rsidRPr="00EA1065" w:rsidRDefault="00A50412" w:rsidP="0059618C">
      <w:pPr>
        <w:pStyle w:val="a3"/>
        <w:tabs>
          <w:tab w:val="left" w:pos="-360"/>
        </w:tabs>
        <w:spacing w:after="0"/>
        <w:ind w:firstLine="567"/>
        <w:jc w:val="both"/>
        <w:rPr>
          <w:bCs/>
        </w:rPr>
      </w:pPr>
    </w:p>
    <w:p w:rsidR="00A50412" w:rsidRPr="00EA1065" w:rsidRDefault="0081067E" w:rsidP="0059618C">
      <w:pPr>
        <w:pStyle w:val="a3"/>
        <w:tabs>
          <w:tab w:val="left" w:pos="-360"/>
        </w:tabs>
        <w:spacing w:after="0"/>
        <w:jc w:val="both"/>
        <w:rPr>
          <w:bCs/>
        </w:rPr>
      </w:pPr>
      <w:r>
        <w:rPr>
          <w:bCs/>
        </w:rPr>
        <w:t>П</w:t>
      </w:r>
      <w:r w:rsidRPr="00EA1065">
        <w:rPr>
          <w:bCs/>
        </w:rPr>
        <w:t>редседател</w:t>
      </w:r>
      <w:r>
        <w:rPr>
          <w:bCs/>
        </w:rPr>
        <w:t>ь</w:t>
      </w:r>
      <w:r w:rsidRPr="00EA1065">
        <w:rPr>
          <w:bCs/>
        </w:rPr>
        <w:t xml:space="preserve"> комитета</w:t>
      </w:r>
      <w:r w:rsidR="00A50412" w:rsidRPr="00EA1065">
        <w:rPr>
          <w:bCs/>
        </w:rPr>
        <w:t xml:space="preserve"> </w:t>
      </w:r>
    </w:p>
    <w:p w:rsidR="00A50412" w:rsidRPr="00EA1065" w:rsidRDefault="00A50412" w:rsidP="0059618C">
      <w:pPr>
        <w:pStyle w:val="a3"/>
        <w:tabs>
          <w:tab w:val="left" w:pos="-360"/>
        </w:tabs>
        <w:spacing w:after="0"/>
        <w:jc w:val="both"/>
        <w:rPr>
          <w:bCs/>
        </w:rPr>
      </w:pPr>
      <w:r w:rsidRPr="00EA1065">
        <w:rPr>
          <w:bCs/>
        </w:rPr>
        <w:t>Администрации</w:t>
      </w:r>
      <w:r>
        <w:rPr>
          <w:bCs/>
        </w:rPr>
        <w:t xml:space="preserve"> </w:t>
      </w:r>
      <w:r w:rsidRPr="00EA1065">
        <w:rPr>
          <w:bCs/>
        </w:rPr>
        <w:t xml:space="preserve">города Рубцовска </w:t>
      </w:r>
    </w:p>
    <w:p w:rsidR="00A50412" w:rsidRDefault="00A50412" w:rsidP="0059618C">
      <w:pPr>
        <w:pStyle w:val="a3"/>
        <w:tabs>
          <w:tab w:val="left" w:pos="-360"/>
        </w:tabs>
        <w:spacing w:after="0"/>
        <w:jc w:val="both"/>
        <w:rPr>
          <w:bCs/>
        </w:rPr>
      </w:pPr>
      <w:r w:rsidRPr="00EA1065">
        <w:rPr>
          <w:bCs/>
        </w:rPr>
        <w:t>по управлению</w:t>
      </w:r>
      <w:r>
        <w:rPr>
          <w:bCs/>
        </w:rPr>
        <w:t xml:space="preserve"> </w:t>
      </w:r>
      <w:r w:rsidRPr="00EA1065">
        <w:rPr>
          <w:bCs/>
        </w:rPr>
        <w:t xml:space="preserve">имуществом                                 </w:t>
      </w:r>
      <w:r>
        <w:rPr>
          <w:bCs/>
        </w:rPr>
        <w:t xml:space="preserve">                       </w:t>
      </w:r>
      <w:r w:rsidRPr="00EA1065">
        <w:rPr>
          <w:bCs/>
        </w:rPr>
        <w:t xml:space="preserve">                       </w:t>
      </w:r>
      <w:r>
        <w:rPr>
          <w:bCs/>
        </w:rPr>
        <w:t xml:space="preserve">   </w:t>
      </w:r>
      <w:r w:rsidR="0081067E">
        <w:rPr>
          <w:bCs/>
        </w:rPr>
        <w:t xml:space="preserve">                                                                                    </w:t>
      </w:r>
      <w:r>
        <w:rPr>
          <w:bCs/>
        </w:rPr>
        <w:t>А.Н. Колупаев</w:t>
      </w:r>
    </w:p>
    <w:p w:rsidR="00A50412" w:rsidRDefault="00A50412" w:rsidP="0059618C">
      <w:pPr>
        <w:pStyle w:val="a3"/>
        <w:tabs>
          <w:tab w:val="left" w:pos="-360"/>
        </w:tabs>
        <w:spacing w:after="0"/>
        <w:jc w:val="both"/>
        <w:rPr>
          <w:bCs/>
        </w:rPr>
      </w:pPr>
    </w:p>
    <w:p w:rsidR="00A50412" w:rsidRDefault="00A50412" w:rsidP="0059618C">
      <w:pPr>
        <w:pStyle w:val="a3"/>
        <w:tabs>
          <w:tab w:val="left" w:pos="-360"/>
        </w:tabs>
        <w:spacing w:after="0"/>
        <w:jc w:val="both"/>
        <w:rPr>
          <w:bCs/>
        </w:rPr>
      </w:pPr>
    </w:p>
    <w:p w:rsidR="00A50412" w:rsidRDefault="00A50412" w:rsidP="0059618C">
      <w:pPr>
        <w:pStyle w:val="a3"/>
        <w:tabs>
          <w:tab w:val="left" w:pos="-360"/>
        </w:tabs>
        <w:spacing w:after="0"/>
        <w:jc w:val="both"/>
        <w:rPr>
          <w:bCs/>
        </w:rPr>
      </w:pPr>
    </w:p>
    <w:p w:rsidR="00BE79E8" w:rsidRDefault="00BE79E8"/>
    <w:sectPr w:rsidR="00BE79E8" w:rsidSect="00A504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F76F8"/>
    <w:multiLevelType w:val="hybridMultilevel"/>
    <w:tmpl w:val="5FD03DF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D94D16"/>
    <w:multiLevelType w:val="hybridMultilevel"/>
    <w:tmpl w:val="344213B0"/>
    <w:lvl w:ilvl="0" w:tplc="E8CEA53A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603C1E00"/>
    <w:multiLevelType w:val="hybridMultilevel"/>
    <w:tmpl w:val="8D7E7F06"/>
    <w:lvl w:ilvl="0" w:tplc="44C01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EF84799"/>
    <w:multiLevelType w:val="hybridMultilevel"/>
    <w:tmpl w:val="10A27D3C"/>
    <w:lvl w:ilvl="0" w:tplc="DA6E5D1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12"/>
    <w:rsid w:val="000201C7"/>
    <w:rsid w:val="00056120"/>
    <w:rsid w:val="000B5008"/>
    <w:rsid w:val="000D14E9"/>
    <w:rsid w:val="000D190E"/>
    <w:rsid w:val="000E2806"/>
    <w:rsid w:val="000E6257"/>
    <w:rsid w:val="0011539D"/>
    <w:rsid w:val="001365B5"/>
    <w:rsid w:val="00145033"/>
    <w:rsid w:val="001468DF"/>
    <w:rsid w:val="00150804"/>
    <w:rsid w:val="001641BB"/>
    <w:rsid w:val="001918F5"/>
    <w:rsid w:val="001B1EAE"/>
    <w:rsid w:val="001C2996"/>
    <w:rsid w:val="00211F0E"/>
    <w:rsid w:val="002162E5"/>
    <w:rsid w:val="00242593"/>
    <w:rsid w:val="002E0E25"/>
    <w:rsid w:val="00302741"/>
    <w:rsid w:val="00321F92"/>
    <w:rsid w:val="00381A87"/>
    <w:rsid w:val="00383BE8"/>
    <w:rsid w:val="003A4F7E"/>
    <w:rsid w:val="003A7E1E"/>
    <w:rsid w:val="003E42F0"/>
    <w:rsid w:val="00404446"/>
    <w:rsid w:val="00437F07"/>
    <w:rsid w:val="00474281"/>
    <w:rsid w:val="004A06B8"/>
    <w:rsid w:val="004A0CFD"/>
    <w:rsid w:val="00502197"/>
    <w:rsid w:val="00511BC9"/>
    <w:rsid w:val="00564CFD"/>
    <w:rsid w:val="0059618C"/>
    <w:rsid w:val="005B1B23"/>
    <w:rsid w:val="005C249F"/>
    <w:rsid w:val="005C71F5"/>
    <w:rsid w:val="005E6AEC"/>
    <w:rsid w:val="005F2391"/>
    <w:rsid w:val="005F5234"/>
    <w:rsid w:val="00657C4F"/>
    <w:rsid w:val="00671B66"/>
    <w:rsid w:val="006A5944"/>
    <w:rsid w:val="006C5ED5"/>
    <w:rsid w:val="006E6C50"/>
    <w:rsid w:val="007367A2"/>
    <w:rsid w:val="00743CC0"/>
    <w:rsid w:val="007A29EC"/>
    <w:rsid w:val="007C2C04"/>
    <w:rsid w:val="007F7667"/>
    <w:rsid w:val="008015A2"/>
    <w:rsid w:val="0081067E"/>
    <w:rsid w:val="00895E2D"/>
    <w:rsid w:val="008D476B"/>
    <w:rsid w:val="008E3228"/>
    <w:rsid w:val="009368EC"/>
    <w:rsid w:val="009426C1"/>
    <w:rsid w:val="0096669D"/>
    <w:rsid w:val="009942E0"/>
    <w:rsid w:val="009A4478"/>
    <w:rsid w:val="009C471B"/>
    <w:rsid w:val="00A06D18"/>
    <w:rsid w:val="00A238F9"/>
    <w:rsid w:val="00A50412"/>
    <w:rsid w:val="00A710C8"/>
    <w:rsid w:val="00AA3CDF"/>
    <w:rsid w:val="00AE2006"/>
    <w:rsid w:val="00BA2283"/>
    <w:rsid w:val="00BC14CF"/>
    <w:rsid w:val="00BC49D5"/>
    <w:rsid w:val="00BD21DB"/>
    <w:rsid w:val="00BD61FB"/>
    <w:rsid w:val="00BE79E8"/>
    <w:rsid w:val="00BF5F49"/>
    <w:rsid w:val="00C02878"/>
    <w:rsid w:val="00C57C59"/>
    <w:rsid w:val="00C57CB6"/>
    <w:rsid w:val="00C61A0F"/>
    <w:rsid w:val="00C773ED"/>
    <w:rsid w:val="00C905B8"/>
    <w:rsid w:val="00C96385"/>
    <w:rsid w:val="00CE1064"/>
    <w:rsid w:val="00D131E9"/>
    <w:rsid w:val="00D24061"/>
    <w:rsid w:val="00D3052A"/>
    <w:rsid w:val="00D52307"/>
    <w:rsid w:val="00D540A7"/>
    <w:rsid w:val="00D81951"/>
    <w:rsid w:val="00DA2F99"/>
    <w:rsid w:val="00DC2C8F"/>
    <w:rsid w:val="00DE0336"/>
    <w:rsid w:val="00DE1041"/>
    <w:rsid w:val="00E33639"/>
    <w:rsid w:val="00E5707E"/>
    <w:rsid w:val="00E646B5"/>
    <w:rsid w:val="00EA51E2"/>
    <w:rsid w:val="00EB437D"/>
    <w:rsid w:val="00EE55C6"/>
    <w:rsid w:val="00EE770E"/>
    <w:rsid w:val="00EE7AF1"/>
    <w:rsid w:val="00F6729C"/>
    <w:rsid w:val="00F755C7"/>
    <w:rsid w:val="00FC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8FF4"/>
  <w15:chartTrackingRefBased/>
  <w15:docId w15:val="{3C128A15-1A39-4C4B-BDDD-11CB3BFA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41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504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A504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A5041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A504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504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1gif">
    <w:name w:val="msonormalbullet1.gif"/>
    <w:basedOn w:val="a"/>
    <w:semiHidden/>
    <w:rsid w:val="00A5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A5041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A5041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A5041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7">
    <w:name w:val="Strong"/>
    <w:basedOn w:val="a0"/>
    <w:uiPriority w:val="22"/>
    <w:qFormat/>
    <w:rsid w:val="00A50412"/>
    <w:rPr>
      <w:b/>
      <w:bCs/>
    </w:rPr>
  </w:style>
  <w:style w:type="character" w:styleId="a8">
    <w:name w:val="Hyperlink"/>
    <w:basedOn w:val="a0"/>
    <w:uiPriority w:val="99"/>
    <w:unhideWhenUsed/>
    <w:rsid w:val="00A50412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30274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02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0287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Маргарита Владимировна</dc:creator>
  <cp:keywords/>
  <dc:description/>
  <cp:lastModifiedBy>Воронкова Маргарита Владимировна</cp:lastModifiedBy>
  <cp:revision>7</cp:revision>
  <cp:lastPrinted>2022-03-23T09:25:00Z</cp:lastPrinted>
  <dcterms:created xsi:type="dcterms:W3CDTF">2022-03-23T08:07:00Z</dcterms:created>
  <dcterms:modified xsi:type="dcterms:W3CDTF">2022-03-23T09:36:00Z</dcterms:modified>
</cp:coreProperties>
</file>