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4755" w:val="left" w:leader="none"/>
        </w:tabs>
        <w:spacing w:line="240" w:lineRule="auto"/>
        <w:ind w:left="-518" w:right="0" w:firstLine="0"/>
        <w:rPr>
          <w:rFonts w:ascii="Times New Roman"/>
          <w:sz w:val="20"/>
        </w:rPr>
      </w:pPr>
      <w:r>
        <w:rPr/>
        <w:pict>
          <v:shape style="position:absolute;margin-left:535.044189pt;margin-top:474.73056pt;width:69.4pt;height:133.450pt;mso-position-horizontal-relative:page;mso-position-vertical-relative:page;z-index:251682816" coordorigin="10701,9495" coordsize="1388,2669" path="m11897,9495l11824,9497,11752,9504,11682,9516,11613,9532,11545,9553,11480,9578,11416,9607,11353,9640,11293,9677,11235,9717,11180,9761,11126,9808,11076,9859,11027,9913,10982,9969,10940,10029,10900,10091,10864,10155,10831,10223,10802,10292,10776,10363,10753,10437,10735,10512,10720,10589,10710,10668,10703,10748,10701,10829,10703,10910,10710,10990,10720,11069,10735,11146,10753,11221,10776,11294,10802,11366,10831,11435,10864,11502,10900,11567,10940,11629,10982,11689,11027,11745,11076,11799,11126,11849,11180,11897,11235,11941,11293,11981,11353,12018,11416,12051,11480,12080,11545,12105,11613,12125,11682,12142,11752,12153,11824,12161,11897,12163,11946,12162,11994,12159,12041,12154,12088,12146,12088,11570,11897,11570,11825,11566,11754,11553,11687,11532,11622,11504,11562,11469,11505,11427,11452,11379,11404,11326,11361,11267,11323,11203,11292,11135,11266,11063,11248,10988,11236,10910,11232,10829,11236,10748,11248,10670,11266,10595,11292,10523,11323,10455,11361,10391,11404,10332,11452,10279,11505,10231,11562,10189,11622,10154,11687,10125,11754,10105,11825,10092,11897,10088,12088,10088,12088,9512,12041,9504,11994,9499,11946,9496,11897,9495xm12088,11539l12042,11552,11995,11562,11946,11568,11897,11570,12088,11570,12088,11539xm12088,10088l11897,10088,11946,10090,11995,10096,12042,10105,12088,10119,12088,10088xe" filled="true" fillcolor="#f0e8df" stroked="false">
            <v:path arrowok="t"/>
            <v:fill type="solid"/>
            <w10:wrap type="none"/>
          </v:shape>
        </w:pict>
      </w:r>
      <w:r>
        <w:rPr/>
        <w:pict>
          <v:group style="position:absolute;margin-left:462.624695pt;margin-top:169.075272pt;width:101pt;height:187.75pt;mso-position-horizontal-relative:page;mso-position-vertical-relative:page;z-index:251683840" coordorigin="9252,3382" coordsize="2020,3755">
            <v:shape style="position:absolute;left:9825;top:6242;width:580;height:894" coordorigin="9825,6242" coordsize="580,894" path="m10115,6242l9825,6531,10115,7136,10404,6531,10115,6242xe" filled="true" fillcolor="#ed5b45" stroked="false">
              <v:path arrowok="t"/>
              <v:fill type="solid"/>
            </v:shape>
            <v:shape style="position:absolute;left:9252;top:3381;width:2020;height:2882" coordorigin="9252,3382" coordsize="2020,2882" path="m10314,4780l10299,4702,10256,4638,10192,4595,10113,4579,10035,4595,9971,4638,9928,4702,9912,4780,9928,4859,9971,4922,10035,4966,10113,4981,10192,4966,10256,4922,10299,4859,10314,4780m10977,4807l10972,4712,10956,4621,10932,4533,10900,4449,10861,4369,10817,4293,10767,4220,10713,4152,10702,4139,10657,4088,10598,4028,10559,3991,10559,4798,10555,4885,10544,4977,10527,5072,10506,5167,10483,5259,10458,5346,10434,5425,10412,5493,10394,5548,10380,5587,10373,5607,10115,5349,9857,5607,9849,5587,9836,5548,9817,5493,9795,5425,9771,5346,9747,5259,9723,5167,9702,5072,9686,4977,9675,4885,9671,4798,9679,4699,9701,4607,9736,4524,9779,4448,9828,4380,9881,4320,9934,4269,9986,4226,10032,4191,10071,4165,10099,4147,10115,4139,10130,4147,10158,4165,10197,4191,10244,4226,10295,4269,10348,4320,10401,4380,10450,4448,10494,4524,10528,4607,10551,4699,10559,4798,10559,3991,10539,3973,10480,3922,10422,3875,10365,3833,10312,3796,10263,3763,10220,3736,10182,3713,10151,3696,10128,3683,10115,3676,10101,3683,10078,3696,10048,3713,10010,3736,9966,3763,9917,3796,9864,3833,9808,3875,9750,3922,9690,3973,9631,4028,9573,4088,9516,4152,9462,4220,9413,4293,9368,4369,9329,4449,9297,4533,9273,4621,9258,4712,9252,4807,9326,5279,9488,5752,9650,6117,9724,6263,10115,5871,10505,6263,10579,6117,10688,5871,10741,5752,10791,5607,10903,5279,10977,4807m11272,3676l10977,3382,10682,3676,10977,3971,11272,3676e" filled="true" fillcolor="#c7966e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07.939102pt;margin-top:269.499664pt;width:40.5pt;height:43.4pt;mso-position-horizontal-relative:page;mso-position-vertical-relative:page;z-index:251684864" coordorigin="4159,5390" coordsize="810,868" path="m4313,5390l4159,5390,4159,6257,4313,6257,4485,6035,4313,6035,4313,5390xm4968,5612l4814,5612,4814,6257,4968,6257,4968,5612xm4968,5390l4814,5390,4313,6035,4485,6035,4814,5612,4968,5612,4968,5390xe" filled="true" fillcolor="#5e372e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4.662292pt;margin-top:268.536163pt;width:36.35pt;height:45.3pt;mso-position-horizontal-relative:page;mso-position-vertical-relative:page;z-index:251685888" coordorigin="5093,5371" coordsize="727,906" path="m5172,6043l5093,6159,5119,6183,5152,6205,5194,6225,5244,6244,5297,6258,5349,6268,5401,6274,5452,6276,5541,6270,5620,6253,5688,6224,5743,6186,5785,6138,5785,6138,5428,6138,5365,6131,5297,6111,5230,6081,5172,6043xm5768,5509l5442,5509,5519,5518,5577,5543,5614,5583,5627,5635,5616,5683,5584,5722,5537,5748,5477,5758,5340,5758,5340,5883,5486,5883,5558,5891,5611,5912,5644,5947,5656,5995,5639,6053,5592,6098,5520,6127,5428,6138,5785,6138,5811,6081,5820,6016,5808,5941,5772,5879,5716,5835,5639,5812,5639,5808,5705,5775,5753,5730,5781,5673,5791,5604,5781,5536,5768,5509xm5465,5371l5383,5376,5304,5391,5233,5415,5171,5447,5122,5486,5182,5606,5244,5564,5308,5534,5374,5516,5442,5509,5768,5509,5753,5479,5706,5433,5642,5399,5561,5378,5465,5371xe" filled="true" fillcolor="#5e372e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8.591003pt;margin-top:269.489746pt;width:39.5pt;height:43.4pt;mso-position-horizontal-relative:page;mso-position-vertical-relative:page;z-index:251686912" coordorigin="5972,5390" coordsize="790,868" path="m6762,5390l6608,5390,6608,5746,6126,5746,6126,5390,5972,5390,5972,5746,5972,5892,5972,6258,6126,6258,6126,5892,6608,5892,6608,6257,6762,6257,6762,5892,6762,5891,6762,5746,6762,5746,6762,5390e" filled="true" fillcolor="#5e372e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5.025024pt;margin-top:268.535736pt;width:85.3pt;height:45.3pt;mso-position-horizontal-relative:page;mso-position-vertical-relative:page;z-index:251687936" coordorigin="6901,5371" coordsize="1706,906" path="m7750,5768l7748,5746,7743,5684,7721,5608,7685,5541,7663,5515,7635,5483,7590,5447,7590,5746,7064,5746,7085,5670,7124,5606,7181,5557,7254,5526,7340,5515,7422,5525,7490,5555,7542,5603,7576,5667,7590,5746,7590,5447,7573,5433,7505,5398,7429,5378,7347,5371,7268,5376,7195,5391,7129,5417,7071,5453,7020,5500,6977,5553,6944,5613,6920,5677,6905,5748,6901,5824,6906,5902,6921,5975,6946,6041,6982,6100,7028,6153,7082,6198,7142,6232,7210,6257,7284,6271,7365,6276,7442,6272,7513,6258,7578,6235,7638,6203,7690,6163,7678,6132,7642,6041,7590,6081,7528,6109,7457,6126,7376,6132,7295,6124,7225,6100,7166,6062,7120,6011,7089,5947,7074,5872,7741,5872,7745,5849,7748,5824,7750,5797,7750,5768m8606,6132l8532,6020,8480,6069,8421,6104,8356,6125,8284,6132,8220,6126,8161,6110,8108,6084,8060,6047,8021,6002,7994,5949,7977,5890,7972,5824,7977,5760,7993,5702,8021,5650,8058,5604,8105,5565,8156,5537,8210,5521,8268,5515,8340,5521,8406,5538,8465,5566,8517,5606,8570,5515,8588,5484,8539,5444,8480,5412,8411,5389,8334,5375,8247,5371,8175,5376,8107,5392,8044,5418,7986,5455,7933,5502,7888,5556,7853,5616,7828,5680,7813,5750,7808,5824,7813,5902,7828,5975,7854,6041,7889,6100,7935,6153,7990,6198,8051,6232,8119,6257,8192,6271,8272,6276,8353,6270,8428,6252,8497,6223,8557,6182,8606,6132e" filled="true" fillcolor="#5e372e" stroked="false">
            <v:path arrowok="t"/>
            <v:fill type="solid"/>
            <w10:wrap type="none"/>
          </v:shape>
        </w:pict>
      </w:r>
      <w:r>
        <w:rPr>
          <w:rFonts w:ascii="Times New Roman"/>
          <w:sz w:val="20"/>
        </w:rPr>
        <w:pict>
          <v:group style="width:194.35pt;height:305.25pt;mso-position-horizontal-relative:char;mso-position-vertical-relative:line" coordorigin="0,0" coordsize="3887,6105">
            <v:shape style="position:absolute;left:0;top:0;width:3887;height:5497" coordorigin="0,0" coordsize="3887,5497" path="m3879,0l2289,0,2293,68,2296,136,2298,204,2298,273,2298,351,2295,429,2291,507,2286,584,2279,661,2270,738,2260,814,2249,890,2236,965,2221,1040,2205,1115,2188,1189,2169,1262,2149,1335,2127,1407,2104,1479,2080,1551,2054,1621,2027,1692,1998,1761,1969,1830,1938,1899,1905,1967,1872,2034,1837,2101,1801,2167,1763,2232,1725,2297,1685,2361,1644,2424,1602,2486,1559,2548,1514,2609,1469,2670,1422,2729,1374,2788,1325,2846,1275,2903,1224,2959,1172,3015,1119,3070,1065,3124,1009,3177,953,3229,896,3280,838,3330,779,3380,719,3428,658,3476,596,3522,533,3568,469,3613,405,3656,339,3699,273,3741,206,3781,138,3821,70,3859,0,3897,0,5496,74,5469,148,5440,221,5411,293,5381,365,5350,437,5318,508,5285,579,5252,649,5218,718,5183,787,5147,855,5111,923,5074,990,5036,1057,4997,1123,4957,1188,4917,1253,4876,1318,4834,1381,4792,1444,4749,1507,4705,1568,4660,1630,4615,1690,4569,1750,4523,1809,4475,1868,4428,1925,4379,1982,4330,2039,4280,2095,4229,2150,4178,2204,4126,2258,4074,2310,4021,2363,3967,2414,3913,2465,3858,2515,3803,2564,3747,2612,3690,2660,3633,2706,3575,2752,3517,2798,3458,2842,3399,2885,3339,2928,3279,2970,3218,3011,3156,3051,3094,3091,3032,3129,2969,3167,2905,3204,2841,3240,2777,3275,2712,3309,2647,3342,2581,3374,2515,3406,2448,3436,2381,3466,2313,3494,2245,3522,2177,3549,2108,3575,2039,3599,1969,3623,1899,3646,1829,3668,1758,3689,1687,3709,1615,3727,1543,3745,1471,3762,1399,3778,1326,3793,1252,3806,1179,3819,1105,3830,1031,3841,956,3850,881,3859,806,3866,731,3872,655,3877,579,3881,503,3884,426,3886,350,3886,273,3886,204,3884,136,3882,68,3879,0xe" filled="true" fillcolor="#f0e8df" stroked="false">
              <v:path arrowok="t"/>
              <v:fill type="solid"/>
            </v:shape>
            <v:shape style="position:absolute;left:2933;top:4717;width:904;height:1388" coordorigin="2934,4717" coordsize="904,1388" path="m3666,4717l3623,4758,3571,4785,3507,4802,3381,4826,3337,4836,3295,4849,3255,4865,3200,4894,3149,4929,3104,4971,3064,5021,3030,5077,3000,5141,2976,5212,2958,5289,2944,5374,2936,5466,2934,5565,2939,5661,2953,5749,2978,5827,3012,5898,3057,5960,3110,6012,3170,6052,3237,6081,3311,6099,3392,6104,3467,6099,3537,6084,3601,6058,3659,6022,3712,5975,3724,5960,3388,5960,3318,5951,3256,5926,3202,5886,3158,5831,3125,5763,3105,5684,3097,5594,3112,5550,3133,5510,3163,5472,3200,5438,3211,5430,3088,5430,3098,5341,3115,5261,3139,5192,3171,5132,3209,5082,3255,5042,3307,5012,3345,4997,3385,4983,3429,4972,3475,4964,3521,4956,3563,4947,3602,4936,3637,4925,3669,4911,3698,4892,3724,4868,3749,4838,3666,4717xm3751,5372l3396,5372,3478,5382,3546,5410,3601,5454,3641,5513,3665,5584,3674,5667,3669,5727,3653,5781,3628,5831,3593,5875,3550,5912,3502,5938,3448,5954,3388,5960,3724,5960,3767,5907,3806,5831,3829,5748,3837,5659,3832,5575,3815,5499,3788,5431,3751,5372xm3435,5228l3362,5234,3293,5253,3229,5283,3173,5324,3126,5373,3092,5430,3211,5430,3242,5409,3289,5388,3340,5376,3396,5372,3751,5372,3751,5371,3704,5321,3649,5281,3585,5252,3513,5234,3435,5228xe" filled="true" fillcolor="#5e372e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18"/>
          <w:sz w:val="20"/>
        </w:rPr>
        <w:pict>
          <v:group style="width:50.7pt;height:43.4pt;mso-position-horizontal-relative:char;mso-position-vertical-relative:line" coordorigin="0,0" coordsize="1014,868">
            <v:shape style="position:absolute;left:0;top:0;width:1014;height:868" coordorigin="0,0" coordsize="1014,868" path="m260,0l0,0,0,867,289,867,289,441,1013,441,1013,295,520,295,260,0xm1013,441l724,441,724,867,1013,867,1013,441xm724,441l289,441,509,682,514,682,724,441xm1013,0l761,0,520,295,1013,295,1013,0xe" filled="true" fillcolor="#5e372e" stroked="false">
              <v:path arrowok="t"/>
              <v:fill type="solid"/>
            </v:shape>
          </v:group>
        </w:pict>
      </w:r>
      <w:r>
        <w:rPr>
          <w:rFonts w:ascii="Times New Roman"/>
          <w:position w:val="118"/>
          <w:sz w:val="20"/>
        </w:rPr>
      </w:r>
      <w:r>
        <w:rPr>
          <w:rFonts w:ascii="Times New Roman"/>
          <w:spacing w:val="54"/>
          <w:position w:val="118"/>
          <w:sz w:val="20"/>
        </w:rPr>
        <w:t> </w:t>
      </w:r>
      <w:r>
        <w:rPr>
          <w:rFonts w:ascii="Times New Roman"/>
          <w:spacing w:val="54"/>
          <w:position w:val="115"/>
          <w:sz w:val="20"/>
        </w:rPr>
        <w:pict>
          <v:group style="width:48.2pt;height:45.7pt;mso-position-horizontal-relative:char;mso-position-vertical-relative:line" coordorigin="0,0" coordsize="964,914">
            <v:shape style="position:absolute;left:0;top:0;width:964;height:914" coordorigin="0,0" coordsize="964,914" path="m482,0l398,5,321,20,251,46,188,82,131,129,84,184,47,244,21,309,5,380,5,381,0,457,5,533,21,604,47,670,84,730,131,784,188,831,251,867,321,893,398,908,482,913,565,908,642,893,712,867,775,831,830,784,878,730,915,670,926,644,482,644,412,630,357,591,321,531,308,457,322,380,358,321,413,283,482,270,926,270,915,244,878,184,830,129,775,82,712,46,642,20,565,5,482,0xm926,270l482,270,550,284,605,322,642,381,655,457,642,535,606,593,551,631,482,644,926,644,942,604,958,533,963,457,958,381,958,380,942,309,926,270xe" filled="true" fillcolor="#5e372e" stroked="false">
              <v:path arrowok="t"/>
              <v:fill type="solid"/>
            </v:shape>
          </v:group>
        </w:pict>
      </w:r>
      <w:r>
        <w:rPr>
          <w:rFonts w:ascii="Times New Roman"/>
          <w:spacing w:val="54"/>
          <w:position w:val="115"/>
          <w:sz w:val="20"/>
        </w:rPr>
      </w:r>
      <w:r>
        <w:rPr>
          <w:rFonts w:ascii="Times New Roman"/>
          <w:spacing w:val="49"/>
          <w:position w:val="115"/>
          <w:sz w:val="20"/>
        </w:rPr>
        <w:t> </w:t>
      </w:r>
      <w:r>
        <w:rPr>
          <w:rFonts w:ascii="Times New Roman"/>
          <w:spacing w:val="49"/>
          <w:position w:val="118"/>
          <w:sz w:val="20"/>
        </w:rPr>
        <w:pict>
          <v:group style="width:44.35pt;height:64.55pt;mso-position-horizontal-relative:char;mso-position-vertical-relative:line" coordorigin="0,0" coordsize="887,1291">
            <v:shape style="position:absolute;left:0;top:0;width:887;height:1291" coordorigin="0,0" coordsize="887,1291" path="m289,424l0,424,0,1291,289,1291,571,877,289,877,289,424xm886,838l597,838,597,1291,886,1291,886,838xm886,424l597,424,289,877,571,877,597,838,886,838,886,424xm370,0l119,0,126,79,146,150,179,211,226,260,287,297,362,320,451,328,534,319,606,296,666,259,713,209,747,148,758,112,451,112,415,105,390,84,375,49,370,0xm775,0l524,0,519,49,506,84,483,105,451,112,758,112,768,78,775,0xe" filled="true" fillcolor="#5e372e" stroked="false">
              <v:path arrowok="t"/>
              <v:fill type="solid"/>
            </v:shape>
          </v:group>
        </w:pict>
      </w:r>
      <w:r>
        <w:rPr>
          <w:rFonts w:ascii="Times New Roman"/>
          <w:spacing w:val="49"/>
          <w:position w:val="118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9"/>
        </w:rPr>
      </w:pPr>
      <w:r>
        <w:rPr/>
        <w:pict>
          <v:shape style="position:absolute;margin-left:377.937103pt;margin-top:18.712019pt;width:32.85pt;height:30.9pt;mso-position-horizontal-relative:page;mso-position-vertical-relative:paragraph;z-index:-251654144;mso-wrap-distance-left:0;mso-wrap-distance-right:0" coordorigin="7559,374" coordsize="657,618" path="m7740,374l7559,374,7559,992,7726,992,7726,639,8043,639,8045,637,8215,637,8215,613,7887,613,7740,374xm8215,637l8045,637,8045,992,8215,992,8215,637xm8043,639l7726,639,7883,879,7887,879,8043,639xm8215,374l8034,374,7887,613,8215,613,8215,374xe" filled="true" fillcolor="#ed5b45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14.755096pt;margin-top:25.193718pt;width:24.1pt;height:25pt;mso-position-horizontal-relative:page;mso-position-vertical-relative:paragraph;z-index:-251653120;mso-wrap-distance-left:0;mso-wrap-distance-right:0" coordorigin="8295,504" coordsize="482,500" path="m8536,504l8457,516,8390,552,8339,605,8307,674,8295,753,8304,824,8328,885,8367,934,8418,972,8480,995,8551,1003,8617,996,8673,976,8720,946,8758,906,8724,878,8560,878,8523,873,8494,858,8471,834,8456,799,8776,799,8777,788,8777,765,8772,714,8454,714,8464,678,8482,651,8506,634,8537,627,8746,627,8718,582,8672,540,8611,513,8536,504xm8665,829l8640,851,8615,866,8588,875,8560,878,8724,878,8665,829xm8746,627l8537,627,8568,633,8593,651,8611,678,8620,714,8772,714,8770,697,8751,635,8746,627xe" filled="true" fillcolor="#ed5b45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42.401703pt;margin-top:25.193718pt;width:26.2pt;height:31.45pt;mso-position-horizontal-relative:page;mso-position-vertical-relative:paragraph;z-index:-251652096;mso-wrap-distance-left:0;mso-wrap-distance-right:0" coordorigin="8848,504" coordsize="524,629" path="m9016,514l8848,514,8848,1133,9016,1133,9016,933,9307,933,9330,907,9350,862,9109,862,9071,854,9040,831,9020,797,9012,753,9020,709,9040,675,9071,652,9109,644,9350,644,9330,598,9312,578,9016,578,9016,514xm9307,933l9016,933,9041,959,9073,981,9112,996,9161,1002,9226,991,9284,959,9307,933xm9350,644l9109,644,9147,652,9179,674,9199,708,9207,752,9199,797,9179,832,9147,854,9109,862,9350,862,9361,838,9372,753,9372,752,9361,667,9350,644xm9160,504l9112,510,9073,526,9042,550,9016,578,9312,578,9284,547,9226,515,9160,504xe" filled="true" fillcolor="#ed5b45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72.208893pt;margin-top:25.722418pt;width:33.35pt;height:23.9pt;mso-position-horizontal-relative:page;mso-position-vertical-relative:paragraph;z-index:-251651072;mso-wrap-distance-left:0;mso-wrap-distance-right:0" coordorigin="9444,514" coordsize="667,478" path="m10111,514l9943,514,9943,992,10111,992,10111,514xm9612,514l9444,514,9444,992,9700,992,9778,980,9838,948,9876,896,9880,873,9612,873,9612,772,9878,772,9875,756,9834,705,9771,675,9693,664,9612,664,9612,514xm9878,772l9664,772,9691,775,9711,785,9724,801,9728,821,9724,844,9711,860,9691,870,9664,873,9880,873,9890,827,9878,772xe" filled="true" fillcolor="#ed5b45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44.113403pt;margin-top:70.611717pt;width:23.3pt;height:23.9pt;mso-position-horizontal-relative:page;mso-position-vertical-relative:paragraph;z-index:-251650048;mso-wrap-distance-left:0;mso-wrap-distance-right:0" coordorigin="4882,1412" coordsize="466,478">
            <v:rect style="position:absolute;left:4882;top:1548;width:168;height:342" filled="true" fillcolor="#ed5b45" stroked="false">
              <v:fill type="solid"/>
            </v:rect>
            <v:rect style="position:absolute;left:4882;top:1412;width:466;height:136" filled="true" fillcolor="#ed5b45" stroked="false">
              <v:fill type="solid"/>
            </v:rect>
            <v:rect style="position:absolute;left:5180;top:1547;width:168;height:343" filled="true" fillcolor="#ed5b45" stroked="false">
              <v:fill type="solid"/>
            </v:rect>
            <w10:wrap type="topAndBottom"/>
          </v:group>
        </w:pict>
      </w:r>
      <w:r>
        <w:rPr/>
        <w:pict>
          <v:group style="position:absolute;margin-left:270.922394pt;margin-top:70.115822pt;width:110.6pt;height:29.25pt;mso-position-horizontal-relative:page;mso-position-vertical-relative:paragraph;z-index:-251649024;mso-wrap-distance-left:0;mso-wrap-distance-right:0" coordorigin="5418,1402" coordsize="2212,585">
            <v:shape style="position:absolute;left:5418;top:1402;width:528;height:500" coordorigin="5418,1402" coordsize="528,500" path="m5683,1402l5610,1411,5546,1437,5493,1476,5453,1527,5427,1586,5418,1652,5427,1718,5453,1778,5493,1828,5545,1867,5609,1893,5681,1901,5754,1892,5818,1867,5871,1828,5911,1777,5919,1759,5683,1759,5642,1751,5610,1728,5589,1693,5582,1652,5589,1610,5609,1576,5640,1553,5681,1544,5919,1544,5912,1526,5872,1476,5819,1436,5755,1411,5683,1402xm5919,1544l5681,1544,5722,1553,5754,1576,5775,1611,5783,1652,5776,1694,5756,1728,5724,1751,5683,1759,5919,1759,5937,1718,5946,1652,5937,1586,5919,1544xe" filled="true" fillcolor="#ed5b45" stroked="false">
              <v:path arrowok="t"/>
              <v:fill type="solid"/>
            </v:shape>
            <v:shape style="position:absolute;left:5980;top:1412;width:568;height:575" coordorigin="5980,1413" coordsize="568,575" path="m6547,1755l5980,1755,5980,1987,6130,1987,6139,1890,6538,1890,6547,1755xm6538,1890l6389,1890,6389,1987,6531,1987,6538,1890xm6492,1413l6067,1413,6067,1436,6064,1544,6056,1628,6042,1695,6024,1755,6195,1755,6207,1712,6216,1665,6223,1613,6226,1554,6226,1546,6492,1546,6492,1413xm6492,1546l6323,1546,6323,1755,6492,1755,6492,1546xe" filled="true" fillcolor="#ed5b45" stroked="false">
              <v:path arrowok="t"/>
              <v:fill type="solid"/>
            </v:shape>
            <v:shape style="position:absolute;left:6556;top:1412;width:568;height:575" coordorigin="6556,1413" coordsize="568,575" path="m7123,1755l6556,1755,6556,1987,6706,1987,6715,1890,7114,1890,7123,1755xm7114,1890l6964,1890,6964,1987,7107,1987,7114,1890xm7068,1413l6642,1413,6642,1436,6640,1544,6632,1628,6618,1695,6600,1755,6771,1755,6783,1712,6792,1665,6799,1613,6802,1554,6802,1546,7068,1546,7068,1413xm7068,1546l6899,1546,6899,1755,7068,1755,7068,1546xe" filled="true" fillcolor="#ed5b45" stroked="false">
              <v:path arrowok="t"/>
              <v:fill type="solid"/>
            </v:shape>
            <v:shape style="position:absolute;left:7148;top:1402;width:482;height:500" coordorigin="7149,1402" coordsize="482,500" path="m7389,1402l7310,1415,7244,1450,7193,1504,7160,1572,7149,1652,7157,1722,7182,1783,7220,1833,7271,1870,7333,1893,7404,1901,7471,1894,7527,1875,7573,1844,7612,1804,7578,1776,7413,1776,7377,1771,7347,1757,7324,1732,7310,1698,7629,1698,7630,1686,7630,1663,7625,1612,7307,1612,7318,1577,7336,1549,7360,1532,7390,1526,7600,1526,7572,1480,7525,1439,7465,1412,7389,1402xm7519,1728l7494,1749,7468,1765,7442,1773,7413,1776,7578,1776,7519,1728xm7600,1526l7390,1526,7422,1532,7447,1549,7464,1576,7473,1612,7625,1612,7624,1595,7604,1533,7600,1526xe" filled="true" fillcolor="#ed5b45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385.080109pt;margin-top:70.115822pt;width:120.5pt;height:31.45pt;mso-position-horizontal-relative:page;mso-position-vertical-relative:paragraph;z-index:-251648000;mso-wrap-distance-left:0;mso-wrap-distance-right:0" coordorigin="7702,1402" coordsize="2410,629">
            <v:shape style="position:absolute;left:7701;top:1402;width:524;height:629" coordorigin="7702,1402" coordsize="524,629" path="m7869,1413l7702,1413,7702,2031,7869,2031,7869,1832,8161,1832,8184,1806,8204,1760,7963,1760,7925,1752,7894,1730,7873,1696,7866,1652,7873,1608,7894,1573,7925,1551,7963,1543,8204,1543,8184,1497,8165,1476,7869,1476,7869,1413xm8161,1832l7869,1832,7895,1858,7926,1880,7966,1895,8015,1901,8080,1890,8138,1857,8161,1832xm8204,1543l7963,1543,8001,1551,8032,1573,8053,1607,8061,1650,8053,1695,8032,1730,8001,1752,7963,1760,8204,1760,8214,1737,8225,1652,8225,1650,8214,1566,8204,1543xm8014,1402l7966,1408,7927,1424,7895,1448,7869,1476,8165,1476,8137,1445,8079,1413,8014,1402xe" filled="true" fillcolor="#ed5b45" stroked="false">
              <v:path arrowok="t"/>
              <v:fill type="solid"/>
            </v:shape>
            <v:shape style="position:absolute;left:8248;top:1412;width:815;height:478" coordorigin="8248,1413" coordsize="815,478" path="m8442,1413l8253,1413,8416,1609,8248,1890,8433,1890,8529,1727,8966,1727,8895,1609,8910,1590,8572,1590,8442,1413xm8782,1727l8529,1727,8572,1778,8572,1890,8740,1890,8740,1778,8782,1727xm8966,1727l8782,1727,8879,1890,9063,1890,8966,1727xm8740,1413l8572,1413,8572,1590,8740,1590,8740,1413xm9059,1413l8869,1413,8740,1590,8910,1590,9059,1413xe" filled="true" fillcolor="#ed5b45" stroked="false">
              <v:path arrowok="t"/>
              <v:fill type="solid"/>
            </v:shape>
            <v:shape style="position:absolute;left:9103;top:1412;width:492;height:478" coordorigin="9104,1413" coordsize="492,478" path="m9271,1413l9104,1413,9104,1890,9271,1890,9271,1796,9320,1737,9504,1737,9427,1609,9443,1590,9271,1590,9271,1413xm9504,1737l9320,1737,9411,1890,9595,1890,9504,1737xm9591,1413l9401,1413,9271,1590,9443,1590,9591,1413xe" filled="true" fillcolor="#ed5b45" stroked="false">
              <v:path arrowok="t"/>
              <v:fill type="solid"/>
            </v:shape>
            <v:shape style="position:absolute;left:9635;top:1412;width:476;height:478" coordorigin="9636,1413" coordsize="476,478" path="m9798,1413l9636,1413,9636,1890,9790,1890,9948,1652,9798,1652,9798,1413xm10111,1651l9949,1651,9949,1890,10111,1890,10111,1651xm10111,1413l9957,1413,9798,1652,9948,1652,9949,1651,10111,1651,10111,1413xe" filled="true" fillcolor="#ed5b45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6"/>
        <w:rPr>
          <w:rFonts w:ascii="Times New Roman"/>
          <w:sz w:val="17"/>
        </w:rPr>
      </w:pPr>
    </w:p>
    <w:p>
      <w:pPr>
        <w:pStyle w:val="BodyText"/>
        <w:spacing w:before="7"/>
        <w:rPr>
          <w:rFonts w:ascii="Times New Roman"/>
          <w:sz w:val="5"/>
        </w:rPr>
      </w:pPr>
    </w:p>
    <w:p>
      <w:pPr>
        <w:spacing w:line="240" w:lineRule="auto"/>
        <w:ind w:left="489" w:right="0" w:firstLine="0"/>
        <w:rPr>
          <w:rFonts w:ascii="Times New Roman"/>
          <w:sz w:val="20"/>
        </w:rPr>
      </w:pPr>
      <w:r>
        <w:rPr>
          <w:rFonts w:ascii="Times New Roman"/>
          <w:position w:val="14"/>
          <w:sz w:val="20"/>
        </w:rPr>
        <w:pict>
          <v:group style="width:23.3pt;height:23.85pt;mso-position-horizontal-relative:char;mso-position-vertical-relative:line" coordorigin="0,0" coordsize="466,477">
            <v:rect style="position:absolute;left:0;top:134;width:168;height:342" filled="true" fillcolor="#ed5b45" stroked="false">
              <v:fill type="solid"/>
            </v:rect>
            <v:line style="position:absolute" from="0,67" to="466,67" stroked="true" strokeweight="6.7pt" strokecolor="#ed5b45">
              <v:stroke dashstyle="solid"/>
            </v:line>
            <v:rect style="position:absolute;left:298;top:134;width:168;height:343" filled="true" fillcolor="#ed5b45" stroked="false">
              <v:fill type="solid"/>
            </v:rect>
          </v:group>
        </w:pict>
      </w:r>
      <w:r>
        <w:rPr>
          <w:rFonts w:ascii="Times New Roman"/>
          <w:position w:val="14"/>
          <w:sz w:val="20"/>
        </w:rPr>
      </w:r>
      <w:r>
        <w:rPr>
          <w:rFonts w:ascii="Times New Roman"/>
          <w:spacing w:val="-4"/>
          <w:position w:val="14"/>
          <w:sz w:val="20"/>
        </w:rPr>
        <w:t> </w:t>
      </w:r>
      <w:r>
        <w:rPr>
          <w:rFonts w:ascii="Times New Roman"/>
          <w:spacing w:val="-4"/>
          <w:sz w:val="20"/>
        </w:rPr>
        <w:pict>
          <v:group style="width:108.6pt;height:31.45pt;mso-position-horizontal-relative:char;mso-position-vertical-relative:line" coordorigin="0,0" coordsize="2172,629">
            <v:shape style="position:absolute;left:0;top:0;width:524;height:629" coordorigin="0,0" coordsize="524,629" path="m168,11l0,11,0,629,168,629,168,429,459,429,482,404,502,358,261,358,223,350,192,328,172,293,164,250,172,205,192,171,223,148,261,140,502,140,482,94,464,74,168,74,168,11xm459,429l168,429,193,455,225,477,264,493,313,498,378,487,436,455,459,429xm502,140l261,140,299,148,330,171,351,205,359,248,351,293,330,328,299,350,261,358,502,358,513,334,524,250,524,248,513,164,502,140xm312,0l264,6,225,22,194,46,168,74,464,74,436,43,378,11,312,0xe" filled="true" fillcolor="#ed5b45" stroked="false">
              <v:path arrowok="t"/>
              <v:fill type="solid"/>
            </v:shape>
            <v:shape style="position:absolute;left:576;top:0;width:482;height:500" coordorigin="577,0" coordsize="482,500" path="m817,0l738,13,672,48,621,102,588,170,577,250,585,320,610,381,648,431,700,468,761,491,832,499,899,492,955,472,1001,442,1040,402,1006,374,841,374,805,369,775,354,753,330,738,295,1057,295,1058,284,1058,261,1053,210,735,210,746,174,764,147,788,130,818,123,1028,123,1000,78,953,37,893,10,817,0xm947,325l922,347,896,362,870,371,841,374,1006,374,947,325xm1028,123l818,123,850,130,875,147,892,174,901,210,1053,210,1052,193,1032,131,1028,123xe" filled="true" fillcolor="#ed5b45" stroked="false">
              <v:path arrowok="t"/>
              <v:fill type="solid"/>
            </v:shape>
            <v:shape style="position:absolute;left:1093;top:10;width:568;height:575" coordorigin="1094,11" coordsize="568,575" path="m1661,353l1094,353,1094,585,1243,585,1252,488,1651,488,1661,353xm1651,488l1502,488,1502,585,1645,585,1651,488xm1605,11l1180,11,1180,34,1177,142,1169,226,1156,293,1138,353,1309,353,1320,310,1330,263,1336,211,1340,152,1340,144,1605,144,1605,11xm1605,144l1437,144,1437,353,1605,353,1605,144xe" filled="true" fillcolor="#ed5b45" stroked="false">
              <v:path arrowok="t"/>
              <v:fill type="solid"/>
            </v:shape>
            <v:rect style="position:absolute;left:1705;top:145;width:168;height:342" filled="true" fillcolor="#ed5b45" stroked="false">
              <v:fill type="solid"/>
            </v:rect>
            <v:line style="position:absolute" from="1706,78" to="2171,78" stroked="true" strokeweight="6.7pt" strokecolor="#ed5b45">
              <v:stroke dashstyle="solid"/>
            </v:line>
            <v:rect style="position:absolute;left:2003;top:145;width:168;height:343" filled="true" fillcolor="#ed5b45" stroked="false">
              <v:fill type="solid"/>
            </v:rect>
          </v:group>
        </w:pict>
      </w:r>
      <w:r>
        <w:rPr>
          <w:rFonts w:ascii="Times New Roman"/>
          <w:spacing w:val="-4"/>
          <w:sz w:val="20"/>
        </w:rPr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pacing w:val="-15"/>
          <w:sz w:val="20"/>
        </w:rPr>
        <w:pict>
          <v:group style="width:26.2pt;height:31.45pt;mso-position-horizontal-relative:char;mso-position-vertical-relative:line" coordorigin="0,0" coordsize="524,629">
            <v:shape style="position:absolute;left:0;top:0;width:524;height:629" coordorigin="0,0" coordsize="524,629" path="m168,11l0,11,0,629,168,629,168,429,459,429,482,404,502,358,261,358,223,350,192,328,172,293,164,250,172,205,192,171,223,148,261,140,502,140,482,94,464,74,168,74,168,11xm459,429l168,429,193,455,225,477,264,493,313,498,378,487,436,455,459,429xm502,140l261,140,299,148,330,171,351,205,359,248,351,293,330,328,299,350,261,358,502,358,513,334,524,250,524,248,513,164,502,140xm312,0l264,6,225,22,194,46,168,74,464,74,436,43,378,11,312,0xe" filled="true" fillcolor="#ed5b45" stroked="false">
              <v:path arrowok="t"/>
              <v:fill type="solid"/>
            </v:shape>
          </v:group>
        </w:pict>
      </w:r>
      <w:r>
        <w:rPr>
          <w:rFonts w:ascii="Times New Roman"/>
          <w:spacing w:val="-15"/>
          <w:sz w:val="20"/>
        </w:rPr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11"/>
          <w:position w:val="14"/>
          <w:sz w:val="20"/>
        </w:rPr>
        <w:pict>
          <v:group style="width:23.8pt;height:23.9pt;mso-position-horizontal-relative:char;mso-position-vertical-relative:line" coordorigin="0,0" coordsize="476,478">
            <v:shape style="position:absolute;left:0;top:0;width:476;height:478" coordorigin="0,0" coordsize="476,478" path="m162,0l0,0,0,477,154,477,312,239,162,239,162,0xm475,238l313,238,313,477,475,477,475,238xm475,0l321,0,162,239,312,239,313,238,475,238,475,0xe" filled="true" fillcolor="#ed5b45" stroked="false">
              <v:path arrowok="t"/>
              <v:fill type="solid"/>
            </v:shape>
          </v:group>
        </w:pict>
      </w:r>
      <w:r>
        <w:rPr>
          <w:rFonts w:ascii="Times New Roman"/>
          <w:spacing w:val="11"/>
          <w:position w:val="14"/>
          <w:sz w:val="20"/>
        </w:rPr>
      </w:r>
      <w:r>
        <w:rPr>
          <w:rFonts w:ascii="Times New Roman"/>
          <w:spacing w:val="25"/>
          <w:position w:val="14"/>
          <w:sz w:val="20"/>
        </w:rPr>
        <w:t> </w:t>
      </w:r>
      <w:r>
        <w:rPr>
          <w:rFonts w:ascii="Times New Roman"/>
          <w:spacing w:val="25"/>
          <w:position w:val="14"/>
          <w:sz w:val="20"/>
        </w:rPr>
        <w:pict>
          <v:group style="width:23.65pt;height:23.9pt;mso-position-horizontal-relative:char;mso-position-vertical-relative:line" coordorigin="0,0" coordsize="473,478">
            <v:rect style="position:absolute;left:0;top:304;width:168;height:172" filled="true" fillcolor="#ed5b45" stroked="false">
              <v:fill type="solid"/>
            </v:rect>
            <v:rect style="position:absolute;left:0;top:168;width:473;height:136" filled="true" fillcolor="#ed5b45" stroked="false">
              <v:fill type="solid"/>
            </v:rect>
            <v:rect style="position:absolute;left:0;top:0;width:168;height:168" filled="true" fillcolor="#ed5b45" stroked="false">
              <v:fill type="solid"/>
            </v:rect>
            <v:rect style="position:absolute;left:305;top:304;width:168;height:173" filled="true" fillcolor="#ed5b45" stroked="false">
              <v:fill type="solid"/>
            </v:rect>
            <v:rect style="position:absolute;left:305;top:0;width:168;height:170" filled="true" fillcolor="#ed5b45" stroked="false">
              <v:fill type="solid"/>
            </v:rect>
          </v:group>
        </w:pict>
      </w:r>
      <w:r>
        <w:rPr>
          <w:rFonts w:ascii="Times New Roman"/>
          <w:spacing w:val="25"/>
          <w:position w:val="14"/>
          <w:sz w:val="20"/>
        </w:rPr>
      </w:r>
      <w:r>
        <w:rPr>
          <w:rFonts w:ascii="Times New Roman"/>
          <w:spacing w:val="22"/>
          <w:position w:val="14"/>
          <w:sz w:val="20"/>
        </w:rPr>
        <w:t> </w:t>
      </w:r>
      <w:r>
        <w:rPr>
          <w:rFonts w:ascii="Times New Roman"/>
          <w:spacing w:val="22"/>
          <w:position w:val="14"/>
          <w:sz w:val="20"/>
        </w:rPr>
        <w:pict>
          <v:group style="width:23.8pt;height:23.9pt;mso-position-horizontal-relative:char;mso-position-vertical-relative:line" coordorigin="0,0" coordsize="476,478">
            <v:shape style="position:absolute;left:0;top:0;width:476;height:478" coordorigin="0,0" coordsize="476,478" path="m162,0l0,0,0,477,154,477,312,239,162,239,162,0xm475,238l313,238,313,477,475,477,475,238xm475,0l321,0,162,239,312,239,313,238,475,238,475,0xe" filled="true" fillcolor="#ed5b45" stroked="false">
              <v:path arrowok="t"/>
              <v:fill type="solid"/>
            </v:shape>
          </v:group>
        </w:pict>
      </w:r>
      <w:r>
        <w:rPr>
          <w:rFonts w:ascii="Times New Roman"/>
          <w:spacing w:val="22"/>
          <w:position w:val="14"/>
          <w:sz w:val="20"/>
        </w:rPr>
      </w:r>
      <w:r>
        <w:rPr>
          <w:rFonts w:ascii="Times New Roman"/>
          <w:spacing w:val="25"/>
          <w:position w:val="14"/>
          <w:sz w:val="20"/>
        </w:rPr>
        <w:t> </w:t>
      </w:r>
      <w:r>
        <w:rPr>
          <w:rFonts w:ascii="Times New Roman"/>
          <w:spacing w:val="25"/>
          <w:position w:val="13"/>
          <w:sz w:val="20"/>
        </w:rPr>
        <w:pict>
          <v:group style="width:132.550pt;height:25pt;mso-position-horizontal-relative:char;mso-position-vertical-relative:line" coordorigin="0,0" coordsize="2651,500">
            <v:shape style="position:absolute;left:0;top:10;width:562;height:478" coordorigin="0,11" coordsize="562,478" path="m170,11l0,11,0,488,165,488,165,256,392,256,394,252,562,252,562,175,280,175,170,11xm562,252l394,252,394,488,562,488,562,252xm392,256l165,256,278,414,392,256xm562,11l392,11,280,175,562,175,562,11xe" filled="true" fillcolor="#ed5b45" stroked="false">
              <v:path arrowok="t"/>
              <v:fill type="solid"/>
            </v:shape>
            <v:shape style="position:absolute;left:627;top:3;width:467;height:495" coordorigin="628,4" coordsize="467,495" path="m815,199l738,209,679,237,641,284,628,349,640,413,674,460,725,489,788,498,832,494,870,482,902,463,929,438,1094,438,1094,393,848,393,825,390,806,380,794,363,789,341,794,316,809,297,834,285,866,280,1094,280,1094,218,929,218,906,211,878,205,848,201,815,199xm1094,438l929,438,929,488,1094,488,1094,438xm1094,280l866,280,884,281,902,284,917,288,931,293,931,315,925,347,908,372,882,388,848,393,1094,393,1094,280xm1084,132l834,132,876,137,906,153,924,177,929,209,929,218,1094,218,1094,211,1091,166,1084,132xm862,4l804,6,754,14,710,25,668,41,703,159,734,148,766,139,798,134,834,132,1084,132,1082,126,1066,91,1043,62,1011,37,970,18,921,7,862,4xe" filled="true" fillcolor="#ed5b45" stroked="false">
              <v:path arrowok="t"/>
              <v:fill type="solid"/>
            </v:shape>
            <v:rect style="position:absolute;left:1283;top:145;width:168;height:343" filled="true" fillcolor="#ed5b45" stroked="false">
              <v:fill type="solid"/>
            </v:rect>
            <v:line style="position:absolute" from="1144,78" to="1590,78" stroked="true" strokeweight="6.7464pt" strokecolor="#ed5b45">
              <v:stroke dashstyle="solid"/>
            </v:line>
            <v:shape style="position:absolute;left:1624;top:0;width:482;height:500" coordorigin="1624,0" coordsize="482,500" path="m1865,0l1786,13,1719,48,1669,102,1636,170,1624,250,1633,320,1657,381,1696,431,1747,468,1809,491,1880,499,1946,492,2002,472,2049,442,2087,402,2053,374,1889,374,1853,369,1823,354,1800,330,1786,295,2105,295,2106,284,2106,261,2101,210,1783,210,1794,174,1811,147,1836,130,1866,123,2075,123,2047,78,2001,37,1940,10,1865,0xm1995,325l1969,347,1944,362,1917,371,1889,374,2053,374,1995,325xm2075,123l1866,123,1897,130,1922,147,1940,174,1949,210,2101,210,2100,193,2080,131,2075,123xe" filled="true" fillcolor="#ed5b45" stroked="false">
              <v:path arrowok="t"/>
              <v:fill type="solid"/>
            </v:shape>
            <v:shape style="position:absolute;left:2141;top:10;width:509;height:484" coordorigin="2141,11" coordsize="509,484" path="m2650,11l2238,11,2238,102,2233,246,2218,323,2198,354,2176,360,2148,360,2141,487,2159,489,2179,492,2199,493,2215,494,2264,489,2307,470,2343,433,2370,372,2373,360,2167,360,2148,357,2373,357,2388,281,2394,156,2394,144,2650,144,2650,11xm2650,144l2482,144,2482,488,2650,488,2650,144xe" filled="true" fillcolor="#ed5b45" stroked="false">
              <v:path arrowok="t"/>
              <v:fill type="solid"/>
            </v:shape>
          </v:group>
        </w:pict>
      </w:r>
      <w:r>
        <w:rPr>
          <w:rFonts w:ascii="Times New Roman"/>
          <w:spacing w:val="25"/>
          <w:position w:val="13"/>
          <w:sz w:val="20"/>
        </w:rPr>
      </w:r>
      <w:r>
        <w:rPr>
          <w:rFonts w:ascii="Times New Roman"/>
          <w:spacing w:val="40"/>
          <w:position w:val="13"/>
          <w:sz w:val="20"/>
        </w:rPr>
        <w:t> </w:t>
      </w:r>
      <w:r>
        <w:rPr>
          <w:rFonts w:ascii="Times New Roman"/>
          <w:spacing w:val="40"/>
          <w:position w:val="13"/>
          <w:sz w:val="20"/>
        </w:rPr>
        <w:pict>
          <v:group style="width:24.1pt;height:25pt;mso-position-horizontal-relative:char;mso-position-vertical-relative:line" coordorigin="0,0" coordsize="482,500">
            <v:shape style="position:absolute;left:0;top:0;width:482;height:500" coordorigin="0,0" coordsize="482,500" path="m241,0l162,13,95,48,44,102,11,170,0,250,9,320,33,381,72,431,123,468,185,491,256,499,322,492,378,472,425,442,463,402,429,374,265,374,228,369,198,354,176,330,161,295,481,295,481,284,481,261,477,210,159,210,169,174,187,147,211,130,242,123,451,123,423,78,376,37,316,10,241,0xm370,325l345,347,319,362,293,371,265,374,429,374,370,325xm451,123l242,123,273,130,298,147,315,174,325,210,477,210,475,193,456,131,451,123xe" filled="true" fillcolor="#ed5b45" stroked="false">
              <v:path arrowok="t"/>
              <v:fill type="solid"/>
            </v:shape>
          </v:group>
        </w:pict>
      </w:r>
      <w:r>
        <w:rPr>
          <w:rFonts w:ascii="Times New Roman"/>
          <w:spacing w:val="40"/>
          <w:position w:val="13"/>
          <w:sz w:val="20"/>
        </w:rPr>
      </w:r>
      <w:r>
        <w:rPr>
          <w:rFonts w:ascii="Times New Roman"/>
          <w:spacing w:val="-3"/>
          <w:position w:val="13"/>
          <w:sz w:val="20"/>
        </w:rPr>
        <w:t> </w:t>
      </w:r>
      <w:r>
        <w:rPr>
          <w:rFonts w:ascii="Times New Roman"/>
          <w:spacing w:val="-3"/>
          <w:position w:val="14"/>
          <w:sz w:val="20"/>
        </w:rPr>
        <w:pict>
          <v:group style="width:23.8pt;height:33.2pt;mso-position-horizontal-relative:char;mso-position-vertical-relative:line" coordorigin="0,0" coordsize="476,664">
            <v:shape style="position:absolute;left:0;top:0;width:476;height:664" coordorigin="0,0" coordsize="476,664" path="m162,186l0,186,0,663,154,663,312,425,162,425,162,186xm475,424l313,424,313,663,475,663,475,424xm475,186l321,186,162,425,312,425,313,424,475,424,475,186xm183,0l96,16,113,72,144,113,187,139,242,147,296,139,340,113,370,72,377,51,242,51,221,47,205,37,193,21,183,0xm300,0l291,21,278,37,262,47,242,51,377,51,387,16,300,0xe" filled="true" fillcolor="#ed5b45" stroked="false">
              <v:path arrowok="t"/>
              <v:fill type="solid"/>
            </v:shape>
          </v:group>
        </w:pict>
      </w:r>
      <w:r>
        <w:rPr>
          <w:rFonts w:ascii="Times New Roman"/>
          <w:spacing w:val="-3"/>
          <w:position w:val="14"/>
          <w:sz w:val="20"/>
        </w:rPr>
      </w:r>
    </w:p>
    <w:p>
      <w:pPr>
        <w:pStyle w:val="BodyText"/>
        <w:spacing w:before="3"/>
        <w:rPr>
          <w:rFonts w:ascii="Times New Roman"/>
          <w:sz w:val="5"/>
        </w:rPr>
      </w:pPr>
    </w:p>
    <w:p>
      <w:pPr>
        <w:tabs>
          <w:tab w:pos="4531" w:val="left" w:leader="none"/>
          <w:tab w:pos="8123" w:val="left" w:leader="none"/>
        </w:tabs>
        <w:spacing w:line="240" w:lineRule="auto"/>
        <w:ind w:left="-50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5.45pt;height:111.1pt;mso-position-horizontal-relative:char;mso-position-vertical-relative:line" coordorigin="0,0" coordsize="1109,2222">
            <v:shape style="position:absolute;left:0;top:0;width:1109;height:2222" coordorigin="0,0" coordsize="1109,2222" path="m0,0l0,2221,76,2219,150,2211,224,2198,295,2181,364,2159,432,2133,497,2103,560,2069,620,2031,678,1989,732,1944,784,1895,833,1844,878,1789,919,1731,957,1671,992,1608,1022,1543,1048,1475,1069,1406,1086,1334,1099,1261,1106,1187,1109,1111,1106,1035,1099,960,1086,887,1069,816,1048,746,1022,679,992,613,957,551,919,490,878,433,833,378,784,326,732,277,678,232,620,190,560,152,497,118,432,88,364,62,295,40,224,23,150,10,76,3,0,0xe" filled="true" fillcolor="#f0e8df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75"/>
          <w:sz w:val="20"/>
        </w:rPr>
        <w:pict>
          <v:group style="width:67.2pt;height:20.05pt;mso-position-horizontal-relative:char;mso-position-vertical-relative:line" coordorigin="0,0" coordsize="1344,401">
            <v:shape style="position:absolute;left:0;top:0;width:409;height:395" coordorigin="0,0" coordsize="409,395" path="m236,0l172,0,0,394,70,394,111,300,367,300,340,239,136,239,203,82,272,82,236,0xm367,300l296,300,336,394,408,394,367,300xm272,82l203,82,271,239,340,239,272,82xe" filled="true" fillcolor="#5e372e" stroked="false">
              <v:path arrowok="t"/>
              <v:fill type="solid"/>
            </v:shape>
            <v:shape style="position:absolute;left:425;top:98;width:306;height:299" type="#_x0000_t75" stroked="false">
              <v:imagedata r:id="rId5" o:title=""/>
            </v:shape>
            <v:line style="position:absolute" from="913,157" to="913,394" stroked="true" strokeweight="3.4109pt" strokecolor="#5e372e">
              <v:stroke dashstyle="solid"/>
            </v:line>
            <v:line style="position:absolute" from="784,128" to="1042,128" stroked="true" strokeweight="2.9078pt" strokecolor="#5e372e">
              <v:stroke dashstyle="solid"/>
            </v:line>
            <v:shape style="position:absolute;left:1075;top:94;width:268;height:306" type="#_x0000_t75" stroked="false">
              <v:imagedata r:id="rId6" o:title=""/>
            </v:shape>
          </v:group>
        </w:pict>
      </w:r>
      <w:r>
        <w:rPr>
          <w:rFonts w:ascii="Times New Roman"/>
          <w:position w:val="175"/>
          <w:sz w:val="20"/>
        </w:rPr>
      </w:r>
      <w:r>
        <w:rPr>
          <w:rFonts w:ascii="Times New Roman"/>
          <w:spacing w:val="42"/>
          <w:position w:val="175"/>
          <w:sz w:val="20"/>
        </w:rPr>
        <w:t> </w:t>
      </w:r>
      <w:r>
        <w:rPr>
          <w:rFonts w:ascii="Times New Roman"/>
          <w:spacing w:val="42"/>
          <w:position w:val="175"/>
          <w:sz w:val="20"/>
        </w:rPr>
        <w:pict>
          <v:group style="width:96.6pt;height:21.1pt;mso-position-horizontal-relative:char;mso-position-vertical-relative:line" coordorigin="0,0" coordsize="1932,422">
            <v:shape style="position:absolute;left:0;top:0;width:270;height:415" coordorigin="0,0" coordsize="270,415" path="m89,0l48,8,58,40,76,65,103,80,135,86,168,80,194,65,213,40,213,38,135,38,118,35,105,28,96,16,89,0xm182,0l175,16,165,28,152,35,135,38,213,38,223,8,182,0xm66,120l0,120,0,415,64,415,133,318,66,318,66,120xm270,218l204,218,204,415,270,415,270,218xm270,120l206,120,66,318,133,318,204,218,270,218,270,120xe" filled="true" fillcolor="#5e372e" stroked="false">
              <v:path arrowok="t"/>
              <v:fill type="solid"/>
            </v:shape>
            <v:shape style="position:absolute;left:338;top:113;width:274;height:309" type="#_x0000_t75" stroked="false">
              <v:imagedata r:id="rId7" o:title=""/>
            </v:shape>
            <v:shape style="position:absolute;left:671;top:119;width:285;height:296" type="#_x0000_t75" stroked="false">
              <v:imagedata r:id="rId8" o:title=""/>
            </v:shape>
            <v:shape style="position:absolute;left:986;top:113;width:315;height:309" type="#_x0000_t75" stroked="false">
              <v:imagedata r:id="rId9" o:title=""/>
            </v:shape>
            <v:line style="position:absolute" from="1404,177" to="1404,415" stroked="true" strokeweight="3.3832pt" strokecolor="#5e372e">
              <v:stroke dashstyle="solid"/>
            </v:line>
            <v:line style="position:absolute" from="1370,148" to="1579,148" stroked="true" strokeweight="2.9pt" strokecolor="#5e372e">
              <v:stroke dashstyle="solid"/>
            </v:line>
            <v:shape style="position:absolute;left:1616;top:113;width:315;height:309" type="#_x0000_t75" stroked="false">
              <v:imagedata r:id="rId9" o:title=""/>
            </v:shape>
          </v:group>
        </w:pict>
      </w:r>
      <w:r>
        <w:rPr>
          <w:rFonts w:ascii="Times New Roman"/>
          <w:spacing w:val="42"/>
          <w:position w:val="175"/>
          <w:sz w:val="20"/>
        </w:rPr>
      </w:r>
      <w:r>
        <w:rPr>
          <w:rFonts w:ascii="Times New Roman"/>
          <w:spacing w:val="42"/>
          <w:position w:val="175"/>
          <w:sz w:val="20"/>
        </w:rPr>
        <w:tab/>
      </w:r>
      <w:r>
        <w:rPr>
          <w:rFonts w:ascii="Times New Roman"/>
          <w:spacing w:val="42"/>
          <w:position w:val="170"/>
          <w:sz w:val="20"/>
        </w:rPr>
        <w:pict>
          <v:group style="width:64.25pt;height:19.55pt;mso-position-horizontal-relative:char;mso-position-vertical-relative:line" coordorigin="0,0" coordsize="1285,391">
            <v:shape style="position:absolute;left:0;top:6;width:285;height:296" type="#_x0000_t75" stroked="false">
              <v:imagedata r:id="rId10" o:title=""/>
            </v:shape>
            <v:shape style="position:absolute;left:331;top:0;width:306;height:391" type="#_x0000_t75" stroked="false">
              <v:imagedata r:id="rId11" o:title=""/>
            </v:shape>
            <v:shape style="position:absolute;left:686;top:1;width:268;height:306" type="#_x0000_t75" stroked="false">
              <v:imagedata r:id="rId6" o:title=""/>
            </v:shape>
            <v:shape style="position:absolute;left:1007;top:6;width:278;height:296" type="#_x0000_t75" stroked="false">
              <v:imagedata r:id="rId12" o:title=""/>
            </v:shape>
          </v:group>
        </w:pict>
      </w:r>
      <w:r>
        <w:rPr>
          <w:rFonts w:ascii="Times New Roman"/>
          <w:spacing w:val="42"/>
          <w:position w:val="170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9"/>
        </w:rPr>
      </w:pPr>
    </w:p>
    <w:p>
      <w:pPr>
        <w:spacing w:before="149"/>
        <w:ind w:left="411" w:right="0" w:firstLine="0"/>
        <w:jc w:val="left"/>
        <w:rPr>
          <w:sz w:val="48"/>
        </w:rPr>
      </w:pPr>
      <w:r>
        <w:rPr>
          <w:color w:val="5E372E"/>
          <w:sz w:val="48"/>
        </w:rPr>
        <w:t>8 800 222 8322 | мойбизнес22.рф | @altfond22</w:t>
      </w:r>
    </w:p>
    <w:p>
      <w:pPr>
        <w:spacing w:after="0"/>
        <w:jc w:val="left"/>
        <w:rPr>
          <w:sz w:val="48"/>
        </w:rPr>
        <w:sectPr>
          <w:type w:val="continuous"/>
          <w:pgSz w:w="12270" w:h="17200"/>
          <w:pgMar w:top="160" w:bottom="280" w:left="700" w:right="42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12270" w:h="17200"/>
          <w:pgMar w:top="1620" w:bottom="280" w:left="700" w:right="420"/>
        </w:sectPr>
      </w:pPr>
    </w:p>
    <w:p>
      <w:pPr>
        <w:pStyle w:val="BodyText"/>
        <w:spacing w:before="1"/>
        <w:rPr>
          <w:rFonts w:ascii="Times New Roman"/>
          <w:sz w:val="15"/>
        </w:rPr>
      </w:pPr>
      <w:r>
        <w:rPr/>
        <w:pict>
          <v:group style="position:absolute;margin-left:9.4133pt;margin-top:8.945271pt;width:595pt;height:842pt;mso-position-horizontal-relative:page;mso-position-vertical-relative:page;z-index:-252346368" coordorigin="188,179" coordsize="11900,16840">
            <v:shape style="position:absolute;left:7760;top:16108;width:4026;height:645" type="#_x0000_t75" stroked="false">
              <v:imagedata r:id="rId13" o:title=""/>
            </v:shape>
            <v:line style="position:absolute" from="777,3694" to="777,8974" stroked="true" strokeweight="2.99990pt" strokecolor="#ed5338">
              <v:stroke dashstyle="solid"/>
            </v:line>
            <v:shape style="position:absolute;left:188;top:178;width:11900;height:16840" type="#_x0000_t75" stroked="false">
              <v:imagedata r:id="rId14" o:title=""/>
            </v:shape>
            <v:shape style="position:absolute;left:1465;top:16505;width:967;height:208" coordorigin="1465,16506" coordsize="967,208" path="m2338,16564l2300,16564,2300,16671,2301,16681,2308,16697,2314,16703,2329,16711,2338,16713,2358,16713,2367,16711,2384,16702,2391,16696,2396,16688,2432,16688,2432,16684,2356,16684,2352,16683,2348,16680,2344,16677,2342,16674,2340,16669,2339,16664,2338,16652,2338,16564xm2432,16688l2396,16688,2396,16710,2432,16710,2432,16688xm2432,16564l2393,16564,2393,16647,2392,16660,2389,16671,2385,16675,2375,16682,2369,16684,2432,16684,2432,16564xm2225,16564l2190,16564,2190,16710,2228,16710,2228,16665,2228,16648,2229,16634,2230,16624,2231,16616,2233,16609,2236,16603,2244,16597,2248,16596,2274,16596,2278,16585,2225,16585,2225,16564xm2274,16596l2259,16596,2265,16598,2272,16602,2274,16596xm2267,16561l2252,16561,2247,16563,2237,16569,2231,16575,2225,16585,2278,16585,2284,16569,2276,16564,2267,16561xm2152,16671l2113,16671,2113,16710,2152,16710,2152,16671xm2080,16596l2032,16596,2028,16600,2021,16607,1958,16680,1958,16710,2087,16710,2087,16677,2008,16677,2028,16656,2080,16596xm2087,16676l2025,16676,2019,16676,2008,16677,2087,16677,2087,16676xm2083,16564l1963,16564,1963,16596,2022,16596,2027,16596,2032,16596,2080,16596,2083,16592,2083,16564xm1757,16564l1722,16564,1722,16710,1760,16710,1760,16625,1761,16615,1765,16603,1769,16599,1778,16592,1783,16591,1933,16591,1930,16584,1843,16584,1843,16584,1757,16584,1757,16564xm1871,16591l1794,16591,1798,16592,1804,16596,1806,16599,1806,16599,1809,16607,1809,16615,1809,16710,1848,16710,1848,16625,1849,16616,1853,16604,1856,16599,1861,16596,1866,16592,1871,16591xm1933,16591l1884,16591,1889,16594,1895,16603,1897,16612,1897,16710,1935,16710,1935,16603,1934,16593,1933,16591xm1898,16561l1879,16561,1871,16563,1856,16571,1850,16577,1843,16584,1930,16584,1927,16579,1922,16572,1907,16564,1898,16561xm1811,16561l1802,16561,1790,16563,1778,16567,1767,16574,1757,16584,1843,16584,1839,16577,1833,16571,1820,16563,1811,16561xm1674,16595l1636,16595,1636,16710,1674,16710,1674,16595xm1703,16564l1614,16564,1614,16595,1703,16595,1703,16564xm1692,16506l1670,16506,1661,16508,1647,16515,1642,16520,1637,16532,1636,16541,1636,16564,1674,16564,1674,16547,1675,16542,1680,16536,1684,16535,1709,16535,1713,16511,1702,16507,1692,16506xm1709,16535l1696,16535,1702,16536,1708,16537,1709,16535xm1592,16591l1540,16591,1546,16592,1550,16596,1554,16599,1556,16604,1556,16615,1549,16618,1536,16621,1505,16627,1495,16630,1481,16637,1475,16642,1467,16655,1466,16662,1465,16683,1470,16693,1487,16709,1499,16713,1522,16713,1530,16712,1545,16705,1552,16701,1558,16694,1595,16694,1594,16686,1519,16686,1514,16684,1506,16676,1504,16672,1504,16661,1506,16656,1511,16653,1515,16651,1522,16649,1543,16644,1551,16642,1556,16640,1593,16640,1593,16625,1593,16601,1592,16591xm1595,16694l1558,16694,1559,16695,1559,16696,1560,16699,1561,16704,1562,16707,1563,16710,1602,16710,1598,16703,1596,16696,1595,16694xm1593,16640l1556,16640,1556,16657,1555,16663,1553,16672,1550,16676,1545,16679,1539,16684,1532,16686,1594,16686,1593,16684,1593,16676,1593,16640xm1549,16561l1532,16561,1519,16562,1507,16564,1498,16567,1490,16572,1480,16578,1473,16589,1469,16603,1504,16609,1506,16602,1510,16598,1513,16595,1517,16592,1523,16591,1592,16591,1592,16589,1585,16577,1579,16572,1562,16563,1549,16561xe" filled="true" fillcolor="#201e1e" stroked="false">
              <v:path arrowok="t"/>
              <v:fill type="solid"/>
            </v:shape>
            <v:shape style="position:absolute;left:1392;top:16074;width:1887;height:263" type="#_x0000_t75" stroked="false">
              <v:imagedata r:id="rId15" o:title=""/>
            </v:shape>
            <v:shape style="position:absolute;left:1031;top:16464;width:341;height:341" type="#_x0000_t75" stroked="false">
              <v:imagedata r:id="rId16" o:title=""/>
            </v:shape>
            <v:shape style="position:absolute;left:1030;top:16010;width:341;height:341" type="#_x0000_t75" stroked="false">
              <v:imagedata r:id="rId17" o:title=""/>
            </v:shape>
            <v:shape style="position:absolute;left:917;top:1429;width:1815;height:1815" type="#_x0000_t75" stroked="false">
              <v:imagedata r:id="rId18" o:title=""/>
            </v:shape>
            <w10:wrap type="none"/>
          </v:group>
        </w:pict>
      </w:r>
    </w:p>
    <w:p>
      <w:pPr>
        <w:pStyle w:val="Heading1"/>
        <w:ind w:left="2190"/>
        <w:jc w:val="left"/>
      </w:pPr>
      <w:r>
        <w:rPr>
          <w:color w:val="ED5338"/>
        </w:rPr>
        <w:t>Алтайский фонд микрозаймов</w:t>
      </w:r>
    </w:p>
    <w:p>
      <w:pPr>
        <w:pStyle w:val="BodyText"/>
        <w:spacing w:before="206"/>
        <w:ind w:left="3072"/>
      </w:pPr>
      <w:r>
        <w:rPr>
          <w:color w:val="582211"/>
        </w:rPr>
        <w:t>Займы до 5 млн. рублей сроком до 24 месяцев</w:t>
      </w:r>
    </w:p>
    <w:p>
      <w:pPr>
        <w:pStyle w:val="BodyText"/>
        <w:spacing w:before="7"/>
        <w:rPr>
          <w:sz w:val="41"/>
        </w:rPr>
      </w:pPr>
    </w:p>
    <w:p>
      <w:pPr>
        <w:pStyle w:val="Heading4"/>
        <w:ind w:left="332"/>
      </w:pPr>
      <w:r>
        <w:rPr>
          <w:color w:val="582211"/>
        </w:rPr>
        <w:t>Процентная ставка по займу:</w:t>
      </w:r>
    </w:p>
    <w:p>
      <w:pPr>
        <w:pStyle w:val="BodyText"/>
        <w:spacing w:line="232" w:lineRule="auto" w:before="4"/>
        <w:ind w:left="331" w:right="1013"/>
      </w:pPr>
      <w:r>
        <w:rPr>
          <w:color w:val="373435"/>
          <w:u w:val="single" w:color="373435"/>
        </w:rPr>
        <w:t>Фиксированная процентная ставка с залогом до 5 млн. рублей</w:t>
      </w:r>
      <w:r>
        <w:rPr>
          <w:color w:val="373435"/>
        </w:rPr>
        <w:t> </w:t>
      </w:r>
      <w:r>
        <w:rPr>
          <w:color w:val="373435"/>
          <w:u w:val="single" w:color="373435"/>
        </w:rPr>
        <w:t>(не превышает ключевую ставку ЦБ):</w:t>
      </w:r>
    </w:p>
    <w:p>
      <w:pPr>
        <w:pStyle w:val="BodyText"/>
        <w:spacing w:line="363" w:lineRule="exact" w:before="349"/>
        <w:ind w:left="954"/>
      </w:pPr>
      <w:r>
        <w:rPr>
          <w:b/>
          <w:color w:val="E95137"/>
        </w:rPr>
        <w:t>4,25 % </w:t>
      </w:r>
      <w:r>
        <w:rPr>
          <w:color w:val="373435"/>
        </w:rPr>
        <w:t>годовых на срок свыше 12 месяцев;</w:t>
      </w:r>
    </w:p>
    <w:p>
      <w:pPr>
        <w:pStyle w:val="BodyText"/>
        <w:spacing w:line="357" w:lineRule="exact"/>
        <w:ind w:left="954"/>
      </w:pPr>
      <w:r>
        <w:rPr>
          <w:b/>
          <w:color w:val="E95137"/>
        </w:rPr>
        <w:t>2,75 % </w:t>
      </w:r>
      <w:r>
        <w:rPr>
          <w:color w:val="373435"/>
        </w:rPr>
        <w:t>годовых на срок до 12 месяцев;</w:t>
      </w:r>
    </w:p>
    <w:p>
      <w:pPr>
        <w:pStyle w:val="BodyText"/>
        <w:spacing w:line="357" w:lineRule="exact"/>
        <w:ind w:left="954"/>
      </w:pPr>
      <w:r>
        <w:rPr>
          <w:b/>
          <w:color w:val="E95137"/>
        </w:rPr>
        <w:t>2,125 % </w:t>
      </w:r>
      <w:r>
        <w:rPr>
          <w:color w:val="373435"/>
        </w:rPr>
        <w:t>годовых для территорий моногорода;</w:t>
      </w:r>
    </w:p>
    <w:p>
      <w:pPr>
        <w:pStyle w:val="BodyText"/>
        <w:spacing w:line="357" w:lineRule="exact"/>
        <w:ind w:left="954"/>
      </w:pPr>
      <w:r>
        <w:rPr>
          <w:b/>
          <w:color w:val="E95137"/>
        </w:rPr>
        <w:t>2,0 % </w:t>
      </w:r>
      <w:r>
        <w:rPr>
          <w:color w:val="373435"/>
        </w:rPr>
        <w:t>годовых для пострадавших от COVID-19 отраслей;</w:t>
      </w:r>
    </w:p>
    <w:p>
      <w:pPr>
        <w:pStyle w:val="BodyText"/>
        <w:spacing w:line="232" w:lineRule="auto" w:before="4"/>
        <w:ind w:left="331" w:right="808" w:firstLine="622"/>
      </w:pPr>
      <w:r>
        <w:rPr>
          <w:b/>
          <w:color w:val="E95137"/>
        </w:rPr>
        <w:t>1,0 % </w:t>
      </w:r>
      <w:r>
        <w:rPr>
          <w:color w:val="373435"/>
        </w:rPr>
        <w:t>годовых для отдельных видов ОКВЭД пострадавших от СOVID-19 отраслей;</w:t>
      </w:r>
    </w:p>
    <w:p>
      <w:pPr>
        <w:pStyle w:val="BodyText"/>
        <w:spacing w:line="477" w:lineRule="auto"/>
        <w:ind w:left="331" w:right="1013" w:firstLine="622"/>
      </w:pPr>
      <w:r>
        <w:rPr>
          <w:b/>
          <w:color w:val="E95137"/>
        </w:rPr>
        <w:t>1,0 % </w:t>
      </w:r>
      <w:r>
        <w:rPr>
          <w:color w:val="373435"/>
        </w:rPr>
        <w:t>годовых для субъектов, пострадавших от ЧС. </w:t>
      </w:r>
      <w:r>
        <w:rPr>
          <w:color w:val="373435"/>
          <w:u w:val="single" w:color="373435"/>
        </w:rPr>
        <w:t>Процентная ставка без залога до 0,2 млн. руб. - 10 % годовых.</w:t>
      </w:r>
      <w:r>
        <w:rPr>
          <w:color w:val="373435"/>
        </w:rPr>
        <w:t> </w:t>
      </w:r>
      <w:r>
        <w:rPr>
          <w:b/>
          <w:color w:val="582211"/>
        </w:rPr>
        <w:t>Дисконтный платеж: </w:t>
      </w:r>
      <w:r>
        <w:rPr>
          <w:color w:val="373435"/>
        </w:rPr>
        <w:t>- 1,5 % на срок до 12 месяцев</w:t>
      </w:r>
    </w:p>
    <w:p>
      <w:pPr>
        <w:pStyle w:val="Heading4"/>
        <w:spacing w:before="24"/>
      </w:pPr>
      <w:r>
        <w:rPr>
          <w:color w:val="582211"/>
        </w:rPr>
        <w:t>Заемщик:</w:t>
      </w:r>
    </w:p>
    <w:p>
      <w:pPr>
        <w:pStyle w:val="BodyText"/>
        <w:spacing w:line="232" w:lineRule="auto" w:before="4"/>
        <w:ind w:left="331" w:right="238"/>
        <w:jc w:val="both"/>
      </w:pPr>
      <w:r>
        <w:rPr>
          <w:color w:val="373435"/>
        </w:rPr>
        <w:t>Субъекты микро и малого предпринимательства, включая крестьян- ские (фермерские) хозяйства, сельскохозяйственные</w:t>
      </w:r>
      <w:r>
        <w:rPr>
          <w:color w:val="373435"/>
          <w:spacing w:val="-27"/>
        </w:rPr>
        <w:t> </w:t>
      </w:r>
      <w:r>
        <w:rPr>
          <w:color w:val="373435"/>
          <w:spacing w:val="-3"/>
        </w:rPr>
        <w:t>потребительские </w:t>
      </w:r>
      <w:r>
        <w:rPr>
          <w:color w:val="373435"/>
        </w:rPr>
        <w:t>кооперативы, определенные в соответствии с федеральным законо- </w:t>
      </w:r>
      <w:r>
        <w:rPr>
          <w:color w:val="373435"/>
          <w:spacing w:val="-3"/>
        </w:rPr>
        <w:t>дательством</w:t>
      </w:r>
    </w:p>
    <w:p>
      <w:pPr>
        <w:pStyle w:val="BodyText"/>
        <w:spacing w:before="3"/>
        <w:rPr>
          <w:sz w:val="42"/>
        </w:rPr>
      </w:pPr>
    </w:p>
    <w:p>
      <w:pPr>
        <w:pStyle w:val="Heading4"/>
      </w:pPr>
      <w:r>
        <w:rPr>
          <w:color w:val="582211"/>
        </w:rPr>
        <w:t>Цель займа:</w:t>
      </w:r>
    </w:p>
    <w:p>
      <w:pPr>
        <w:pStyle w:val="ListParagraph"/>
        <w:numPr>
          <w:ilvl w:val="0"/>
          <w:numId w:val="1"/>
        </w:numPr>
        <w:tabs>
          <w:tab w:pos="616" w:val="left" w:leader="none"/>
        </w:tabs>
        <w:spacing w:line="357" w:lineRule="exact" w:before="0" w:after="0"/>
        <w:ind w:left="615" w:right="0" w:hanging="196"/>
        <w:jc w:val="left"/>
        <w:rPr>
          <w:sz w:val="32"/>
        </w:rPr>
      </w:pPr>
      <w:r>
        <w:rPr>
          <w:color w:val="373435"/>
          <w:sz w:val="32"/>
        </w:rPr>
        <w:t>Пополнение оборотных</w:t>
      </w:r>
      <w:r>
        <w:rPr>
          <w:color w:val="373435"/>
          <w:spacing w:val="-1"/>
          <w:sz w:val="32"/>
        </w:rPr>
        <w:t> </w:t>
      </w:r>
      <w:r>
        <w:rPr>
          <w:color w:val="373435"/>
          <w:sz w:val="32"/>
        </w:rPr>
        <w:t>средств;</w:t>
      </w:r>
    </w:p>
    <w:p>
      <w:pPr>
        <w:pStyle w:val="ListParagraph"/>
        <w:numPr>
          <w:ilvl w:val="0"/>
          <w:numId w:val="1"/>
        </w:numPr>
        <w:tabs>
          <w:tab w:pos="616" w:val="left" w:leader="none"/>
        </w:tabs>
        <w:spacing w:line="232" w:lineRule="auto" w:before="4" w:after="0"/>
        <w:ind w:left="331" w:right="230" w:firstLine="88"/>
        <w:jc w:val="left"/>
        <w:rPr>
          <w:sz w:val="32"/>
        </w:rPr>
      </w:pPr>
      <w:r>
        <w:rPr>
          <w:color w:val="373435"/>
          <w:sz w:val="32"/>
        </w:rPr>
        <w:t>Инвестиции (покупка автотранспорта, оборудования, ремонт </w:t>
      </w:r>
      <w:r>
        <w:rPr>
          <w:color w:val="373435"/>
          <w:spacing w:val="-3"/>
          <w:sz w:val="32"/>
        </w:rPr>
        <w:t>поме- </w:t>
      </w:r>
      <w:r>
        <w:rPr>
          <w:color w:val="373435"/>
          <w:sz w:val="32"/>
        </w:rPr>
        <w:t>щения и</w:t>
      </w:r>
      <w:r>
        <w:rPr>
          <w:color w:val="373435"/>
          <w:spacing w:val="-1"/>
          <w:sz w:val="32"/>
        </w:rPr>
        <w:t> </w:t>
      </w:r>
      <w:r>
        <w:rPr>
          <w:color w:val="373435"/>
          <w:spacing w:val="-6"/>
          <w:sz w:val="32"/>
        </w:rPr>
        <w:t>т.п.).</w:t>
      </w:r>
    </w:p>
    <w:p>
      <w:pPr>
        <w:pStyle w:val="BodyText"/>
        <w:spacing w:before="9"/>
        <w:rPr>
          <w:sz w:val="41"/>
        </w:rPr>
      </w:pPr>
    </w:p>
    <w:p>
      <w:pPr>
        <w:pStyle w:val="Heading4"/>
      </w:pPr>
      <w:r>
        <w:rPr>
          <w:color w:val="582211"/>
        </w:rPr>
        <w:t>Обеспечение займа:</w:t>
      </w:r>
    </w:p>
    <w:p>
      <w:pPr>
        <w:pStyle w:val="BodyText"/>
        <w:spacing w:line="232" w:lineRule="auto" w:before="4"/>
        <w:ind w:left="331" w:right="153"/>
        <w:jc w:val="both"/>
      </w:pPr>
      <w:r>
        <w:rPr>
          <w:color w:val="373435"/>
        </w:rPr>
        <w:t>Движимое/недвижимое имущество и/или поручительство физических</w:t>
      </w:r>
      <w:r>
        <w:rPr>
          <w:color w:val="373435"/>
          <w:spacing w:val="-34"/>
        </w:rPr>
        <w:t> </w:t>
      </w:r>
      <w:r>
        <w:rPr>
          <w:color w:val="373435"/>
          <w:spacing w:val="-13"/>
        </w:rPr>
        <w:t>и </w:t>
      </w:r>
      <w:r>
        <w:rPr>
          <w:color w:val="373435"/>
        </w:rPr>
        <w:t>юридических лиц.</w:t>
      </w:r>
    </w:p>
    <w:p>
      <w:pPr>
        <w:spacing w:after="0" w:line="232" w:lineRule="auto"/>
        <w:jc w:val="both"/>
        <w:sectPr>
          <w:pgSz w:w="12270" w:h="17200"/>
          <w:pgMar w:top="1620" w:bottom="280" w:left="700" w:right="420"/>
        </w:sectPr>
      </w:pPr>
    </w:p>
    <w:p>
      <w:pPr>
        <w:pStyle w:val="BodyText"/>
        <w:spacing w:before="1"/>
        <w:rPr>
          <w:sz w:val="15"/>
        </w:rPr>
      </w:pPr>
      <w:r>
        <w:rPr/>
        <w:pict>
          <v:group style="position:absolute;margin-left:9.4133pt;margin-top:8.945271pt;width:595pt;height:842pt;mso-position-horizontal-relative:page;mso-position-vertical-relative:page;z-index:-252345344" coordorigin="188,179" coordsize="11900,16840">
            <v:shape style="position:absolute;left:777;top:7591;width:2;height:6253" coordorigin="777,7591" coordsize="1,6253" path="m778,7591l778,7830m777,9265l777,13844e" filled="false" stroked="true" strokeweight="2.99990pt" strokecolor="#ed5338">
              <v:path arrowok="t"/>
              <v:stroke dashstyle="solid"/>
            </v:shape>
            <v:shape style="position:absolute;left:188;top:178;width:11900;height:16840" type="#_x0000_t75" stroked="false">
              <v:imagedata r:id="rId19" o:title=""/>
            </v:shape>
            <v:shape style="position:absolute;left:1031;top:16464;width:341;height:341" type="#_x0000_t75" stroked="false">
              <v:imagedata r:id="rId16" o:title=""/>
            </v:shape>
            <v:shape style="position:absolute;left:1030;top:16010;width:341;height:341" type="#_x0000_t75" stroked="false">
              <v:imagedata r:id="rId17" o:title=""/>
            </v:shape>
            <v:line style="position:absolute" from="778,4880" to="778,7022" stroked="true" strokeweight="2.99990pt" strokecolor="#ed5338">
              <v:stroke dashstyle="solid"/>
            </v:line>
            <v:shape style="position:absolute;left:5624;top:527;width:6172;height:1200" type="#_x0000_t75" stroked="false">
              <v:imagedata r:id="rId20" o:title=""/>
            </v:shape>
            <w10:wrap type="none"/>
          </v:group>
        </w:pict>
      </w:r>
    </w:p>
    <w:p>
      <w:pPr>
        <w:pStyle w:val="Heading1"/>
        <w:spacing w:line="638" w:lineRule="exact"/>
        <w:ind w:left="2601" w:right="2503"/>
      </w:pPr>
      <w:r>
        <w:rPr>
          <w:color w:val="ED5338"/>
        </w:rPr>
        <w:t>Поручительства</w:t>
      </w:r>
    </w:p>
    <w:p>
      <w:pPr>
        <w:pStyle w:val="Heading3"/>
        <w:spacing w:line="232" w:lineRule="auto" w:before="5"/>
        <w:ind w:left="2604" w:right="2503"/>
        <w:jc w:val="center"/>
      </w:pPr>
      <w:r>
        <w:rPr>
          <w:color w:val="ED5338"/>
        </w:rPr>
        <w:t>Центра предоставления </w:t>
      </w:r>
      <w:r>
        <w:rPr>
          <w:color w:val="ED5338"/>
          <w:spacing w:val="-3"/>
        </w:rPr>
        <w:t>гарантий </w:t>
      </w:r>
      <w:r>
        <w:rPr>
          <w:color w:val="ED5338"/>
        </w:rPr>
        <w:t>НО Алтайский фонд</w:t>
      </w:r>
      <w:r>
        <w:rPr>
          <w:color w:val="ED5338"/>
          <w:spacing w:val="-2"/>
        </w:rPr>
        <w:t> </w:t>
      </w:r>
      <w:r>
        <w:rPr>
          <w:color w:val="ED5338"/>
        </w:rPr>
        <w:t>МСП</w:t>
      </w:r>
    </w:p>
    <w:p>
      <w:pPr>
        <w:pStyle w:val="BodyText"/>
        <w:spacing w:line="232" w:lineRule="auto" w:before="175"/>
        <w:ind w:left="1069" w:right="1013" w:firstLine="84"/>
      </w:pPr>
      <w:r>
        <w:rPr>
          <w:color w:val="582211"/>
        </w:rPr>
        <w:t>Возможность привлечения необходимого объема заемного финансирования при отсутствии собственного достаточного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Heading4"/>
        <w:spacing w:before="138"/>
        <w:ind w:left="328"/>
      </w:pPr>
      <w:r>
        <w:rPr>
          <w:color w:val="582211"/>
        </w:rPr>
        <w:t>Размер поручительства:</w:t>
      </w:r>
    </w:p>
    <w:p>
      <w:pPr>
        <w:pStyle w:val="ListParagraph"/>
        <w:numPr>
          <w:ilvl w:val="0"/>
          <w:numId w:val="2"/>
        </w:numPr>
        <w:tabs>
          <w:tab w:pos="614" w:val="left" w:leader="none"/>
        </w:tabs>
        <w:spacing w:line="232" w:lineRule="auto" w:before="4" w:after="0"/>
        <w:ind w:left="328" w:right="210" w:firstLine="89"/>
        <w:jc w:val="left"/>
        <w:rPr>
          <w:sz w:val="32"/>
        </w:rPr>
      </w:pPr>
      <w:r>
        <w:rPr>
          <w:color w:val="373435"/>
          <w:sz w:val="32"/>
        </w:rPr>
        <w:t>до 25 млн. </w:t>
      </w:r>
      <w:r>
        <w:rPr>
          <w:color w:val="373435"/>
          <w:spacing w:val="-3"/>
          <w:sz w:val="32"/>
        </w:rPr>
        <w:t>рублей, </w:t>
      </w:r>
      <w:r>
        <w:rPr>
          <w:color w:val="373435"/>
          <w:sz w:val="32"/>
        </w:rPr>
        <w:t>в объеме до 70 % </w:t>
      </w:r>
      <w:r>
        <w:rPr>
          <w:color w:val="373435"/>
          <w:spacing w:val="-4"/>
          <w:sz w:val="32"/>
        </w:rPr>
        <w:t>от </w:t>
      </w:r>
      <w:r>
        <w:rPr>
          <w:color w:val="373435"/>
          <w:sz w:val="32"/>
        </w:rPr>
        <w:t>суммы привлекаемого кре- дита;</w:t>
      </w:r>
    </w:p>
    <w:p>
      <w:pPr>
        <w:pStyle w:val="ListParagraph"/>
        <w:numPr>
          <w:ilvl w:val="0"/>
          <w:numId w:val="2"/>
        </w:numPr>
        <w:tabs>
          <w:tab w:pos="613" w:val="left" w:leader="none"/>
        </w:tabs>
        <w:spacing w:line="232" w:lineRule="auto" w:before="1" w:after="0"/>
        <w:ind w:left="328" w:right="237" w:firstLine="89"/>
        <w:jc w:val="left"/>
        <w:rPr>
          <w:sz w:val="32"/>
        </w:rPr>
      </w:pPr>
      <w:r>
        <w:rPr>
          <w:color w:val="373435"/>
          <w:sz w:val="32"/>
        </w:rPr>
        <w:t>свыше 25 млн. </w:t>
      </w:r>
      <w:r>
        <w:rPr>
          <w:color w:val="373435"/>
          <w:spacing w:val="-3"/>
          <w:sz w:val="32"/>
        </w:rPr>
        <w:t>рублей </w:t>
      </w:r>
      <w:r>
        <w:rPr>
          <w:color w:val="373435"/>
          <w:sz w:val="32"/>
        </w:rPr>
        <w:t>привлечение гарантии федеральных</w:t>
      </w:r>
      <w:r>
        <w:rPr>
          <w:color w:val="373435"/>
          <w:spacing w:val="-40"/>
          <w:sz w:val="32"/>
        </w:rPr>
        <w:t> </w:t>
      </w:r>
      <w:r>
        <w:rPr>
          <w:color w:val="373435"/>
          <w:sz w:val="32"/>
        </w:rPr>
        <w:t>участни- ков Национальной гарантийной системы </w:t>
      </w:r>
      <w:r>
        <w:rPr>
          <w:color w:val="373435"/>
          <w:spacing w:val="-3"/>
          <w:sz w:val="32"/>
        </w:rPr>
        <w:t>(АО </w:t>
      </w:r>
      <w:r>
        <w:rPr>
          <w:color w:val="373435"/>
          <w:sz w:val="32"/>
        </w:rPr>
        <w:t>МСП Банк, </w:t>
      </w:r>
      <w:r>
        <w:rPr>
          <w:color w:val="373435"/>
          <w:spacing w:val="-4"/>
          <w:sz w:val="32"/>
        </w:rPr>
        <w:t>АО </w:t>
      </w:r>
      <w:r>
        <w:rPr>
          <w:color w:val="373435"/>
          <w:sz w:val="32"/>
        </w:rPr>
        <w:t>«Корпо- рация «МСП», в </w:t>
      </w:r>
      <w:r>
        <w:rPr>
          <w:color w:val="373435"/>
          <w:spacing w:val="-12"/>
          <w:sz w:val="32"/>
        </w:rPr>
        <w:t>т.ч </w:t>
      </w:r>
      <w:r>
        <w:rPr>
          <w:color w:val="373435"/>
          <w:sz w:val="32"/>
        </w:rPr>
        <w:t>в режиме согарантии с Алтайским фондом</w:t>
      </w:r>
      <w:r>
        <w:rPr>
          <w:color w:val="373435"/>
          <w:spacing w:val="2"/>
          <w:sz w:val="32"/>
        </w:rPr>
        <w:t> </w:t>
      </w:r>
      <w:r>
        <w:rPr>
          <w:color w:val="373435"/>
          <w:sz w:val="32"/>
        </w:rPr>
        <w:t>МСП).</w:t>
      </w:r>
    </w:p>
    <w:p>
      <w:pPr>
        <w:pStyle w:val="BodyText"/>
        <w:spacing w:before="8"/>
        <w:rPr>
          <w:sz w:val="43"/>
        </w:rPr>
      </w:pPr>
    </w:p>
    <w:p>
      <w:pPr>
        <w:spacing w:before="0"/>
        <w:ind w:left="330" w:right="0" w:firstLine="0"/>
        <w:jc w:val="left"/>
        <w:rPr>
          <w:sz w:val="32"/>
        </w:rPr>
      </w:pPr>
      <w:r>
        <w:rPr>
          <w:b/>
          <w:color w:val="582211"/>
          <w:sz w:val="32"/>
        </w:rPr>
        <w:t>Ставки комиссионного вознаграждения за услугу </w:t>
      </w:r>
      <w:r>
        <w:rPr>
          <w:color w:val="373435"/>
          <w:sz w:val="32"/>
        </w:rPr>
        <w:t>- от 0,5 % до 1 %.</w:t>
      </w:r>
    </w:p>
    <w:p>
      <w:pPr>
        <w:pStyle w:val="BodyText"/>
        <w:spacing w:before="1"/>
        <w:rPr>
          <w:sz w:val="38"/>
        </w:rPr>
      </w:pPr>
    </w:p>
    <w:p>
      <w:pPr>
        <w:spacing w:before="0"/>
        <w:ind w:left="332" w:right="0" w:firstLine="0"/>
        <w:jc w:val="left"/>
        <w:rPr>
          <w:sz w:val="32"/>
        </w:rPr>
      </w:pPr>
      <w:r>
        <w:rPr>
          <w:b/>
          <w:color w:val="582211"/>
          <w:sz w:val="32"/>
        </w:rPr>
        <w:t>Сроки рассмотрения заявки </w:t>
      </w:r>
      <w:r>
        <w:rPr>
          <w:color w:val="373435"/>
          <w:sz w:val="32"/>
        </w:rPr>
        <w:t>- от 3 до 5 рабочих дней.</w:t>
      </w:r>
    </w:p>
    <w:p>
      <w:pPr>
        <w:pStyle w:val="BodyText"/>
        <w:spacing w:before="8"/>
        <w:rPr>
          <w:sz w:val="43"/>
        </w:rPr>
      </w:pPr>
    </w:p>
    <w:p>
      <w:pPr>
        <w:pStyle w:val="Heading4"/>
        <w:spacing w:line="232" w:lineRule="auto"/>
        <w:ind w:left="329"/>
      </w:pPr>
      <w:r>
        <w:rPr>
          <w:color w:val="582211"/>
        </w:rPr>
        <w:t>Наиболее популярными продуктами для бизнеса являются поручительства по программам:</w:t>
      </w:r>
    </w:p>
    <w:p>
      <w:pPr>
        <w:pStyle w:val="ListParagraph"/>
        <w:numPr>
          <w:ilvl w:val="0"/>
          <w:numId w:val="2"/>
        </w:numPr>
        <w:tabs>
          <w:tab w:pos="615" w:val="left" w:leader="none"/>
        </w:tabs>
        <w:spacing w:line="363" w:lineRule="exact" w:before="350" w:after="0"/>
        <w:ind w:left="614" w:right="0" w:hanging="197"/>
        <w:jc w:val="left"/>
        <w:rPr>
          <w:sz w:val="32"/>
        </w:rPr>
      </w:pPr>
      <w:r>
        <w:rPr>
          <w:color w:val="373435"/>
          <w:sz w:val="32"/>
        </w:rPr>
        <w:t>«Приоритет»</w:t>
      </w:r>
    </w:p>
    <w:p>
      <w:pPr>
        <w:pStyle w:val="ListParagraph"/>
        <w:numPr>
          <w:ilvl w:val="0"/>
          <w:numId w:val="2"/>
        </w:numPr>
        <w:tabs>
          <w:tab w:pos="615" w:val="left" w:leader="none"/>
        </w:tabs>
        <w:spacing w:line="357" w:lineRule="exact" w:before="0" w:after="0"/>
        <w:ind w:left="614" w:right="0" w:hanging="197"/>
        <w:jc w:val="left"/>
        <w:rPr>
          <w:sz w:val="32"/>
        </w:rPr>
      </w:pPr>
      <w:r>
        <w:rPr>
          <w:color w:val="373435"/>
          <w:sz w:val="32"/>
        </w:rPr>
        <w:t>«Партнёр»</w:t>
      </w:r>
    </w:p>
    <w:p>
      <w:pPr>
        <w:pStyle w:val="ListParagraph"/>
        <w:numPr>
          <w:ilvl w:val="0"/>
          <w:numId w:val="2"/>
        </w:numPr>
        <w:tabs>
          <w:tab w:pos="615" w:val="left" w:leader="none"/>
        </w:tabs>
        <w:spacing w:line="357" w:lineRule="exact" w:before="0" w:after="0"/>
        <w:ind w:left="614" w:right="0" w:hanging="197"/>
        <w:jc w:val="left"/>
        <w:rPr>
          <w:sz w:val="32"/>
        </w:rPr>
      </w:pPr>
      <w:r>
        <w:rPr>
          <w:color w:val="373435"/>
          <w:sz w:val="32"/>
        </w:rPr>
        <w:t>«Стандарт»</w:t>
      </w:r>
    </w:p>
    <w:p>
      <w:pPr>
        <w:pStyle w:val="ListParagraph"/>
        <w:numPr>
          <w:ilvl w:val="0"/>
          <w:numId w:val="2"/>
        </w:numPr>
        <w:tabs>
          <w:tab w:pos="615" w:val="left" w:leader="none"/>
        </w:tabs>
        <w:spacing w:line="357" w:lineRule="exact" w:before="0" w:after="0"/>
        <w:ind w:left="614" w:right="0" w:hanging="197"/>
        <w:jc w:val="left"/>
        <w:rPr>
          <w:sz w:val="32"/>
        </w:rPr>
      </w:pPr>
      <w:r>
        <w:rPr>
          <w:color w:val="373435"/>
          <w:sz w:val="32"/>
        </w:rPr>
        <w:t>«Кооперация»</w:t>
      </w:r>
    </w:p>
    <w:p>
      <w:pPr>
        <w:pStyle w:val="ListParagraph"/>
        <w:numPr>
          <w:ilvl w:val="0"/>
          <w:numId w:val="2"/>
        </w:numPr>
        <w:tabs>
          <w:tab w:pos="615" w:val="left" w:leader="none"/>
        </w:tabs>
        <w:spacing w:line="357" w:lineRule="exact" w:before="0" w:after="0"/>
        <w:ind w:left="614" w:right="0" w:hanging="197"/>
        <w:jc w:val="left"/>
        <w:rPr>
          <w:sz w:val="32"/>
        </w:rPr>
      </w:pPr>
      <w:r>
        <w:rPr>
          <w:color w:val="373435"/>
          <w:sz w:val="32"/>
        </w:rPr>
        <w:t>«Экспортер»</w:t>
      </w:r>
    </w:p>
    <w:p>
      <w:pPr>
        <w:pStyle w:val="ListParagraph"/>
        <w:numPr>
          <w:ilvl w:val="0"/>
          <w:numId w:val="2"/>
        </w:numPr>
        <w:tabs>
          <w:tab w:pos="615" w:val="left" w:leader="none"/>
        </w:tabs>
        <w:spacing w:line="357" w:lineRule="exact" w:before="0" w:after="0"/>
        <w:ind w:left="614" w:right="0" w:hanging="197"/>
        <w:jc w:val="left"/>
        <w:rPr>
          <w:sz w:val="32"/>
        </w:rPr>
      </w:pPr>
      <w:r>
        <w:rPr>
          <w:color w:val="373435"/>
          <w:sz w:val="32"/>
        </w:rPr>
        <w:t>«Развитие»</w:t>
      </w:r>
    </w:p>
    <w:p>
      <w:pPr>
        <w:pStyle w:val="ListParagraph"/>
        <w:numPr>
          <w:ilvl w:val="0"/>
          <w:numId w:val="2"/>
        </w:numPr>
        <w:tabs>
          <w:tab w:pos="615" w:val="left" w:leader="none"/>
        </w:tabs>
        <w:spacing w:line="357" w:lineRule="exact" w:before="0" w:after="0"/>
        <w:ind w:left="614" w:right="0" w:hanging="197"/>
        <w:jc w:val="left"/>
        <w:rPr>
          <w:sz w:val="32"/>
        </w:rPr>
      </w:pPr>
      <w:r>
        <w:rPr>
          <w:color w:val="373435"/>
          <w:sz w:val="32"/>
        </w:rPr>
        <w:t>«Микрозаем»</w:t>
      </w:r>
    </w:p>
    <w:p>
      <w:pPr>
        <w:pStyle w:val="ListParagraph"/>
        <w:numPr>
          <w:ilvl w:val="0"/>
          <w:numId w:val="2"/>
        </w:numPr>
        <w:tabs>
          <w:tab w:pos="615" w:val="left" w:leader="none"/>
        </w:tabs>
        <w:spacing w:line="232" w:lineRule="auto" w:before="4" w:after="0"/>
        <w:ind w:left="329" w:right="175" w:firstLine="88"/>
        <w:jc w:val="left"/>
        <w:rPr>
          <w:sz w:val="32"/>
        </w:rPr>
      </w:pPr>
      <w:r>
        <w:rPr>
          <w:color w:val="373435"/>
          <w:sz w:val="32"/>
        </w:rPr>
        <w:t>«ПРИОРИТЕТ 2020» (специальный продукт для заемщиков, в наи- большей степени пострадавших в условиях ухудшения ситуации в ре- </w:t>
      </w:r>
      <w:r>
        <w:rPr>
          <w:color w:val="373435"/>
          <w:spacing w:val="-7"/>
          <w:sz w:val="32"/>
        </w:rPr>
        <w:t>зультате </w:t>
      </w:r>
      <w:r>
        <w:rPr>
          <w:color w:val="373435"/>
          <w:sz w:val="32"/>
        </w:rPr>
        <w:t>распространения новой коронавирусной инфекции</w:t>
      </w:r>
      <w:r>
        <w:rPr>
          <w:color w:val="373435"/>
          <w:spacing w:val="-10"/>
          <w:sz w:val="32"/>
        </w:rPr>
        <w:t> </w:t>
      </w:r>
      <w:r>
        <w:rPr>
          <w:color w:val="373435"/>
          <w:sz w:val="32"/>
        </w:rPr>
        <w:t>COVID-19)</w:t>
      </w:r>
    </w:p>
    <w:p>
      <w:pPr>
        <w:spacing w:after="0" w:line="232" w:lineRule="auto"/>
        <w:jc w:val="left"/>
        <w:rPr>
          <w:sz w:val="32"/>
        </w:rPr>
        <w:sectPr>
          <w:pgSz w:w="12270" w:h="17200"/>
          <w:pgMar w:top="1620" w:bottom="280" w:left="700" w:right="420"/>
        </w:sectPr>
      </w:pPr>
    </w:p>
    <w:p>
      <w:pPr>
        <w:pStyle w:val="BodyText"/>
        <w:spacing w:before="1"/>
        <w:rPr>
          <w:sz w:val="15"/>
        </w:rPr>
      </w:pPr>
      <w:r>
        <w:rPr/>
        <w:pict>
          <v:group style="position:absolute;margin-left:9.4133pt;margin-top:8.945271pt;width:595pt;height:842pt;mso-position-horizontal-relative:page;mso-position-vertical-relative:page;z-index:-252344320" coordorigin="188,179" coordsize="11900,16840">
            <v:shape style="position:absolute;left:188;top:178;width:11900;height:16840" type="#_x0000_t75" stroked="false">
              <v:imagedata r:id="rId21" o:title=""/>
            </v:shape>
            <v:shape style="position:absolute;left:1031;top:16464;width:341;height:341" type="#_x0000_t75" stroked="false">
              <v:imagedata r:id="rId16" o:title=""/>
            </v:shape>
            <v:shape style="position:absolute;left:1030;top:16010;width:341;height:341" type="#_x0000_t75" stroked="false">
              <v:imagedata r:id="rId17" o:title=""/>
            </v:shape>
            <v:shape style="position:absolute;left:7014;top:14548;width:1086;height:1086" coordorigin="7014,14549" coordsize="1086,1086" path="m7545,14549l7472,14555,7401,14571,7335,14596,7273,14629,7216,14669,7165,14716,7120,14769,7083,14828,7053,14891,7031,14959,7018,15030,7014,15103,7021,15177,7037,15247,7062,15314,7094,15376,7135,15432,7182,15484,7235,15528,7293,15566,7357,15596,7424,15618,7495,15631,7569,15634,7642,15628,7713,15612,7779,15587,7841,15554,7898,15514,7949,15467,7994,15414,8020,15374,7563,15374,7488,15365,7420,15338,7362,15295,7317,15239,7287,15172,7275,15098,7283,15022,7310,14954,7353,14896,7409,14851,7476,14821,7551,14809,8021,14809,8020,14807,7979,14751,7932,14700,7879,14655,7821,14617,7757,14587,7690,14565,7619,14552,7545,14549xm8021,14809l7551,14809,7626,14818,7694,14845,7752,14888,7798,14944,7828,15011,7839,15085,7831,15161,7804,15229,7761,15287,7705,15332,7638,15362,7563,15374,8020,15374,8032,15355,8062,15292,8083,15224,8096,15153,8100,15080,8093,15006,8077,14936,8052,14869,8021,14809xe" filled="true" fillcolor="#ed5338" stroked="false">
              <v:path arrowok="t"/>
              <v:fill type="solid"/>
            </v:shape>
            <v:shape style="position:absolute;left:7193;top:12742;width:3071;height:2912" type="#_x0000_t75" stroked="false">
              <v:imagedata r:id="rId22" o:title=""/>
            </v:shape>
            <v:shape style="position:absolute;left:7161;top:12642;width:3133;height:3120" coordorigin="7162,12643" coordsize="3133,3120" path="m8728,12643l8577,12643,8503,12663,8430,12663,8359,12683,8152,12743,8085,12783,8021,12803,7958,12843,7897,12883,7838,12923,7780,12963,7725,13003,7671,13043,7620,13103,7571,13143,7525,13203,7481,13263,7439,13323,7400,13383,7364,13443,7330,13503,7299,13563,7271,13623,7246,13703,7224,13763,7205,13843,7190,13903,7178,13983,7169,14063,7163,14123,7162,14203,7163,14283,7169,14363,7178,14423,7190,14503,7205,14583,7224,14643,7246,14723,7271,14783,7299,14843,7330,14923,7364,14983,7400,15043,7439,15103,7481,15163,7525,15203,7571,15263,7620,15323,7671,15363,7725,15403,7780,15463,7838,15503,7897,15543,7958,15563,8021,15603,8085,15643,8288,15703,8503,15763,8728,15763,8728,15623,8653,15603,8507,15603,8297,15543,8164,15503,8100,15463,8038,15443,7978,15403,7919,15363,7863,15323,7809,15283,7758,15223,7708,15183,7662,15123,7617,15063,7576,15023,7537,14963,7501,14903,7468,14843,7438,14763,7411,14703,7388,14643,7368,14563,7351,14503,7338,14423,7328,14363,7322,14283,7320,14203,7322,14123,7328,14063,7338,13983,7351,13923,7368,13843,7388,13783,7411,13703,7438,13643,7468,13583,7501,13523,7537,13463,7576,13403,7617,13343,7662,13283,7708,13243,7758,13183,7809,13143,7863,13103,7919,13063,7978,13023,8038,12983,8100,12943,8164,12923,8229,12883,8435,12823,8507,12823,8579,12803,8728,12803,8728,12643xm8879,12643l8728,12643,8728,12803,8876,12803,8949,12823,9020,12823,9226,12883,9292,12923,9356,12943,9418,12983,9478,13023,9536,13063,9593,13103,9647,13143,9698,13183,9747,13243,9794,13283,9839,13343,9880,13403,9919,13463,9955,13523,9988,13583,10018,13643,10045,13703,10068,13783,10088,13843,10105,13923,10118,13983,10128,14063,10133,14123,10135,14203,10133,14283,10128,14363,10118,14423,10105,14503,10088,14563,10068,14643,10045,14703,10018,14763,9988,14843,9955,14903,9919,14963,9880,15023,9839,15063,9794,15123,9747,15183,9698,15223,9647,15283,9593,15323,9536,15363,9478,15403,9418,15443,9356,15463,9292,15503,9159,15543,8949,15603,8803,15603,8728,15623,8728,15763,8953,15763,9168,15703,9371,15643,9435,15603,9498,15563,9559,15543,9618,15503,9676,15463,9731,15403,9784,15363,9836,15323,9884,15263,9931,15203,9975,15163,10017,15103,10056,15043,10092,14983,10126,14923,10157,14843,10185,14783,10210,14723,10232,14643,10251,14583,10266,14503,10278,14423,10287,14363,10292,14283,10294,14203,10292,14123,10287,14063,10278,13983,10266,13903,10251,13843,10232,13763,10210,13703,10185,13623,10157,13563,10126,13503,10092,13443,10056,13383,10017,13323,9975,13263,9931,13203,9884,13143,9836,13103,9784,13043,9731,13003,9676,12963,9618,12923,9559,12883,9498,12843,9435,12803,9371,12783,9304,12743,9097,12683,9026,12663,8953,12663,8879,12643xe" filled="true" fillcolor="#e6ceb8" stroked="false">
              <v:path arrowok="t"/>
              <v:fill type="solid"/>
            </v:shape>
            <v:shape style="position:absolute;left:9676;top:12920;width:609;height:598" coordorigin="9677,12921" coordsize="609,598" path="m9974,12921l9905,12930,9841,12954,9785,12990,9739,13038,9705,13094,9683,13157,9677,13226,9686,13294,9710,13357,9747,13412,9796,13457,9853,13491,9917,13512,9987,13518,10057,13509,10120,13485,10176,13449,10222,13401,10239,13375,9984,13375,9922,13364,9871,13332,9836,13283,9823,13223,9834,13162,9867,13112,9916,13078,9977,13064,10239,13064,10214,13027,10166,12982,10109,12948,10044,12927,9974,12921xm10239,13064l9977,13064,10039,13075,10090,13107,10125,13156,10139,13216,10128,13277,10095,13327,10046,13361,9984,13375,10239,13375,10257,13345,10279,13282,10285,13213,10276,13145,10251,13082,10239,13064xe" filled="true" fillcolor="#ed5338" stroked="false">
              <v:path arrowok="t"/>
              <v:fill type="solid"/>
            </v:shape>
            <v:shape style="position:absolute;left:779;top:3590;width:3;height:9248" coordorigin="779,3591" coordsize="3,9248" path="m781,7984l781,12838m781,4387l781,5036m781,3591l781,3818m779,5606l779,5838m782,6406l782,7416e" filled="false" stroked="true" strokeweight="2.99990pt" strokecolor="#ed5338">
              <v:path arrowok="t"/>
              <v:stroke dashstyle="solid"/>
            </v:shape>
            <v:shape style="position:absolute;left:747;top:409;width:1278;height:1288" type="#_x0000_t75" stroked="false">
              <v:imagedata r:id="rId23" o:title=""/>
            </v:shape>
            <v:shape style="position:absolute;left:2201;top:662;width:4610;height:249" type="#_x0000_t75" stroked="false">
              <v:imagedata r:id="rId24" o:title=""/>
            </v:shape>
            <v:shape style="position:absolute;left:2218;top:1004;width:5335;height:438" type="#_x0000_t75" stroked="false">
              <v:imagedata r:id="rId25" o:title=""/>
            </v:shape>
            <w10:wrap type="none"/>
          </v:group>
        </w:pict>
      </w:r>
    </w:p>
    <w:p>
      <w:pPr>
        <w:pStyle w:val="Heading1"/>
        <w:spacing w:line="638" w:lineRule="exact"/>
        <w:ind w:left="2517" w:right="2503"/>
      </w:pPr>
      <w:r>
        <w:rPr>
          <w:color w:val="ED5338"/>
        </w:rPr>
        <w:t>Гранты</w:t>
      </w:r>
    </w:p>
    <w:p>
      <w:pPr>
        <w:pStyle w:val="Heading3"/>
        <w:spacing w:line="408" w:lineRule="exact"/>
      </w:pPr>
      <w:r>
        <w:rPr>
          <w:color w:val="ED5338"/>
        </w:rPr>
        <w:t>на реализацию проектов в приоритетных сферах экономики</w:t>
      </w:r>
    </w:p>
    <w:p>
      <w:pPr>
        <w:pStyle w:val="BodyText"/>
        <w:spacing w:before="9"/>
        <w:rPr>
          <w:b/>
          <w:sz w:val="42"/>
        </w:rPr>
      </w:pPr>
    </w:p>
    <w:p>
      <w:pPr>
        <w:pStyle w:val="Heading4"/>
        <w:spacing w:line="240" w:lineRule="auto" w:before="1"/>
        <w:ind w:left="332"/>
      </w:pPr>
      <w:r>
        <w:rPr>
          <w:color w:val="582211"/>
        </w:rPr>
        <w:t>Максимальная сумма гранта 2 млн. рублей.</w:t>
      </w:r>
    </w:p>
    <w:p>
      <w:pPr>
        <w:pStyle w:val="BodyText"/>
        <w:spacing w:before="1"/>
        <w:rPr>
          <w:b/>
          <w:sz w:val="38"/>
        </w:rPr>
      </w:pPr>
    </w:p>
    <w:p>
      <w:pPr>
        <w:spacing w:line="232" w:lineRule="auto" w:before="1"/>
        <w:ind w:left="335" w:right="0" w:firstLine="0"/>
        <w:jc w:val="left"/>
        <w:rPr>
          <w:sz w:val="32"/>
        </w:rPr>
      </w:pPr>
      <w:r>
        <w:rPr>
          <w:b/>
          <w:color w:val="582211"/>
          <w:sz w:val="32"/>
        </w:rPr>
        <w:t>На кого распространяется мера: </w:t>
      </w:r>
      <w:r>
        <w:rPr>
          <w:color w:val="373435"/>
          <w:sz w:val="32"/>
        </w:rPr>
        <w:t>малый и средний бизнес, зареги- стрированный в Едином реестре субъектов МСП.</w:t>
      </w:r>
    </w:p>
    <w:p>
      <w:pPr>
        <w:pStyle w:val="BodyText"/>
        <w:spacing w:before="1"/>
        <w:rPr>
          <w:sz w:val="43"/>
        </w:rPr>
      </w:pPr>
    </w:p>
    <w:p>
      <w:pPr>
        <w:spacing w:before="0"/>
        <w:ind w:left="310" w:right="0" w:firstLine="0"/>
        <w:jc w:val="left"/>
        <w:rPr>
          <w:sz w:val="32"/>
        </w:rPr>
      </w:pPr>
      <w:r>
        <w:rPr>
          <w:b/>
          <w:color w:val="582211"/>
          <w:sz w:val="32"/>
        </w:rPr>
        <w:t>Условия получения: </w:t>
      </w:r>
      <w:r>
        <w:rPr>
          <w:color w:val="373435"/>
          <w:sz w:val="32"/>
        </w:rPr>
        <w:t>конкурсный отбор.</w:t>
      </w:r>
    </w:p>
    <w:p>
      <w:pPr>
        <w:pStyle w:val="BodyText"/>
        <w:spacing w:before="8"/>
        <w:rPr>
          <w:sz w:val="38"/>
        </w:rPr>
      </w:pPr>
    </w:p>
    <w:p>
      <w:pPr>
        <w:pStyle w:val="BodyText"/>
        <w:spacing w:line="232" w:lineRule="auto"/>
        <w:ind w:left="335" w:right="105"/>
      </w:pPr>
      <w:r>
        <w:rPr>
          <w:b/>
          <w:color w:val="582211"/>
        </w:rPr>
        <w:t>Условия финансирования: </w:t>
      </w:r>
      <w:r>
        <w:rPr>
          <w:color w:val="373435"/>
        </w:rPr>
        <w:t>до 70 % расходов, предусмотренных про- ектом, при условии подтверждения фактически произведенных затрат в размере не менее 30 % от его стоимости.</w:t>
      </w:r>
    </w:p>
    <w:p>
      <w:pPr>
        <w:pStyle w:val="BodyText"/>
        <w:spacing w:before="3"/>
        <w:rPr>
          <w:sz w:val="43"/>
        </w:rPr>
      </w:pPr>
    </w:p>
    <w:p>
      <w:pPr>
        <w:pStyle w:val="Heading4"/>
        <w:spacing w:line="240" w:lineRule="auto"/>
        <w:ind w:left="334"/>
      </w:pPr>
      <w:r>
        <w:rPr>
          <w:color w:val="582211"/>
        </w:rPr>
        <w:t>Приоритетные сферы:</w:t>
      </w:r>
    </w:p>
    <w:p>
      <w:pPr>
        <w:pStyle w:val="ListParagraph"/>
        <w:numPr>
          <w:ilvl w:val="0"/>
          <w:numId w:val="2"/>
        </w:numPr>
        <w:tabs>
          <w:tab w:pos="619" w:val="left" w:leader="none"/>
        </w:tabs>
        <w:spacing w:line="363" w:lineRule="exact" w:before="258" w:after="0"/>
        <w:ind w:left="618" w:right="0" w:hanging="196"/>
        <w:jc w:val="left"/>
        <w:rPr>
          <w:sz w:val="32"/>
        </w:rPr>
      </w:pPr>
      <w:r>
        <w:rPr>
          <w:color w:val="373435"/>
          <w:sz w:val="32"/>
        </w:rPr>
        <w:t>«Переработка сельскохозяйственной</w:t>
      </w:r>
      <w:r>
        <w:rPr>
          <w:color w:val="373435"/>
          <w:spacing w:val="-2"/>
          <w:sz w:val="32"/>
        </w:rPr>
        <w:t> </w:t>
      </w:r>
      <w:r>
        <w:rPr>
          <w:color w:val="373435"/>
          <w:sz w:val="32"/>
        </w:rPr>
        <w:t>продукции»;</w:t>
      </w:r>
    </w:p>
    <w:p>
      <w:pPr>
        <w:pStyle w:val="ListParagraph"/>
        <w:numPr>
          <w:ilvl w:val="0"/>
          <w:numId w:val="2"/>
        </w:numPr>
        <w:tabs>
          <w:tab w:pos="619" w:val="left" w:leader="none"/>
        </w:tabs>
        <w:spacing w:line="357" w:lineRule="exact" w:before="0" w:after="0"/>
        <w:ind w:left="618" w:right="0" w:hanging="196"/>
        <w:jc w:val="left"/>
        <w:rPr>
          <w:sz w:val="32"/>
        </w:rPr>
      </w:pPr>
      <w:r>
        <w:rPr>
          <w:color w:val="373435"/>
          <w:sz w:val="32"/>
        </w:rPr>
        <w:t>«Строительство и производство</w:t>
      </w:r>
      <w:r>
        <w:rPr>
          <w:color w:val="373435"/>
          <w:spacing w:val="-4"/>
          <w:sz w:val="32"/>
        </w:rPr>
        <w:t> </w:t>
      </w:r>
      <w:r>
        <w:rPr>
          <w:color w:val="373435"/>
          <w:sz w:val="32"/>
        </w:rPr>
        <w:t>стройматериалов»;</w:t>
      </w:r>
    </w:p>
    <w:p>
      <w:pPr>
        <w:pStyle w:val="ListParagraph"/>
        <w:numPr>
          <w:ilvl w:val="0"/>
          <w:numId w:val="2"/>
        </w:numPr>
        <w:tabs>
          <w:tab w:pos="619" w:val="left" w:leader="none"/>
        </w:tabs>
        <w:spacing w:line="232" w:lineRule="auto" w:before="4" w:after="0"/>
        <w:ind w:left="334" w:right="146" w:firstLine="88"/>
        <w:jc w:val="left"/>
        <w:rPr>
          <w:sz w:val="32"/>
        </w:rPr>
      </w:pPr>
      <w:r>
        <w:rPr>
          <w:color w:val="373435"/>
          <w:sz w:val="32"/>
        </w:rPr>
        <w:t>«Развитие предприятий общественного питания и придорожного</w:t>
      </w:r>
      <w:r>
        <w:rPr>
          <w:color w:val="373435"/>
          <w:spacing w:val="-49"/>
          <w:sz w:val="32"/>
        </w:rPr>
        <w:t> </w:t>
      </w:r>
      <w:r>
        <w:rPr>
          <w:color w:val="373435"/>
          <w:spacing w:val="-4"/>
          <w:sz w:val="32"/>
        </w:rPr>
        <w:t>сер- </w:t>
      </w:r>
      <w:r>
        <w:rPr>
          <w:color w:val="373435"/>
          <w:sz w:val="32"/>
        </w:rPr>
        <w:t>виса в сельских территориях и малых</w:t>
      </w:r>
      <w:r>
        <w:rPr>
          <w:color w:val="373435"/>
          <w:spacing w:val="-5"/>
          <w:sz w:val="32"/>
        </w:rPr>
        <w:t> </w:t>
      </w:r>
      <w:r>
        <w:rPr>
          <w:color w:val="373435"/>
          <w:sz w:val="32"/>
        </w:rPr>
        <w:t>городах»;</w:t>
      </w:r>
    </w:p>
    <w:p>
      <w:pPr>
        <w:pStyle w:val="ListParagraph"/>
        <w:numPr>
          <w:ilvl w:val="0"/>
          <w:numId w:val="2"/>
        </w:numPr>
        <w:tabs>
          <w:tab w:pos="619" w:val="left" w:leader="none"/>
        </w:tabs>
        <w:spacing w:line="355" w:lineRule="exact" w:before="0" w:after="0"/>
        <w:ind w:left="618" w:right="0" w:hanging="197"/>
        <w:jc w:val="left"/>
        <w:rPr>
          <w:sz w:val="32"/>
        </w:rPr>
      </w:pPr>
      <w:r>
        <w:rPr>
          <w:color w:val="373435"/>
          <w:sz w:val="32"/>
        </w:rPr>
        <w:t>«Индустрия </w:t>
      </w:r>
      <w:r>
        <w:rPr>
          <w:color w:val="373435"/>
          <w:spacing w:val="-3"/>
          <w:sz w:val="32"/>
        </w:rPr>
        <w:t>детских</w:t>
      </w:r>
      <w:r>
        <w:rPr>
          <w:color w:val="373435"/>
          <w:spacing w:val="-1"/>
          <w:sz w:val="32"/>
        </w:rPr>
        <w:t> </w:t>
      </w:r>
      <w:r>
        <w:rPr>
          <w:color w:val="373435"/>
          <w:sz w:val="32"/>
        </w:rPr>
        <w:t>товаров»;</w:t>
      </w:r>
    </w:p>
    <w:p>
      <w:pPr>
        <w:pStyle w:val="ListParagraph"/>
        <w:numPr>
          <w:ilvl w:val="0"/>
          <w:numId w:val="2"/>
        </w:numPr>
        <w:tabs>
          <w:tab w:pos="619" w:val="left" w:leader="none"/>
        </w:tabs>
        <w:spacing w:line="357" w:lineRule="exact" w:before="0" w:after="0"/>
        <w:ind w:left="618" w:right="0" w:hanging="197"/>
        <w:jc w:val="left"/>
        <w:rPr>
          <w:sz w:val="32"/>
        </w:rPr>
      </w:pPr>
      <w:r>
        <w:rPr>
          <w:color w:val="373435"/>
          <w:sz w:val="32"/>
        </w:rPr>
        <w:t>«Ремесленное</w:t>
      </w:r>
      <w:r>
        <w:rPr>
          <w:color w:val="373435"/>
          <w:spacing w:val="-1"/>
          <w:sz w:val="32"/>
        </w:rPr>
        <w:t> </w:t>
      </w:r>
      <w:r>
        <w:rPr>
          <w:color w:val="373435"/>
          <w:sz w:val="32"/>
        </w:rPr>
        <w:t>мастерство»;</w:t>
      </w:r>
    </w:p>
    <w:p>
      <w:pPr>
        <w:pStyle w:val="ListParagraph"/>
        <w:numPr>
          <w:ilvl w:val="0"/>
          <w:numId w:val="2"/>
        </w:numPr>
        <w:tabs>
          <w:tab w:pos="619" w:val="left" w:leader="none"/>
        </w:tabs>
        <w:spacing w:line="357" w:lineRule="exact" w:before="0" w:after="0"/>
        <w:ind w:left="618" w:right="0" w:hanging="197"/>
        <w:jc w:val="left"/>
        <w:rPr>
          <w:sz w:val="32"/>
        </w:rPr>
      </w:pPr>
      <w:r>
        <w:rPr>
          <w:color w:val="373435"/>
          <w:sz w:val="32"/>
        </w:rPr>
        <w:t>«Мобильная </w:t>
      </w:r>
      <w:r>
        <w:rPr>
          <w:color w:val="373435"/>
          <w:spacing w:val="-3"/>
          <w:sz w:val="32"/>
        </w:rPr>
        <w:t>торговля </w:t>
      </w:r>
      <w:r>
        <w:rPr>
          <w:color w:val="373435"/>
          <w:sz w:val="32"/>
        </w:rPr>
        <w:t>на</w:t>
      </w:r>
      <w:r>
        <w:rPr>
          <w:color w:val="373435"/>
          <w:spacing w:val="2"/>
          <w:sz w:val="32"/>
        </w:rPr>
        <w:t> </w:t>
      </w:r>
      <w:r>
        <w:rPr>
          <w:color w:val="373435"/>
          <w:sz w:val="32"/>
        </w:rPr>
        <w:t>селе»;</w:t>
      </w:r>
    </w:p>
    <w:p>
      <w:pPr>
        <w:pStyle w:val="ListParagraph"/>
        <w:numPr>
          <w:ilvl w:val="0"/>
          <w:numId w:val="2"/>
        </w:numPr>
        <w:tabs>
          <w:tab w:pos="619" w:val="left" w:leader="none"/>
        </w:tabs>
        <w:spacing w:line="232" w:lineRule="auto" w:before="4" w:after="0"/>
        <w:ind w:left="333" w:right="440" w:firstLine="89"/>
        <w:jc w:val="left"/>
        <w:rPr>
          <w:sz w:val="32"/>
        </w:rPr>
      </w:pPr>
      <w:r>
        <w:rPr>
          <w:color w:val="373435"/>
          <w:sz w:val="32"/>
        </w:rPr>
        <w:t>«Развитие транспортного обслуживания в сельских территориях </w:t>
      </w:r>
      <w:r>
        <w:rPr>
          <w:color w:val="373435"/>
          <w:spacing w:val="-12"/>
          <w:sz w:val="32"/>
        </w:rPr>
        <w:t>и </w:t>
      </w:r>
      <w:r>
        <w:rPr>
          <w:color w:val="373435"/>
          <w:sz w:val="32"/>
        </w:rPr>
        <w:t>малых</w:t>
      </w:r>
      <w:r>
        <w:rPr>
          <w:color w:val="373435"/>
          <w:spacing w:val="-1"/>
          <w:sz w:val="32"/>
        </w:rPr>
        <w:t> </w:t>
      </w:r>
      <w:r>
        <w:rPr>
          <w:color w:val="373435"/>
          <w:sz w:val="32"/>
        </w:rPr>
        <w:t>городах»;</w:t>
      </w:r>
    </w:p>
    <w:p>
      <w:pPr>
        <w:pStyle w:val="ListParagraph"/>
        <w:numPr>
          <w:ilvl w:val="0"/>
          <w:numId w:val="2"/>
        </w:numPr>
        <w:tabs>
          <w:tab w:pos="619" w:val="left" w:leader="none"/>
        </w:tabs>
        <w:spacing w:line="355" w:lineRule="exact" w:before="0" w:after="0"/>
        <w:ind w:left="618" w:right="0" w:hanging="197"/>
        <w:jc w:val="left"/>
        <w:rPr>
          <w:sz w:val="32"/>
        </w:rPr>
      </w:pPr>
      <w:r>
        <w:rPr>
          <w:color w:val="373435"/>
          <w:sz w:val="32"/>
        </w:rPr>
        <w:t>«Сельскохозяйственная</w:t>
      </w:r>
      <w:r>
        <w:rPr>
          <w:color w:val="373435"/>
          <w:spacing w:val="-1"/>
          <w:sz w:val="32"/>
        </w:rPr>
        <w:t> </w:t>
      </w:r>
      <w:r>
        <w:rPr>
          <w:color w:val="373435"/>
          <w:sz w:val="32"/>
        </w:rPr>
        <w:t>кооперация»;</w:t>
      </w:r>
    </w:p>
    <w:p>
      <w:pPr>
        <w:pStyle w:val="ListParagraph"/>
        <w:numPr>
          <w:ilvl w:val="0"/>
          <w:numId w:val="2"/>
        </w:numPr>
        <w:tabs>
          <w:tab w:pos="619" w:val="left" w:leader="none"/>
        </w:tabs>
        <w:spacing w:line="232" w:lineRule="auto" w:before="3" w:after="0"/>
        <w:ind w:left="333" w:right="160" w:firstLine="89"/>
        <w:jc w:val="left"/>
        <w:rPr>
          <w:sz w:val="32"/>
        </w:rPr>
      </w:pPr>
      <w:r>
        <w:rPr>
          <w:color w:val="373435"/>
          <w:sz w:val="32"/>
        </w:rPr>
        <w:t>«Развитие телекоммуникационной инфраструктуры в сельских</w:t>
      </w:r>
      <w:r>
        <w:rPr>
          <w:color w:val="373435"/>
          <w:spacing w:val="-25"/>
          <w:sz w:val="32"/>
        </w:rPr>
        <w:t> </w:t>
      </w:r>
      <w:r>
        <w:rPr>
          <w:color w:val="373435"/>
          <w:spacing w:val="-5"/>
          <w:sz w:val="32"/>
        </w:rPr>
        <w:t>тер- </w:t>
      </w:r>
      <w:r>
        <w:rPr>
          <w:color w:val="373435"/>
          <w:sz w:val="32"/>
        </w:rPr>
        <w:t>риториях и малых</w:t>
      </w:r>
      <w:r>
        <w:rPr>
          <w:color w:val="373435"/>
          <w:spacing w:val="-1"/>
          <w:sz w:val="32"/>
        </w:rPr>
        <w:t> </w:t>
      </w:r>
      <w:r>
        <w:rPr>
          <w:color w:val="373435"/>
          <w:sz w:val="32"/>
        </w:rPr>
        <w:t>городах».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spacing w:before="134"/>
        <w:ind w:left="682" w:right="0" w:firstLine="0"/>
        <w:jc w:val="left"/>
        <w:rPr>
          <w:b/>
          <w:sz w:val="28"/>
        </w:rPr>
      </w:pPr>
      <w:r>
        <w:rPr>
          <w:b/>
          <w:color w:val="373435"/>
          <w:sz w:val="28"/>
        </w:rPr>
        <w:t>(3852) 242-482</w:t>
      </w:r>
    </w:p>
    <w:p>
      <w:pPr>
        <w:spacing w:after="0"/>
        <w:jc w:val="left"/>
        <w:rPr>
          <w:sz w:val="28"/>
        </w:rPr>
        <w:sectPr>
          <w:pgSz w:w="12270" w:h="17200"/>
          <w:pgMar w:top="1620" w:bottom="280" w:left="700" w:right="420"/>
        </w:sectPr>
      </w:pPr>
    </w:p>
    <w:p>
      <w:pPr>
        <w:pStyle w:val="BodyText"/>
        <w:spacing w:before="1"/>
        <w:rPr>
          <w:b/>
          <w:sz w:val="15"/>
        </w:rPr>
      </w:pPr>
      <w:r>
        <w:rPr/>
        <w:pict>
          <v:group style="position:absolute;margin-left:9.4133pt;margin-top:8.945271pt;width:595pt;height:842pt;mso-position-horizontal-relative:page;mso-position-vertical-relative:page;z-index:-252343296" coordorigin="188,179" coordsize="11900,16840">
            <v:shape style="position:absolute;left:188;top:178;width:11900;height:16840" type="#_x0000_t75" stroked="false">
              <v:imagedata r:id="rId21" o:title=""/>
            </v:shape>
            <v:shape style="position:absolute;left:1031;top:16464;width:341;height:341" type="#_x0000_t75" stroked="false">
              <v:imagedata r:id="rId16" o:title=""/>
            </v:shape>
            <v:shape style="position:absolute;left:1030;top:16010;width:341;height:341" type="#_x0000_t75" stroked="false">
              <v:imagedata r:id="rId17" o:title=""/>
            </v:shape>
            <v:shape style="position:absolute;left:774;top:3713;width:2;height:8046" coordorigin="774,3713" coordsize="2,8046" path="m776,3713l776,4363m774,4932l774,7326m775,7876l775,11759e" filled="false" stroked="true" strokeweight="2.99990pt" strokecolor="#ed5338">
              <v:path arrowok="t"/>
              <v:stroke dashstyle="solid"/>
            </v:shape>
            <v:shape style="position:absolute;left:7460;top:12234;width:3126;height:3082" type="#_x0000_t75" stroked="false">
              <v:imagedata r:id="rId26" o:title=""/>
            </v:shape>
            <v:shape style="position:absolute;left:7461;top:12191;width:3126;height:3126" coordorigin="7461,12191" coordsize="3126,3126" path="m9024,12191l9099,12193,9174,12198,9248,12207,9321,12219,9392,12235,9462,12254,9531,12275,9599,12300,9665,12328,9729,12359,9792,12393,9853,12429,9912,12468,9969,12510,10024,12554,10078,12600,10129,12649,10177,12700,10224,12753,10268,12808,10309,12865,10348,12925,10385,12986,10418,13048,10449,13113,10477,13179,10502,13246,10524,13315,10542,13385,10558,13457,10570,13529,10579,13603,10584,13678,10586,13754,10584,13829,10579,13904,10570,13978,10558,14051,10542,14122,10524,14192,10502,14261,10477,14329,10449,14395,10418,14459,10385,14522,10348,14583,10309,14642,10268,14699,10224,14754,10177,14808,10129,14859,10078,14907,10024,14954,9969,14998,9912,15039,9853,15078,9792,15115,9729,15148,9665,15179,9599,15207,9531,15232,9462,15254,9392,15273,9321,15288,9248,15300,9174,15309,9099,15314,9024,15316,8948,15314,8873,15309,8799,15300,8727,15288,8655,15273,8585,15254,8516,15232,8449,15207,8383,15179,8318,15148,8256,15115,8195,15078,8135,15039,8078,14998,8023,14954,7970,14907,7919,14859,7870,14808,7824,14754,7780,14699,7738,14642,7699,14583,7663,14522,7629,14459,7598,14395,7570,14329,7545,14261,7524,14192,7505,14122,7489,14051,7477,13978,7468,13904,7463,13829,7461,13754,7463,13678,7468,13603,7477,13529,7489,13457,7505,13385,7524,13315,7545,13246,7570,13179,7598,13113,7629,13048,7663,12986,7699,12925,7738,12865,7780,12808,7824,12753,7870,12700,7919,12649,7970,12600,8023,12554,8078,12510,8135,12468,8195,12429,8256,12393,8318,12359,8383,12328,8449,12300,8516,12275,8585,12254,8655,12235,8727,12219,8799,12207,8873,12198,8948,12193,9024,12191xe" filled="false" stroked="true" strokeweight=".5669pt" strokecolor="#373435">
              <v:path arrowok="t"/>
              <v:stroke dashstyle="solid"/>
            </v:shape>
            <v:shape style="position:absolute;left:7373;top:12123;width:3300;height:3280" coordorigin="7374,12123" coordsize="3300,3280" path="m9024,12123l8800,12123,8656,12163,8585,12163,8516,12203,8316,12263,8253,12303,8191,12343,8131,12383,8072,12423,8016,12463,7961,12503,7908,12543,7857,12603,7808,12643,7762,12703,7718,12763,7676,12803,7636,12863,7599,12923,7565,12983,7533,13063,7504,13123,7477,13183,7454,13263,7433,13323,7415,13403,7400,13463,7389,13543,7381,13623,7376,13683,7374,13763,7376,13843,7381,13923,7389,13983,7400,14063,7415,14123,7433,14203,7454,14263,7477,14343,7504,14403,7533,14463,7565,14543,7599,14603,7636,14663,7676,14723,7718,14763,7762,14823,7808,14883,7857,14923,7908,14983,7961,15023,8016,15063,8072,15103,8131,15143,8191,15183,8253,15223,8316,15263,8448,15303,8516,15343,8585,15363,8656,15363,8800,15403,9024,15403,9024,15263,8947,15243,8796,15243,8580,15183,8443,15143,8377,15103,8313,15083,8250,15043,8190,15003,8131,14963,8075,14923,8021,14863,7969,14823,7920,14763,7873,14703,7828,14663,7787,14603,7748,14543,7712,14483,7679,14403,7649,14343,7623,14283,7599,14203,7579,14143,7562,14063,7549,13983,7540,13923,7534,13843,7532,13763,7534,13683,7540,13603,7549,13543,7562,13463,7579,13383,7599,13323,7623,13243,7649,13183,7679,13123,7712,13043,7748,12983,7787,12923,7828,12863,7873,12823,7920,12763,7969,12703,8021,12663,8075,12603,8131,12563,8190,12523,8250,12483,8313,12443,8377,12423,8443,12383,8651,12323,8796,12283,8947,12283,9024,12263,9024,12123xm9248,12123l9024,12123,9024,12263,9100,12283,9251,12283,9396,12323,9604,12383,9670,12423,9735,12443,9797,12483,9858,12523,9916,12563,9972,12603,10027,12663,10078,12703,10128,12763,10175,12823,10219,12863,10260,12923,10299,12983,10335,13043,10368,13123,10398,13183,10425,13243,10448,13323,10468,13383,10485,13463,10498,13543,10508,13603,10513,13683,10515,13763,10513,13843,10508,13923,10498,13983,10485,14063,10468,14143,10448,14203,10425,14283,10398,14343,10368,14403,10335,14483,10299,14543,10260,14603,10219,14663,10175,14703,10128,14763,10078,14823,10027,14863,9972,14923,9916,14963,9858,15003,9797,15043,9735,15083,9670,15103,9604,15143,9467,15183,9251,15243,9100,15243,9024,15263,9024,15403,9248,15403,9392,15363,9462,15363,9531,15343,9599,15303,9731,15263,9794,15223,9856,15183,9917,15143,9975,15103,10032,15063,10087,15023,10139,14983,10190,14923,10239,14883,10285,14823,10330,14763,10372,14723,10411,14663,10448,14603,10483,14543,10515,14463,10544,14403,10570,14343,10594,14263,10614,14203,10632,14123,10647,14063,10658,13983,10667,13923,10672,13843,10673,13763,10672,13683,10667,13623,10658,13543,10647,13463,10632,13403,10614,13323,10594,13263,10570,13183,10544,13123,10515,13063,10483,12983,10448,12923,10411,12863,10372,12803,10330,12763,10285,12703,10239,12643,10190,12603,10139,12543,10087,12503,10032,12463,9975,12423,9917,12383,9856,12343,9794,12303,9731,12263,9531,12203,9462,12163,9392,12163,9248,12123xe" filled="true" fillcolor="#e6ceb8" stroked="false">
              <v:path arrowok="t"/>
              <v:fill type="solid"/>
            </v:shape>
            <v:shape style="position:absolute;left:7531;top:14614;width:747;height:747" coordorigin="7531,14615" coordsize="747,747" path="m7701,14993l7531,14996,7541,15071,7564,15141,7600,15204,7647,15258,7703,15302,7767,15335,7838,15356,7913,15362,7909,15192,7830,15178,7764,15135,7719,15072,7701,14993xm8278,14980l8109,14984,8095,15063,8052,15129,7988,15174,7909,15192,7913,15362,7988,15352,8058,15329,8120,15293,8175,15246,8219,15190,8252,15126,8272,15055,8278,14980xm7897,14615l7822,14624,7752,14647,7689,14683,7635,14730,7591,14786,7558,14850,7537,14921,7531,14996,7701,14993,7715,14913,7757,14847,7821,14802,7900,14784,7897,14615xm7897,14615l7900,14784,7980,14798,8046,14841,8091,14905,8109,14984,8278,14980,8269,14905,8246,14835,8210,14773,8163,14718,8107,14674,8043,14641,7972,14621,7897,14615xe" filled="true" fillcolor="#ed5338" stroked="false">
              <v:path arrowok="t"/>
              <v:fill type="solid"/>
            </v:shape>
            <v:shape style="position:absolute;left:747;top:409;width:1278;height:1288" type="#_x0000_t75" stroked="false">
              <v:imagedata r:id="rId23" o:title=""/>
            </v:shape>
            <v:shape style="position:absolute;left:2201;top:662;width:4610;height:249" type="#_x0000_t75" stroked="false">
              <v:imagedata r:id="rId24" o:title=""/>
            </v:shape>
            <v:shape style="position:absolute;left:2218;top:1004;width:5335;height:438" type="#_x0000_t75" stroked="false">
              <v:imagedata r:id="rId25" o:title=""/>
            </v:shape>
            <w10:wrap type="none"/>
          </v:group>
        </w:pict>
      </w:r>
    </w:p>
    <w:p>
      <w:pPr>
        <w:pStyle w:val="Heading1"/>
        <w:ind w:left="1679" w:right="1677"/>
      </w:pPr>
      <w:r>
        <w:rPr>
          <w:color w:val="ED5338"/>
        </w:rPr>
        <w:t>Субсидии на оборудование</w:t>
      </w:r>
    </w:p>
    <w:p>
      <w:pPr>
        <w:pStyle w:val="BodyText"/>
        <w:spacing w:before="220"/>
        <w:ind w:left="427"/>
      </w:pPr>
      <w:r>
        <w:rPr>
          <w:color w:val="582211"/>
        </w:rPr>
        <w:t>Компенсация затрат, произведенных в текущем и предыдущем годах</w:t>
      </w:r>
    </w:p>
    <w:p>
      <w:pPr>
        <w:pStyle w:val="BodyText"/>
        <w:spacing w:before="3"/>
        <w:rPr>
          <w:sz w:val="38"/>
        </w:rPr>
      </w:pPr>
    </w:p>
    <w:p>
      <w:pPr>
        <w:spacing w:line="232" w:lineRule="auto" w:before="0"/>
        <w:ind w:left="331" w:right="0" w:firstLine="0"/>
        <w:jc w:val="left"/>
        <w:rPr>
          <w:sz w:val="32"/>
        </w:rPr>
      </w:pPr>
      <w:r>
        <w:rPr>
          <w:b/>
          <w:color w:val="582211"/>
          <w:sz w:val="32"/>
        </w:rPr>
        <w:t>На кого распространяется мера: </w:t>
      </w:r>
      <w:r>
        <w:rPr>
          <w:color w:val="373435"/>
          <w:sz w:val="32"/>
        </w:rPr>
        <w:t>малый и средний бизнес, зареги- стрированный в Едином реестре субъектов МСП.</w:t>
      </w:r>
    </w:p>
    <w:p>
      <w:pPr>
        <w:pStyle w:val="BodyText"/>
        <w:spacing w:before="2"/>
        <w:rPr>
          <w:sz w:val="43"/>
        </w:rPr>
      </w:pPr>
    </w:p>
    <w:p>
      <w:pPr>
        <w:pStyle w:val="Heading4"/>
        <w:ind w:left="306"/>
      </w:pPr>
      <w:r>
        <w:rPr>
          <w:color w:val="582211"/>
        </w:rPr>
        <w:t>Условия получения:</w:t>
      </w:r>
    </w:p>
    <w:p>
      <w:pPr>
        <w:pStyle w:val="ListParagraph"/>
        <w:numPr>
          <w:ilvl w:val="0"/>
          <w:numId w:val="2"/>
        </w:numPr>
        <w:tabs>
          <w:tab w:pos="591" w:val="left" w:leader="none"/>
        </w:tabs>
        <w:spacing w:line="232" w:lineRule="auto" w:before="4" w:after="0"/>
        <w:ind w:left="306" w:right="128" w:firstLine="88"/>
        <w:jc w:val="left"/>
        <w:rPr>
          <w:sz w:val="32"/>
        </w:rPr>
      </w:pPr>
      <w:r>
        <w:rPr>
          <w:color w:val="373435"/>
          <w:sz w:val="32"/>
        </w:rPr>
        <w:t>деятельность субъекта МСП 24 месяца  и  более, для </w:t>
      </w:r>
      <w:r>
        <w:rPr>
          <w:color w:val="373435"/>
          <w:spacing w:val="-4"/>
          <w:sz w:val="32"/>
        </w:rPr>
        <w:t>моногородов </w:t>
      </w:r>
      <w:r>
        <w:rPr>
          <w:color w:val="373435"/>
          <w:sz w:val="32"/>
        </w:rPr>
        <w:t>12 месяцев и</w:t>
      </w:r>
      <w:r>
        <w:rPr>
          <w:color w:val="373435"/>
          <w:spacing w:val="-1"/>
          <w:sz w:val="32"/>
        </w:rPr>
        <w:t> </w:t>
      </w:r>
      <w:r>
        <w:rPr>
          <w:color w:val="373435"/>
          <w:sz w:val="32"/>
        </w:rPr>
        <w:t>более;</w:t>
      </w:r>
    </w:p>
    <w:p>
      <w:pPr>
        <w:pStyle w:val="ListParagraph"/>
        <w:numPr>
          <w:ilvl w:val="0"/>
          <w:numId w:val="2"/>
        </w:numPr>
        <w:tabs>
          <w:tab w:pos="591" w:val="left" w:leader="none"/>
        </w:tabs>
        <w:spacing w:line="232" w:lineRule="auto" w:before="1" w:after="0"/>
        <w:ind w:left="306" w:right="252" w:firstLine="88"/>
        <w:jc w:val="left"/>
        <w:rPr>
          <w:sz w:val="32"/>
        </w:rPr>
      </w:pPr>
      <w:r>
        <w:rPr>
          <w:color w:val="373435"/>
          <w:sz w:val="32"/>
        </w:rPr>
        <w:t>обеспечение общей численности наемных работников 5 и </w:t>
      </w:r>
      <w:r>
        <w:rPr>
          <w:color w:val="373435"/>
          <w:spacing w:val="-5"/>
          <w:sz w:val="32"/>
        </w:rPr>
        <w:t>более </w:t>
      </w:r>
      <w:r>
        <w:rPr>
          <w:color w:val="373435"/>
          <w:sz w:val="32"/>
        </w:rPr>
        <w:t>человек, для моногородов 2 и более</w:t>
      </w:r>
      <w:r>
        <w:rPr>
          <w:color w:val="373435"/>
          <w:spacing w:val="-7"/>
          <w:sz w:val="32"/>
        </w:rPr>
        <w:t> </w:t>
      </w:r>
      <w:r>
        <w:rPr>
          <w:color w:val="373435"/>
          <w:sz w:val="32"/>
        </w:rPr>
        <w:t>человек;</w:t>
      </w:r>
    </w:p>
    <w:p>
      <w:pPr>
        <w:pStyle w:val="ListParagraph"/>
        <w:numPr>
          <w:ilvl w:val="0"/>
          <w:numId w:val="2"/>
        </w:numPr>
        <w:tabs>
          <w:tab w:pos="591" w:val="left" w:leader="none"/>
        </w:tabs>
        <w:spacing w:line="232" w:lineRule="auto" w:before="1" w:after="0"/>
        <w:ind w:left="306" w:right="141" w:firstLine="88"/>
        <w:jc w:val="left"/>
        <w:rPr>
          <w:sz w:val="32"/>
        </w:rPr>
      </w:pPr>
      <w:r>
        <w:rPr>
          <w:color w:val="373435"/>
          <w:sz w:val="32"/>
        </w:rPr>
        <w:t>обеспечение среднего уровня з/пл (МРОТ увеличенный на районный коэффициент);</w:t>
      </w:r>
    </w:p>
    <w:p>
      <w:pPr>
        <w:pStyle w:val="BodyText"/>
        <w:spacing w:before="8"/>
        <w:rPr>
          <w:sz w:val="37"/>
        </w:rPr>
      </w:pPr>
    </w:p>
    <w:p>
      <w:pPr>
        <w:pStyle w:val="Heading4"/>
        <w:spacing w:before="1"/>
        <w:ind w:left="329"/>
      </w:pPr>
      <w:r>
        <w:rPr>
          <w:color w:val="582211"/>
        </w:rPr>
        <w:t>Условия финансирования:</w:t>
      </w:r>
    </w:p>
    <w:p>
      <w:pPr>
        <w:pStyle w:val="ListParagraph"/>
        <w:numPr>
          <w:ilvl w:val="0"/>
          <w:numId w:val="2"/>
        </w:numPr>
        <w:tabs>
          <w:tab w:pos="614" w:val="left" w:leader="none"/>
        </w:tabs>
        <w:spacing w:line="232" w:lineRule="auto" w:before="3" w:after="0"/>
        <w:ind w:left="329" w:right="371" w:firstLine="89"/>
        <w:jc w:val="left"/>
        <w:rPr>
          <w:sz w:val="32"/>
        </w:rPr>
      </w:pPr>
      <w:r>
        <w:rPr>
          <w:color w:val="373435"/>
          <w:sz w:val="32"/>
        </w:rPr>
        <w:t>до 50 % произведенных субъектом </w:t>
      </w:r>
      <w:r>
        <w:rPr>
          <w:color w:val="373435"/>
          <w:spacing w:val="-3"/>
          <w:sz w:val="32"/>
        </w:rPr>
        <w:t>затрат </w:t>
      </w:r>
      <w:r>
        <w:rPr>
          <w:color w:val="373435"/>
          <w:sz w:val="32"/>
        </w:rPr>
        <w:t>на приобретенное</w:t>
      </w:r>
      <w:r>
        <w:rPr>
          <w:color w:val="373435"/>
          <w:spacing w:val="63"/>
          <w:sz w:val="32"/>
        </w:rPr>
        <w:t> </w:t>
      </w:r>
      <w:r>
        <w:rPr>
          <w:color w:val="373435"/>
          <w:spacing w:val="-4"/>
          <w:sz w:val="32"/>
        </w:rPr>
        <w:t>обо- </w:t>
      </w:r>
      <w:r>
        <w:rPr>
          <w:color w:val="373435"/>
          <w:sz w:val="32"/>
        </w:rPr>
        <w:t>рудование, но не более 15 млн. </w:t>
      </w:r>
      <w:r>
        <w:rPr>
          <w:color w:val="373435"/>
          <w:spacing w:val="-3"/>
          <w:sz w:val="32"/>
        </w:rPr>
        <w:t>рублей </w:t>
      </w:r>
      <w:r>
        <w:rPr>
          <w:color w:val="373435"/>
          <w:sz w:val="32"/>
        </w:rPr>
        <w:t>в </w:t>
      </w:r>
      <w:r>
        <w:rPr>
          <w:color w:val="373435"/>
          <w:spacing w:val="-5"/>
          <w:sz w:val="32"/>
        </w:rPr>
        <w:t>год </w:t>
      </w:r>
      <w:r>
        <w:rPr>
          <w:color w:val="373435"/>
          <w:sz w:val="32"/>
        </w:rPr>
        <w:t>на </w:t>
      </w:r>
      <w:r>
        <w:rPr>
          <w:color w:val="373435"/>
          <w:spacing w:val="-3"/>
          <w:sz w:val="32"/>
        </w:rPr>
        <w:t>одного</w:t>
      </w:r>
      <w:r>
        <w:rPr>
          <w:color w:val="373435"/>
          <w:spacing w:val="-11"/>
          <w:sz w:val="32"/>
        </w:rPr>
        <w:t> </w:t>
      </w:r>
      <w:r>
        <w:rPr>
          <w:color w:val="373435"/>
          <w:sz w:val="32"/>
        </w:rPr>
        <w:t>субъекта;</w:t>
      </w:r>
    </w:p>
    <w:p>
      <w:pPr>
        <w:pStyle w:val="ListParagraph"/>
        <w:numPr>
          <w:ilvl w:val="0"/>
          <w:numId w:val="2"/>
        </w:numPr>
        <w:tabs>
          <w:tab w:pos="614" w:val="left" w:leader="none"/>
        </w:tabs>
        <w:spacing w:line="232" w:lineRule="auto" w:before="359" w:after="0"/>
        <w:ind w:left="329" w:right="251" w:firstLine="89"/>
        <w:jc w:val="left"/>
        <w:rPr>
          <w:sz w:val="32"/>
        </w:rPr>
      </w:pPr>
      <w:r>
        <w:rPr>
          <w:color w:val="373435"/>
          <w:sz w:val="32"/>
        </w:rPr>
        <w:t>до 70 % произведенных субъектом </w:t>
      </w:r>
      <w:r>
        <w:rPr>
          <w:color w:val="373435"/>
          <w:spacing w:val="-3"/>
          <w:sz w:val="32"/>
        </w:rPr>
        <w:t>затрат </w:t>
      </w:r>
      <w:r>
        <w:rPr>
          <w:color w:val="373435"/>
          <w:sz w:val="32"/>
        </w:rPr>
        <w:t>на уплату первого взноса (аванса) на приобретение оборудования по договорам лизинга, но </w:t>
      </w:r>
      <w:r>
        <w:rPr>
          <w:color w:val="373435"/>
          <w:spacing w:val="-7"/>
          <w:sz w:val="32"/>
        </w:rPr>
        <w:t>не </w:t>
      </w:r>
      <w:r>
        <w:rPr>
          <w:color w:val="373435"/>
          <w:sz w:val="32"/>
        </w:rPr>
        <w:t>более 5 млн. </w:t>
      </w:r>
      <w:r>
        <w:rPr>
          <w:color w:val="373435"/>
          <w:spacing w:val="-3"/>
          <w:sz w:val="32"/>
        </w:rPr>
        <w:t>рублей </w:t>
      </w:r>
      <w:r>
        <w:rPr>
          <w:color w:val="373435"/>
          <w:sz w:val="32"/>
        </w:rPr>
        <w:t>в </w:t>
      </w:r>
      <w:r>
        <w:rPr>
          <w:color w:val="373435"/>
          <w:spacing w:val="-5"/>
          <w:sz w:val="32"/>
        </w:rPr>
        <w:t>год </w:t>
      </w:r>
      <w:r>
        <w:rPr>
          <w:color w:val="373435"/>
          <w:sz w:val="32"/>
        </w:rPr>
        <w:t>на </w:t>
      </w:r>
      <w:r>
        <w:rPr>
          <w:color w:val="373435"/>
          <w:spacing w:val="-3"/>
          <w:sz w:val="32"/>
        </w:rPr>
        <w:t>одного</w:t>
      </w:r>
      <w:r>
        <w:rPr>
          <w:color w:val="373435"/>
          <w:spacing w:val="5"/>
          <w:sz w:val="32"/>
        </w:rPr>
        <w:t> </w:t>
      </w:r>
      <w:r>
        <w:rPr>
          <w:color w:val="373435"/>
          <w:sz w:val="32"/>
        </w:rPr>
        <w:t>субъекта;</w:t>
      </w:r>
    </w:p>
    <w:p>
      <w:pPr>
        <w:pStyle w:val="ListParagraph"/>
        <w:numPr>
          <w:ilvl w:val="0"/>
          <w:numId w:val="2"/>
        </w:numPr>
        <w:tabs>
          <w:tab w:pos="614" w:val="left" w:leader="none"/>
        </w:tabs>
        <w:spacing w:line="237" w:lineRule="auto" w:before="353" w:after="0"/>
        <w:ind w:left="329" w:right="220" w:firstLine="89"/>
        <w:jc w:val="both"/>
        <w:rPr>
          <w:rFonts w:ascii="Calibri" w:hAnsi="Calibri"/>
          <w:sz w:val="32"/>
        </w:rPr>
      </w:pPr>
      <w:r>
        <w:rPr>
          <w:color w:val="373435"/>
          <w:sz w:val="32"/>
        </w:rPr>
        <w:t>до 50 % </w:t>
      </w:r>
      <w:r>
        <w:rPr>
          <w:color w:val="373435"/>
          <w:spacing w:val="-4"/>
          <w:sz w:val="32"/>
        </w:rPr>
        <w:t>от </w:t>
      </w:r>
      <w:r>
        <w:rPr>
          <w:color w:val="373435"/>
          <w:sz w:val="32"/>
        </w:rPr>
        <w:t>фактически произведенных субъектом </w:t>
      </w:r>
      <w:r>
        <w:rPr>
          <w:color w:val="373435"/>
          <w:spacing w:val="-3"/>
          <w:sz w:val="32"/>
        </w:rPr>
        <w:t>затрат </w:t>
      </w:r>
      <w:r>
        <w:rPr>
          <w:color w:val="373435"/>
          <w:sz w:val="32"/>
        </w:rPr>
        <w:t>на уплату лизинговых платежей по действующим договорам лизинга</w:t>
      </w:r>
      <w:r>
        <w:rPr>
          <w:color w:val="373435"/>
          <w:spacing w:val="-35"/>
          <w:sz w:val="32"/>
        </w:rPr>
        <w:t> </w:t>
      </w:r>
      <w:r>
        <w:rPr>
          <w:color w:val="373435"/>
          <w:spacing w:val="-3"/>
          <w:sz w:val="32"/>
        </w:rPr>
        <w:t>стоимостью </w:t>
      </w:r>
      <w:r>
        <w:rPr>
          <w:color w:val="373435"/>
          <w:sz w:val="32"/>
        </w:rPr>
        <w:t>10 млн. </w:t>
      </w:r>
      <w:r>
        <w:rPr>
          <w:color w:val="373435"/>
          <w:spacing w:val="-3"/>
          <w:sz w:val="32"/>
        </w:rPr>
        <w:t>рублей </w:t>
      </w:r>
      <w:r>
        <w:rPr>
          <w:color w:val="373435"/>
          <w:sz w:val="32"/>
        </w:rPr>
        <w:t>и</w:t>
      </w:r>
      <w:r>
        <w:rPr>
          <w:color w:val="373435"/>
          <w:spacing w:val="2"/>
          <w:sz w:val="32"/>
        </w:rPr>
        <w:t> </w:t>
      </w:r>
      <w:r>
        <w:rPr>
          <w:color w:val="373435"/>
          <w:sz w:val="32"/>
        </w:rPr>
        <w:t>более</w:t>
      </w:r>
      <w:r>
        <w:rPr>
          <w:rFonts w:ascii="Calibri" w:hAnsi="Calibri"/>
          <w:color w:val="373435"/>
          <w:sz w:val="32"/>
        </w:rPr>
        <w:t>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5"/>
        </w:rPr>
      </w:pPr>
    </w:p>
    <w:p>
      <w:pPr>
        <w:spacing w:before="133"/>
        <w:ind w:left="682" w:right="0" w:firstLine="0"/>
        <w:jc w:val="left"/>
        <w:rPr>
          <w:b/>
          <w:sz w:val="28"/>
        </w:rPr>
      </w:pPr>
      <w:r>
        <w:rPr>
          <w:b/>
          <w:color w:val="373435"/>
          <w:sz w:val="28"/>
        </w:rPr>
        <w:t>(3852) 242-482</w:t>
      </w:r>
    </w:p>
    <w:p>
      <w:pPr>
        <w:spacing w:after="0"/>
        <w:jc w:val="left"/>
        <w:rPr>
          <w:sz w:val="28"/>
        </w:rPr>
        <w:sectPr>
          <w:pgSz w:w="12270" w:h="17200"/>
          <w:pgMar w:top="1620" w:bottom="280" w:left="700" w:right="420"/>
        </w:sectPr>
      </w:pPr>
    </w:p>
    <w:p>
      <w:pPr>
        <w:pStyle w:val="BodyText"/>
        <w:spacing w:before="1"/>
        <w:rPr>
          <w:b/>
          <w:sz w:val="15"/>
        </w:rPr>
      </w:pPr>
    </w:p>
    <w:p>
      <w:pPr>
        <w:pStyle w:val="Heading1"/>
        <w:jc w:val="left"/>
      </w:pPr>
      <w:r>
        <w:rPr>
          <w:color w:val="ED5338"/>
        </w:rPr>
        <w:t>Услуги центра «Мой бизнес»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0"/>
        </w:rPr>
      </w:pPr>
    </w:p>
    <w:p>
      <w:pPr>
        <w:spacing w:after="0"/>
        <w:rPr>
          <w:sz w:val="20"/>
        </w:rPr>
        <w:sectPr>
          <w:pgSz w:w="12270" w:h="17200"/>
          <w:pgMar w:top="1620" w:bottom="280" w:left="700" w:right="420"/>
        </w:sectPr>
      </w:pPr>
    </w:p>
    <w:p>
      <w:pPr>
        <w:pStyle w:val="ListParagraph"/>
        <w:numPr>
          <w:ilvl w:val="0"/>
          <w:numId w:val="3"/>
        </w:numPr>
        <w:tabs>
          <w:tab w:pos="1431" w:val="left" w:leader="none"/>
        </w:tabs>
        <w:spacing w:line="232" w:lineRule="auto" w:before="140" w:after="0"/>
        <w:ind w:left="1669" w:right="306" w:hanging="484"/>
        <w:jc w:val="left"/>
        <w:rPr>
          <w:color w:val="00AFAB"/>
          <w:sz w:val="22"/>
        </w:rPr>
      </w:pPr>
      <w:r>
        <w:rPr>
          <w:color w:val="00AFAB"/>
          <w:spacing w:val="-1"/>
          <w:sz w:val="22"/>
        </w:rPr>
        <w:t>Сопровождение </w:t>
      </w:r>
      <w:r>
        <w:rPr>
          <w:color w:val="00AFAB"/>
          <w:sz w:val="22"/>
        </w:rPr>
        <w:t>проектов</w:t>
      </w:r>
    </w:p>
    <w:p>
      <w:pPr>
        <w:spacing w:line="232" w:lineRule="auto" w:before="1"/>
        <w:ind w:left="918" w:right="11" w:firstLine="195"/>
        <w:jc w:val="left"/>
        <w:rPr>
          <w:sz w:val="16"/>
        </w:rPr>
      </w:pPr>
      <w:r>
        <w:rPr>
          <w:color w:val="201E1E"/>
          <w:sz w:val="16"/>
        </w:rPr>
        <w:t>(консультации по вопросам организации и ведения бизнеса)</w:t>
      </w:r>
    </w:p>
    <w:p>
      <w:pPr>
        <w:pStyle w:val="ListParagraph"/>
        <w:numPr>
          <w:ilvl w:val="0"/>
          <w:numId w:val="3"/>
        </w:numPr>
        <w:tabs>
          <w:tab w:pos="1618" w:val="left" w:leader="none"/>
        </w:tabs>
        <w:spacing w:line="232" w:lineRule="auto" w:before="133" w:after="0"/>
        <w:ind w:left="918" w:right="38" w:firstLine="432"/>
        <w:jc w:val="left"/>
        <w:rPr>
          <w:color w:val="00AFAB"/>
          <w:sz w:val="24"/>
        </w:rPr>
      </w:pPr>
      <w:r>
        <w:rPr>
          <w:color w:val="00AFAB"/>
          <w:w w:val="100"/>
          <w:sz w:val="24"/>
        </w:rPr>
        <w:br w:type="column"/>
      </w:r>
      <w:r>
        <w:rPr>
          <w:color w:val="00AFAB"/>
          <w:sz w:val="24"/>
        </w:rPr>
        <w:t>Помощь в получении</w:t>
      </w:r>
      <w:r>
        <w:rPr>
          <w:color w:val="00AFAB"/>
          <w:spacing w:val="6"/>
          <w:sz w:val="24"/>
        </w:rPr>
        <w:t> </w:t>
      </w:r>
      <w:r>
        <w:rPr>
          <w:color w:val="00AFAB"/>
          <w:spacing w:val="-5"/>
          <w:sz w:val="24"/>
        </w:rPr>
        <w:t>кредитов</w:t>
      </w:r>
    </w:p>
    <w:p>
      <w:pPr>
        <w:spacing w:line="232" w:lineRule="auto" w:before="2"/>
        <w:ind w:left="1111" w:right="231" w:firstLine="45"/>
        <w:jc w:val="both"/>
        <w:rPr>
          <w:sz w:val="16"/>
        </w:rPr>
      </w:pPr>
      <w:r>
        <w:rPr>
          <w:color w:val="201E1E"/>
          <w:sz w:val="16"/>
        </w:rPr>
        <w:t>(помощь в оформлении кредитных </w:t>
      </w:r>
      <w:r>
        <w:rPr>
          <w:color w:val="201E1E"/>
          <w:spacing w:val="-4"/>
          <w:sz w:val="16"/>
        </w:rPr>
        <w:t>обязательств, </w:t>
      </w:r>
      <w:r>
        <w:rPr>
          <w:color w:val="201E1E"/>
          <w:sz w:val="16"/>
        </w:rPr>
        <w:t>гарантийной поддержки)</w:t>
      </w:r>
    </w:p>
    <w:p>
      <w:pPr>
        <w:pStyle w:val="ListParagraph"/>
        <w:numPr>
          <w:ilvl w:val="0"/>
          <w:numId w:val="3"/>
        </w:numPr>
        <w:tabs>
          <w:tab w:pos="1691" w:val="left" w:leader="none"/>
        </w:tabs>
        <w:spacing w:line="232" w:lineRule="auto" w:before="128" w:after="0"/>
        <w:ind w:left="918" w:right="675" w:firstLine="527"/>
        <w:jc w:val="left"/>
        <w:rPr>
          <w:color w:val="00AFAB"/>
          <w:sz w:val="22"/>
        </w:rPr>
      </w:pPr>
      <w:r>
        <w:rPr>
          <w:color w:val="00AFAB"/>
          <w:w w:val="100"/>
          <w:sz w:val="22"/>
        </w:rPr>
        <w:br w:type="column"/>
      </w:r>
      <w:r>
        <w:rPr>
          <w:color w:val="00AFAB"/>
          <w:sz w:val="22"/>
        </w:rPr>
        <w:t>Обучение сотрудников</w:t>
      </w:r>
      <w:r>
        <w:rPr>
          <w:color w:val="00AFAB"/>
          <w:spacing w:val="-18"/>
          <w:sz w:val="22"/>
        </w:rPr>
        <w:t> </w:t>
      </w:r>
      <w:r>
        <w:rPr>
          <w:color w:val="00AFAB"/>
          <w:sz w:val="22"/>
        </w:rPr>
        <w:t>компании</w:t>
      </w:r>
    </w:p>
    <w:p>
      <w:pPr>
        <w:spacing w:line="181" w:lineRule="exact" w:before="0"/>
        <w:ind w:left="1266" w:right="0" w:firstLine="0"/>
        <w:jc w:val="left"/>
        <w:rPr>
          <w:sz w:val="16"/>
        </w:rPr>
      </w:pPr>
      <w:r>
        <w:rPr>
          <w:color w:val="201E1E"/>
          <w:sz w:val="16"/>
        </w:rPr>
        <w:t>(семинары, тренинги)</w:t>
      </w:r>
    </w:p>
    <w:p>
      <w:pPr>
        <w:spacing w:after="0" w:line="181" w:lineRule="exact"/>
        <w:jc w:val="left"/>
        <w:rPr>
          <w:sz w:val="16"/>
        </w:rPr>
        <w:sectPr>
          <w:type w:val="continuous"/>
          <w:pgSz w:w="12270" w:h="17200"/>
          <w:pgMar w:top="160" w:bottom="280" w:left="700" w:right="420"/>
          <w:cols w:num="3" w:equalWidth="0">
            <w:col w:w="3383" w:space="279"/>
            <w:col w:w="3212" w:space="370"/>
            <w:col w:w="390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70" w:h="17200"/>
          <w:pgMar w:top="160" w:bottom="280" w:left="700" w:right="420"/>
        </w:sectPr>
      </w:pPr>
    </w:p>
    <w:p>
      <w:pPr>
        <w:pStyle w:val="ListParagraph"/>
        <w:numPr>
          <w:ilvl w:val="0"/>
          <w:numId w:val="3"/>
        </w:numPr>
        <w:tabs>
          <w:tab w:pos="1281" w:val="left" w:leader="none"/>
        </w:tabs>
        <w:spacing w:line="232" w:lineRule="auto" w:before="141" w:after="0"/>
        <w:ind w:left="1793" w:right="73" w:hanging="757"/>
        <w:jc w:val="left"/>
        <w:rPr>
          <w:color w:val="00AFAB"/>
          <w:sz w:val="22"/>
        </w:rPr>
      </w:pPr>
      <w:r>
        <w:rPr>
          <w:color w:val="00AFAB"/>
          <w:spacing w:val="-2"/>
          <w:sz w:val="22"/>
        </w:rPr>
        <w:t>Консультационные </w:t>
      </w:r>
      <w:r>
        <w:rPr>
          <w:color w:val="00AFAB"/>
          <w:sz w:val="22"/>
        </w:rPr>
        <w:t>услуги</w:t>
      </w:r>
    </w:p>
    <w:p>
      <w:pPr>
        <w:spacing w:line="181" w:lineRule="exact" w:before="0"/>
        <w:ind w:left="1000" w:right="0" w:firstLine="0"/>
        <w:jc w:val="left"/>
        <w:rPr>
          <w:sz w:val="16"/>
        </w:rPr>
      </w:pPr>
      <w:r>
        <w:rPr>
          <w:color w:val="201E1E"/>
          <w:sz w:val="16"/>
        </w:rPr>
        <w:t>(эксперты в нужных областях)</w:t>
      </w:r>
    </w:p>
    <w:p>
      <w:pPr>
        <w:pStyle w:val="ListParagraph"/>
        <w:numPr>
          <w:ilvl w:val="0"/>
          <w:numId w:val="3"/>
        </w:numPr>
        <w:tabs>
          <w:tab w:pos="1246" w:val="left" w:leader="none"/>
        </w:tabs>
        <w:spacing w:line="250" w:lineRule="exact" w:before="122" w:after="0"/>
        <w:ind w:left="1245" w:right="0" w:hanging="246"/>
        <w:jc w:val="left"/>
        <w:rPr>
          <w:color w:val="00AFAB"/>
          <w:sz w:val="22"/>
        </w:rPr>
      </w:pPr>
      <w:r>
        <w:rPr>
          <w:color w:val="00AFAB"/>
          <w:w w:val="100"/>
          <w:sz w:val="22"/>
        </w:rPr>
        <w:br w:type="column"/>
      </w:r>
      <w:r>
        <w:rPr>
          <w:color w:val="00AFAB"/>
          <w:sz w:val="22"/>
        </w:rPr>
        <w:t>Поиск</w:t>
      </w:r>
      <w:r>
        <w:rPr>
          <w:color w:val="00AFAB"/>
          <w:spacing w:val="-6"/>
          <w:sz w:val="22"/>
        </w:rPr>
        <w:t> </w:t>
      </w:r>
      <w:r>
        <w:rPr>
          <w:color w:val="00AFAB"/>
          <w:sz w:val="22"/>
        </w:rPr>
        <w:t>инвесторов</w:t>
      </w:r>
    </w:p>
    <w:p>
      <w:pPr>
        <w:spacing w:line="232" w:lineRule="auto" w:before="2"/>
        <w:ind w:left="1009" w:right="46" w:firstLine="0"/>
        <w:jc w:val="center"/>
        <w:rPr>
          <w:sz w:val="16"/>
        </w:rPr>
      </w:pPr>
      <w:r>
        <w:rPr>
          <w:color w:val="201E1E"/>
          <w:sz w:val="16"/>
        </w:rPr>
        <w:t>(организация участия в межрегиональных и международных</w:t>
      </w:r>
      <w:r>
        <w:rPr>
          <w:color w:val="201E1E"/>
          <w:spacing w:val="-22"/>
          <w:sz w:val="16"/>
        </w:rPr>
        <w:t> </w:t>
      </w:r>
      <w:r>
        <w:rPr>
          <w:color w:val="201E1E"/>
          <w:sz w:val="16"/>
        </w:rPr>
        <w:t>выставках)</w:t>
      </w:r>
    </w:p>
    <w:p>
      <w:pPr>
        <w:pStyle w:val="ListParagraph"/>
        <w:numPr>
          <w:ilvl w:val="0"/>
          <w:numId w:val="3"/>
        </w:numPr>
        <w:tabs>
          <w:tab w:pos="1418" w:val="left" w:leader="none"/>
        </w:tabs>
        <w:spacing w:line="232" w:lineRule="auto" w:before="130" w:after="0"/>
        <w:ind w:left="1568" w:right="885" w:hanging="396"/>
        <w:jc w:val="left"/>
        <w:rPr>
          <w:color w:val="00AFAB"/>
          <w:sz w:val="22"/>
        </w:rPr>
      </w:pPr>
      <w:r>
        <w:rPr>
          <w:color w:val="00AFAB"/>
          <w:w w:val="100"/>
          <w:sz w:val="22"/>
        </w:rPr>
        <w:br w:type="column"/>
      </w:r>
      <w:r>
        <w:rPr>
          <w:color w:val="00AFAB"/>
          <w:sz w:val="22"/>
        </w:rPr>
        <w:t>Имущественная поддержка</w:t>
      </w:r>
    </w:p>
    <w:p>
      <w:pPr>
        <w:spacing w:line="232" w:lineRule="auto" w:before="1"/>
        <w:ind w:left="1000" w:right="713" w:firstLine="0"/>
        <w:jc w:val="center"/>
        <w:rPr>
          <w:sz w:val="16"/>
        </w:rPr>
      </w:pPr>
      <w:r>
        <w:rPr>
          <w:color w:val="201E1E"/>
          <w:sz w:val="16"/>
        </w:rPr>
        <w:t>(офис на льготных условиях, инфраструктура и постоянная поддержка)</w:t>
      </w:r>
    </w:p>
    <w:p>
      <w:pPr>
        <w:spacing w:after="0" w:line="232" w:lineRule="auto"/>
        <w:jc w:val="center"/>
        <w:rPr>
          <w:sz w:val="16"/>
        </w:rPr>
        <w:sectPr>
          <w:type w:val="continuous"/>
          <w:pgSz w:w="12270" w:h="17200"/>
          <w:pgMar w:top="160" w:bottom="280" w:left="700" w:right="420"/>
          <w:cols w:num="3" w:equalWidth="0">
            <w:col w:w="3285" w:space="391"/>
            <w:col w:w="3130" w:space="380"/>
            <w:col w:w="396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70" w:h="17200"/>
          <w:pgMar w:top="160" w:bottom="280" w:left="700" w:right="420"/>
        </w:sectPr>
      </w:pPr>
    </w:p>
    <w:p>
      <w:pPr>
        <w:pStyle w:val="ListParagraph"/>
        <w:numPr>
          <w:ilvl w:val="1"/>
          <w:numId w:val="3"/>
        </w:numPr>
        <w:tabs>
          <w:tab w:pos="1555" w:val="left" w:leader="none"/>
        </w:tabs>
        <w:spacing w:line="232" w:lineRule="auto" w:before="140" w:after="0"/>
        <w:ind w:left="1582" w:right="375" w:hanging="273"/>
        <w:jc w:val="left"/>
        <w:rPr>
          <w:color w:val="C11E2F"/>
          <w:sz w:val="22"/>
        </w:rPr>
      </w:pPr>
      <w:r>
        <w:rPr>
          <w:color w:val="C11E2F"/>
          <w:sz w:val="22"/>
        </w:rPr>
        <w:t>Юридическая поддержка</w:t>
      </w:r>
    </w:p>
    <w:p>
      <w:pPr>
        <w:spacing w:line="232" w:lineRule="auto" w:before="1"/>
        <w:ind w:left="957" w:right="23" w:firstLine="0"/>
        <w:jc w:val="center"/>
        <w:rPr>
          <w:sz w:val="15"/>
        </w:rPr>
      </w:pPr>
      <w:r>
        <w:rPr>
          <w:color w:val="201E1E"/>
          <w:sz w:val="15"/>
        </w:rPr>
        <w:t>(консультационная помощь по правовым вопросам организации и ведения бизнеса)</w:t>
      </w:r>
    </w:p>
    <w:p>
      <w:pPr>
        <w:pStyle w:val="ListParagraph"/>
        <w:numPr>
          <w:ilvl w:val="1"/>
          <w:numId w:val="3"/>
        </w:numPr>
        <w:tabs>
          <w:tab w:pos="1240" w:val="left" w:leader="none"/>
        </w:tabs>
        <w:spacing w:line="232" w:lineRule="auto" w:before="134" w:after="0"/>
        <w:ind w:left="1452" w:right="38" w:hanging="481"/>
        <w:jc w:val="left"/>
        <w:rPr>
          <w:color w:val="C11E2F"/>
          <w:sz w:val="24"/>
        </w:rPr>
      </w:pPr>
      <w:r>
        <w:rPr>
          <w:color w:val="C11E2F"/>
          <w:spacing w:val="-17"/>
          <w:w w:val="100"/>
          <w:sz w:val="24"/>
        </w:rPr>
        <w:br w:type="column"/>
      </w:r>
      <w:r>
        <w:rPr>
          <w:color w:val="C11E2F"/>
          <w:spacing w:val="-2"/>
          <w:sz w:val="24"/>
        </w:rPr>
        <w:t>Государственная </w:t>
      </w:r>
      <w:r>
        <w:rPr>
          <w:color w:val="C11E2F"/>
          <w:sz w:val="24"/>
        </w:rPr>
        <w:t>поддержка</w:t>
      </w:r>
    </w:p>
    <w:p>
      <w:pPr>
        <w:spacing w:line="232" w:lineRule="auto" w:before="1"/>
        <w:ind w:left="977" w:right="14" w:firstLine="509"/>
        <w:jc w:val="left"/>
        <w:rPr>
          <w:sz w:val="18"/>
        </w:rPr>
      </w:pPr>
      <w:r>
        <w:rPr>
          <w:color w:val="201E1E"/>
          <w:sz w:val="16"/>
        </w:rPr>
        <w:t>(информация о государственной поддержке</w:t>
      </w:r>
      <w:r>
        <w:rPr>
          <w:color w:val="201E1E"/>
          <w:sz w:val="18"/>
        </w:rPr>
        <w:t>)</w:t>
      </w:r>
    </w:p>
    <w:p>
      <w:pPr>
        <w:pStyle w:val="ListParagraph"/>
        <w:numPr>
          <w:ilvl w:val="1"/>
          <w:numId w:val="3"/>
        </w:numPr>
        <w:tabs>
          <w:tab w:pos="1441" w:val="left" w:leader="none"/>
        </w:tabs>
        <w:spacing w:line="232" w:lineRule="auto" w:before="129" w:after="0"/>
        <w:ind w:left="1535" w:right="928" w:hanging="340"/>
        <w:jc w:val="left"/>
        <w:rPr>
          <w:color w:val="C11E2F"/>
          <w:sz w:val="22"/>
        </w:rPr>
      </w:pPr>
      <w:r>
        <w:rPr>
          <w:color w:val="C11E2F"/>
          <w:spacing w:val="2"/>
          <w:w w:val="100"/>
          <w:sz w:val="22"/>
        </w:rPr>
        <w:br w:type="column"/>
      </w:r>
      <w:r>
        <w:rPr>
          <w:color w:val="C11E2F"/>
          <w:spacing w:val="-1"/>
          <w:sz w:val="22"/>
        </w:rPr>
        <w:t>Маркетинговая </w:t>
      </w:r>
      <w:r>
        <w:rPr>
          <w:color w:val="C11E2F"/>
          <w:sz w:val="22"/>
        </w:rPr>
        <w:t>поддержка</w:t>
      </w:r>
    </w:p>
    <w:p>
      <w:pPr>
        <w:spacing w:line="232" w:lineRule="auto" w:before="1"/>
        <w:ind w:left="1029" w:right="0" w:hanging="57"/>
        <w:jc w:val="left"/>
        <w:rPr>
          <w:sz w:val="16"/>
        </w:rPr>
      </w:pPr>
      <w:r>
        <w:rPr>
          <w:color w:val="201E1E"/>
          <w:sz w:val="16"/>
        </w:rPr>
        <w:t>(маркетинговая стратегия для продвижения товара/услуги)</w:t>
      </w:r>
    </w:p>
    <w:p>
      <w:pPr>
        <w:spacing w:after="0" w:line="232" w:lineRule="auto"/>
        <w:jc w:val="left"/>
        <w:rPr>
          <w:sz w:val="16"/>
        </w:rPr>
        <w:sectPr>
          <w:type w:val="continuous"/>
          <w:pgSz w:w="12270" w:h="17200"/>
          <w:pgMar w:top="160" w:bottom="280" w:left="700" w:right="420"/>
          <w:cols w:num="3" w:equalWidth="0">
            <w:col w:w="3342" w:space="315"/>
            <w:col w:w="3183" w:space="391"/>
            <w:col w:w="391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2270" w:h="17200"/>
          <w:pgMar w:top="160" w:bottom="280" w:left="700" w:right="420"/>
        </w:sectPr>
      </w:pPr>
    </w:p>
    <w:p>
      <w:pPr>
        <w:pStyle w:val="ListParagraph"/>
        <w:numPr>
          <w:ilvl w:val="1"/>
          <w:numId w:val="3"/>
        </w:numPr>
        <w:tabs>
          <w:tab w:pos="1608" w:val="left" w:leader="none"/>
        </w:tabs>
        <w:spacing w:line="232" w:lineRule="auto" w:before="141" w:after="0"/>
        <w:ind w:left="1441" w:right="363" w:hanging="79"/>
        <w:jc w:val="left"/>
        <w:rPr>
          <w:color w:val="C11E2F"/>
          <w:sz w:val="22"/>
        </w:rPr>
      </w:pPr>
      <w:r>
        <w:rPr/>
        <w:pict>
          <v:group style="position:absolute;margin-left:9.4133pt;margin-top:8.945271pt;width:595pt;height:842pt;mso-position-horizontal-relative:page;mso-position-vertical-relative:page;z-index:-252342272" coordorigin="188,179" coordsize="11900,16840">
            <v:shape style="position:absolute;left:188;top:178;width:11900;height:16840" type="#_x0000_t75" stroked="false">
              <v:imagedata r:id="rId27" o:title=""/>
            </v:shape>
            <v:shape style="position:absolute;left:1031;top:16464;width:341;height:341" type="#_x0000_t75" stroked="false">
              <v:imagedata r:id="rId16" o:title=""/>
            </v:shape>
            <v:shape style="position:absolute;left:1030;top:16010;width:341;height:341" type="#_x0000_t75" stroked="false">
              <v:imagedata r:id="rId17" o:title=""/>
            </v:shape>
            <v:shape style="position:absolute;left:1606;top:10768;width:9644;height:4201" coordorigin="1607,10768" coordsize="9644,4201" path="m1861,10773l3812,10773,3888,10785,3954,10820,4007,10872,4041,10938,4053,11014,4053,12153,4041,12229,4007,12295,3954,12347,3888,12381,3812,12394,1861,12394,1785,12381,1719,12347,1667,12295,1633,12229,1620,12153,1620,11014,1633,10938,1667,10872,1719,10820,1785,10785,1861,10773xm5441,10768l7392,10768,7468,10781,7535,10815,7587,10867,7621,10933,7634,11009,7634,12148,7621,12224,7587,12290,7535,12342,7468,12377,7392,12389,5441,12389,5365,12377,5299,12342,5247,12290,5213,12224,5200,12148,5200,11009,5213,10933,5247,10867,5299,10815,5365,10781,5441,10768xm9058,10783l11009,10783,11085,10796,11151,10830,11204,10882,11238,10948,11250,11024,11250,12163,11238,12239,11204,12305,11151,12357,11085,12392,11009,12404,9058,12404,8982,12392,8916,12357,8864,12305,8830,12239,8817,12163,8817,11024,8830,10948,8864,10882,8916,10830,8982,10796,9058,10783xm1848,13317l3799,13317,3875,13330,3941,13364,3993,13416,4027,13482,4040,13558,4040,14697,4027,14773,3993,14839,3941,14891,3875,14926,3799,14938,1848,14938,1772,14926,1706,14891,1653,14839,1619,14773,1607,14697,1607,13558,1619,13482,1653,13416,1706,13364,1772,13330,1848,13317xm5442,13343l7393,13343,7469,13355,7535,13389,7588,13442,7622,13508,7634,13584,7634,14722,7622,14798,7588,14864,7535,14917,7469,14951,7393,14963,5442,14963,5366,14951,5300,14917,5248,14864,5213,14798,5201,14722,5201,13584,5213,13508,5248,13442,5300,13389,5366,13355,5442,13343xm9030,13349l10981,13349,11057,13361,11123,13395,11176,13447,11210,13514,11222,13590,11222,14728,11210,14804,11176,14870,11123,14923,11057,14957,10981,14969,9030,14969,8954,14957,8888,14923,8836,14870,8801,14804,8789,14728,8789,13590,8801,13514,8836,13447,8888,13395,8954,13361,9030,13349xe" filled="false" stroked="true" strokeweight="2.8346pt" strokecolor="#c11e2f">
              <v:path arrowok="t"/>
              <v:stroke dashstyle="solid"/>
            </v:shape>
            <v:shape style="position:absolute;left:1600;top:4317;width:9644;height:4201" coordorigin="1600,4318" coordsize="9644,4201" path="m1855,4322l3806,4322,3882,4335,3948,4369,4000,4421,4035,4487,4047,4563,4047,5702,4035,5778,4000,5844,3948,5896,3882,5931,3806,5943,1855,5943,1779,5931,1713,5896,1660,5844,1626,5778,1614,5702,1614,4563,1626,4487,1660,4421,1713,4369,1779,4335,1855,4322xm5435,4318l7386,4318,7462,4330,7528,4364,7580,4416,7615,4483,7627,4559,7627,5697,7615,5773,7580,5839,7528,5892,7462,5926,7386,5938,5435,5938,5359,5926,5293,5892,5241,5839,5206,5773,5194,5697,5194,4559,5206,4483,5241,4416,5293,4364,5359,4330,5435,4318xm9052,4332l11003,4332,11079,4345,11145,4379,11197,4431,11232,4498,11244,4574,11244,5712,11232,5788,11197,5854,11145,5906,11079,5941,11003,5953,9052,5953,8976,5941,8910,5906,8857,5854,8823,5788,8811,5712,8811,4574,8823,4498,8857,4431,8910,4379,8976,4345,9052,4332xm1841,6867l3792,6867,3868,6879,3934,6913,3987,6965,4021,7032,4033,7108,4033,8246,4021,8322,3987,8388,3934,8441,3868,8475,3792,8487,1841,8487,1765,8475,1699,8441,1647,8388,1612,8322,1600,8246,1600,7108,1612,7032,1647,6965,1699,6913,1765,6879,1841,6867xm5436,6892l7387,6892,7463,6904,7529,6939,7581,6991,7615,7057,7628,7133,7628,8271,7615,8347,7581,8414,7529,8466,7463,8500,7387,8513,5436,8513,5360,8500,5294,8466,5241,8414,5207,8347,5195,8271,5195,7133,5207,7057,5241,6991,5294,6939,5360,6904,5436,6892xm9024,6898l10975,6898,11051,6910,11117,6944,11169,6997,11203,7063,11216,7139,11216,8277,11203,8353,11169,8420,11117,8472,11051,8506,10975,8518,9024,8518,8948,8506,8882,8472,8829,8420,8795,8353,8783,8277,8783,7139,8795,7063,8829,6997,8882,6944,8948,6910,9024,6898xe" filled="false" stroked="true" strokeweight="2.8346pt" strokecolor="#00afab">
              <v:path arrowok="t"/>
              <v:stroke dashstyle="solid"/>
            </v:shape>
            <v:shape style="position:absolute;left:966;top:2643;width:1732;height:609" type="#_x0000_t75" stroked="false">
              <v:imagedata r:id="rId28" o:title=""/>
            </v:shape>
            <v:shape style="position:absolute;left:1267;top:1428;width:1127;height:1165" type="#_x0000_t75" stroked="false">
              <v:imagedata r:id="rId29" o:title=""/>
            </v:shape>
            <v:shape style="position:absolute;left:4457;top:9668;width:562;height:743" type="#_x0000_t75" stroked="false">
              <v:imagedata r:id="rId30" o:title=""/>
            </v:shape>
            <v:shape style="position:absolute;left:5193;top:9836;width:3220;height:561" type="#_x0000_t75" stroked="false">
              <v:imagedata r:id="rId31" o:title=""/>
            </v:shape>
            <v:shape style="position:absolute;left:4422;top:3121;width:3602;height:705" type="#_x0000_t75" stroked="false">
              <v:imagedata r:id="rId32" o:title=""/>
            </v:shape>
            <w10:wrap type="none"/>
          </v:group>
        </w:pict>
      </w:r>
      <w:r>
        <w:rPr>
          <w:color w:val="C11E2F"/>
          <w:spacing w:val="-1"/>
          <w:sz w:val="22"/>
        </w:rPr>
        <w:t>Финансовые </w:t>
      </w:r>
      <w:r>
        <w:rPr>
          <w:color w:val="C11E2F"/>
          <w:sz w:val="22"/>
        </w:rPr>
        <w:t>консультации</w:t>
      </w:r>
    </w:p>
    <w:p>
      <w:pPr>
        <w:spacing w:line="232" w:lineRule="auto" w:before="1"/>
        <w:ind w:left="1037" w:right="38" w:firstLine="41"/>
        <w:jc w:val="both"/>
        <w:rPr>
          <w:sz w:val="16"/>
        </w:rPr>
      </w:pPr>
      <w:r>
        <w:rPr>
          <w:color w:val="201E1E"/>
          <w:sz w:val="16"/>
        </w:rPr>
        <w:t>(исследование и экспертиза проектов, расчет </w:t>
      </w:r>
      <w:r>
        <w:rPr>
          <w:color w:val="201E1E"/>
          <w:spacing w:val="-3"/>
          <w:sz w:val="16"/>
        </w:rPr>
        <w:t>финансово- </w:t>
      </w:r>
      <w:r>
        <w:rPr>
          <w:color w:val="201E1E"/>
          <w:sz w:val="16"/>
        </w:rPr>
        <w:t>экономических показателей)</w:t>
      </w:r>
    </w:p>
    <w:p>
      <w:pPr>
        <w:pStyle w:val="ListParagraph"/>
        <w:numPr>
          <w:ilvl w:val="1"/>
          <w:numId w:val="3"/>
        </w:numPr>
        <w:tabs>
          <w:tab w:pos="1653" w:val="left" w:leader="none"/>
        </w:tabs>
        <w:spacing w:line="232" w:lineRule="auto" w:before="128" w:after="0"/>
        <w:ind w:left="1407" w:right="407" w:firstLine="0"/>
        <w:jc w:val="left"/>
        <w:rPr>
          <w:color w:val="C11E2F"/>
          <w:sz w:val="22"/>
        </w:rPr>
      </w:pPr>
      <w:r>
        <w:rPr>
          <w:color w:val="C11E2F"/>
          <w:spacing w:val="-2"/>
          <w:w w:val="100"/>
          <w:sz w:val="22"/>
        </w:rPr>
        <w:br w:type="column"/>
      </w:r>
      <w:r>
        <w:rPr>
          <w:color w:val="C11E2F"/>
          <w:spacing w:val="-3"/>
          <w:sz w:val="22"/>
        </w:rPr>
        <w:t>Налоговые </w:t>
      </w:r>
      <w:r>
        <w:rPr>
          <w:color w:val="C11E2F"/>
          <w:spacing w:val="-2"/>
          <w:sz w:val="22"/>
        </w:rPr>
        <w:t>консультации</w:t>
      </w:r>
    </w:p>
    <w:p>
      <w:pPr>
        <w:spacing w:line="232" w:lineRule="auto" w:before="1"/>
        <w:ind w:left="1662" w:right="12" w:hanging="625"/>
        <w:jc w:val="left"/>
        <w:rPr>
          <w:sz w:val="16"/>
        </w:rPr>
      </w:pPr>
      <w:r>
        <w:rPr>
          <w:color w:val="201E1E"/>
          <w:sz w:val="16"/>
        </w:rPr>
        <w:t>(тонкости налогообложения, отчетность)</w:t>
      </w:r>
    </w:p>
    <w:p>
      <w:pPr>
        <w:pStyle w:val="ListParagraph"/>
        <w:numPr>
          <w:ilvl w:val="1"/>
          <w:numId w:val="3"/>
        </w:numPr>
        <w:tabs>
          <w:tab w:pos="1282" w:val="left" w:leader="none"/>
        </w:tabs>
        <w:spacing w:line="232" w:lineRule="auto" w:before="130" w:after="0"/>
        <w:ind w:left="1211" w:right="966" w:hanging="175"/>
        <w:jc w:val="left"/>
        <w:rPr>
          <w:color w:val="C11E2F"/>
          <w:sz w:val="22"/>
        </w:rPr>
      </w:pPr>
      <w:r>
        <w:rPr>
          <w:color w:val="C11E2F"/>
          <w:spacing w:val="-7"/>
          <w:w w:val="99"/>
          <w:sz w:val="22"/>
        </w:rPr>
        <w:br w:type="column"/>
      </w:r>
      <w:r>
        <w:rPr>
          <w:color w:val="C11E2F"/>
          <w:spacing w:val="-3"/>
          <w:sz w:val="22"/>
        </w:rPr>
        <w:t>Бухгалтерские </w:t>
      </w:r>
      <w:r>
        <w:rPr>
          <w:color w:val="C11E2F"/>
          <w:sz w:val="22"/>
        </w:rPr>
        <w:t>консультации</w:t>
      </w:r>
    </w:p>
    <w:p>
      <w:pPr>
        <w:spacing w:line="232" w:lineRule="auto" w:before="1"/>
        <w:ind w:left="1071" w:right="980" w:firstLine="73"/>
        <w:jc w:val="left"/>
        <w:rPr>
          <w:sz w:val="16"/>
        </w:rPr>
      </w:pPr>
      <w:r>
        <w:rPr>
          <w:color w:val="201E1E"/>
          <w:sz w:val="16"/>
        </w:rPr>
        <w:t>(бухгалтерский учет, составление баланса)</w:t>
      </w:r>
    </w:p>
    <w:p>
      <w:pPr>
        <w:spacing w:after="0" w:line="232" w:lineRule="auto"/>
        <w:jc w:val="left"/>
        <w:rPr>
          <w:sz w:val="16"/>
        </w:rPr>
        <w:sectPr>
          <w:type w:val="continuous"/>
          <w:pgSz w:w="12270" w:h="17200"/>
          <w:pgMar w:top="160" w:bottom="280" w:left="700" w:right="420"/>
          <w:cols w:num="3" w:equalWidth="0">
            <w:col w:w="3261" w:space="372"/>
            <w:col w:w="3194" w:space="588"/>
            <w:col w:w="3735"/>
          </w:cols>
        </w:sectPr>
      </w:pPr>
    </w:p>
    <w:p>
      <w:pPr>
        <w:pStyle w:val="BodyText"/>
        <w:spacing w:before="1"/>
        <w:rPr>
          <w:sz w:val="15"/>
        </w:rPr>
      </w:pPr>
    </w:p>
    <w:p>
      <w:pPr>
        <w:pStyle w:val="Heading1"/>
        <w:jc w:val="left"/>
      </w:pPr>
      <w:r>
        <w:rPr>
          <w:color w:val="ED5338"/>
        </w:rPr>
        <w:t>Услуги центра «Мой бизнес»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9"/>
        </w:rPr>
      </w:pPr>
    </w:p>
    <w:p>
      <w:pPr>
        <w:spacing w:after="0"/>
        <w:rPr>
          <w:sz w:val="19"/>
        </w:rPr>
        <w:sectPr>
          <w:pgSz w:w="12270" w:h="17200"/>
          <w:pgMar w:top="1620" w:bottom="280" w:left="700" w:right="420"/>
        </w:sectPr>
      </w:pPr>
    </w:p>
    <w:p>
      <w:pPr>
        <w:pStyle w:val="ListParagraph"/>
        <w:numPr>
          <w:ilvl w:val="0"/>
          <w:numId w:val="4"/>
        </w:numPr>
        <w:tabs>
          <w:tab w:pos="1263" w:val="left" w:leader="none"/>
        </w:tabs>
        <w:spacing w:line="232" w:lineRule="auto" w:before="141" w:after="0"/>
        <w:ind w:left="1766" w:right="38" w:hanging="750"/>
        <w:jc w:val="left"/>
        <w:rPr>
          <w:color w:val="7596D9"/>
          <w:sz w:val="22"/>
        </w:rPr>
      </w:pPr>
      <w:r>
        <w:rPr>
          <w:color w:val="7596D9"/>
          <w:sz w:val="22"/>
        </w:rPr>
        <w:t>Выставки и </w:t>
      </w:r>
      <w:r>
        <w:rPr>
          <w:color w:val="7596D9"/>
          <w:spacing w:val="-3"/>
          <w:sz w:val="22"/>
        </w:rPr>
        <w:t>бизнес- </w:t>
      </w:r>
      <w:r>
        <w:rPr>
          <w:color w:val="7596D9"/>
          <w:sz w:val="22"/>
        </w:rPr>
        <w:t>миссии</w:t>
      </w:r>
    </w:p>
    <w:p>
      <w:pPr>
        <w:spacing w:line="232" w:lineRule="auto" w:before="1"/>
        <w:ind w:left="1020" w:right="40" w:firstLine="0"/>
        <w:jc w:val="center"/>
        <w:rPr>
          <w:sz w:val="15"/>
        </w:rPr>
      </w:pPr>
      <w:r>
        <w:rPr>
          <w:color w:val="201E1E"/>
          <w:sz w:val="15"/>
        </w:rPr>
        <w:t>(организация и сопровождение предприятия в международных конгрессно-выставочных мероприятиях)</w:t>
      </w:r>
    </w:p>
    <w:p>
      <w:pPr>
        <w:pStyle w:val="ListParagraph"/>
        <w:numPr>
          <w:ilvl w:val="0"/>
          <w:numId w:val="4"/>
        </w:numPr>
        <w:tabs>
          <w:tab w:pos="1427" w:val="left" w:leader="none"/>
        </w:tabs>
        <w:spacing w:line="232" w:lineRule="auto" w:before="134" w:after="0"/>
        <w:ind w:left="1371" w:right="179" w:hanging="213"/>
        <w:jc w:val="left"/>
        <w:rPr>
          <w:color w:val="7596D9"/>
          <w:sz w:val="24"/>
        </w:rPr>
      </w:pPr>
      <w:r>
        <w:rPr>
          <w:color w:val="7596D9"/>
          <w:spacing w:val="0"/>
          <w:w w:val="100"/>
          <w:sz w:val="24"/>
        </w:rPr>
        <w:br w:type="column"/>
      </w:r>
      <w:r>
        <w:rPr>
          <w:color w:val="7596D9"/>
          <w:spacing w:val="-3"/>
          <w:sz w:val="24"/>
        </w:rPr>
        <w:t>Маркетинговые </w:t>
      </w:r>
      <w:r>
        <w:rPr>
          <w:color w:val="7596D9"/>
          <w:sz w:val="24"/>
        </w:rPr>
        <w:t>исследования</w:t>
      </w:r>
    </w:p>
    <w:p>
      <w:pPr>
        <w:spacing w:line="232" w:lineRule="auto" w:before="1"/>
        <w:ind w:left="1017" w:right="8" w:firstLine="101"/>
        <w:jc w:val="left"/>
        <w:rPr>
          <w:sz w:val="18"/>
        </w:rPr>
      </w:pPr>
      <w:r>
        <w:rPr>
          <w:color w:val="201E1E"/>
          <w:sz w:val="16"/>
        </w:rPr>
        <w:t>(обзор иностранного рынка, маркетинговые исследования</w:t>
      </w:r>
      <w:r>
        <w:rPr>
          <w:color w:val="201E1E"/>
          <w:sz w:val="18"/>
        </w:rPr>
        <w:t>)</w:t>
      </w:r>
    </w:p>
    <w:p>
      <w:pPr>
        <w:pStyle w:val="ListParagraph"/>
        <w:numPr>
          <w:ilvl w:val="0"/>
          <w:numId w:val="4"/>
        </w:numPr>
        <w:tabs>
          <w:tab w:pos="1850" w:val="left" w:leader="none"/>
        </w:tabs>
        <w:spacing w:line="232" w:lineRule="auto" w:before="129" w:after="0"/>
        <w:ind w:left="1447" w:right="1099" w:firstLine="157"/>
        <w:jc w:val="left"/>
        <w:rPr>
          <w:color w:val="7596D9"/>
          <w:sz w:val="22"/>
        </w:rPr>
      </w:pPr>
      <w:r>
        <w:rPr>
          <w:color w:val="7596D9"/>
          <w:w w:val="99"/>
          <w:sz w:val="22"/>
        </w:rPr>
        <w:br w:type="column"/>
      </w:r>
      <w:r>
        <w:rPr>
          <w:color w:val="7596D9"/>
          <w:sz w:val="22"/>
        </w:rPr>
        <w:t>Перевод документации</w:t>
      </w:r>
    </w:p>
    <w:p>
      <w:pPr>
        <w:spacing w:line="232" w:lineRule="auto" w:before="1"/>
        <w:ind w:left="1017" w:right="669" w:firstLine="0"/>
        <w:jc w:val="center"/>
        <w:rPr>
          <w:sz w:val="16"/>
        </w:rPr>
      </w:pPr>
      <w:r>
        <w:rPr>
          <w:color w:val="201E1E"/>
          <w:sz w:val="16"/>
        </w:rPr>
        <w:t>(перевод на иностранный язык коммерческой, рекламной информации, договоров, страниц сайтов)</w:t>
      </w:r>
    </w:p>
    <w:p>
      <w:pPr>
        <w:spacing w:after="0" w:line="232" w:lineRule="auto"/>
        <w:jc w:val="center"/>
        <w:rPr>
          <w:sz w:val="16"/>
        </w:rPr>
        <w:sectPr>
          <w:type w:val="continuous"/>
          <w:pgSz w:w="12270" w:h="17200"/>
          <w:pgMar w:top="160" w:bottom="280" w:left="700" w:right="420"/>
          <w:cols w:num="3" w:equalWidth="0">
            <w:col w:w="3297" w:space="260"/>
            <w:col w:w="3337" w:space="258"/>
            <w:col w:w="399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2270" w:h="17200"/>
          <w:pgMar w:top="160" w:bottom="280" w:left="700" w:right="420"/>
        </w:sectPr>
      </w:pPr>
    </w:p>
    <w:p>
      <w:pPr>
        <w:pStyle w:val="ListParagraph"/>
        <w:numPr>
          <w:ilvl w:val="0"/>
          <w:numId w:val="4"/>
        </w:numPr>
        <w:tabs>
          <w:tab w:pos="1178" w:val="left" w:leader="none"/>
        </w:tabs>
        <w:spacing w:line="232" w:lineRule="auto" w:before="141" w:after="0"/>
        <w:ind w:left="1906" w:right="38" w:hanging="974"/>
        <w:jc w:val="left"/>
        <w:rPr>
          <w:color w:val="7596D9"/>
          <w:sz w:val="22"/>
        </w:rPr>
      </w:pPr>
      <w:r>
        <w:rPr>
          <w:color w:val="7596D9"/>
          <w:sz w:val="22"/>
        </w:rPr>
        <w:t>Подготовка </w:t>
      </w:r>
      <w:r>
        <w:rPr>
          <w:color w:val="7596D9"/>
          <w:spacing w:val="-3"/>
          <w:sz w:val="22"/>
        </w:rPr>
        <w:t>договора ВЭД</w:t>
      </w:r>
    </w:p>
    <w:p>
      <w:pPr>
        <w:spacing w:line="232" w:lineRule="auto" w:before="1"/>
        <w:ind w:left="1693" w:right="0" w:hanging="424"/>
        <w:jc w:val="left"/>
        <w:rPr>
          <w:sz w:val="16"/>
        </w:rPr>
      </w:pPr>
      <w:r>
        <w:rPr>
          <w:color w:val="201E1E"/>
          <w:sz w:val="16"/>
        </w:rPr>
        <w:t>(подготовка договоров, контрактов)</w:t>
      </w:r>
    </w:p>
    <w:p>
      <w:pPr>
        <w:pStyle w:val="ListParagraph"/>
        <w:numPr>
          <w:ilvl w:val="0"/>
          <w:numId w:val="4"/>
        </w:numPr>
        <w:tabs>
          <w:tab w:pos="1543" w:val="left" w:leader="none"/>
        </w:tabs>
        <w:spacing w:line="232" w:lineRule="auto" w:before="129" w:after="0"/>
        <w:ind w:left="975" w:right="80" w:firstLine="322"/>
        <w:jc w:val="left"/>
        <w:rPr>
          <w:color w:val="7596D9"/>
          <w:sz w:val="22"/>
        </w:rPr>
      </w:pPr>
      <w:r>
        <w:rPr>
          <w:color w:val="7596D9"/>
          <w:w w:val="100"/>
          <w:sz w:val="22"/>
        </w:rPr>
        <w:br w:type="column"/>
      </w:r>
      <w:r>
        <w:rPr>
          <w:color w:val="7596D9"/>
          <w:sz w:val="22"/>
        </w:rPr>
        <w:t>Подборка и проверка</w:t>
      </w:r>
      <w:r>
        <w:rPr>
          <w:color w:val="7596D9"/>
          <w:spacing w:val="5"/>
          <w:sz w:val="22"/>
        </w:rPr>
        <w:t> </w:t>
      </w:r>
      <w:r>
        <w:rPr>
          <w:color w:val="7596D9"/>
          <w:spacing w:val="-3"/>
          <w:sz w:val="22"/>
        </w:rPr>
        <w:t>партнеров</w:t>
      </w:r>
    </w:p>
    <w:p>
      <w:pPr>
        <w:spacing w:line="232" w:lineRule="auto" w:before="1"/>
        <w:ind w:left="932" w:right="38" w:firstLine="14"/>
        <w:jc w:val="both"/>
        <w:rPr>
          <w:sz w:val="16"/>
        </w:rPr>
      </w:pPr>
      <w:r>
        <w:rPr>
          <w:color w:val="201E1E"/>
          <w:sz w:val="16"/>
        </w:rPr>
        <w:t>(организация бизнес-встреч, участие в бирже контактов, информация о </w:t>
      </w:r>
      <w:r>
        <w:rPr>
          <w:color w:val="201E1E"/>
          <w:spacing w:val="-3"/>
          <w:sz w:val="16"/>
        </w:rPr>
        <w:t>контрагентах)</w:t>
      </w:r>
    </w:p>
    <w:p>
      <w:pPr>
        <w:pStyle w:val="ListParagraph"/>
        <w:numPr>
          <w:ilvl w:val="0"/>
          <w:numId w:val="4"/>
        </w:numPr>
        <w:tabs>
          <w:tab w:pos="1178" w:val="left" w:leader="none"/>
        </w:tabs>
        <w:spacing w:line="232" w:lineRule="auto" w:before="131" w:after="0"/>
        <w:ind w:left="1797" w:right="740" w:hanging="865"/>
        <w:jc w:val="left"/>
        <w:rPr>
          <w:color w:val="7596D9"/>
          <w:sz w:val="22"/>
        </w:rPr>
      </w:pPr>
      <w:r>
        <w:rPr>
          <w:color w:val="7596D9"/>
          <w:w w:val="100"/>
          <w:sz w:val="22"/>
        </w:rPr>
        <w:br w:type="column"/>
      </w:r>
      <w:r>
        <w:rPr>
          <w:color w:val="7596D9"/>
          <w:sz w:val="22"/>
        </w:rPr>
        <w:t>Обучение </w:t>
      </w:r>
      <w:r>
        <w:rPr>
          <w:color w:val="7596D9"/>
          <w:spacing w:val="-4"/>
          <w:sz w:val="22"/>
        </w:rPr>
        <w:t>основам </w:t>
      </w:r>
      <w:r>
        <w:rPr>
          <w:color w:val="7596D9"/>
          <w:spacing w:val="-3"/>
          <w:sz w:val="22"/>
        </w:rPr>
        <w:t>ВЭД</w:t>
      </w:r>
    </w:p>
    <w:p>
      <w:pPr>
        <w:spacing w:line="232" w:lineRule="auto" w:before="1"/>
        <w:ind w:left="1242" w:right="822" w:hanging="212"/>
        <w:jc w:val="left"/>
        <w:rPr>
          <w:sz w:val="16"/>
        </w:rPr>
      </w:pPr>
      <w:r>
        <w:rPr>
          <w:color w:val="201E1E"/>
          <w:sz w:val="16"/>
        </w:rPr>
        <w:t>(обучающие мероприятия, семинары, тренинги)</w:t>
      </w:r>
    </w:p>
    <w:p>
      <w:pPr>
        <w:spacing w:after="0" w:line="232" w:lineRule="auto"/>
        <w:jc w:val="left"/>
        <w:rPr>
          <w:sz w:val="16"/>
        </w:rPr>
        <w:sectPr>
          <w:type w:val="continuous"/>
          <w:pgSz w:w="12270" w:h="17200"/>
          <w:pgMar w:top="160" w:bottom="280" w:left="700" w:right="420"/>
          <w:cols w:num="3" w:equalWidth="0">
            <w:col w:w="3367" w:space="350"/>
            <w:col w:w="3131" w:space="446"/>
            <w:col w:w="385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70" w:h="17200"/>
          <w:pgMar w:top="160" w:bottom="280" w:left="700" w:right="420"/>
        </w:sectPr>
      </w:pPr>
    </w:p>
    <w:p>
      <w:pPr>
        <w:pStyle w:val="ListParagraph"/>
        <w:numPr>
          <w:ilvl w:val="1"/>
          <w:numId w:val="4"/>
        </w:numPr>
        <w:tabs>
          <w:tab w:pos="1283" w:val="left" w:leader="none"/>
        </w:tabs>
        <w:spacing w:line="232" w:lineRule="auto" w:before="141" w:after="0"/>
        <w:ind w:left="1795" w:right="38" w:hanging="757"/>
        <w:jc w:val="left"/>
        <w:rPr>
          <w:color w:val="ED5338"/>
          <w:sz w:val="22"/>
        </w:rPr>
      </w:pPr>
      <w:r>
        <w:rPr>
          <w:color w:val="ED5338"/>
          <w:spacing w:val="-2"/>
          <w:sz w:val="22"/>
        </w:rPr>
        <w:t>Консультационные </w:t>
      </w:r>
      <w:r>
        <w:rPr>
          <w:color w:val="ED5338"/>
          <w:sz w:val="22"/>
        </w:rPr>
        <w:t>услуги</w:t>
      </w:r>
    </w:p>
    <w:p>
      <w:pPr>
        <w:spacing w:line="232" w:lineRule="auto" w:before="1"/>
        <w:ind w:left="1085" w:right="86" w:hanging="1"/>
        <w:jc w:val="center"/>
        <w:rPr>
          <w:sz w:val="16"/>
        </w:rPr>
      </w:pPr>
      <w:r>
        <w:rPr>
          <w:color w:val="201E1E"/>
          <w:sz w:val="16"/>
        </w:rPr>
        <w:t>(менеджмент, основы планирования, налоговый </w:t>
      </w:r>
      <w:r>
        <w:rPr>
          <w:color w:val="201E1E"/>
          <w:spacing w:val="-18"/>
          <w:sz w:val="16"/>
        </w:rPr>
        <w:t>и </w:t>
      </w:r>
      <w:r>
        <w:rPr>
          <w:color w:val="201E1E"/>
          <w:sz w:val="16"/>
        </w:rPr>
        <w:t>бухгалтерский учет)</w:t>
      </w:r>
    </w:p>
    <w:p>
      <w:pPr>
        <w:pStyle w:val="ListParagraph"/>
        <w:numPr>
          <w:ilvl w:val="1"/>
          <w:numId w:val="4"/>
        </w:numPr>
        <w:tabs>
          <w:tab w:pos="1615" w:val="left" w:leader="none"/>
        </w:tabs>
        <w:spacing w:line="232" w:lineRule="auto" w:before="134" w:after="0"/>
        <w:ind w:left="1418" w:right="347" w:hanging="72"/>
        <w:jc w:val="left"/>
        <w:rPr>
          <w:color w:val="ED5338"/>
          <w:sz w:val="24"/>
        </w:rPr>
      </w:pPr>
      <w:r>
        <w:rPr>
          <w:color w:val="ED5338"/>
          <w:spacing w:val="-2"/>
          <w:w w:val="100"/>
          <w:sz w:val="24"/>
        </w:rPr>
        <w:br w:type="column"/>
      </w:r>
      <w:r>
        <w:rPr>
          <w:color w:val="ED5338"/>
          <w:spacing w:val="-3"/>
          <w:sz w:val="24"/>
        </w:rPr>
        <w:t>Обучающие </w:t>
      </w:r>
      <w:r>
        <w:rPr>
          <w:color w:val="ED5338"/>
          <w:sz w:val="24"/>
        </w:rPr>
        <w:t>мероприятия</w:t>
      </w:r>
    </w:p>
    <w:p>
      <w:pPr>
        <w:spacing w:line="232" w:lineRule="auto" w:before="1"/>
        <w:ind w:left="1293" w:right="18" w:hanging="255"/>
        <w:jc w:val="left"/>
        <w:rPr>
          <w:sz w:val="16"/>
        </w:rPr>
      </w:pPr>
      <w:r>
        <w:rPr>
          <w:color w:val="201E1E"/>
          <w:sz w:val="16"/>
        </w:rPr>
        <w:t>(семинары, тренинги, мастер- классы, деловые игры)</w:t>
      </w:r>
    </w:p>
    <w:p>
      <w:pPr>
        <w:pStyle w:val="ListParagraph"/>
        <w:numPr>
          <w:ilvl w:val="1"/>
          <w:numId w:val="4"/>
        </w:numPr>
        <w:tabs>
          <w:tab w:pos="1285" w:val="left" w:leader="none"/>
        </w:tabs>
        <w:spacing w:line="232" w:lineRule="auto" w:before="129" w:after="0"/>
        <w:ind w:left="1038" w:right="699" w:firstLine="1"/>
        <w:jc w:val="left"/>
        <w:rPr>
          <w:color w:val="ED5338"/>
          <w:sz w:val="22"/>
        </w:rPr>
      </w:pPr>
      <w:r>
        <w:rPr>
          <w:color w:val="ED5338"/>
          <w:w w:val="100"/>
          <w:sz w:val="22"/>
        </w:rPr>
        <w:br w:type="column"/>
      </w:r>
      <w:r>
        <w:rPr>
          <w:color w:val="ED5338"/>
          <w:sz w:val="22"/>
        </w:rPr>
        <w:t>Школа </w:t>
      </w:r>
      <w:r>
        <w:rPr>
          <w:color w:val="ED5338"/>
          <w:spacing w:val="-3"/>
          <w:sz w:val="22"/>
        </w:rPr>
        <w:t>социального </w:t>
      </w:r>
      <w:r>
        <w:rPr>
          <w:color w:val="ED5338"/>
          <w:spacing w:val="-1"/>
          <w:sz w:val="22"/>
        </w:rPr>
        <w:t>предпринимательства</w:t>
      </w:r>
    </w:p>
    <w:p>
      <w:pPr>
        <w:spacing w:line="232" w:lineRule="auto" w:before="1"/>
        <w:ind w:left="1027" w:right="688" w:firstLine="0"/>
        <w:jc w:val="center"/>
        <w:rPr>
          <w:sz w:val="16"/>
        </w:rPr>
      </w:pPr>
      <w:r>
        <w:rPr>
          <w:color w:val="201E1E"/>
          <w:sz w:val="16"/>
        </w:rPr>
        <w:t>(обучающие программы для создания или развития своего дела в сфере социального предпринимательства)</w:t>
      </w:r>
    </w:p>
    <w:p>
      <w:pPr>
        <w:spacing w:after="0" w:line="232" w:lineRule="auto"/>
        <w:jc w:val="center"/>
        <w:rPr>
          <w:sz w:val="16"/>
        </w:rPr>
        <w:sectPr>
          <w:type w:val="continuous"/>
          <w:pgSz w:w="12270" w:h="17200"/>
          <w:pgMar w:top="160" w:bottom="280" w:left="700" w:right="420"/>
          <w:cols w:num="3" w:equalWidth="0">
            <w:col w:w="3252" w:space="298"/>
            <w:col w:w="3306" w:space="280"/>
            <w:col w:w="401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2270" w:h="17200"/>
          <w:pgMar w:top="160" w:bottom="280" w:left="700" w:right="420"/>
        </w:sectPr>
      </w:pPr>
    </w:p>
    <w:p>
      <w:pPr>
        <w:pStyle w:val="ListParagraph"/>
        <w:numPr>
          <w:ilvl w:val="1"/>
          <w:numId w:val="4"/>
        </w:numPr>
        <w:tabs>
          <w:tab w:pos="1582" w:val="left" w:leader="none"/>
        </w:tabs>
        <w:spacing w:line="232" w:lineRule="auto" w:before="141" w:after="0"/>
        <w:ind w:left="1638" w:right="228" w:hanging="302"/>
        <w:jc w:val="left"/>
        <w:rPr>
          <w:color w:val="ED5338"/>
          <w:sz w:val="22"/>
        </w:rPr>
      </w:pPr>
      <w:r>
        <w:rPr/>
        <w:pict>
          <v:group style="position:absolute;margin-left:9.4133pt;margin-top:8.945271pt;width:595pt;height:842pt;mso-position-horizontal-relative:page;mso-position-vertical-relative:page;z-index:-252341248" coordorigin="188,179" coordsize="11900,16840">
            <v:shape style="position:absolute;left:188;top:178;width:11900;height:16840" type="#_x0000_t75" stroked="false">
              <v:imagedata r:id="rId27" o:title=""/>
            </v:shape>
            <v:shape style="position:absolute;left:1031;top:16464;width:341;height:341" type="#_x0000_t75" stroked="false">
              <v:imagedata r:id="rId16" o:title=""/>
            </v:shape>
            <v:shape style="position:absolute;left:1030;top:16010;width:341;height:341" type="#_x0000_t75" stroked="false">
              <v:imagedata r:id="rId17" o:title=""/>
            </v:shape>
            <v:shape style="position:absolute;left:1594;top:10786;width:9644;height:4201" coordorigin="1595,10786" coordsize="9644,4201" path="m1849,10791l3800,10791,3876,10803,3942,10838,3995,10890,4029,10956,4041,11032,4041,12171,4029,12247,3995,12313,3942,12365,3876,12399,3800,12412,1849,12412,1773,12399,1707,12365,1655,12313,1621,12247,1608,12171,1608,11032,1621,10956,1655,10890,1707,10838,1773,10803,1849,10791xm5429,10786l7380,10786,7456,10799,7523,10833,7575,10885,7609,10951,7622,11027,7622,12166,7609,12242,7575,12308,7523,12360,7456,12395,7380,12407,5429,12407,5353,12395,5287,12360,5235,12308,5201,12242,5188,12166,5188,11027,5201,10951,5235,10885,5287,10833,5353,10799,5429,10786xm9046,10801l10997,10801,11073,10814,11139,10848,11192,10900,11226,10966,11238,11042,11238,12181,11226,12257,11192,12323,11139,12375,11073,12410,10997,12422,9046,12422,8970,12410,8904,12375,8852,12323,8818,12257,8805,12181,8805,11042,8818,10966,8852,10900,8904,10848,8970,10814,9046,10801xm1836,13335l3787,13335,3863,13348,3929,13382,3981,13434,4015,13500,4028,13576,4028,14715,4015,14791,3981,14857,3929,14909,3863,14944,3787,14956,1836,14956,1760,14944,1694,14909,1641,14857,1607,14791,1595,14715,1595,13576,1607,13500,1641,13434,1694,13382,1760,13348,1836,13335xm5430,13361l7381,13361,7457,13373,7523,13407,7576,13460,7610,13526,7622,13602,7622,14740,7610,14816,7576,14882,7523,14935,7457,14969,7381,14981,5430,14981,5354,14969,5288,14935,5236,14882,5201,14816,5189,14740,5189,13602,5201,13526,5236,13460,5288,13407,5354,13373,5430,13361xm9018,13367l10969,13367,11045,13379,11111,13413,11164,13465,11198,13532,11210,13608,11210,14746,11198,14822,11164,14888,11111,14941,11045,14975,10969,14987,9018,14987,8942,14975,8876,14941,8824,14888,8789,14822,8777,14746,8777,13608,8789,13532,8824,13465,8876,13413,8942,13379,9018,13367xe" filled="false" stroked="true" strokeweight="2.8346pt" strokecolor="#ef7f1a">
              <v:path arrowok="t"/>
              <v:stroke dashstyle="solid"/>
            </v:shape>
            <v:shape style="position:absolute;left:1606;top:4304;width:9644;height:4201" coordorigin="1607,4305" coordsize="9644,4201" path="m1861,4310l3813,4310,3889,4322,3955,4356,4007,4408,4041,4475,4054,4551,4054,5689,4041,5765,4007,5831,3955,5884,3889,5918,3813,5930,1861,5930,1785,5918,1719,5884,1667,5831,1633,5765,1620,5689,1620,4551,1633,4475,1667,4408,1719,4356,1785,4322,1861,4310xm5442,4305l7393,4305,7469,4317,7535,4351,7587,4404,7621,4470,7634,4546,7634,5684,7621,5760,7587,5827,7535,5879,7469,5913,7393,5925,5442,5925,5366,5913,5299,5879,5247,5827,5213,5760,5201,5684,5201,4546,5213,4470,5247,4404,5299,4351,5366,4317,5442,4305xm9058,4320l11010,4320,11086,4332,11152,4366,11204,4419,11238,4485,11251,4561,11251,5699,11238,5775,11204,5841,11152,5894,11086,5928,11010,5940,9058,5940,8982,5928,8916,5894,8864,5841,8830,5775,8817,5699,8817,4561,8830,4485,8864,4419,8916,4366,8982,4332,9058,4320xm1848,6854l3799,6854,3875,6866,3941,6900,3993,6953,4028,7019,4040,7095,4040,8233,4028,8309,3993,8376,3941,8428,3875,8462,3799,8474,1848,8474,1772,8462,1706,8428,1653,8376,1619,8309,1607,8233,1607,7095,1619,7019,1653,6953,1706,6900,1772,6866,1848,6854xm5442,6879l7393,6879,7469,6891,7536,6926,7588,6978,7622,7044,7634,7120,7634,8259,7622,8335,7588,8401,7536,8453,7469,8487,7393,8500,5442,8500,5366,8487,5300,8453,5248,8401,5214,8335,5201,8259,5201,7120,5214,7044,5248,6978,5300,6926,5366,6891,5442,6879xm9030,6885l10981,6885,11057,6897,11124,6932,11176,6984,11210,7050,11222,7126,11222,8265,11210,8341,11176,8407,11124,8459,11057,8493,10981,8506,9030,8506,8954,8493,8888,8459,8836,8407,8802,8341,8789,8265,8789,7126,8802,7050,8836,6984,8888,6932,8954,6897,9030,6885xe" filled="false" stroked="true" strokeweight="2.8346pt" strokecolor="#7596d9">
              <v:path arrowok="t"/>
              <v:stroke dashstyle="solid"/>
            </v:shape>
            <v:shape style="position:absolute;left:966;top:2643;width:1732;height:609" type="#_x0000_t75" stroked="false">
              <v:imagedata r:id="rId28" o:title=""/>
            </v:shape>
            <v:shape style="position:absolute;left:1267;top:1428;width:1127;height:1165" type="#_x0000_t75" stroked="false">
              <v:imagedata r:id="rId29" o:title=""/>
            </v:shape>
            <v:shape style="position:absolute;left:4447;top:3202;width:679;height:762" type="#_x0000_t75" stroked="false">
              <v:imagedata r:id="rId33" o:title=""/>
            </v:shape>
            <v:shape style="position:absolute;left:5306;top:3349;width:3048;height:595" type="#_x0000_t75" stroked="false">
              <v:imagedata r:id="rId34" o:title=""/>
            </v:shape>
            <v:shape style="position:absolute;left:4470;top:9703;width:631;height:735" type="#_x0000_t75" stroked="false">
              <v:imagedata r:id="rId35" o:title=""/>
            </v:shape>
            <v:shape style="position:absolute;left:5241;top:9789;width:3163;height:706" type="#_x0000_t75" stroked="false">
              <v:imagedata r:id="rId36" o:title=""/>
            </v:shape>
            <w10:wrap type="none"/>
          </v:group>
        </w:pict>
      </w:r>
      <w:r>
        <w:rPr>
          <w:color w:val="ED5338"/>
          <w:sz w:val="22"/>
        </w:rPr>
        <w:t>Профильное обучение</w:t>
      </w:r>
    </w:p>
    <w:p>
      <w:pPr>
        <w:spacing w:line="232" w:lineRule="auto" w:before="1"/>
        <w:ind w:left="1125" w:right="17" w:firstLine="0"/>
        <w:jc w:val="center"/>
        <w:rPr>
          <w:sz w:val="16"/>
        </w:rPr>
      </w:pPr>
      <w:r>
        <w:rPr>
          <w:color w:val="201E1E"/>
          <w:sz w:val="16"/>
        </w:rPr>
        <w:t>(организация обучения по дополнительным общеобразовательным профессиональным</w:t>
      </w:r>
    </w:p>
    <w:p>
      <w:pPr>
        <w:pStyle w:val="ListParagraph"/>
        <w:numPr>
          <w:ilvl w:val="1"/>
          <w:numId w:val="4"/>
        </w:numPr>
        <w:tabs>
          <w:tab w:pos="1769" w:val="left" w:leader="none"/>
        </w:tabs>
        <w:spacing w:line="232" w:lineRule="auto" w:before="129" w:after="0"/>
        <w:ind w:left="1652" w:right="415" w:hanging="130"/>
        <w:jc w:val="left"/>
        <w:rPr>
          <w:color w:val="ED5338"/>
          <w:sz w:val="22"/>
        </w:rPr>
      </w:pPr>
      <w:r>
        <w:rPr>
          <w:color w:val="ED5338"/>
          <w:spacing w:val="-2"/>
          <w:w w:val="100"/>
          <w:sz w:val="22"/>
        </w:rPr>
        <w:br w:type="column"/>
      </w:r>
      <w:r>
        <w:rPr>
          <w:color w:val="ED5338"/>
          <w:spacing w:val="-4"/>
          <w:sz w:val="22"/>
        </w:rPr>
        <w:t>Акселератор </w:t>
      </w:r>
      <w:r>
        <w:rPr>
          <w:color w:val="ED5338"/>
          <w:sz w:val="22"/>
        </w:rPr>
        <w:t>социального</w:t>
      </w:r>
    </w:p>
    <w:p>
      <w:pPr>
        <w:spacing w:line="245" w:lineRule="exact" w:before="0"/>
        <w:ind w:left="1163" w:right="0" w:firstLine="0"/>
        <w:jc w:val="left"/>
        <w:rPr>
          <w:sz w:val="22"/>
        </w:rPr>
      </w:pPr>
      <w:r>
        <w:rPr>
          <w:color w:val="ED5338"/>
          <w:sz w:val="22"/>
        </w:rPr>
        <w:t>предпринимательства</w:t>
      </w:r>
    </w:p>
    <w:p>
      <w:pPr>
        <w:spacing w:line="232" w:lineRule="auto" w:before="2"/>
        <w:ind w:left="1123" w:right="15" w:firstLine="0"/>
        <w:jc w:val="center"/>
        <w:rPr>
          <w:sz w:val="14"/>
        </w:rPr>
      </w:pPr>
      <w:r>
        <w:rPr>
          <w:color w:val="201E1E"/>
          <w:sz w:val="14"/>
        </w:rPr>
        <w:t>(образовательный курс по работе с бизнес-моделями, инструментами маркетинга, инвестициями)</w:t>
      </w:r>
    </w:p>
    <w:p>
      <w:pPr>
        <w:pStyle w:val="ListParagraph"/>
        <w:numPr>
          <w:ilvl w:val="1"/>
          <w:numId w:val="4"/>
        </w:numPr>
        <w:tabs>
          <w:tab w:pos="1664" w:val="left" w:leader="none"/>
        </w:tabs>
        <w:spacing w:line="232" w:lineRule="auto" w:before="131" w:after="0"/>
        <w:ind w:left="1146" w:right="729" w:firstLine="271"/>
        <w:jc w:val="left"/>
        <w:rPr>
          <w:color w:val="ED5338"/>
          <w:sz w:val="22"/>
        </w:rPr>
      </w:pPr>
      <w:r>
        <w:rPr>
          <w:color w:val="ED5338"/>
          <w:w w:val="100"/>
          <w:sz w:val="22"/>
        </w:rPr>
        <w:br w:type="column"/>
      </w:r>
      <w:r>
        <w:rPr>
          <w:color w:val="ED5338"/>
          <w:sz w:val="22"/>
        </w:rPr>
        <w:t>Производство рекламных роликов и материалов для</w:t>
      </w:r>
      <w:r>
        <w:rPr>
          <w:color w:val="ED5338"/>
          <w:spacing w:val="-3"/>
          <w:sz w:val="22"/>
        </w:rPr>
        <w:t> </w:t>
      </w:r>
      <w:r>
        <w:rPr>
          <w:color w:val="ED5338"/>
          <w:spacing w:val="-7"/>
          <w:sz w:val="22"/>
        </w:rPr>
        <w:t>СМИ</w:t>
      </w:r>
    </w:p>
    <w:p>
      <w:pPr>
        <w:spacing w:line="232" w:lineRule="auto" w:before="1"/>
        <w:ind w:left="1286" w:right="869" w:firstLine="0"/>
        <w:jc w:val="center"/>
        <w:rPr>
          <w:sz w:val="16"/>
        </w:rPr>
      </w:pPr>
      <w:r>
        <w:rPr>
          <w:color w:val="201E1E"/>
          <w:sz w:val="16"/>
        </w:rPr>
        <w:t>(изготовление аудио- или видеоролика, подготовка материалов для СМИ)</w:t>
      </w:r>
    </w:p>
    <w:p>
      <w:pPr>
        <w:spacing w:after="0" w:line="232" w:lineRule="auto"/>
        <w:jc w:val="center"/>
        <w:rPr>
          <w:sz w:val="16"/>
        </w:rPr>
        <w:sectPr>
          <w:type w:val="continuous"/>
          <w:pgSz w:w="12270" w:h="17200"/>
          <w:pgMar w:top="160" w:bottom="280" w:left="700" w:right="420"/>
          <w:cols w:num="3" w:equalWidth="0">
            <w:col w:w="3128" w:space="290"/>
            <w:col w:w="3490" w:space="137"/>
            <w:col w:w="4105"/>
          </w:cols>
        </w:sectPr>
      </w:pPr>
    </w:p>
    <w:p>
      <w:pPr>
        <w:pStyle w:val="BodyText"/>
        <w:spacing w:before="1"/>
        <w:rPr>
          <w:sz w:val="15"/>
        </w:rPr>
      </w:pPr>
      <w:r>
        <w:rPr/>
        <w:pict>
          <v:group style="position:absolute;margin-left:9.4133pt;margin-top:12.695271pt;width:595pt;height:842pt;mso-position-horizontal-relative:page;mso-position-vertical-relative:page;z-index:-252340224" coordorigin="188,254" coordsize="11900,16840">
            <v:shape style="position:absolute;left:188;top:253;width:11900;height:16840" type="#_x0000_t75" stroked="false">
              <v:imagedata r:id="rId37" o:title=""/>
            </v:shape>
            <v:shape style="position:absolute;left:1031;top:16464;width:341;height:341" type="#_x0000_t75" stroked="false">
              <v:imagedata r:id="rId16" o:title=""/>
            </v:shape>
            <v:shape style="position:absolute;left:1030;top:16010;width:341;height:341" type="#_x0000_t75" stroked="false">
              <v:imagedata r:id="rId17" o:title=""/>
            </v:shape>
            <v:shape style="position:absolute;left:749;top:3118;width:1281;height:1290" type="#_x0000_t75" stroked="false">
              <v:imagedata r:id="rId23" o:title=""/>
            </v:shape>
            <v:shape style="position:absolute;left:2207;top:3371;width:4620;height:249" type="#_x0000_t75" stroked="false">
              <v:imagedata r:id="rId38" o:title=""/>
            </v:shape>
            <v:shape style="position:absolute;left:2224;top:3714;width:5347;height:439" type="#_x0000_t75" stroked="false">
              <v:imagedata r:id="rId39" o:title=""/>
            </v:shape>
            <v:shape style="position:absolute;left:2978;top:5680;width:2301;height:382" coordorigin="2979,5680" coordsize="2301,382" path="m3213,5832l3117,5832,3130,5835,3137,5841,3144,5847,3147,5857,3147,5878,3136,5883,3120,5887,3101,5891,3078,5896,3060,5900,3045,5904,3031,5908,3021,5913,3011,5918,3003,5924,2996,5932,2990,5940,2985,5950,2981,5960,2979,5970,2979,5981,2980,5998,2985,6013,2992,6027,3003,6039,3016,6049,3031,6056,3049,6060,3069,6062,3080,6061,3092,6059,3103,6057,3113,6053,3124,6047,3134,6041,3143,6034,3152,6026,3222,6026,3220,6018,3219,6011,3079,6011,3069,6007,3054,5993,3050,5984,3050,5964,3055,5955,3064,5948,3070,5945,3079,5942,3090,5939,3104,5936,3118,5933,3129,5930,3139,5927,3147,5925,3217,5925,3218,5887,3218,5878,3217,5860,3216,5842,3213,5832xm3222,6026l3152,6026,3153,6027,3154,6030,3155,6034,3158,6043,3160,6050,3162,6055,3233,6055,3227,6042,3223,6030,3222,6026xm3217,5925l3147,5925,3147,5957,3146,5968,3144,5974,3142,5984,3136,5992,3127,5998,3116,6007,3103,6011,3219,6011,3219,6009,3218,5997,3217,5984,3217,5974,3217,5942,3217,5925xm3104,5777l3079,5779,3057,5782,3039,5788,3024,5797,3011,5807,3001,5821,2993,5837,2986,5855,3051,5867,3055,5854,3061,5845,3068,5840,3076,5835,3085,5832,3213,5832,3213,5828,3208,5818,3203,5809,3195,5802,3186,5795,3175,5789,3162,5784,3146,5780,3126,5778,3104,5777xm3360,5680l3289,5680,3289,6055,3360,6055,3360,5680xm3509,5840l3437,5840,3437,5977,3438,5991,3439,6002,3439,6010,3441,6022,3445,6031,3454,6045,3462,6051,3483,6059,3494,6062,3507,6062,3523,6061,3537,6059,3551,6056,3564,6051,3559,6002,3524,6002,3520,6001,3513,5996,3511,5993,3509,5986,3509,5977,3509,5840xm3558,5995l3545,6000,3536,6002,3559,6002,3558,5995xm3558,5783l3404,5783,3404,5840,3558,5840,3558,5783xm3509,5687l3437,5729,3437,5783,3509,5783,3509,5687xm3655,5967l3583,5978,3589,5997,3598,6013,3610,6027,3625,6039,3643,6049,3663,6056,3687,6060,3713,6062,3742,6060,3767,6055,3788,6046,3805,6035,3819,6021,3826,6010,3713,6010,3701,6009,3690,6007,3681,6004,3674,5999,3664,5992,3658,5981,3655,5967xm3707,5777l3680,5779,3656,5783,3636,5791,3621,5801,3608,5814,3600,5828,3594,5844,3593,5861,3595,5879,3601,5896,3611,5910,3625,5922,3641,5930,3664,5939,3696,5948,3748,5960,3756,5963,3759,5967,3763,5970,3764,5975,3764,5989,3761,5995,3755,6000,3747,6004,3737,6007,3726,6009,3713,6010,3826,6010,3829,6005,3835,5989,3837,5971,3835,5954,3831,5940,3824,5928,3814,5917,3800,5908,3782,5900,3760,5892,3734,5885,3708,5879,3688,5873,3674,5869,3666,5865,3661,5861,3659,5857,3659,5846,3662,5841,3667,5837,3675,5834,3684,5831,3695,5830,3708,5829,3819,5829,3813,5818,3802,5806,3790,5796,3774,5788,3756,5782,3733,5779,3707,5777xm3819,5829l3723,5829,3735,5832,3751,5843,3757,5852,3760,5862,3827,5850,3821,5833,3819,5829xm3960,5783l3894,5783,3894,6055,3966,6055,3966,5923,3966,5905,3967,5890,3969,5877,3972,5867,3976,5856,3982,5847,4000,5835,4009,5832,4288,5832,4286,5825,4283,5821,4121,5821,4121,5820,3960,5820,3960,5783xm4173,5832l4030,5832,4037,5834,4042,5838,4048,5842,4052,5847,4054,5855,4056,5863,4057,5874,4058,5888,4058,5900,4058,6055,4130,6055,4130,5923,4130,5907,4131,5891,4133,5879,4136,5868,4140,5857,4146,5848,4155,5842,4164,5835,4173,5832xm4288,5832l4197,5832,4207,5838,4214,5848,4217,5855,4217,5856,4219,5867,4221,5881,4221,5900,4221,6055,4293,6055,4293,5874,4293,5867,4293,5863,4291,5848,4289,5835,4288,5832xm4204,5777l4193,5778,4181,5780,4170,5783,4160,5788,4150,5794,4140,5802,4130,5810,4121,5821,4283,5821,4280,5814,4273,5805,4264,5796,4255,5790,4244,5784,4232,5780,4218,5778,4204,5777xm4045,5777l4021,5780,3999,5788,3979,5802,3960,5820,4121,5820,4115,5810,4107,5802,4099,5794,4090,5788,4080,5783,4069,5780,4057,5778,4045,5777xm4600,6015l4428,6015,4437,6026,4446,6035,4456,6043,4467,6050,4478,6055,4490,6059,4501,6061,4513,6062,4536,6059,4557,6052,4576,6040,4593,6024,4600,6015xm4433,5680l4362,5680,4362,6055,4428,6055,4428,6015,4600,6015,4607,6005,4495,6005,4481,6003,4467,5998,4456,5989,4446,5976,4440,5965,4436,5951,4433,5934,4432,5914,4433,5895,4437,5878,4442,5864,4450,5853,4459,5844,4469,5837,4480,5834,4493,5832,4608,5832,4595,5815,4433,5815,4433,5680xm4608,5832l4493,5832,4505,5834,4517,5838,4527,5844,4536,5853,4543,5865,4548,5880,4552,5899,4553,5920,4552,5941,4549,5958,4543,5973,4536,5985,4527,5994,4517,6000,4507,6004,4495,6005,4607,6005,4608,6003,4618,5978,4624,5950,4627,5917,4624,5885,4618,5857,4608,5833,4608,5832xm4512,5777l4490,5780,4470,5787,4451,5799,4433,5815,4595,5815,4594,5813,4577,5798,4557,5786,4536,5780,4512,5777xm4756,5983l4684,5983,4684,6055,4756,6055,4756,5983xm4893,5783l4827,5783,4827,6055,4899,6055,4899,5971,4899,5939,4900,5914,4902,5894,4905,5880,4909,5866,4914,5856,4921,5850,4928,5845,4937,5842,4985,5842,4992,5822,4893,5822,4893,5783xm4985,5842l4957,5842,4968,5846,4980,5854,4985,5842xm4955,5777l4944,5777,4933,5780,4924,5786,4917,5791,4910,5799,4902,5809,4893,5822,4992,5822,5003,5791,4991,5785,4979,5781,4967,5778,4955,5777xm5104,5783l5033,5783,5033,5961,5033,5974,5035,5990,5038,6004,5042,6016,5048,6026,5055,6035,5064,6043,5074,6050,5085,6055,5097,6059,5110,6061,5123,6062,5136,6061,5149,6058,5162,6054,5174,6049,5186,6042,5196,6034,5205,6024,5213,6014,5280,6014,5280,6007,5139,6007,5130,6004,5123,5999,5116,5994,5111,5987,5108,5979,5107,5969,5105,5955,5105,5934,5104,5924,5104,5783xm5280,6014l5213,6014,5213,6055,5280,6055,5280,6014xm5280,5783l5208,5783,5208,5908,5208,5924,5207,5946,5205,5961,5203,5971,5199,5981,5192,5990,5173,6003,5162,6007,5280,6007,5280,5783xe" filled="true" fillcolor="#373435" stroked="false">
              <v:path arrowok="t"/>
              <v:fill type="solid"/>
            </v:shape>
            <v:shape style="position:absolute;left:2168;top:5596;width:636;height:636" type="#_x0000_t75" stroked="false">
              <v:imagedata r:id="rId16" o:title=""/>
            </v:shape>
            <v:shape style="position:absolute;left:2164;top:4748;width:636;height:636" type="#_x0000_t75" stroked="false">
              <v:imagedata r:id="rId40" o:title=""/>
            </v:shape>
            <v:shape style="position:absolute;left:756;top:6814;width:2874;height:1294" type="#_x0000_t75" stroked="false">
              <v:imagedata r:id="rId41" o:title=""/>
            </v:shape>
            <v:shape style="position:absolute;left:2972;top:9649;width:1805;height:388" coordorigin="2972,9650" coordsize="1805,388" path="m4601,9760l4530,9760,4530,9937,4530,9950,4532,9966,4535,9980,4540,9992,4545,10002,4552,10011,4561,10019,4571,10026,4582,10031,4594,10035,4607,10037,4620,10038,4633,10037,4646,10034,4659,10030,4671,10025,4683,10018,4693,10010,4702,10001,4710,9990,4777,9990,4777,9983,4636,9983,4627,9980,4620,9975,4613,9970,4608,9963,4605,9955,4604,9945,4602,9931,4602,9910,4602,9901,4601,9760xm4777,9990l4710,9990,4710,10031,4777,10031,4777,9990xm4777,9760l4705,9760,4705,9884,4705,9901,4704,9922,4702,9937,4700,9948,4696,9958,4689,9966,4670,9979,4659,9983,4777,9983,4777,9760xm4391,9760l4324,9760,4324,10031,4396,10031,4396,9947,4396,9916,4397,9890,4399,9870,4402,9856,4406,9842,4411,9832,4418,9826,4425,9821,4434,9818,4482,9818,4489,9798,4391,9798,4391,9760xm4482,9818l4454,9818,4466,9822,4478,9830,4482,9818xm4453,9754l4441,9754,4431,9757,4422,9762,4414,9768,4407,9775,4399,9786,4391,9798,4489,9798,4500,9767,4488,9761,4477,9757,4465,9755,4453,9754xm4253,9959l4182,9959,4182,10031,4253,10031,4253,9959xm4119,9818l4030,9818,4023,9825,4015,9834,4005,9845,3993,9858,3891,9974,3891,10031,4134,10031,4134,9969,3986,9969,4022,9930,4119,9818xm4134,9968l4018,9968,4005,9968,3986,9969,4134,9969,4134,9968xm4126,9760l3901,9760,3901,9819,4011,9818,4022,9818,4030,9818,4119,9818,4126,9810,4126,9760xm3517,9760l3451,9760,3451,10031,3522,10031,3522,9899,3523,9881,3524,9866,3525,9853,3528,9843,3532,9832,3538,9824,3556,9812,3566,9809,3844,9809,3842,9802,3839,9797,3677,9797,3677,9797,3517,9797,3517,9760xm3729,9809l3586,9809,3593,9811,3599,9814,3604,9818,3608,9824,3610,9831,3612,9839,3613,9850,3614,9864,3614,9876,3614,10031,3686,10031,3686,9899,3686,9883,3687,9868,3689,9855,3692,9845,3696,9833,3702,9824,3711,9818,3720,9812,3729,9809xm3844,9809l3753,9809,3763,9814,3770,9824,3773,9831,3773,9832,3776,9843,3777,9858,3777,9876,3777,10031,3849,10031,3849,9850,3849,9843,3849,9839,3847,9824,3845,9812,3844,9809xm3760,9754l3749,9754,3737,9756,3727,9760,3716,9764,3706,9771,3696,9778,3687,9787,3677,9797,3839,9797,3836,9790,3829,9781,3820,9773,3811,9766,3800,9761,3788,9757,3775,9755,3760,9754xm3601,9754l3577,9756,3555,9764,3535,9778,3517,9797,3677,9797,3671,9787,3664,9778,3655,9771,3646,9764,3636,9760,3625,9756,3614,9754,3601,9754xm3362,9816l3290,9816,3290,10031,3362,10031,3362,9816xm3416,9760l3250,9760,3250,9816,3416,9816,3416,9760xm3374,9650l3360,9650,3347,9652,3335,9656,3324,9660,3311,9667,3302,9677,3297,9688,3294,9697,3292,9709,3291,9723,3290,9739,3290,9760,3362,9760,3362,9726,3364,9717,3373,9707,3381,9705,3426,9705,3434,9659,3420,9655,3405,9652,3389,9650,3374,9650xm3426,9705l3402,9705,3414,9706,3425,9709,3426,9705xm3207,9809l3111,9809,3123,9812,3130,9818,3137,9824,3141,9834,3141,9855,3129,9859,3113,9863,3094,9868,3071,9872,3053,9876,3038,9880,3025,9884,3014,9889,3005,9894,2996,9901,2989,9908,2983,9917,2978,9926,2975,9936,2973,9946,2972,9958,2974,9974,2978,9989,2986,10003,2996,10015,3009,10025,3025,10032,3042,10036,3062,10038,3074,10037,3085,10035,3096,10033,3107,10029,3117,10024,3127,10017,3137,10010,3146,10002,3215,10002,3213,9995,3212,9987,3072,9987,3063,9983,3048,9969,3044,9960,3044,9940,3048,9931,3058,9925,3064,9922,3072,9919,3083,9915,3097,9912,3111,9909,3123,9906,3133,9904,3141,9901,3211,9901,3211,9863,3211,9855,3210,9837,3209,9819,3207,9809xm3215,10002l3146,10002,3146,10003,3147,10006,3148,10010,3151,10019,3153,10026,3155,10031,3226,10031,3220,10018,3216,10006,3215,10002xm3211,9901l3141,9901,3141,9933,3140,9944,3138,9950,3135,9960,3129,9968,3121,9974,3109,9983,3096,9987,3212,9987,3212,9985,3211,9973,3210,9960,3210,9950,3210,9919,3211,9901xm3097,9754l3072,9755,3051,9759,3032,9765,3017,9773,3005,9784,2994,9797,2986,9813,2979,9832,3044,9843,3049,9830,3054,9821,3062,9816,3069,9811,3079,9809,3207,9809,3206,9805,3201,9794,3196,9786,3188,9778,3179,9771,3168,9765,3155,9760,3139,9757,3119,9754,3097,9754xe" filled="true" fillcolor="#373435" stroked="false">
              <v:path arrowok="t"/>
              <v:fill type="solid"/>
            </v:shape>
            <v:shape style="position:absolute;left:2836;top:8844;width:3523;height:491" type="#_x0000_t75" stroked="false">
              <v:imagedata r:id="rId42" o:title=""/>
            </v:shape>
            <v:shape style="position:absolute;left:2162;top:9573;width:636;height:636" type="#_x0000_t75" stroked="false">
              <v:imagedata r:id="rId16" o:title=""/>
            </v:shape>
            <v:shape style="position:absolute;left:2159;top:8725;width:636;height:636" type="#_x0000_t75" stroked="false">
              <v:imagedata r:id="rId40" o:title=""/>
            </v:shape>
            <v:shape style="position:absolute;left:2023;top:11086;width:1816;height:645" type="#_x0000_t75" stroked="false">
              <v:imagedata r:id="rId43" o:title=""/>
            </v:shape>
            <v:shape style="position:absolute;left:737;top:10775;width:1174;height:1214" type="#_x0000_t75" stroked="false">
              <v:imagedata r:id="rId44" o:title=""/>
            </v:shape>
            <v:shape style="position:absolute;left:2998;top:12510;width:3848;height:384" type="#_x0000_t75" stroked="false">
              <v:imagedata r:id="rId45" o:title=""/>
            </v:shape>
            <v:shape style="position:absolute;left:2989;top:13318;width:4257;height:487" type="#_x0000_t75" stroked="false">
              <v:imagedata r:id="rId46" o:title=""/>
            </v:shape>
            <v:shape style="position:absolute;left:2165;top:13249;width:636;height:636" type="#_x0000_t75" stroked="false">
              <v:imagedata r:id="rId16" o:title=""/>
            </v:shape>
            <v:shape style="position:absolute;left:2162;top:12402;width:636;height:636" type="#_x0000_t75" stroked="false">
              <v:imagedata r:id="rId40" o:title=""/>
            </v:shape>
            <v:shape style="position:absolute;left:8649;top:11011;width:2960;height:2960" type="#_x0000_t75" stroked="false">
              <v:imagedata r:id="rId47" o:title=""/>
            </v:shape>
            <v:shape style="position:absolute;left:8695;top:6910;width:2882;height:2882" type="#_x0000_t75" stroked="false">
              <v:imagedata r:id="rId48" o:title=""/>
            </v:shape>
            <v:shape style="position:absolute;left:8682;top:2985;width:2856;height:2856" type="#_x0000_t75" stroked="false">
              <v:imagedata r:id="rId49" o:title=""/>
            </v:shape>
            <w10:wrap type="none"/>
          </v:group>
        </w:pict>
      </w:r>
    </w:p>
    <w:p>
      <w:pPr>
        <w:pStyle w:val="Heading1"/>
        <w:ind w:left="2239" w:right="2503"/>
      </w:pPr>
      <w:r>
        <w:rPr>
          <w:color w:val="ED5338"/>
        </w:rPr>
        <w:t>Контакты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2"/>
        <w:spacing w:before="290"/>
      </w:pPr>
      <w:r>
        <w:rPr>
          <w:color w:val="373435"/>
        </w:rPr>
        <w:t>(3852) 242-482</w:t>
      </w:r>
    </w:p>
    <w:p>
      <w:pPr>
        <w:spacing w:after="0"/>
        <w:sectPr>
          <w:pgSz w:w="12270" w:h="17200"/>
          <w:pgMar w:top="1620" w:bottom="280" w:left="700" w:right="42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9.1378pt;margin-top:9.86847pt;width:595.3pt;height:452.9pt;mso-position-horizontal-relative:page;mso-position-vertical-relative:page;z-index:-252329984" coordorigin="183,197" coordsize="11906,9058">
            <v:shape style="position:absolute;left:182;top:197;width:11906;height:9058" coordorigin="183,197" coordsize="11906,9058" path="m3759,5755l3758,5675,3756,5595,3752,5515,3746,5455,3739,5375,3731,5295,3721,5215,3709,5155,3696,5075,3681,4995,3666,4935,3648,4855,3629,4795,3609,4715,3588,4655,3565,4575,3541,4515,3515,4435,3488,4375,3460,4295,3430,4235,3400,4175,3368,4115,3335,4055,3300,3975,3265,3915,3228,3855,3190,3795,3151,3735,3111,3675,3069,3615,3027,3575,2983,3515,2939,3455,2893,3395,2847,3355,2799,3295,2750,3255,2701,3195,2650,3155,2599,3095,2546,3055,2493,3015,2439,2955,2383,2915,2327,2875,2270,2835,2154,2755,2095,2715,2035,2695,1912,2615,1850,2595,1787,2555,1723,2535,1659,2495,1528,2455,1461,2415,1189,2335,1120,2335,909,2275,765,2275,693,2255,473,2255,399,2235,345,2235,291,2255,183,2255,183,3475,236,3455,547,3455,620,3475,692,3475,763,3495,834,3495,1174,3595,1240,3635,1304,3655,1367,3695,1429,3715,1490,3755,1550,3795,1608,3835,1665,3875,1721,3915,1776,3955,1829,4015,1881,4055,1931,4095,1980,4155,2027,4215,2072,4255,2116,4315,2159,4375,2200,4435,2238,4495,2276,4555,2311,4615,2345,4675,2376,4735,2406,4815,2434,4875,2460,4935,2483,5015,2505,5075,2524,5155,2542,5235,2557,5295,2570,5375,2581,5455,2589,5515,2595,5595,2599,5675,2600,5755,2599,5835,2595,5915,2589,5995,2581,6055,2570,6135,2557,6215,2542,6275,2524,6355,2505,6435,2483,6495,2460,6555,2434,6635,2406,6695,2376,6775,2345,6835,2311,6895,2276,6955,2238,7015,2200,7075,2159,7135,2116,7195,2072,7255,2027,7295,1980,7355,1931,7415,1881,7455,1829,7495,1776,7555,1721,7595,1665,7635,1608,7675,1550,7715,1490,7755,1429,7795,1367,7815,1304,7855,1240,7875,1174,7915,1108,7935,834,8015,763,8015,692,8035,620,8035,547,8055,236,8055,183,8035,183,9255,693,9255,765,9235,837,9235,909,9215,980,9215,1120,9175,1189,9175,1461,9095,1528,9055,1659,9015,1723,8975,1787,8955,1850,8915,1912,8895,2035,8815,2095,8795,2213,8715,2270,8675,2327,8635,2383,8595,2439,8535,2493,8495,2546,8455,2599,8415,2650,8355,2701,8315,2750,8255,2799,8215,2847,8155,2893,8115,2939,8055,2983,7995,3027,7935,3069,7895,3111,7835,3151,7775,3190,7715,3228,7655,3265,7595,3300,7535,3335,7455,3368,7395,3400,7335,3430,7275,3460,7195,3488,7135,3515,7075,3541,6995,3565,6935,3588,6855,3609,6795,3629,6715,3648,6655,3666,6575,3681,6515,3696,6435,3709,6355,3721,6295,3731,6215,3739,6135,3746,6055,3752,5995,3756,5915,3758,5835,3759,5755m12088,4417l11957,4497,11890,4517,11686,4637,11616,4657,11546,4697,11476,4717,11404,4757,11260,4797,11187,4837,10508,5017,10430,5017,10351,5037,10273,5037,10193,5057,10114,5057,10034,5077,9792,5077,9710,5097,9551,5097,9474,5077,9246,5077,9170,5057,9020,5057,8945,5037,8871,5037,8724,4997,8651,4997,8014,4817,7946,4777,7811,4737,7744,4697,7677,4677,7612,4637,7546,4617,7482,4577,7418,4557,7291,4477,7229,4457,7106,4377,6986,4297,6868,4217,6753,4137,6697,4097,6641,4037,6531,3957,6478,3917,6425,3857,6373,3817,6321,3757,6271,3717,6221,3657,6172,3617,6123,3557,6076,3517,6029,3457,5983,3397,5938,3357,5894,3297,5850,3237,5808,3177,5766,3117,5725,3077,5685,3017,5646,2957,5608,2897,5571,2837,5535,2777,5499,2717,5465,2637,5431,2577,5399,2517,5367,2457,5337,2397,5307,2337,5279,2257,5251,2197,5225,2137,5199,2057,5175,1997,5151,1937,5129,1857,5107,1797,5087,1717,5068,1657,5050,1577,5033,1517,5017,1437,5002,1377,4988,1297,4976,1237,4964,1157,4954,1077,4945,1017,4937,937,4931,857,4925,797,4921,717,4918,637,4916,557,4915,497,4916,417,4918,337,4921,257,4925,197,3305,197,3302,257,3299,337,3298,417,3297,497,3298,557,3299,637,3302,717,3305,797,3309,857,3314,937,3320,1017,3326,1077,3334,1157,3343,1237,3352,1297,3362,1377,3373,1457,3385,1517,3398,1597,3412,1657,3426,1737,3441,1797,3457,1877,3474,1937,3492,2017,3511,2077,3530,2157,3550,2217,3571,2297,3593,2357,3616,2437,3639,2497,3663,2557,3688,2637,3714,2697,3740,2757,3767,2837,3795,2897,3824,2957,3853,3017,3883,3097,3914,3157,3945,3217,3978,3277,4011,3337,4044,3397,4079,3457,4114,3517,4150,3577,4186,3657,4223,3717,4261,3757,4300,3817,4339,3877,4379,3937,4419,3997,4460,4057,4502,4117,4544,4177,4588,4237,4631,4277,4676,4337,4720,4397,4766,4437,4812,4497,4859,4557,4906,4597,4954,4657,5003,4697,5052,4757,5101,4817,5203,4897,5254,4957,5306,4997,5358,5057,5465,5137,5519,5197,5629,5277,5741,5357,5798,5417,5855,5457,6030,5577,6209,5697,6269,5717,6516,5877,6579,5897,6706,5977,6770,5997,6835,6037,6900,6057,6965,6097,7031,6117,7097,6157,7164,6177,7231,6217,7435,6277,7503,6317,8208,6517,8280,6517,8499,6577,8572,6577,8646,6597,8720,6597,8794,6617,8869,6617,8944,6637,9094,6637,9170,6657,10115,6657,10195,6637,10274,6637,10354,6617,10512,6617,10669,6577,10747,6577,10979,6517,11055,6517,11582,6377,11655,6337,11874,6277,11946,6237,12017,6217,12088,6177,12088,5097,12088,4417e" filled="true" fillcolor="#f0e8df" stroked="false">
              <v:path arrowok="t"/>
              <v:fill type="solid"/>
            </v:shape>
            <v:shape style="position:absolute;left:2721;top:2053;width:1281;height:1290" type="#_x0000_t75" stroked="false">
              <v:imagedata r:id="rId23" o:title=""/>
            </v:shape>
            <v:shape style="position:absolute;left:4178;top:2306;width:4620;height:249" type="#_x0000_t75" stroked="false">
              <v:imagedata r:id="rId50" o:title=""/>
            </v:shape>
            <v:shape style="position:absolute;left:4195;top:2649;width:5347;height:439" type="#_x0000_t75" stroked="false">
              <v:imagedata r:id="rId51" o:title=""/>
            </v:shape>
            <v:shape style="position:absolute;left:4950;top:4614;width:2301;height:382" coordorigin="4950,4615" coordsize="2301,382" path="m5185,4767l5089,4767,5101,4770,5108,4776,5115,4782,5119,4792,5119,4813,5107,4817,5091,4821,5072,4826,5049,4831,5031,4834,5016,4838,5003,4843,4992,4847,4982,4853,4974,4859,4967,4866,4961,4875,4956,4884,4953,4894,4951,4905,4950,4916,4952,4933,4956,4948,4964,4961,4974,4973,4987,4983,5003,4990,5020,4995,5040,4996,5052,4996,5063,4994,5074,4991,5085,4987,5095,4982,5105,4976,5115,4968,5124,4960,5193,4960,5192,4953,5190,4945,5050,4945,5040,4942,5025,4927,5022,4918,5022,4898,5026,4890,5036,4883,5042,4880,5050,4877,5061,4874,5075,4871,5089,4867,5101,4865,5111,4862,5119,4860,5189,4860,5189,4821,5189,4813,5189,4795,5187,4777,5185,4767xm5193,4960l5124,4960,5124,4961,5125,4964,5126,4969,5129,4978,5131,4985,5133,4989,5204,4989,5198,4976,5194,4964,5193,4960xm5189,4860l5119,4860,5119,4891,5118,4903,5116,4909,5113,4918,5107,4926,5099,4933,5087,4941,5075,4945,5190,4945,5190,4943,5189,4931,5188,4918,5188,4909,5188,4877,5189,4860xm5075,4712l5050,4713,5029,4717,5010,4723,4995,4731,4983,4742,4972,4755,4964,4771,4957,4790,5022,4801,5027,4789,5032,4780,5040,4775,5047,4769,5057,4767,5185,4767,5184,4763,5180,4752,5174,4744,5167,4736,5157,4729,5147,4723,5133,4718,5117,4715,5097,4713,5075,4712xm5332,4615l5260,4615,5260,4989,5332,4989,5332,4615xm5480,4775l5409,4775,5409,4911,5409,4926,5410,4937,5411,4945,5413,4956,5416,4966,5426,4980,5433,4985,5454,4994,5466,4996,5479,4996,5494,4995,5509,4993,5522,4990,5535,4985,5530,4936,5495,4936,5491,4935,5485,4930,5483,4927,5481,4920,5480,4911,5480,4775xm5529,4930l5517,4934,5507,4936,5530,4936,5529,4930xm5529,4718l5376,4718,5376,4775,5529,4775,5529,4718xm5480,4621l5409,4664,5409,4718,5480,4718,5480,4621xm5626,4902l5554,4913,5560,4931,5570,4947,5582,4962,5596,4974,5614,4984,5635,4991,5658,4995,5684,4996,5713,4994,5738,4989,5759,4981,5777,4969,5790,4955,5797,4944,5684,4944,5672,4944,5662,4942,5653,4938,5645,4934,5635,4926,5629,4916,5626,4902xm5678,4712l5651,4713,5627,4718,5608,4726,5592,4736,5580,4749,5571,4763,5566,4779,5564,4796,5566,4814,5572,4830,5582,4845,5596,4857,5612,4865,5635,4873,5667,4882,5719,4895,5727,4898,5730,4901,5734,4905,5736,4909,5736,4923,5732,4929,5726,4934,5718,4939,5709,4942,5697,4944,5684,4944,5797,4944,5800,4940,5806,4923,5808,4905,5806,4889,5802,4875,5795,4862,5785,4852,5772,4843,5754,4834,5732,4827,5705,4820,5679,4813,5659,4808,5645,4803,5638,4799,5633,4796,5630,4791,5630,4780,5633,4775,5639,4772,5646,4768,5655,4766,5666,4764,5680,4764,5790,4764,5784,4753,5774,4740,5761,4730,5746,4722,5727,4717,5704,4713,5678,4712xm5790,4764l5695,4764,5706,4767,5722,4778,5728,4786,5731,4797,5798,4784,5792,4767,5790,4764xm5931,4718l5866,4718,5866,4989,5937,4989,5937,4858,5938,4839,5939,4824,5940,4811,5943,4802,5947,4790,5953,4782,5971,4770,5981,4767,6259,4767,6257,4760,6255,4755,6093,4755,6092,4755,5931,4755,5931,4718xm6144,4767l6001,4767,6008,4769,6014,4772,6019,4776,6023,4782,6026,4790,6027,4797,6028,4808,6029,4823,6029,4834,6029,4989,6101,4989,6101,4858,6101,4841,6103,4826,6104,4813,6107,4803,6111,4791,6117,4782,6126,4776,6135,4770,6144,4767xm6259,4767l6168,4767,6179,4772,6185,4782,6188,4790,6189,4790,6191,4801,6192,4816,6193,4834,6193,4989,6264,4989,6264,4808,6264,4801,6264,4797,6263,4782,6260,4770,6259,4767xm6175,4712l6164,4713,6164,4713,6153,4715,6142,4718,6131,4723,6121,4729,6111,4736,6102,4745,6093,4755,6255,4755,6251,4749,6244,4739,6236,4731,6226,4724,6215,4719,6203,4715,6190,4713,6175,4712xm6016,4712l5992,4715,5970,4723,5950,4736,5931,4755,6092,4755,6086,4745,6079,4736,6070,4729,6061,4723,6051,4718,6040,4715,6029,4713,6016,4712xm6571,4949l6399,4949,6408,4960,6417,4970,6428,4978,6438,4984,6450,4989,6461,4993,6473,4995,6484,4996,6507,4994,6528,4987,6547,4975,6565,4959,6571,4949xm6405,4615l6333,4615,6333,4989,6399,4989,6399,4949,6571,4949,6578,4940,6467,4940,6452,4938,6439,4932,6427,4923,6417,4911,6411,4899,6407,4885,6404,4868,6404,4848,6405,4829,6408,4812,6413,4798,6421,4787,6430,4778,6440,4772,6451,4768,6464,4767,6579,4767,6567,4750,6405,4750,6405,4615xm6579,4767l6464,4767,6476,4768,6488,4772,6498,4779,6507,4788,6514,4800,6520,4815,6523,4833,6524,4855,6523,4875,6520,4893,6515,4908,6507,4919,6498,4928,6489,4935,6478,4938,6467,4940,6578,4940,6579,4938,6590,4913,6596,4884,6598,4851,6596,4820,6590,4792,6580,4768,6579,4767xm6483,4712l6461,4714,6441,4721,6422,4733,6405,4750,6567,4750,6565,4748,6548,4732,6529,4721,6507,4714,6483,4712xm6727,4918l6655,4918,6655,4989,6727,4989,6727,4918xm6865,4718l6798,4718,6798,4989,6870,4989,6870,4906,6870,4874,6871,4848,6873,4828,6876,4815,6880,4800,6885,4790,6892,4785,6899,4779,6908,4776,6956,4776,6963,4756,6865,4756,6865,4718xm6956,4776l6928,4776,6940,4780,6952,4788,6956,4776xm6927,4712l6915,4712,6905,4715,6895,4720,6888,4726,6881,4734,6873,4744,6865,4756,6963,4756,6974,4725,6962,4720,6951,4715,6939,4713,6927,4712xm7076,4718l7004,4718,7004,4896,7004,4908,7006,4924,7009,4938,7014,4950,7019,4961,7026,4970,7035,4977,7045,4984,7056,4989,7068,4993,7081,4995,7094,4996,7108,4995,7121,4993,7133,4989,7145,4983,7157,4976,7167,4968,7176,4959,7184,4949,7251,4949,7251,4941,7110,4941,7101,4939,7094,4934,7087,4929,7082,4922,7080,4913,7078,4904,7077,4889,7076,4869,7076,4859,7076,4718xm7251,4949l7184,4949,7184,4989,7251,4989,7251,4949xm7251,4718l7179,4718,7179,4843,7179,4859,7178,4880,7176,4896,7174,4906,7170,4916,7164,4924,7144,4938,7133,4941,7251,4941,7251,4718xe" filled="true" fillcolor="#373435" stroked="false">
              <v:path arrowok="t"/>
              <v:fill type="solid"/>
            </v:shape>
            <v:shape style="position:absolute;left:4139;top:4531;width:636;height:636" type="#_x0000_t75" stroked="false">
              <v:imagedata r:id="rId16" o:title=""/>
            </v:shape>
            <v:shape style="position:absolute;left:4136;top:3682;width:636;height:636" type="#_x0000_t75" stroked="false">
              <v:imagedata r:id="rId40" o:title=""/>
            </v:shape>
            <v:shape style="position:absolute;left:2727;top:5748;width:2874;height:1294" type="#_x0000_t75" stroked="false">
              <v:imagedata r:id="rId41" o:title=""/>
            </v:shape>
            <v:shape style="position:absolute;left:4943;top:8584;width:1805;height:388" coordorigin="4943,8584" coordsize="1805,388" path="m6573,8694l6501,8694,6501,8872,6502,8884,6504,8900,6507,8914,6511,8926,6516,8937,6524,8946,6532,8954,6542,8960,6554,8965,6565,8969,6578,8971,6592,8972,6605,8971,6618,8969,6630,8965,6642,8959,6654,8952,6664,8944,6673,8935,6682,8925,6748,8925,6748,8917,6607,8917,6598,8915,6591,8910,6584,8905,6579,8898,6577,8889,6575,8880,6574,8865,6573,8845,6573,8835,6573,8694xm6748,8925l6682,8925,6682,8965,6748,8965,6748,8925xm6748,8694l6676,8694,6676,8819,6676,8835,6675,8856,6673,8872,6671,8882,6667,8892,6661,8900,6641,8914,6630,8917,6748,8917,6748,8694xm6362,8694l6296,8694,6296,8965,6367,8965,6367,8882,6368,8850,6369,8824,6371,8805,6373,8791,6377,8776,6383,8766,6390,8761,6397,8755,6405,8753,6453,8753,6460,8733,6362,8733,6362,8694xm6453,8753l6426,8753,6437,8757,6449,8764,6453,8753xm6424,8688l6412,8688,6402,8691,6393,8697,6386,8702,6378,8710,6370,8720,6362,8733,6460,8733,6471,8702,6460,8696,6448,8692,6436,8689,6424,8688xm6225,8894l6153,8894,6153,8965,6225,8965,6225,8894xm6091,8752l6001,8752,5995,8759,5986,8768,5976,8779,5964,8793,5863,8909,5863,8965,6105,8965,6105,8904,5957,8904,5993,8864,6091,8752xm6105,8902l5989,8902,5977,8903,5957,8904,6105,8904,6105,8902xm6097,8694l5873,8694,5873,8754,5982,8753,5993,8753,6001,8752,6091,8752,6097,8745,6097,8694xm5488,8694l5422,8694,5422,8965,5494,8965,5494,8834,5494,8816,5495,8800,5497,8788,5499,8778,5503,8767,5509,8758,5527,8746,5537,8743,5815,8743,5813,8736,5811,8731,5649,8731,5649,8731,5488,8731,5488,8694xm5701,8743l5557,8743,5565,8745,5570,8749,5575,8753,5579,8758,5582,8766,5583,8773,5585,8784,5585,8799,5585,8811,5586,8965,5657,8965,5657,8834,5658,8817,5659,8802,5660,8789,5663,8779,5667,8768,5673,8759,5682,8752,5691,8746,5701,8743xm5815,8743l5724,8743,5735,8748,5741,8759,5744,8766,5745,8767,5747,8777,5748,8792,5749,8811,5749,8965,5820,8965,5820,8784,5820,8777,5820,8773,5818,8759,5816,8746,5815,8743xm5732,8688l5720,8689,5709,8691,5698,8694,5687,8699,5677,8705,5667,8712,5658,8721,5649,8731,5811,8731,5807,8725,5800,8715,5792,8707,5782,8700,5771,8695,5759,8691,5746,8689,5732,8688xm5572,8688l5549,8691,5527,8699,5506,8712,5488,8731,5649,8731,5642,8721,5635,8712,5627,8705,5617,8699,5607,8694,5597,8691,5585,8689,5572,8688xm5333,8751l5261,8751,5261,8965,5333,8965,5333,8751xm5387,8694l5222,8694,5222,8751,5387,8751,5387,8694xm5345,8584l5331,8585,5318,8587,5306,8590,5296,8595,5283,8602,5274,8611,5269,8622,5266,8632,5263,8644,5262,8658,5261,8674,5261,8694,5333,8694,5333,8661,5335,8651,5345,8642,5352,8639,5397,8639,5406,8593,5391,8589,5376,8587,5361,8585,5345,8584xm5397,8639l5374,8639,5385,8641,5397,8643,5397,8639xm5178,8743l5082,8743,5095,8746,5102,8752,5108,8758,5112,8768,5112,8789,5100,8793,5085,8798,5065,8802,5042,8807,5025,8811,5009,8815,4996,8819,4985,8824,4976,8829,4968,8835,4960,8843,4954,8851,4950,8860,4946,8870,4944,8881,4943,8892,4945,8909,4949,8924,4957,8937,4968,8949,4981,8959,4996,8967,5014,8971,5033,8972,5045,8972,5056,8970,5067,8967,5078,8963,5088,8958,5098,8952,5108,8944,5117,8936,5186,8936,5185,8929,5184,8921,5043,8921,5034,8918,5019,8903,5015,8895,5015,8874,5020,8866,5029,8859,5035,8856,5043,8853,5055,8850,5068,8847,5082,8844,5094,8841,5104,8838,5112,8836,5182,8836,5182,8798,5182,8789,5182,8771,5180,8753,5178,8743xm5186,8936l5117,8936,5118,8937,5118,8940,5120,8945,5122,8954,5125,8961,5126,8965,5198,8965,5191,8953,5187,8940,5186,8936xm5182,8836l5112,8836,5112,8867,5111,8879,5109,8885,5106,8894,5101,8902,5092,8909,5080,8917,5068,8921,5184,8921,5183,8919,5182,8907,5182,8895,5181,8885,5182,8853,5182,8836xm5068,8688l5043,8690,5022,8693,5004,8699,4989,8707,4976,8718,4966,8732,4957,8748,4951,8766,5016,8778,5020,8765,5026,8756,5033,8751,5040,8746,5050,8743,5178,8743,5177,8739,5173,8728,5167,8720,5160,8713,5151,8706,5140,8700,5126,8695,5110,8691,5091,8689,5068,8688xe" filled="true" fillcolor="#373435" stroked="false">
              <v:path arrowok="t"/>
              <v:fill type="solid"/>
            </v:shape>
            <v:shape style="position:absolute;left:4808;top:7779;width:3523;height:491" type="#_x0000_t75" stroked="false">
              <v:imagedata r:id="rId52" o:title=""/>
            </v:shape>
            <v:shape style="position:absolute;left:4133;top:8507;width:636;height:636" type="#_x0000_t75" stroked="false">
              <v:imagedata r:id="rId16" o:title=""/>
            </v:shape>
            <v:shape style="position:absolute;left:4130;top:7660;width:636;height:636" type="#_x0000_t75" stroked="false">
              <v:imagedata r:id="rId40" o:title=""/>
            </v:shape>
            <w10:wrap type="none"/>
          </v:group>
        </w:pict>
      </w:r>
      <w:r>
        <w:rPr/>
        <w:pict>
          <v:group style="position:absolute;margin-left:499.809814pt;margin-top:567.4198pt;width:104.65pt;height:239.1pt;mso-position-horizontal-relative:page;mso-position-vertical-relative:page;z-index:251706368" coordorigin="9996,11348" coordsize="2093,4782">
            <v:shape style="position:absolute;left:9996;top:14131;width:2002;height:1999" coordorigin="9996,14131" coordsize="2002,1999" path="m11018,14131l10943,14132,10870,14139,10798,14151,10728,14167,10660,14189,10594,14215,10531,14246,10470,14281,10411,14320,10356,14362,10304,14409,10255,14459,10210,14512,10169,14569,10131,14628,10098,14690,10069,14755,10045,14822,10025,14891,10010,14962,10000,15035,9996,15109,9997,15184,10004,15257,10016,15329,10033,15399,10054,15467,10080,15533,10111,15596,10146,15657,10185,15715,10228,15770,10275,15822,10325,15871,10378,15916,10435,15957,10494,15994,10556,16028,10621,16057,10688,16081,10757,16101,10829,16115,10902,16125,10976,16129,11051,16128,11124,16122,11196,16110,11266,16093,11334,16072,11400,16045,11464,16015,11525,15980,11583,15941,11638,15898,11690,15852,11739,15802,11784,15748,11826,15692,11858,15640,10987,15640,10911,15633,10839,15616,10772,15589,10710,15552,10654,15508,10604,15457,10563,15399,10529,15336,10505,15267,10490,15195,10486,15120,10493,15044,10511,14973,10538,14905,10574,14843,10618,14787,10670,14738,10728,14696,10791,14663,10860,14639,10932,14624,11008,14620,11858,14620,11848,14604,11809,14546,11766,14490,11720,14439,11670,14390,11616,14345,11560,14303,11500,14266,11438,14233,11373,14204,11306,14179,11237,14160,11166,14145,11093,14135,11018,14131xm11858,14620l11008,14620,11083,14627,11155,14645,11222,14672,11284,14708,11341,14752,11390,14804,11432,14861,11465,14925,11490,14993,11504,15065,11508,15141,11501,15216,11484,15288,11456,15355,11420,15417,11376,15473,11324,15522,11267,15564,11203,15598,11135,15622,11062,15637,10987,15640,11858,15640,11863,15632,11896,15570,11925,15506,11950,15439,11969,15370,11984,15299,11994,15226,11998,15151,11997,15077,11990,15003,11979,14932,11962,14862,11940,14794,11914,14728,11883,14665,11858,14620xe" filled="true" fillcolor="#ed5b45" stroked="false">
              <v:path arrowok="t"/>
              <v:fill type="solid"/>
            </v:shape>
            <v:shape style="position:absolute;left:10248;top:11348;width:1840;height:3692" coordorigin="10249,11348" coordsize="1840,3692" path="m12088,11348l12012,11350,11937,11355,11863,11363,11790,11373,11717,11387,11646,11403,11576,11422,11507,11444,11439,11468,11372,11495,11307,11525,11243,11556,11180,11590,11119,11627,11060,11666,11002,11707,10945,11750,10891,11795,10838,11842,10787,11891,10738,11942,10691,11995,10646,12050,10604,12106,10563,12164,10524,12224,10488,12285,10454,12348,10422,12412,10393,12477,10367,12544,10343,12612,10321,12681,10302,12751,10286,12823,10273,12895,10262,12969,10255,13043,10250,13118,10249,13194,10250,13270,10255,13345,10262,13420,10273,13493,10286,13565,10302,13637,10321,13707,10343,13776,10367,13844,10393,13911,10422,13977,10454,14041,10488,14104,10524,14165,10563,14224,10604,14282,10646,14339,10691,14393,10738,14446,10787,14497,10838,14546,10891,14594,10945,14639,11002,14682,11060,14723,11119,14761,11180,14798,11243,14832,11307,14864,11372,14893,11439,14920,11507,14944,11576,14966,11646,14985,11717,15001,11790,15015,11863,15026,11937,15033,12012,15038,12088,15040,12088,14299,12013,14296,11939,14288,11867,14275,11796,14258,11727,14236,11661,14210,11596,14180,11534,14146,11474,14108,11417,14066,11363,14021,11312,13973,11263,13922,11219,13867,11178,13810,11140,13750,11106,13687,11076,13623,11051,13556,11029,13487,11012,13416,11000,13344,10993,13270,10990,13194,10993,13119,11000,13045,11012,12972,11029,12902,11051,12833,11076,12766,11106,12701,11140,12638,11177,12578,11219,12521,11263,12467,11312,12415,11363,12367,11417,12322,11474,12280,11534,12242,11596,12208,11661,12178,11727,12152,11796,12130,11867,12113,11939,12101,12013,12093,12088,12090,12088,11348xe" filled="true" fillcolor="#f0e8d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9"/>
        </w:rPr>
      </w:pPr>
    </w:p>
    <w:p>
      <w:pPr>
        <w:spacing w:before="165"/>
        <w:ind w:left="2604" w:right="1983" w:firstLine="0"/>
        <w:jc w:val="center"/>
        <w:rPr>
          <w:b/>
          <w:sz w:val="52"/>
        </w:rPr>
      </w:pPr>
      <w:r>
        <w:rPr>
          <w:b/>
          <w:color w:val="373435"/>
          <w:sz w:val="52"/>
        </w:rPr>
        <w:t>(3852) 242-482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1720090</wp:posOffset>
            </wp:positionH>
            <wp:positionV relativeFrom="paragraph">
              <wp:posOffset>232717</wp:posOffset>
            </wp:positionV>
            <wp:extent cx="747920" cy="773239"/>
            <wp:effectExtent l="0" t="0" r="0" b="0"/>
            <wp:wrapTopAndBottom/>
            <wp:docPr id="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20" cy="773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2536876</wp:posOffset>
            </wp:positionH>
            <wp:positionV relativeFrom="paragraph">
              <wp:posOffset>430170</wp:posOffset>
            </wp:positionV>
            <wp:extent cx="1152787" cy="409575"/>
            <wp:effectExtent l="0" t="0" r="0" b="0"/>
            <wp:wrapTopAndBottom/>
            <wp:docPr id="3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787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2624764</wp:posOffset>
            </wp:positionH>
            <wp:positionV relativeFrom="paragraph">
              <wp:posOffset>1265651</wp:posOffset>
            </wp:positionV>
            <wp:extent cx="404050" cy="404050"/>
            <wp:effectExtent l="0" t="0" r="0" b="0"/>
            <wp:wrapTopAndBottom/>
            <wp:docPr id="5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050" cy="40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3156008</wp:posOffset>
            </wp:positionH>
            <wp:positionV relativeFrom="paragraph">
              <wp:posOffset>1334450</wp:posOffset>
            </wp:positionV>
            <wp:extent cx="2438392" cy="242887"/>
            <wp:effectExtent l="0" t="0" r="0" b="0"/>
            <wp:wrapTopAndBottom/>
            <wp:docPr id="7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2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2626969</wp:posOffset>
            </wp:positionH>
            <wp:positionV relativeFrom="paragraph">
              <wp:posOffset>1803642</wp:posOffset>
            </wp:positionV>
            <wp:extent cx="390144" cy="390144"/>
            <wp:effectExtent l="0" t="0" r="0" b="0"/>
            <wp:wrapTopAndBottom/>
            <wp:docPr id="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3150093</wp:posOffset>
            </wp:positionH>
            <wp:positionV relativeFrom="paragraph">
              <wp:posOffset>1847216</wp:posOffset>
            </wp:positionV>
            <wp:extent cx="2722009" cy="310895"/>
            <wp:effectExtent l="0" t="0" r="0" b="0"/>
            <wp:wrapTopAndBottom/>
            <wp:docPr id="1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009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b/>
          <w:sz w:val="29"/>
        </w:rPr>
      </w:pPr>
    </w:p>
    <w:p>
      <w:pPr>
        <w:pStyle w:val="BodyText"/>
        <w:spacing w:before="4"/>
        <w:rPr>
          <w:b/>
          <w:sz w:val="12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4"/>
        </w:rPr>
      </w:pPr>
      <w:r>
        <w:rPr/>
        <w:pict>
          <v:group style="position:absolute;margin-left:49.819698pt;margin-top:42.993458pt;width:142.35pt;height:44.9pt;mso-position-horizontal-relative:page;mso-position-vertical-relative:paragraph;z-index:-251614208;mso-wrap-distance-left:0;mso-wrap-distance-right:0" coordorigin="996,860" coordsize="2847,898">
            <v:rect style="position:absolute;left:3067;top:1154;width:46;height:108" filled="true" fillcolor="#5e372e" stroked="false">
              <v:fill type="solid"/>
            </v:rect>
            <v:line style="position:absolute" from="3067,1134" to="3300,1134" stroked="true" strokeweight="2.1pt" strokecolor="#5e372e">
              <v:stroke dashstyle="solid"/>
            </v:line>
            <v:rect style="position:absolute;left:3067;top:1006;width:46;height:106" filled="true" fillcolor="#5e372e" stroked="false">
              <v:fill type="solid"/>
            </v:rect>
            <v:rect style="position:absolute;left:3254;top:1155;width:46;height:108" filled="true" fillcolor="#5e372e" stroked="false">
              <v:fill type="solid"/>
            </v:rect>
            <v:rect style="position:absolute;left:3254;top:1007;width:46;height:106" filled="true" fillcolor="#5e372e" stroked="false">
              <v:fill type="solid"/>
            </v:rect>
            <v:shape style="position:absolute;left:3340;top:1001;width:503;height:267" type="#_x0000_t75" stroked="false">
              <v:imagedata r:id="rId56" o:title=""/>
            </v:shape>
            <v:shape style="position:absolute;left:996;top:859;width:2842;height:898" type="#_x0000_t75" stroked="false">
              <v:imagedata r:id="rId57" o:title=""/>
            </v:shape>
            <w10:wrap type="topAndBottom"/>
          </v:group>
        </w:pict>
      </w:r>
      <w:r>
        <w:rPr/>
        <w:pict>
          <v:group style="position:absolute;margin-left:200.084305pt;margin-top:39.560658pt;width:25.4pt;height:47.2pt;mso-position-horizontal-relative:page;mso-position-vertical-relative:paragraph;z-index:-251613184;mso-wrap-distance-left:0;mso-wrap-distance-right:0" coordorigin="4002,791" coordsize="508,944">
            <v:shape style="position:absolute;left:4145;top:1510;width:146;height:224" coordorigin="4146,1511" coordsize="146,224" path="m4219,1511l4146,1583,4218,1734,4219,1734,4291,1583,4219,1511xe" filled="true" fillcolor="#ed5b45" stroked="false">
              <v:path arrowok="t"/>
              <v:fill type="solid"/>
            </v:shape>
            <v:shape style="position:absolute;left:4001;top:865;width:434;height:651" coordorigin="4002,865" coordsize="434,651" path="m4219,865l4190,882,4136,920,4074,978,4023,1056,4002,1150,4020,1268,4061,1387,4102,1479,4120,1516,4219,1417,4363,1417,4376,1387,4389,1351,4154,1351,4145,1326,4129,1275,4114,1210,4107,1147,4123,1078,4160,1027,4198,995,4219,982,4366,982,4363,978,4301,920,4247,882,4219,865xm4363,1417l4219,1417,4317,1516,4335,1479,4363,1417xm4219,1286l4154,1351,4283,1351,4219,1286xm4366,982l4219,982,4239,995,4277,1027,4314,1078,4330,1147,4323,1210,4308,1275,4292,1326,4283,1351,4389,1351,4417,1268,4435,1150,4414,1056,4366,982xe" filled="true" fillcolor="#c7966e" stroked="false">
              <v:path arrowok="t"/>
              <v:fill type="solid"/>
            </v:shape>
            <v:shape style="position:absolute;left:4361;top:791;width:149;height:149" coordorigin="4361,791" coordsize="149,149" path="m4435,791l4361,865,4435,939,4509,865,4435,791xe" filled="true" fillcolor="#c7966e" stroked="false">
              <v:path arrowok="t"/>
              <v:fill type="solid"/>
            </v:shape>
            <v:shape style="position:absolute;left:4168;top:1092;width:102;height:102" type="#_x0000_t75" stroked="false">
              <v:imagedata r:id="rId58" o:title=""/>
            </v:shape>
            <w10:wrap type="topAndBottom"/>
          </v:group>
        </w:pict>
      </w:r>
      <w:r>
        <w:rPr/>
        <w:pict>
          <v:group style="position:absolute;margin-left:327.376892pt;margin-top:16.266356pt;width:154.75pt;height:111.15pt;mso-position-horizontal-relative:page;mso-position-vertical-relative:paragraph;z-index:-251612160;mso-wrap-distance-left:0;mso-wrap-distance-right:0" coordorigin="6548,325" coordsize="3095,2223">
            <v:shape style="position:absolute;left:8266;top:1185;width:1376;height:1363" coordorigin="8267,1185" coordsize="1376,1363" path="m8954,1185l8267,1873,8942,2548,8967,2548,9642,1873,8954,1185xe" filled="true" fillcolor="#f0e8df" stroked="false">
              <v:path arrowok="t"/>
              <v:fill type="solid"/>
            </v:shape>
            <v:shape style="position:absolute;left:7406;top:325;width:1376;height:1376" coordorigin="7407,325" coordsize="1376,1376" path="m8094,325l7407,1013,8094,1701,8782,1013,8094,325xe" filled="true" fillcolor="#f0e8df" stroked="false">
              <v:path arrowok="t"/>
              <v:fill type="solid"/>
            </v:shape>
            <v:shape style="position:absolute;left:6547;top:1184;width:1376;height:1364" coordorigin="6548,1184" coordsize="1376,1364" path="m7235,1184l6548,1872,7223,2548,7247,2548,7923,1872,7235,1184xe" filled="true" fillcolor="#f0e8df" stroked="false">
              <v:path arrowok="t"/>
              <v:fill type="solid"/>
            </v:shape>
            <w10:wrap type="topAndBottom"/>
          </v:group>
        </w:pict>
      </w:r>
    </w:p>
    <w:sectPr>
      <w:pgSz w:w="12270" w:h="17200"/>
      <w:pgMar w:top="180" w:bottom="0" w:left="70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1669" w:hanging="245"/>
        <w:jc w:val="right"/>
      </w:pPr>
      <w:rPr>
        <w:rFonts w:hint="default"/>
        <w:spacing w:val="-3"/>
        <w:w w:val="99"/>
        <w:lang w:val="ru-RU" w:eastAsia="ru-RU" w:bidi="ru-RU"/>
      </w:rPr>
    </w:lvl>
    <w:lvl w:ilvl="1">
      <w:start w:val="1"/>
      <w:numFmt w:val="decimal"/>
      <w:lvlText w:val="%2."/>
      <w:lvlJc w:val="left"/>
      <w:pPr>
        <w:ind w:left="1582" w:hanging="245"/>
        <w:jc w:val="right"/>
      </w:pPr>
      <w:rPr>
        <w:rFonts w:hint="default"/>
        <w:spacing w:val="-5"/>
        <w:w w:val="99"/>
        <w:lang w:val="ru-RU" w:eastAsia="ru-RU" w:bidi="ru-RU"/>
      </w:rPr>
    </w:lvl>
    <w:lvl w:ilvl="2">
      <w:start w:val="0"/>
      <w:numFmt w:val="bullet"/>
      <w:lvlText w:val="•"/>
      <w:lvlJc w:val="left"/>
      <w:pPr>
        <w:ind w:left="1846" w:hanging="245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2033" w:hanging="245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2220" w:hanging="245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2407" w:hanging="245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2594" w:hanging="245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2780" w:hanging="245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2967" w:hanging="245"/>
      </w:pPr>
      <w:rPr>
        <w:rFonts w:hint="default"/>
        <w:lang w:val="ru-RU" w:eastAsia="ru-RU" w:bidi="ru-RU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767" w:hanging="245"/>
        <w:jc w:val="right"/>
      </w:pPr>
      <w:rPr>
        <w:rFonts w:hint="default"/>
        <w:spacing w:val="-3"/>
        <w:w w:val="100"/>
        <w:lang w:val="ru-RU" w:eastAsia="ru-RU" w:bidi="ru-RU"/>
      </w:rPr>
    </w:lvl>
    <w:lvl w:ilvl="1">
      <w:start w:val="1"/>
      <w:numFmt w:val="decimal"/>
      <w:lvlText w:val="%2."/>
      <w:lvlJc w:val="left"/>
      <w:pPr>
        <w:ind w:left="1795" w:hanging="245"/>
        <w:jc w:val="right"/>
      </w:pPr>
      <w:rPr>
        <w:rFonts w:hint="default"/>
        <w:spacing w:val="-18"/>
        <w:w w:val="99"/>
        <w:lang w:val="ru-RU" w:eastAsia="ru-RU" w:bidi="ru-RU"/>
      </w:rPr>
    </w:lvl>
    <w:lvl w:ilvl="2">
      <w:start w:val="0"/>
      <w:numFmt w:val="bullet"/>
      <w:lvlText w:val="•"/>
      <w:lvlJc w:val="left"/>
      <w:pPr>
        <w:ind w:left="1961" w:hanging="245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2122" w:hanging="245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2283" w:hanging="245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2445" w:hanging="245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2606" w:hanging="245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2767" w:hanging="245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2928" w:hanging="245"/>
      </w:pPr>
      <w:rPr>
        <w:rFonts w:hint="default"/>
        <w:lang w:val="ru-RU" w:eastAsia="ru-RU" w:bidi="ru-RU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328" w:hanging="196"/>
      </w:pPr>
      <w:rPr>
        <w:rFonts w:hint="default" w:ascii="Arial" w:hAnsi="Arial" w:eastAsia="Arial" w:cs="Arial"/>
        <w:color w:val="373435"/>
        <w:w w:val="99"/>
        <w:sz w:val="32"/>
        <w:szCs w:val="32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402" w:hanging="196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485" w:hanging="196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567" w:hanging="196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650" w:hanging="196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5732" w:hanging="196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6815" w:hanging="196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7897" w:hanging="196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8980" w:hanging="196"/>
      </w:pPr>
      <w:rPr>
        <w:rFonts w:hint="default"/>
        <w:lang w:val="ru-RU" w:eastAsia="ru-RU" w:bidi="ru-RU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331" w:hanging="196"/>
      </w:pPr>
      <w:rPr>
        <w:rFonts w:hint="default" w:ascii="Arial" w:hAnsi="Arial" w:eastAsia="Arial" w:cs="Arial"/>
        <w:b/>
        <w:bCs/>
        <w:color w:val="373435"/>
        <w:w w:val="99"/>
        <w:sz w:val="32"/>
        <w:szCs w:val="32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420" w:hanging="196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501" w:hanging="196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581" w:hanging="196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662" w:hanging="196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5742" w:hanging="196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6823" w:hanging="196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7903" w:hanging="196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8984" w:hanging="196"/>
      </w:pPr>
      <w:rPr>
        <w:rFonts w:hint="default"/>
        <w:lang w:val="ru-RU" w:eastAsia="ru-RU" w:bidi="ru-RU"/>
      </w:rPr>
    </w:lvl>
  </w:abstractNum>
  <w:num w:numId="3">
    <w:abstractNumId w:val="2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ru-RU" w:bidi="ru-RU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2"/>
      <w:szCs w:val="32"/>
      <w:lang w:val="ru-RU" w:eastAsia="ru-RU" w:bidi="ru-RU"/>
    </w:rPr>
  </w:style>
  <w:style w:styleId="Heading1" w:type="paragraph">
    <w:name w:val="Heading 1"/>
    <w:basedOn w:val="Normal"/>
    <w:uiPriority w:val="1"/>
    <w:qFormat/>
    <w:pPr>
      <w:spacing w:before="166"/>
      <w:ind w:left="2645"/>
      <w:jc w:val="center"/>
      <w:outlineLvl w:val="1"/>
    </w:pPr>
    <w:rPr>
      <w:rFonts w:ascii="Arial" w:hAnsi="Arial" w:eastAsia="Arial" w:cs="Arial"/>
      <w:b/>
      <w:bCs/>
      <w:sz w:val="56"/>
      <w:szCs w:val="56"/>
      <w:lang w:val="ru-RU" w:eastAsia="ru-RU" w:bidi="ru-RU"/>
    </w:rPr>
  </w:style>
  <w:style w:styleId="Heading2" w:type="paragraph">
    <w:name w:val="Heading 2"/>
    <w:basedOn w:val="Normal"/>
    <w:uiPriority w:val="1"/>
    <w:qFormat/>
    <w:pPr>
      <w:spacing w:before="165"/>
      <w:ind w:left="2123"/>
      <w:outlineLvl w:val="2"/>
    </w:pPr>
    <w:rPr>
      <w:rFonts w:ascii="Arial" w:hAnsi="Arial" w:eastAsia="Arial" w:cs="Arial"/>
      <w:b/>
      <w:bCs/>
      <w:sz w:val="52"/>
      <w:szCs w:val="52"/>
      <w:lang w:val="ru-RU" w:eastAsia="ru-RU" w:bidi="ru-RU"/>
    </w:rPr>
  </w:style>
  <w:style w:styleId="Heading3" w:type="paragraph">
    <w:name w:val="Heading 3"/>
    <w:basedOn w:val="Normal"/>
    <w:uiPriority w:val="1"/>
    <w:qFormat/>
    <w:pPr>
      <w:ind w:left="118"/>
      <w:outlineLvl w:val="3"/>
    </w:pPr>
    <w:rPr>
      <w:rFonts w:ascii="Arial" w:hAnsi="Arial" w:eastAsia="Arial" w:cs="Arial"/>
      <w:b/>
      <w:bCs/>
      <w:sz w:val="36"/>
      <w:szCs w:val="36"/>
      <w:lang w:val="ru-RU" w:eastAsia="ru-RU" w:bidi="ru-RU"/>
    </w:rPr>
  </w:style>
  <w:style w:styleId="Heading4" w:type="paragraph">
    <w:name w:val="Heading 4"/>
    <w:basedOn w:val="Normal"/>
    <w:uiPriority w:val="1"/>
    <w:qFormat/>
    <w:pPr>
      <w:spacing w:line="363" w:lineRule="exact"/>
      <w:ind w:left="331"/>
      <w:outlineLvl w:val="4"/>
    </w:pPr>
    <w:rPr>
      <w:rFonts w:ascii="Arial" w:hAnsi="Arial" w:eastAsia="Arial" w:cs="Arial"/>
      <w:b/>
      <w:bCs/>
      <w:sz w:val="32"/>
      <w:szCs w:val="32"/>
      <w:lang w:val="ru-RU" w:eastAsia="ru-RU" w:bidi="ru-RU"/>
    </w:rPr>
  </w:style>
  <w:style w:styleId="ListParagraph" w:type="paragraph">
    <w:name w:val="List Paragraph"/>
    <w:basedOn w:val="Normal"/>
    <w:uiPriority w:val="1"/>
    <w:qFormat/>
    <w:pPr>
      <w:ind w:left="614" w:hanging="197"/>
    </w:pPr>
    <w:rPr>
      <w:rFonts w:ascii="Arial" w:hAnsi="Arial" w:eastAsia="Arial" w:cs="Arial"/>
      <w:lang w:val="ru-RU" w:eastAsia="ru-RU" w:bidi="ru-RU"/>
    </w:rPr>
  </w:style>
  <w:style w:styleId="TableParagraph" w:type="paragraph">
    <w:name w:val="Table Paragraph"/>
    <w:basedOn w:val="Normal"/>
    <w:uiPriority w:val="1"/>
    <w:qFormat/>
    <w:pPr/>
    <w:rPr>
      <w:lang w:val="ru-RU" w:eastAsia="ru-RU" w:bidi="ru-R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jpe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jpe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Шишкова А.А.</dc:creator>
  <dc:title>Безымянный-1</dc:title>
  <dcterms:created xsi:type="dcterms:W3CDTF">2020-09-29T02:47:40Z</dcterms:created>
  <dcterms:modified xsi:type="dcterms:W3CDTF">2020-09-29T02:47:40Z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2020-09-07T00:00:00Z</vt:filetime>
  </property>
  <property fmtid="{D5CDD505-2E9C-101B-9397-08002B2CF9AE}" pid="3" name="Creator">
    <vt:lpwstr>CorelDRAW X6</vt:lpwstr>
  </property>
  <property fmtid="{D5CDD505-2E9C-101B-9397-08002B2CF9AE}" pid="4" name="LastSaved">
    <vt:filetime>2020-09-29T00:00:00Z</vt:filetime>
  </property>
</Properties>
</file>