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DD3" w:rsidRDefault="00215DD3" w:rsidP="00333D26">
      <w:pPr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%20город1" style="width:55.5pt;height:66.75pt;visibility:visible">
            <v:imagedata r:id="rId5" o:title="" gain="79922f" blacklevel="1966f"/>
          </v:shape>
        </w:pict>
      </w:r>
    </w:p>
    <w:p w:rsidR="00215DD3" w:rsidRDefault="00215DD3" w:rsidP="00333D26">
      <w:pPr>
        <w:jc w:val="center"/>
        <w:rPr>
          <w:b/>
          <w:spacing w:val="20"/>
          <w:sz w:val="32"/>
          <w:szCs w:val="32"/>
        </w:rPr>
      </w:pPr>
      <w:r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:rsidR="00215DD3" w:rsidRDefault="00215DD3" w:rsidP="00333D26">
      <w:pPr>
        <w:jc w:val="center"/>
        <w:rPr>
          <w:b/>
          <w:spacing w:val="20"/>
          <w:sz w:val="32"/>
          <w:szCs w:val="32"/>
        </w:rPr>
      </w:pPr>
      <w:r>
        <w:rPr>
          <w:b/>
          <w:spacing w:val="20"/>
          <w:sz w:val="32"/>
          <w:szCs w:val="32"/>
        </w:rPr>
        <w:t>Алтайского края</w:t>
      </w:r>
    </w:p>
    <w:p w:rsidR="00215DD3" w:rsidRDefault="00215DD3" w:rsidP="00333D26">
      <w:pPr>
        <w:jc w:val="center"/>
        <w:rPr>
          <w:b/>
          <w:sz w:val="28"/>
          <w:szCs w:val="28"/>
        </w:rPr>
      </w:pPr>
    </w:p>
    <w:p w:rsidR="00215DD3" w:rsidRDefault="00215DD3" w:rsidP="00333D26">
      <w:pPr>
        <w:jc w:val="center"/>
        <w:rPr>
          <w:b/>
          <w:spacing w:val="20"/>
          <w:w w:val="150"/>
          <w:sz w:val="28"/>
          <w:szCs w:val="28"/>
        </w:rPr>
      </w:pPr>
      <w:r>
        <w:rPr>
          <w:b/>
          <w:spacing w:val="20"/>
          <w:w w:val="150"/>
          <w:sz w:val="28"/>
          <w:szCs w:val="28"/>
        </w:rPr>
        <w:t>ПОСТАНОВЛЕНИЕ</w:t>
      </w:r>
    </w:p>
    <w:p w:rsidR="00215DD3" w:rsidRDefault="00215DD3" w:rsidP="00333D26">
      <w:pPr>
        <w:spacing w:before="240"/>
        <w:jc w:val="center"/>
        <w:rPr>
          <w:sz w:val="28"/>
          <w:szCs w:val="28"/>
        </w:rPr>
      </w:pPr>
      <w:r>
        <w:rPr>
          <w:sz w:val="28"/>
          <w:szCs w:val="28"/>
        </w:rPr>
        <w:t>04.06.2021 № 1439</w:t>
      </w:r>
    </w:p>
    <w:p w:rsidR="00215DD3" w:rsidRDefault="00215DD3" w:rsidP="00333D26">
      <w:pPr>
        <w:jc w:val="center"/>
        <w:rPr>
          <w:sz w:val="28"/>
          <w:szCs w:val="28"/>
        </w:rPr>
      </w:pPr>
    </w:p>
    <w:p w:rsidR="00215DD3" w:rsidRDefault="00215DD3" w:rsidP="00333D26">
      <w:pPr>
        <w:jc w:val="center"/>
        <w:rPr>
          <w:sz w:val="28"/>
          <w:szCs w:val="28"/>
        </w:rPr>
      </w:pPr>
    </w:p>
    <w:p w:rsidR="00215DD3" w:rsidRDefault="00215DD3" w:rsidP="00333D26">
      <w:pPr>
        <w:pStyle w:val="Heading1"/>
        <w:jc w:val="left"/>
        <w:rPr>
          <w:b w:val="0"/>
          <w:szCs w:val="2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" o:spid="_x0000_s1026" type="#_x0000_t202" style="position:absolute;margin-left:-.3pt;margin-top:-.35pt;width:210.9pt;height:117pt;z-index:251658240;visibility:visible" strokecolor="white">
            <v:textbox>
              <w:txbxContent>
                <w:p w:rsidR="00215DD3" w:rsidRDefault="00215DD3" w:rsidP="00333D26">
                  <w:pPr>
                    <w:pStyle w:val="Heading1"/>
                    <w:jc w:val="both"/>
                    <w:rPr>
                      <w:b w:val="0"/>
                      <w:szCs w:val="28"/>
                    </w:rPr>
                  </w:pPr>
                  <w:r>
                    <w:rPr>
                      <w:b w:val="0"/>
                      <w:szCs w:val="28"/>
                    </w:rPr>
                    <w:t>О внесении изменений в постановление Администрации города Рубцовска Алтайского края от 05.04.2000 № 1334 «О создании единой дежурно-диспетчерской службы города»</w:t>
                  </w:r>
                </w:p>
                <w:p w:rsidR="00215DD3" w:rsidRDefault="00215DD3" w:rsidP="00333D26"/>
              </w:txbxContent>
            </v:textbox>
          </v:shape>
        </w:pict>
      </w:r>
    </w:p>
    <w:p w:rsidR="00215DD3" w:rsidRDefault="00215DD3" w:rsidP="00333D26">
      <w:pPr>
        <w:pStyle w:val="Heading1"/>
        <w:jc w:val="left"/>
        <w:rPr>
          <w:b w:val="0"/>
          <w:szCs w:val="28"/>
        </w:rPr>
      </w:pPr>
    </w:p>
    <w:p w:rsidR="00215DD3" w:rsidRDefault="00215DD3" w:rsidP="00333D26">
      <w:pPr>
        <w:pStyle w:val="Heading1"/>
        <w:jc w:val="left"/>
        <w:rPr>
          <w:b w:val="0"/>
          <w:szCs w:val="28"/>
        </w:rPr>
      </w:pPr>
    </w:p>
    <w:p w:rsidR="00215DD3" w:rsidRDefault="00215DD3" w:rsidP="00333D26">
      <w:pPr>
        <w:pStyle w:val="Heading1"/>
        <w:jc w:val="left"/>
        <w:rPr>
          <w:b w:val="0"/>
          <w:szCs w:val="28"/>
        </w:rPr>
      </w:pPr>
    </w:p>
    <w:p w:rsidR="00215DD3" w:rsidRDefault="00215DD3" w:rsidP="00333D26">
      <w:pPr>
        <w:pStyle w:val="Heading1"/>
        <w:jc w:val="left"/>
        <w:rPr>
          <w:b w:val="0"/>
          <w:szCs w:val="28"/>
        </w:rPr>
      </w:pPr>
    </w:p>
    <w:p w:rsidR="00215DD3" w:rsidRDefault="00215DD3" w:rsidP="00333D26">
      <w:pPr>
        <w:pStyle w:val="Heading1"/>
        <w:jc w:val="left"/>
        <w:rPr>
          <w:b w:val="0"/>
          <w:szCs w:val="28"/>
        </w:rPr>
      </w:pPr>
    </w:p>
    <w:p w:rsidR="00215DD3" w:rsidRPr="000F0904" w:rsidRDefault="00215DD3" w:rsidP="000F0904"/>
    <w:p w:rsidR="00215DD3" w:rsidRDefault="00215DD3" w:rsidP="00333D26">
      <w:pPr>
        <w:rPr>
          <w:sz w:val="28"/>
          <w:szCs w:val="28"/>
        </w:rPr>
      </w:pPr>
    </w:p>
    <w:p w:rsidR="00215DD3" w:rsidRDefault="00215DD3" w:rsidP="00333D2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связи с реорганизацией предприятий, учреждений и организаций города Рубцовска Алтайского края, руководствуясь распоряжением Администрации города Рубцовска Алтайского края от 13.05.2021 № </w:t>
      </w:r>
      <w:smartTag w:uri="urn:schemas-microsoft-com:office:smarttags" w:element="metricconverter">
        <w:smartTagPr>
          <w:attr w:name="ProductID" w:val="288 л"/>
        </w:smartTagPr>
        <w:r>
          <w:rPr>
            <w:sz w:val="28"/>
            <w:szCs w:val="28"/>
          </w:rPr>
          <w:t>288 л</w:t>
        </w:r>
      </w:smartTag>
      <w:r>
        <w:rPr>
          <w:sz w:val="28"/>
          <w:szCs w:val="28"/>
        </w:rPr>
        <w:t>, ПОСТАНОВЛЯЮ:</w:t>
      </w:r>
    </w:p>
    <w:p w:rsidR="00215DD3" w:rsidRDefault="00215DD3" w:rsidP="00333D2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Внести в постановление Администрации города Рубцовска Алтайского края от 05.04.2000 № 1334 «О создании единой дежурно-диспетчерской службы города» следующие изменения:</w:t>
      </w:r>
    </w:p>
    <w:p w:rsidR="00215DD3" w:rsidRDefault="00215DD3" w:rsidP="00333D2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1.1. пункт 2 постановления изложить в следующей редакции:</w:t>
      </w:r>
    </w:p>
    <w:p w:rsidR="00215DD3" w:rsidRDefault="00215DD3" w:rsidP="000F090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«2. В состав дежурно-диспетчерского персонала ЕДДС МКУ «Управление по делам ГОЧС г. Рубцовска» (далее – ЕДДС города) предусмотреть оперативные смены из расчета потребности в круглосуточном дежурстве. В каждую смену включить оперативного дежурного, старшего диспетчера – оператора  112, диспетчера.»;</w:t>
      </w:r>
    </w:p>
    <w:p w:rsidR="00215DD3" w:rsidRDefault="00215DD3" w:rsidP="00333D2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пункт 3  постановления изложить в следующей редакции: </w:t>
      </w:r>
    </w:p>
    <w:p w:rsidR="00215DD3" w:rsidRDefault="00215DD3" w:rsidP="00C6022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«3. Утвердить список дежурно-диспетчерских служб (далее - ДДС) предприятий, учреждений и организаций, расположенных на территории города Рубцовска Алтайского края и взаимодействующих с ЕДДС города  по вопросам сбора, обработки и обмена информацией о чрезвычайных ситуациях (приложение).»;</w:t>
      </w:r>
    </w:p>
    <w:p w:rsidR="00215DD3" w:rsidRDefault="00215DD3" w:rsidP="000F090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1.3. пункт 4 постановления изложить в следующей редакции:</w:t>
      </w:r>
    </w:p>
    <w:p w:rsidR="00215DD3" w:rsidRDefault="00215DD3" w:rsidP="00C6022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«4. ЕДДС города считать вышестоящим органом для ДДС предприятий, учреждений и организаций города Рубцовска Алтайского края по вопросам сбора, обработки и обмена информацией о чрезвычайных ситуациях, а также координирующим органом по вопросам совместных действий ДДС города в чрезвычайных ситуациях (далее - ЧС).»;</w:t>
      </w:r>
    </w:p>
    <w:p w:rsidR="00215DD3" w:rsidRDefault="00215DD3" w:rsidP="00333D2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1.4. пункт 5 постановления изложить в следующей редакции:</w:t>
      </w:r>
    </w:p>
    <w:p w:rsidR="00215DD3" w:rsidRDefault="00215DD3" w:rsidP="00C6022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«5. ЕДДС города обеспечить:</w:t>
      </w:r>
    </w:p>
    <w:p w:rsidR="00215DD3" w:rsidRDefault="00215DD3" w:rsidP="00C6022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прием сообщений о ЧС по всем каналам связи;</w:t>
      </w:r>
    </w:p>
    <w:p w:rsidR="00215DD3" w:rsidRDefault="00215DD3" w:rsidP="00C6022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сбор информации об угрозе и факте возникновения ЧС от ДДС города, объектов экономики независимо от их ведомственной принадлежности;</w:t>
      </w:r>
    </w:p>
    <w:p w:rsidR="00215DD3" w:rsidRDefault="00215DD3" w:rsidP="00C6022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обработку и анализ данных о ЧС, определение ее масштабов;</w:t>
      </w:r>
    </w:p>
    <w:p w:rsidR="00215DD3" w:rsidRDefault="00215DD3" w:rsidP="00C6022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доведение информации до Главы города Рубцовска (председатель комиссии по чрезвычайным ситуациям и пожарной безопасности города Рубцовска) о происшествиях (авариях) и ЧС на территории города с последующим докладом в Главное управление МЧС России по Алтайскому краю, в соответствии с табелем срочных донесений;</w:t>
      </w:r>
    </w:p>
    <w:p w:rsidR="00215DD3" w:rsidRDefault="00215DD3" w:rsidP="00C6022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информирование об обстановке, принятых и рекомендуемых мерах ДДС города, привлекаемых к ликвидации ЧС, и подчинённым им сил постоянной готовности.»;</w:t>
      </w:r>
    </w:p>
    <w:p w:rsidR="00215DD3" w:rsidRDefault="00215DD3" w:rsidP="00333D2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1.5. пункт 6 постановления исключить;</w:t>
      </w:r>
    </w:p>
    <w:p w:rsidR="00215DD3" w:rsidRDefault="00215DD3" w:rsidP="00333D2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1.6. пункт 7 постановления изложить в следующей редакции:</w:t>
      </w:r>
    </w:p>
    <w:p w:rsidR="00215DD3" w:rsidRDefault="00215DD3" w:rsidP="00C6022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«7. Установить ДДС города, что передача информации в ЕДДС МКУ «Управление по делам ГОЧС г. Рубцовска» об угрозе и факте возникновения ЧС осуществляется немедленно.».</w:t>
      </w:r>
    </w:p>
    <w:p w:rsidR="00215DD3" w:rsidRDefault="00215DD3" w:rsidP="00333D2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 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:rsidR="00215DD3" w:rsidRDefault="00215DD3" w:rsidP="00333D26">
      <w:pPr>
        <w:ind w:firstLine="708"/>
        <w:jc w:val="both"/>
        <w:rPr>
          <w:sz w:val="28"/>
          <w:szCs w:val="28"/>
        </w:rPr>
      </w:pPr>
      <w:bookmarkStart w:id="0" w:name="sub_1000"/>
      <w:r>
        <w:rPr>
          <w:sz w:val="28"/>
          <w:szCs w:val="28"/>
        </w:rPr>
        <w:t>3. Контроль за исполнением постановления возложить на заместителя Главы Администрации города Рубцовска Обуховича О.Г.</w:t>
      </w:r>
    </w:p>
    <w:bookmarkEnd w:id="0"/>
    <w:p w:rsidR="00215DD3" w:rsidRDefault="00215DD3" w:rsidP="00333D26">
      <w:pPr>
        <w:jc w:val="both"/>
        <w:rPr>
          <w:sz w:val="28"/>
          <w:szCs w:val="28"/>
        </w:rPr>
      </w:pPr>
    </w:p>
    <w:p w:rsidR="00215DD3" w:rsidRDefault="00215DD3" w:rsidP="00333D26">
      <w:pPr>
        <w:pStyle w:val="Heading4"/>
        <w:ind w:left="0" w:firstLine="0"/>
        <w:rPr>
          <w:szCs w:val="28"/>
        </w:rPr>
      </w:pPr>
    </w:p>
    <w:p w:rsidR="00215DD3" w:rsidRDefault="00215DD3" w:rsidP="00333D26">
      <w:pPr>
        <w:pStyle w:val="Heading4"/>
        <w:ind w:left="0" w:firstLine="0"/>
        <w:rPr>
          <w:szCs w:val="28"/>
        </w:rPr>
      </w:pPr>
    </w:p>
    <w:p w:rsidR="00215DD3" w:rsidRDefault="00215DD3" w:rsidP="00333D26">
      <w:pPr>
        <w:pStyle w:val="Heading4"/>
        <w:ind w:left="0" w:firstLine="0"/>
        <w:rPr>
          <w:szCs w:val="28"/>
        </w:rPr>
      </w:pPr>
      <w:r>
        <w:rPr>
          <w:szCs w:val="28"/>
        </w:rPr>
        <w:t>Первый заместитель Главы</w:t>
      </w:r>
    </w:p>
    <w:p w:rsidR="00215DD3" w:rsidRDefault="00215DD3" w:rsidP="00333D26">
      <w:pPr>
        <w:pStyle w:val="Heading4"/>
        <w:ind w:left="0" w:firstLine="0"/>
        <w:rPr>
          <w:rStyle w:val="Strong"/>
          <w:rFonts w:ascii="Verdana" w:hAnsi="Verdana"/>
          <w:color w:val="000000"/>
          <w:sz w:val="18"/>
          <w:szCs w:val="18"/>
          <w:shd w:val="clear" w:color="auto" w:fill="FFFFFF"/>
        </w:rPr>
      </w:pPr>
      <w:r>
        <w:rPr>
          <w:szCs w:val="28"/>
        </w:rPr>
        <w:t>Администрации города Рубцовска</w:t>
      </w:r>
      <w:r>
        <w:rPr>
          <w:rStyle w:val="Strong"/>
          <w:rFonts w:ascii="Verdana" w:hAnsi="Verdana"/>
          <w:color w:val="000000"/>
          <w:sz w:val="18"/>
          <w:szCs w:val="18"/>
          <w:shd w:val="clear" w:color="auto" w:fill="FFFFFF"/>
        </w:rPr>
        <w:t>–</w:t>
      </w:r>
    </w:p>
    <w:p w:rsidR="00215DD3" w:rsidRDefault="00215DD3" w:rsidP="00333D26">
      <w:pPr>
        <w:pStyle w:val="Heading4"/>
        <w:ind w:left="0" w:firstLine="0"/>
        <w:rPr>
          <w:rStyle w:val="Strong"/>
          <w:b w:val="0"/>
          <w:color w:val="000000"/>
          <w:szCs w:val="28"/>
          <w:shd w:val="clear" w:color="auto" w:fill="FFFFFF"/>
        </w:rPr>
      </w:pPr>
      <w:r w:rsidRPr="005D7749">
        <w:rPr>
          <w:rStyle w:val="Strong"/>
          <w:b w:val="0"/>
          <w:color w:val="000000"/>
          <w:szCs w:val="28"/>
          <w:shd w:val="clear" w:color="auto" w:fill="FFFFFF"/>
        </w:rPr>
        <w:t>председатель комитета по</w:t>
      </w:r>
      <w:r>
        <w:rPr>
          <w:rStyle w:val="Strong"/>
          <w:b w:val="0"/>
          <w:color w:val="000000"/>
          <w:szCs w:val="28"/>
          <w:shd w:val="clear" w:color="auto" w:fill="FFFFFF"/>
        </w:rPr>
        <w:t xml:space="preserve"> </w:t>
      </w:r>
      <w:r w:rsidRPr="005D7749">
        <w:rPr>
          <w:rStyle w:val="Strong"/>
          <w:b w:val="0"/>
          <w:color w:val="000000"/>
          <w:szCs w:val="28"/>
          <w:shd w:val="clear" w:color="auto" w:fill="FFFFFF"/>
        </w:rPr>
        <w:t>финансам,</w:t>
      </w:r>
    </w:p>
    <w:p w:rsidR="00215DD3" w:rsidRDefault="00215DD3" w:rsidP="0021785A">
      <w:pPr>
        <w:pStyle w:val="Heading4"/>
        <w:tabs>
          <w:tab w:val="left" w:pos="7380"/>
        </w:tabs>
        <w:ind w:left="0" w:firstLine="0"/>
        <w:rPr>
          <w:szCs w:val="28"/>
        </w:rPr>
      </w:pPr>
      <w:r w:rsidRPr="005D7749">
        <w:rPr>
          <w:rStyle w:val="Strong"/>
          <w:b w:val="0"/>
          <w:color w:val="000000"/>
          <w:szCs w:val="28"/>
          <w:shd w:val="clear" w:color="auto" w:fill="FFFFFF"/>
        </w:rPr>
        <w:t>налоговой и кредитной политике</w:t>
      </w:r>
      <w:r>
        <w:rPr>
          <w:szCs w:val="28"/>
        </w:rPr>
        <w:t xml:space="preserve">  </w:t>
      </w:r>
      <w:r>
        <w:rPr>
          <w:szCs w:val="28"/>
        </w:rPr>
        <w:tab/>
        <w:t>В.И. Пьянков</w:t>
      </w:r>
    </w:p>
    <w:p w:rsidR="00215DD3" w:rsidRDefault="00215DD3"/>
    <w:p w:rsidR="00215DD3" w:rsidRDefault="00215DD3"/>
    <w:p w:rsidR="00215DD3" w:rsidRDefault="00215DD3"/>
    <w:p w:rsidR="00215DD3" w:rsidRDefault="00215DD3"/>
    <w:p w:rsidR="00215DD3" w:rsidRDefault="00215DD3"/>
    <w:p w:rsidR="00215DD3" w:rsidRDefault="00215DD3"/>
    <w:p w:rsidR="00215DD3" w:rsidRDefault="00215DD3"/>
    <w:p w:rsidR="00215DD3" w:rsidRDefault="00215DD3"/>
    <w:p w:rsidR="00215DD3" w:rsidRDefault="00215DD3"/>
    <w:p w:rsidR="00215DD3" w:rsidRDefault="00215DD3"/>
    <w:p w:rsidR="00215DD3" w:rsidRDefault="00215DD3"/>
    <w:p w:rsidR="00215DD3" w:rsidRDefault="00215DD3"/>
    <w:p w:rsidR="00215DD3" w:rsidRDefault="00215DD3"/>
    <w:p w:rsidR="00215DD3" w:rsidRDefault="00215DD3"/>
    <w:p w:rsidR="00215DD3" w:rsidRDefault="00215DD3"/>
    <w:p w:rsidR="00215DD3" w:rsidRDefault="00215DD3"/>
    <w:p w:rsidR="00215DD3" w:rsidRDefault="00215DD3"/>
    <w:p w:rsidR="00215DD3" w:rsidRDefault="00215DD3"/>
    <w:p w:rsidR="00215DD3" w:rsidRDefault="00215DD3"/>
    <w:p w:rsidR="00215DD3" w:rsidRDefault="00215DD3" w:rsidP="00F01477">
      <w:pPr>
        <w:ind w:left="4248" w:firstLine="708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Приложение </w:t>
      </w:r>
    </w:p>
    <w:p w:rsidR="00215DD3" w:rsidRDefault="00215DD3" w:rsidP="00F01477">
      <w:pPr>
        <w:ind w:left="4956"/>
        <w:rPr>
          <w:bCs/>
          <w:sz w:val="28"/>
          <w:szCs w:val="28"/>
        </w:rPr>
      </w:pPr>
      <w:r>
        <w:rPr>
          <w:bCs/>
          <w:sz w:val="28"/>
          <w:szCs w:val="28"/>
        </w:rPr>
        <w:t>к постановлению Администрации</w:t>
      </w:r>
    </w:p>
    <w:p w:rsidR="00215DD3" w:rsidRDefault="00215DD3" w:rsidP="00F01477">
      <w:pPr>
        <w:ind w:left="4248" w:firstLine="708"/>
        <w:rPr>
          <w:bCs/>
          <w:sz w:val="28"/>
          <w:szCs w:val="28"/>
        </w:rPr>
      </w:pPr>
      <w:r>
        <w:rPr>
          <w:bCs/>
          <w:sz w:val="28"/>
          <w:szCs w:val="28"/>
        </w:rPr>
        <w:t>города Рубцовска Алтайского края</w:t>
      </w:r>
    </w:p>
    <w:p w:rsidR="00215DD3" w:rsidRDefault="00215DD3" w:rsidP="00F01477">
      <w:pPr>
        <w:ind w:left="4248" w:firstLine="708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от 04.06.2021 № 1439 </w:t>
      </w:r>
    </w:p>
    <w:p w:rsidR="00215DD3" w:rsidRDefault="00215DD3" w:rsidP="00E56E75">
      <w:pPr>
        <w:jc w:val="right"/>
        <w:rPr>
          <w:bCs/>
          <w:sz w:val="28"/>
          <w:szCs w:val="28"/>
        </w:rPr>
      </w:pPr>
    </w:p>
    <w:p w:rsidR="00215DD3" w:rsidRDefault="00215DD3" w:rsidP="00E56E75">
      <w:pPr>
        <w:jc w:val="right"/>
        <w:rPr>
          <w:bCs/>
          <w:sz w:val="28"/>
          <w:szCs w:val="28"/>
        </w:rPr>
      </w:pPr>
    </w:p>
    <w:p w:rsidR="00215DD3" w:rsidRDefault="00215DD3" w:rsidP="00E56E75">
      <w:pPr>
        <w:jc w:val="center"/>
        <w:rPr>
          <w:sz w:val="28"/>
          <w:szCs w:val="28"/>
        </w:rPr>
      </w:pPr>
      <w:r>
        <w:rPr>
          <w:bCs/>
          <w:sz w:val="28"/>
          <w:szCs w:val="28"/>
        </w:rPr>
        <w:t>С</w:t>
      </w:r>
      <w:r>
        <w:rPr>
          <w:sz w:val="28"/>
          <w:szCs w:val="28"/>
        </w:rPr>
        <w:t>писок дежурно-диспетчерских служб  предприятий, учреждений и организаций, расположенных на территории города Рубцовска Алтайского края и взаимодействующих с единой дежурно-диспетчерской службой МКУ «Управление по делам ГОЧС г. Рубцовска» по вопросам сбора, обработки и обмена информацией о чрезвычайных ситуациях</w:t>
      </w:r>
    </w:p>
    <w:p w:rsidR="00215DD3" w:rsidRPr="008F2A38" w:rsidRDefault="00215DD3" w:rsidP="00E56E75">
      <w:pPr>
        <w:jc w:val="center"/>
        <w:rPr>
          <w:b/>
          <w:sz w:val="28"/>
          <w:szCs w:val="28"/>
        </w:rPr>
      </w:pPr>
    </w:p>
    <w:p w:rsidR="00215DD3" w:rsidRPr="008F2A38" w:rsidRDefault="00215DD3" w:rsidP="00E56E75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 w:rsidRPr="008F2A38">
        <w:rPr>
          <w:sz w:val="28"/>
          <w:szCs w:val="28"/>
        </w:rPr>
        <w:t>М</w:t>
      </w:r>
      <w:r>
        <w:rPr>
          <w:sz w:val="28"/>
          <w:szCs w:val="28"/>
        </w:rPr>
        <w:t>О</w:t>
      </w:r>
      <w:r w:rsidRPr="008F2A38">
        <w:rPr>
          <w:sz w:val="28"/>
          <w:szCs w:val="28"/>
        </w:rPr>
        <w:t xml:space="preserve"> МВД </w:t>
      </w:r>
      <w:r>
        <w:rPr>
          <w:sz w:val="28"/>
          <w:szCs w:val="28"/>
        </w:rPr>
        <w:t xml:space="preserve">России </w:t>
      </w:r>
      <w:r w:rsidRPr="008F2A38">
        <w:rPr>
          <w:sz w:val="28"/>
          <w:szCs w:val="28"/>
        </w:rPr>
        <w:t>«Рубцовский».</w:t>
      </w:r>
    </w:p>
    <w:p w:rsidR="00215DD3" w:rsidRPr="008F2A38" w:rsidRDefault="00215DD3" w:rsidP="00E56E75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 w:rsidRPr="008F2A38">
        <w:rPr>
          <w:sz w:val="28"/>
          <w:szCs w:val="28"/>
        </w:rPr>
        <w:t xml:space="preserve">ГИБДД </w:t>
      </w:r>
      <w:r>
        <w:rPr>
          <w:sz w:val="28"/>
          <w:szCs w:val="28"/>
        </w:rPr>
        <w:t>МО</w:t>
      </w:r>
      <w:r w:rsidRPr="008F2A38">
        <w:rPr>
          <w:sz w:val="28"/>
          <w:szCs w:val="28"/>
        </w:rPr>
        <w:t xml:space="preserve"> МВД Р</w:t>
      </w:r>
      <w:r>
        <w:rPr>
          <w:sz w:val="28"/>
          <w:szCs w:val="28"/>
        </w:rPr>
        <w:t>оссии</w:t>
      </w:r>
      <w:r w:rsidRPr="008F2A38">
        <w:rPr>
          <w:sz w:val="28"/>
          <w:szCs w:val="28"/>
        </w:rPr>
        <w:t xml:space="preserve"> «Рубцовский».</w:t>
      </w:r>
    </w:p>
    <w:p w:rsidR="00215DD3" w:rsidRPr="008F2A38" w:rsidRDefault="00215DD3" w:rsidP="00E56E75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 w:rsidRPr="008F2A38">
        <w:rPr>
          <w:sz w:val="28"/>
          <w:szCs w:val="28"/>
        </w:rPr>
        <w:t>4 ПСО ФПС ГПС ГУ МЧС России по Алтайскому краю.</w:t>
      </w:r>
    </w:p>
    <w:p w:rsidR="00215DD3" w:rsidRPr="008F2A38" w:rsidRDefault="00215DD3" w:rsidP="00E56E75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 w:rsidRPr="008F2A38">
        <w:rPr>
          <w:sz w:val="28"/>
          <w:szCs w:val="28"/>
        </w:rPr>
        <w:t>Военный комиссариат города Рубцовск, Рубцовского и Егорьевского районов</w:t>
      </w:r>
      <w:r>
        <w:rPr>
          <w:sz w:val="28"/>
          <w:szCs w:val="28"/>
        </w:rPr>
        <w:t xml:space="preserve"> Алтайского края</w:t>
      </w:r>
      <w:r w:rsidRPr="008F2A38">
        <w:rPr>
          <w:sz w:val="28"/>
          <w:szCs w:val="28"/>
        </w:rPr>
        <w:t>.</w:t>
      </w:r>
    </w:p>
    <w:p w:rsidR="00215DD3" w:rsidRPr="008F2A38" w:rsidRDefault="00215DD3" w:rsidP="00E56E75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 w:rsidRPr="008F2A38">
        <w:rPr>
          <w:sz w:val="28"/>
          <w:szCs w:val="28"/>
        </w:rPr>
        <w:t>ФГБУ Алтайский ЦГМС «Метеорологическая станция Рубцовск».</w:t>
      </w:r>
    </w:p>
    <w:p w:rsidR="00215DD3" w:rsidRPr="008F2A38" w:rsidRDefault="00215DD3" w:rsidP="00E56E75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 w:rsidRPr="008F2A38">
        <w:rPr>
          <w:sz w:val="28"/>
          <w:szCs w:val="28"/>
        </w:rPr>
        <w:t>Сервисный центр г. Рубцовск Алтайский филиал ПАО «Ростелеком».</w:t>
      </w:r>
    </w:p>
    <w:p w:rsidR="00215DD3" w:rsidRPr="008F2A38" w:rsidRDefault="00215DD3" w:rsidP="00E56E75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Железнодорожная станция</w:t>
      </w:r>
      <w:r w:rsidRPr="008F2A38">
        <w:rPr>
          <w:color w:val="000000"/>
          <w:sz w:val="28"/>
          <w:szCs w:val="28"/>
        </w:rPr>
        <w:t xml:space="preserve"> Рубцовск Западно-Сибирской дирекции управления движением</w:t>
      </w:r>
      <w:r>
        <w:rPr>
          <w:color w:val="000000"/>
          <w:sz w:val="28"/>
          <w:szCs w:val="28"/>
        </w:rPr>
        <w:t>.</w:t>
      </w:r>
    </w:p>
    <w:p w:rsidR="00215DD3" w:rsidRPr="008F2A38" w:rsidRDefault="00215DD3" w:rsidP="008F2A38">
      <w:pPr>
        <w:pStyle w:val="ListParagraph"/>
        <w:numPr>
          <w:ilvl w:val="0"/>
          <w:numId w:val="1"/>
        </w:num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КГБУЗ </w:t>
      </w:r>
      <w:r w:rsidRPr="008F2A38">
        <w:rPr>
          <w:sz w:val="28"/>
          <w:szCs w:val="28"/>
        </w:rPr>
        <w:t>«Станция скорой     медицинской помощи, г. Рубцовск»</w:t>
      </w:r>
      <w:bookmarkStart w:id="1" w:name="_GoBack"/>
      <w:bookmarkEnd w:id="1"/>
      <w:r>
        <w:rPr>
          <w:sz w:val="28"/>
          <w:szCs w:val="28"/>
        </w:rPr>
        <w:t>.</w:t>
      </w:r>
    </w:p>
    <w:p w:rsidR="00215DD3" w:rsidRPr="008F2A38" w:rsidRDefault="00215DD3" w:rsidP="00E56E75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 w:rsidRPr="008F2A38">
        <w:rPr>
          <w:sz w:val="28"/>
          <w:szCs w:val="28"/>
        </w:rPr>
        <w:t>МУП «Рубцовский водоканал».</w:t>
      </w:r>
    </w:p>
    <w:p w:rsidR="00215DD3" w:rsidRPr="008F2A38" w:rsidRDefault="00215DD3" w:rsidP="00E56E75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 w:rsidRPr="008F2A38">
        <w:rPr>
          <w:sz w:val="28"/>
          <w:szCs w:val="28"/>
        </w:rPr>
        <w:t>АО «Рубцовский мясокомбинат».</w:t>
      </w:r>
    </w:p>
    <w:p w:rsidR="00215DD3" w:rsidRPr="008F2A38" w:rsidRDefault="00215DD3" w:rsidP="00E56E75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 w:rsidRPr="008F2A38">
        <w:rPr>
          <w:sz w:val="28"/>
          <w:szCs w:val="28"/>
        </w:rPr>
        <w:t>Филиал ОАО «Алтайкрайгазсервис» «Рубцовскмежрайгаз».</w:t>
      </w:r>
    </w:p>
    <w:p w:rsidR="00215DD3" w:rsidRPr="008F2A38" w:rsidRDefault="00215DD3" w:rsidP="00E56E75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 w:rsidRPr="008F2A38">
        <w:rPr>
          <w:sz w:val="28"/>
          <w:szCs w:val="28"/>
        </w:rPr>
        <w:t>Филиал ОАО «МРСК Сибири»-«Алтайэнерго» ПО ЗЭС.</w:t>
      </w:r>
    </w:p>
    <w:p w:rsidR="00215DD3" w:rsidRPr="008F2A38" w:rsidRDefault="00215DD3" w:rsidP="00E56E75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 w:rsidRPr="008F2A38">
        <w:rPr>
          <w:sz w:val="28"/>
          <w:szCs w:val="28"/>
        </w:rPr>
        <w:t>Филиал ОАО «СК Алтайкрайэнерго» Рубцовские МЭС.</w:t>
      </w:r>
    </w:p>
    <w:p w:rsidR="00215DD3" w:rsidRPr="008F2A38" w:rsidRDefault="00215DD3" w:rsidP="00E56E75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 w:rsidRPr="008F2A38">
        <w:rPr>
          <w:sz w:val="28"/>
          <w:szCs w:val="28"/>
        </w:rPr>
        <w:t>Муниципальное унитарное троллейбусное предприятие.</w:t>
      </w:r>
    </w:p>
    <w:p w:rsidR="00215DD3" w:rsidRPr="008F2A38" w:rsidRDefault="00215DD3" w:rsidP="00E56E75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 w:rsidRPr="008F2A38">
        <w:rPr>
          <w:sz w:val="28"/>
          <w:szCs w:val="28"/>
        </w:rPr>
        <w:t>МУП «АвтоСпецТехника».</w:t>
      </w:r>
    </w:p>
    <w:p w:rsidR="00215DD3" w:rsidRPr="008F2A38" w:rsidRDefault="00215DD3" w:rsidP="00E56E75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 w:rsidRPr="008F2A38">
        <w:rPr>
          <w:sz w:val="28"/>
          <w:szCs w:val="28"/>
        </w:rPr>
        <w:t>АО «Барнаульская генерация» филиал «Рубцовский теплоэнергетический комплекс».</w:t>
      </w:r>
    </w:p>
    <w:p w:rsidR="00215DD3" w:rsidRPr="008F2A38" w:rsidRDefault="00215DD3" w:rsidP="005C10D7">
      <w:pPr>
        <w:pStyle w:val="ListParagraph"/>
        <w:jc w:val="both"/>
        <w:rPr>
          <w:sz w:val="28"/>
          <w:szCs w:val="28"/>
        </w:rPr>
      </w:pPr>
    </w:p>
    <w:p w:rsidR="00215DD3" w:rsidRPr="008F2A38" w:rsidRDefault="00215DD3" w:rsidP="00E56E75">
      <w:pPr>
        <w:jc w:val="both"/>
        <w:rPr>
          <w:sz w:val="28"/>
          <w:szCs w:val="28"/>
        </w:rPr>
      </w:pPr>
    </w:p>
    <w:p w:rsidR="00215DD3" w:rsidRDefault="00215DD3" w:rsidP="00E56E75">
      <w:pPr>
        <w:jc w:val="both"/>
        <w:rPr>
          <w:bCs/>
          <w:sz w:val="28"/>
          <w:szCs w:val="28"/>
        </w:rPr>
      </w:pPr>
    </w:p>
    <w:p w:rsidR="00215DD3" w:rsidRDefault="00215DD3" w:rsidP="00E56E75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Начальник отдела по организации</w:t>
      </w:r>
    </w:p>
    <w:p w:rsidR="00215DD3" w:rsidRDefault="00215DD3" w:rsidP="00E56E75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управления и работе с обращениями</w:t>
      </w:r>
    </w:p>
    <w:p w:rsidR="00215DD3" w:rsidRDefault="00215DD3" w:rsidP="00E56E75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Администрации города Рубцовска</w:t>
      </w:r>
      <w:r>
        <w:rPr>
          <w:bCs/>
          <w:sz w:val="28"/>
          <w:szCs w:val="28"/>
        </w:rPr>
        <w:tab/>
        <w:t xml:space="preserve">                                     А.В. Инютина</w:t>
      </w:r>
    </w:p>
    <w:p w:rsidR="00215DD3" w:rsidRDefault="00215DD3"/>
    <w:sectPr w:rsidR="00215DD3" w:rsidSect="000F090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964B8"/>
    <w:multiLevelType w:val="hybridMultilevel"/>
    <w:tmpl w:val="320433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A2103B6"/>
    <w:multiLevelType w:val="hybridMultilevel"/>
    <w:tmpl w:val="B6AA18B6"/>
    <w:lvl w:ilvl="0" w:tplc="4C0E3356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03A0F"/>
    <w:rsid w:val="0005063B"/>
    <w:rsid w:val="000F0904"/>
    <w:rsid w:val="00101265"/>
    <w:rsid w:val="0011560C"/>
    <w:rsid w:val="001C58AC"/>
    <w:rsid w:val="00215DD3"/>
    <w:rsid w:val="0021785A"/>
    <w:rsid w:val="00221ECB"/>
    <w:rsid w:val="0022643F"/>
    <w:rsid w:val="00274118"/>
    <w:rsid w:val="00333D26"/>
    <w:rsid w:val="00351CB0"/>
    <w:rsid w:val="003762BB"/>
    <w:rsid w:val="00386DF6"/>
    <w:rsid w:val="005C10D7"/>
    <w:rsid w:val="005C3F25"/>
    <w:rsid w:val="005D7749"/>
    <w:rsid w:val="00770B77"/>
    <w:rsid w:val="00827298"/>
    <w:rsid w:val="00847BB5"/>
    <w:rsid w:val="00854A37"/>
    <w:rsid w:val="0087634B"/>
    <w:rsid w:val="008C2E17"/>
    <w:rsid w:val="008F2A38"/>
    <w:rsid w:val="009A4E75"/>
    <w:rsid w:val="00A4478F"/>
    <w:rsid w:val="00A52892"/>
    <w:rsid w:val="00AC4F02"/>
    <w:rsid w:val="00B35A11"/>
    <w:rsid w:val="00B36B90"/>
    <w:rsid w:val="00B665B2"/>
    <w:rsid w:val="00BE5BA0"/>
    <w:rsid w:val="00BF5ABA"/>
    <w:rsid w:val="00C6022D"/>
    <w:rsid w:val="00DB3FE5"/>
    <w:rsid w:val="00DD5CAE"/>
    <w:rsid w:val="00E03A0F"/>
    <w:rsid w:val="00E12E47"/>
    <w:rsid w:val="00E56E75"/>
    <w:rsid w:val="00E612F8"/>
    <w:rsid w:val="00F014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3D26"/>
    <w:rPr>
      <w:rFonts w:ascii="Times New Roman" w:eastAsia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33D26"/>
    <w:pPr>
      <w:keepNext/>
      <w:jc w:val="center"/>
      <w:outlineLvl w:val="0"/>
    </w:pPr>
    <w:rPr>
      <w:b/>
      <w:sz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33D26"/>
    <w:pPr>
      <w:keepNext/>
      <w:ind w:left="708" w:hanging="708"/>
      <w:outlineLvl w:val="3"/>
    </w:pPr>
    <w:rPr>
      <w:sz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33D26"/>
    <w:rPr>
      <w:rFonts w:ascii="Times New Roman" w:hAnsi="Times New Roman" w:cs="Times New Roman"/>
      <w:b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333D26"/>
    <w:rPr>
      <w:rFonts w:ascii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333D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33D26"/>
    <w:rPr>
      <w:rFonts w:ascii="Tahoma" w:hAnsi="Tahoma" w:cs="Tahoma"/>
      <w:sz w:val="16"/>
      <w:szCs w:val="16"/>
      <w:lang w:eastAsia="ru-RU"/>
    </w:rPr>
  </w:style>
  <w:style w:type="paragraph" w:styleId="ListParagraph">
    <w:name w:val="List Paragraph"/>
    <w:basedOn w:val="Normal"/>
    <w:uiPriority w:val="99"/>
    <w:qFormat/>
    <w:rsid w:val="00E56E75"/>
    <w:pPr>
      <w:ind w:left="720"/>
      <w:contextualSpacing/>
    </w:pPr>
  </w:style>
  <w:style w:type="character" w:styleId="Strong">
    <w:name w:val="Strong"/>
    <w:basedOn w:val="DefaultParagraphFont"/>
    <w:uiPriority w:val="99"/>
    <w:qFormat/>
    <w:rsid w:val="005D7749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421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274</TotalTime>
  <Pages>3</Pages>
  <Words>665</Words>
  <Characters>3792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ptd</cp:lastModifiedBy>
  <cp:revision>14</cp:revision>
  <cp:lastPrinted>2021-06-03T07:11:00Z</cp:lastPrinted>
  <dcterms:created xsi:type="dcterms:W3CDTF">2021-05-21T07:00:00Z</dcterms:created>
  <dcterms:modified xsi:type="dcterms:W3CDTF">2021-06-04T03:13:00Z</dcterms:modified>
</cp:coreProperties>
</file>