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84" w:rsidRDefault="002E3E84" w:rsidP="0092535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%20город1" style="width:55.5pt;height:66pt;visibility:visible">
            <v:imagedata r:id="rId5" o:title="" gain="79922f" blacklevel="1966f"/>
          </v:shape>
        </w:pict>
      </w:r>
    </w:p>
    <w:p w:rsidR="002E3E84" w:rsidRPr="00AC35BE" w:rsidRDefault="002E3E84" w:rsidP="0092535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E3E84" w:rsidRPr="00AC35BE" w:rsidRDefault="002E3E84" w:rsidP="0092535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E3E84" w:rsidRDefault="002E3E84" w:rsidP="00925358">
      <w:pPr>
        <w:jc w:val="center"/>
        <w:rPr>
          <w:rFonts w:ascii="Verdana" w:hAnsi="Verdana"/>
          <w:b/>
          <w:sz w:val="28"/>
          <w:szCs w:val="28"/>
        </w:rPr>
      </w:pPr>
    </w:p>
    <w:p w:rsidR="002E3E84" w:rsidRPr="00396B03" w:rsidRDefault="002E3E84" w:rsidP="0092535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E3E84" w:rsidRPr="00092D44" w:rsidRDefault="002E3E84" w:rsidP="00925358">
      <w:pPr>
        <w:spacing w:before="240"/>
        <w:jc w:val="center"/>
        <w:rPr>
          <w:sz w:val="28"/>
          <w:szCs w:val="28"/>
        </w:rPr>
      </w:pPr>
      <w:r w:rsidRPr="00092D44">
        <w:rPr>
          <w:sz w:val="28"/>
          <w:szCs w:val="28"/>
        </w:rPr>
        <w:t>17.06.2019 № 1506</w:t>
      </w:r>
    </w:p>
    <w:p w:rsidR="002E3E84" w:rsidRDefault="002E3E84" w:rsidP="00925358">
      <w:pPr>
        <w:spacing w:before="240"/>
        <w:jc w:val="center"/>
      </w:pPr>
    </w:p>
    <w:p w:rsidR="002E3E84" w:rsidRPr="003F18C5" w:rsidRDefault="002E3E84" w:rsidP="003F18C5">
      <w:pPr>
        <w:ind w:right="4675"/>
        <w:jc w:val="both"/>
        <w:rPr>
          <w:sz w:val="28"/>
          <w:szCs w:val="28"/>
        </w:rPr>
      </w:pPr>
      <w:r w:rsidRPr="003F18C5">
        <w:rPr>
          <w:sz w:val="28"/>
          <w:szCs w:val="28"/>
        </w:rPr>
        <w:t>О создании,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муниципального образования город Рубцовск Алтайского края</w:t>
      </w:r>
    </w:p>
    <w:p w:rsidR="002E3E84" w:rsidRPr="003F18C5" w:rsidRDefault="002E3E84" w:rsidP="00C129D3">
      <w:pPr>
        <w:rPr>
          <w:sz w:val="28"/>
          <w:szCs w:val="28"/>
        </w:rPr>
      </w:pPr>
    </w:p>
    <w:p w:rsidR="002E3E84" w:rsidRPr="003F18C5" w:rsidRDefault="002E3E84" w:rsidP="00682A2B">
      <w:pPr>
        <w:ind w:firstLine="709"/>
        <w:jc w:val="both"/>
        <w:rPr>
          <w:bCs/>
          <w:sz w:val="28"/>
          <w:szCs w:val="28"/>
        </w:rPr>
      </w:pPr>
      <w:r w:rsidRPr="003F18C5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характера», законом Алтайского края от 17.03.1998 № 15-ЗС «О защите населения и территорий Алтайского края от чрезвычайных ситуаций природного и техногенного характера», </w:t>
      </w:r>
      <w:r w:rsidRPr="003F18C5">
        <w:rPr>
          <w:bCs/>
          <w:sz w:val="28"/>
          <w:szCs w:val="28"/>
        </w:rPr>
        <w:t>ПОСТАНОВЛЯЮ:</w:t>
      </w:r>
    </w:p>
    <w:p w:rsidR="002E3E84" w:rsidRPr="003F18C5" w:rsidRDefault="002E3E84" w:rsidP="00682A2B">
      <w:pPr>
        <w:ind w:firstLine="709"/>
        <w:jc w:val="both"/>
        <w:rPr>
          <w:sz w:val="28"/>
          <w:szCs w:val="28"/>
        </w:rPr>
      </w:pPr>
      <w:r w:rsidRPr="003F18C5">
        <w:rPr>
          <w:sz w:val="28"/>
          <w:szCs w:val="28"/>
        </w:rPr>
        <w:t>1. Утвердить Положение о создании,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муниципального образования город Рубцовск Алтайского края (приложение 1).</w:t>
      </w:r>
    </w:p>
    <w:p w:rsidR="002E3E84" w:rsidRPr="003F18C5" w:rsidRDefault="002E3E84" w:rsidP="00682A2B">
      <w:pPr>
        <w:ind w:firstLine="709"/>
        <w:jc w:val="both"/>
        <w:rPr>
          <w:sz w:val="28"/>
          <w:szCs w:val="28"/>
        </w:rPr>
      </w:pPr>
      <w:r w:rsidRPr="003F18C5">
        <w:rPr>
          <w:sz w:val="28"/>
          <w:szCs w:val="28"/>
        </w:rPr>
        <w:t xml:space="preserve">2. </w:t>
      </w:r>
      <w:r w:rsidRPr="003F18C5">
        <w:rPr>
          <w:spacing w:val="2"/>
          <w:sz w:val="28"/>
          <w:szCs w:val="28"/>
        </w:rPr>
        <w:t xml:space="preserve">Утвердить номенклатуру и объем резерва материальных ресурсов для ликвидации чрезвычайных ситуаций природного и техногенного характера на </w:t>
      </w:r>
      <w:r w:rsidRPr="003F18C5">
        <w:rPr>
          <w:sz w:val="28"/>
          <w:szCs w:val="28"/>
        </w:rPr>
        <w:t>муниципального образования город Рубцовск Алтайского края (приложение 2).</w:t>
      </w:r>
    </w:p>
    <w:p w:rsidR="002E3E84" w:rsidRPr="003F18C5" w:rsidRDefault="002E3E84" w:rsidP="00682A2B">
      <w:pPr>
        <w:ind w:firstLine="709"/>
        <w:jc w:val="both"/>
        <w:rPr>
          <w:spacing w:val="2"/>
          <w:sz w:val="28"/>
          <w:szCs w:val="28"/>
        </w:rPr>
      </w:pPr>
      <w:r w:rsidRPr="003F18C5">
        <w:rPr>
          <w:sz w:val="28"/>
          <w:szCs w:val="28"/>
        </w:rPr>
        <w:t xml:space="preserve">3. </w:t>
      </w:r>
      <w:r w:rsidRPr="003F18C5">
        <w:rPr>
          <w:spacing w:val="2"/>
          <w:sz w:val="28"/>
          <w:szCs w:val="28"/>
        </w:rPr>
        <w:t>Предложить руководителям организаций независимо от их организационно-правовых форм и форм собственности создать соответствующий резерв материальных ресурсов.</w:t>
      </w:r>
    </w:p>
    <w:p w:rsidR="002E3E84" w:rsidRPr="003F18C5" w:rsidRDefault="002E3E84" w:rsidP="00682A2B">
      <w:pPr>
        <w:ind w:firstLine="709"/>
        <w:jc w:val="both"/>
        <w:rPr>
          <w:spacing w:val="2"/>
          <w:sz w:val="28"/>
          <w:szCs w:val="28"/>
        </w:rPr>
      </w:pPr>
      <w:r w:rsidRPr="003F18C5">
        <w:rPr>
          <w:spacing w:val="2"/>
          <w:sz w:val="28"/>
          <w:szCs w:val="28"/>
        </w:rPr>
        <w:t>4. Признать утратившими силу постановления Администрации города Рубцовска Алтайского края:</w:t>
      </w:r>
    </w:p>
    <w:p w:rsidR="002E3E84" w:rsidRPr="003F18C5" w:rsidRDefault="002E3E84" w:rsidP="00682A2B">
      <w:pPr>
        <w:ind w:firstLine="709"/>
        <w:jc w:val="both"/>
        <w:rPr>
          <w:spacing w:val="2"/>
          <w:sz w:val="28"/>
          <w:szCs w:val="28"/>
        </w:rPr>
      </w:pPr>
      <w:r w:rsidRPr="003F18C5">
        <w:rPr>
          <w:spacing w:val="2"/>
          <w:sz w:val="28"/>
          <w:szCs w:val="28"/>
        </w:rPr>
        <w:t>от 28.06.2012 № 3065 «О создании резервов материальных ресурсов для ликвидации чрезвычайных ситуаций на территории города Рубцовска Алтайского края»;</w:t>
      </w:r>
    </w:p>
    <w:p w:rsidR="002E3E84" w:rsidRDefault="002E3E84" w:rsidP="00682A2B">
      <w:pPr>
        <w:ind w:firstLine="709"/>
        <w:jc w:val="both"/>
        <w:rPr>
          <w:spacing w:val="2"/>
          <w:sz w:val="28"/>
          <w:szCs w:val="28"/>
        </w:rPr>
      </w:pPr>
      <w:r w:rsidRPr="003F18C5">
        <w:rPr>
          <w:spacing w:val="2"/>
          <w:sz w:val="28"/>
          <w:szCs w:val="28"/>
        </w:rPr>
        <w:t>от 25.02.2013 № 1004 «Об утверждении номенклатуры и объема резерва материальных ресурсов для ликвидации чрезвычайных ситуаций природного и техногенного характера на территории муниципального образования город Рубцовск Алтайского</w:t>
      </w:r>
      <w:r>
        <w:rPr>
          <w:spacing w:val="2"/>
          <w:sz w:val="28"/>
          <w:szCs w:val="28"/>
        </w:rPr>
        <w:t xml:space="preserve"> края</w:t>
      </w:r>
      <w:r w:rsidRPr="003F18C5">
        <w:rPr>
          <w:spacing w:val="2"/>
          <w:sz w:val="28"/>
          <w:szCs w:val="28"/>
        </w:rPr>
        <w:t>».</w:t>
      </w:r>
    </w:p>
    <w:p w:rsidR="002E3E84" w:rsidRPr="00255E67" w:rsidRDefault="002E3E84" w:rsidP="000967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E67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</w:t>
      </w:r>
      <w:r>
        <w:rPr>
          <w:sz w:val="28"/>
          <w:szCs w:val="28"/>
        </w:rPr>
        <w:t xml:space="preserve"> города Рубцовска Алтайского края в информационно-телекоммуникационной сети «Интернет».</w:t>
      </w:r>
    </w:p>
    <w:p w:rsidR="002E3E84" w:rsidRPr="003F18C5" w:rsidRDefault="002E3E84" w:rsidP="00682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F18C5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sz w:val="28"/>
          <w:szCs w:val="28"/>
        </w:rPr>
        <w:t xml:space="preserve">       </w:t>
      </w:r>
      <w:r w:rsidRPr="003F18C5">
        <w:rPr>
          <w:sz w:val="28"/>
          <w:szCs w:val="28"/>
        </w:rPr>
        <w:t>Обуховича О.Г.</w:t>
      </w:r>
    </w:p>
    <w:p w:rsidR="002E3E84" w:rsidRPr="003F18C5" w:rsidRDefault="002E3E84" w:rsidP="00682A2B">
      <w:pPr>
        <w:tabs>
          <w:tab w:val="left" w:pos="7380"/>
        </w:tabs>
        <w:jc w:val="both"/>
        <w:rPr>
          <w:sz w:val="28"/>
          <w:szCs w:val="28"/>
        </w:rPr>
      </w:pPr>
    </w:p>
    <w:p w:rsidR="002E3E84" w:rsidRPr="003F18C5" w:rsidRDefault="002E3E84" w:rsidP="00682A2B">
      <w:pPr>
        <w:tabs>
          <w:tab w:val="left" w:pos="7380"/>
        </w:tabs>
        <w:jc w:val="both"/>
        <w:rPr>
          <w:sz w:val="28"/>
          <w:szCs w:val="28"/>
        </w:rPr>
      </w:pPr>
      <w:r w:rsidRPr="003F18C5">
        <w:rPr>
          <w:sz w:val="28"/>
          <w:szCs w:val="28"/>
        </w:rPr>
        <w:t xml:space="preserve">Глава города Рубцовска </w:t>
      </w:r>
      <w:r w:rsidRPr="003F18C5">
        <w:rPr>
          <w:sz w:val="28"/>
          <w:szCs w:val="28"/>
        </w:rPr>
        <w:tab/>
        <w:t xml:space="preserve">Д.З. Фельдман </w:t>
      </w:r>
    </w:p>
    <w:p w:rsidR="002E3E84" w:rsidRPr="003F18C5" w:rsidRDefault="002E3E84" w:rsidP="00682A2B">
      <w:pPr>
        <w:tabs>
          <w:tab w:val="left" w:pos="7380"/>
        </w:tabs>
        <w:jc w:val="both"/>
        <w:rPr>
          <w:sz w:val="28"/>
          <w:szCs w:val="28"/>
        </w:rPr>
        <w:sectPr w:rsidR="002E3E84" w:rsidRPr="003F18C5" w:rsidSect="00A635D9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2E3E84" w:rsidRPr="00046CDE" w:rsidRDefault="002E3E84" w:rsidP="00682A2B">
      <w:pPr>
        <w:pStyle w:val="ListParagraph"/>
        <w:ind w:left="5220"/>
        <w:rPr>
          <w:sz w:val="26"/>
          <w:szCs w:val="26"/>
        </w:rPr>
      </w:pPr>
      <w:r w:rsidRPr="00046CDE">
        <w:rPr>
          <w:sz w:val="26"/>
          <w:szCs w:val="26"/>
        </w:rPr>
        <w:t>Приложение № 1</w:t>
      </w:r>
    </w:p>
    <w:p w:rsidR="002E3E84" w:rsidRPr="00046CDE" w:rsidRDefault="002E3E84" w:rsidP="00682A2B">
      <w:pPr>
        <w:pStyle w:val="ListParagraph"/>
        <w:ind w:left="5220"/>
        <w:rPr>
          <w:sz w:val="26"/>
          <w:szCs w:val="26"/>
        </w:rPr>
      </w:pPr>
      <w:r w:rsidRPr="00046CDE">
        <w:rPr>
          <w:sz w:val="26"/>
          <w:szCs w:val="26"/>
        </w:rPr>
        <w:t xml:space="preserve">к постановлению Администрации </w:t>
      </w:r>
    </w:p>
    <w:p w:rsidR="002E3E84" w:rsidRPr="00046CDE" w:rsidRDefault="002E3E84" w:rsidP="00682A2B">
      <w:pPr>
        <w:pStyle w:val="ListParagraph"/>
        <w:ind w:left="5220"/>
        <w:rPr>
          <w:sz w:val="26"/>
          <w:szCs w:val="26"/>
        </w:rPr>
      </w:pPr>
      <w:r w:rsidRPr="00046CDE">
        <w:rPr>
          <w:sz w:val="26"/>
          <w:szCs w:val="26"/>
        </w:rPr>
        <w:t>города Алтайского края</w:t>
      </w:r>
    </w:p>
    <w:p w:rsidR="002E3E84" w:rsidRPr="00046CDE" w:rsidRDefault="002E3E84" w:rsidP="00682A2B">
      <w:pPr>
        <w:pStyle w:val="ListParagraph"/>
        <w:ind w:left="5220"/>
        <w:rPr>
          <w:sz w:val="26"/>
          <w:szCs w:val="26"/>
        </w:rPr>
      </w:pPr>
      <w:r w:rsidRPr="00046CDE">
        <w:rPr>
          <w:sz w:val="26"/>
          <w:szCs w:val="26"/>
        </w:rPr>
        <w:t xml:space="preserve">от </w:t>
      </w:r>
      <w:r>
        <w:rPr>
          <w:sz w:val="26"/>
          <w:szCs w:val="26"/>
        </w:rPr>
        <w:t>17.06.2019 № 1506</w:t>
      </w:r>
    </w:p>
    <w:p w:rsidR="002E3E84" w:rsidRPr="00046CDE" w:rsidRDefault="002E3E84" w:rsidP="00682A2B">
      <w:pPr>
        <w:pStyle w:val="ListParagraph"/>
        <w:ind w:left="5220"/>
        <w:rPr>
          <w:sz w:val="26"/>
          <w:szCs w:val="26"/>
        </w:rPr>
      </w:pPr>
    </w:p>
    <w:p w:rsidR="002E3E84" w:rsidRPr="00046CDE" w:rsidRDefault="002E3E84" w:rsidP="00682A2B">
      <w:pPr>
        <w:pStyle w:val="ListParagraph"/>
        <w:ind w:left="5220"/>
        <w:rPr>
          <w:sz w:val="26"/>
          <w:szCs w:val="26"/>
        </w:rPr>
      </w:pPr>
    </w:p>
    <w:p w:rsidR="002E3E84" w:rsidRPr="00046CDE" w:rsidRDefault="002E3E84" w:rsidP="00810F26">
      <w:pPr>
        <w:jc w:val="center"/>
        <w:rPr>
          <w:sz w:val="26"/>
          <w:szCs w:val="26"/>
        </w:rPr>
      </w:pPr>
      <w:bookmarkStart w:id="0" w:name="_GoBack"/>
      <w:bookmarkEnd w:id="0"/>
      <w:r w:rsidRPr="00046CDE">
        <w:rPr>
          <w:sz w:val="26"/>
          <w:szCs w:val="26"/>
        </w:rPr>
        <w:t>Положение</w:t>
      </w:r>
    </w:p>
    <w:p w:rsidR="002E3E84" w:rsidRPr="00046CDE" w:rsidRDefault="002E3E84" w:rsidP="00810F26">
      <w:pPr>
        <w:jc w:val="center"/>
        <w:rPr>
          <w:sz w:val="26"/>
          <w:szCs w:val="26"/>
        </w:rPr>
      </w:pPr>
      <w:r w:rsidRPr="00046CDE">
        <w:rPr>
          <w:sz w:val="26"/>
          <w:szCs w:val="26"/>
        </w:rPr>
        <w:t>о создании, использовании и восполнении резервов материальных ресурсов для ликвидации чрезвычайных ситуаций природного и техногенного</w:t>
      </w:r>
      <w:r>
        <w:rPr>
          <w:sz w:val="26"/>
          <w:szCs w:val="26"/>
        </w:rPr>
        <w:t xml:space="preserve"> </w:t>
      </w:r>
      <w:r w:rsidRPr="00046CDE">
        <w:rPr>
          <w:sz w:val="26"/>
          <w:szCs w:val="26"/>
        </w:rPr>
        <w:t>характера на территории муниципального образования</w:t>
      </w:r>
      <w:r>
        <w:rPr>
          <w:sz w:val="26"/>
          <w:szCs w:val="26"/>
        </w:rPr>
        <w:t xml:space="preserve"> </w:t>
      </w:r>
      <w:r w:rsidRPr="00046CDE">
        <w:rPr>
          <w:sz w:val="26"/>
          <w:szCs w:val="26"/>
        </w:rPr>
        <w:t>город Рубцовск Алтайского края</w:t>
      </w:r>
    </w:p>
    <w:p w:rsidR="002E3E84" w:rsidRPr="00046CDE" w:rsidRDefault="002E3E84" w:rsidP="00810F26">
      <w:pPr>
        <w:jc w:val="center"/>
        <w:rPr>
          <w:sz w:val="26"/>
          <w:szCs w:val="26"/>
        </w:rPr>
      </w:pPr>
    </w:p>
    <w:p w:rsidR="002E3E84" w:rsidRPr="00046CDE" w:rsidRDefault="002E3E84" w:rsidP="007F5686">
      <w:pPr>
        <w:jc w:val="center"/>
        <w:rPr>
          <w:sz w:val="26"/>
          <w:szCs w:val="26"/>
        </w:rPr>
      </w:pPr>
      <w:r w:rsidRPr="00046CDE">
        <w:rPr>
          <w:sz w:val="26"/>
          <w:szCs w:val="26"/>
        </w:rPr>
        <w:t>1. Общее положение</w:t>
      </w:r>
    </w:p>
    <w:p w:rsidR="002E3E84" w:rsidRPr="00046CDE" w:rsidRDefault="002E3E84" w:rsidP="007F5686">
      <w:pPr>
        <w:jc w:val="center"/>
        <w:rPr>
          <w:sz w:val="26"/>
          <w:szCs w:val="26"/>
        </w:rPr>
      </w:pPr>
    </w:p>
    <w:p w:rsidR="002E3E84" w:rsidRPr="00046CDE" w:rsidRDefault="002E3E84" w:rsidP="00682A2B">
      <w:pPr>
        <w:ind w:firstLine="709"/>
        <w:jc w:val="both"/>
        <w:rPr>
          <w:sz w:val="26"/>
          <w:szCs w:val="26"/>
        </w:rPr>
      </w:pPr>
      <w:r w:rsidRPr="00046CDE">
        <w:rPr>
          <w:sz w:val="26"/>
          <w:szCs w:val="26"/>
        </w:rPr>
        <w:t>1.1. Настоящее Положение разработано 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Порядком создания и использования резервов материальных ресурсов для ликвидации чрезвычайных ситуаций природного и техногенного характера, утвержденным постановление Правительства Российской Федерации от 10.11.1996 № 1340, законом Алтайского края от 17.03.1998 № 15-ЗС «О защите населения и территорий Алтайского края от чрезвычайных ситуаций природного и техногенного характера».</w:t>
      </w:r>
    </w:p>
    <w:p w:rsidR="002E3E84" w:rsidRPr="00046CDE" w:rsidRDefault="002E3E84" w:rsidP="00682A2B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046CDE">
        <w:rPr>
          <w:sz w:val="26"/>
          <w:szCs w:val="26"/>
        </w:rPr>
        <w:t xml:space="preserve">1.2. </w:t>
      </w:r>
      <w:r w:rsidRPr="00046CDE">
        <w:rPr>
          <w:color w:val="2D2D2D"/>
          <w:spacing w:val="2"/>
          <w:sz w:val="26"/>
          <w:szCs w:val="26"/>
        </w:rPr>
        <w:t>Резерв материальных ресурсов для ликвидации чрезвычайных ситуаций природного и техногенного характера на территории муниципального образования город Рубцовск Алтайского края (далее – Резерв) используется при проведении аварийно-спасательных и других неотложных работ по устранению непосредственной опасности для жизни и здоровья людей, для развертывания и содержания пунктов временного размещения и питания пострадавших граждан, оказания им единовременной материальной помощи и осуществлении других первоочередных мероприятий, связанных с обеспечением жизнедеятельности пострадавшего населения.</w:t>
      </w:r>
    </w:p>
    <w:p w:rsidR="002E3E84" w:rsidRPr="00046CDE" w:rsidRDefault="002E3E84" w:rsidP="00682A2B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1.3. Резерв включает в себя продовольствие, предметы первой необходимости, вещевое имущество, строительные материалы, медикаменты и медицинское имущество, горюче-смазочные материалы, транспортные средства, средства индивидуальной защиты, другие материальные ресурсы.</w:t>
      </w:r>
    </w:p>
    <w:p w:rsidR="002E3E84" w:rsidRPr="00046CDE" w:rsidRDefault="002E3E84" w:rsidP="004C6519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2E3E84" w:rsidRPr="00046CDE" w:rsidRDefault="002E3E84" w:rsidP="00623661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 Порядок создания, хранения, использования, обновления и восполнения резерва материальных ресурсов</w:t>
      </w:r>
    </w:p>
    <w:p w:rsidR="002E3E84" w:rsidRPr="00046CDE" w:rsidRDefault="002E3E84" w:rsidP="00623661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2.1. Объем Резерва устанавливается,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2.2. Функции по созданию, хранению, использованию, обновлению и восполнению Резерва возлагаются на: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2.2.1. управление Администрации города Рубцовска по жилищно-коммунальному хозяйству и экологии, муниципальное казенное учреждение «Управление капитального строительства» города Рубцовска – по строительным и дорожно-строительным материалам, по обеспечению функционирования строительной техники, по материалам и конструкциям для ремонта объектов жилищно-коммунального хозяйства, по обеспечению автомобильным транспортом, по обеспечению функционирования автомобильной и дорожно-ремонтной техники;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2.2.2. отдел по развитию предпринимательства и рыночной инфраструктуры Администрации города Рубцовска – по продовольствию, вещевому имуществу и предметам первой необходимости; по нефтепродуктам;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 xml:space="preserve">2.2.3. краевое государственное бюджетное учреждение здравоохранения «Городская больница № </w:t>
      </w:r>
      <w:smartTag w:uri="urn:schemas-microsoft-com:office:smarttags" w:element="metricconverter">
        <w:smartTagPr>
          <w:attr w:name="ProductID" w:val="3 г"/>
        </w:smartTagPr>
        <w:r w:rsidRPr="00046CDE">
          <w:rPr>
            <w:color w:val="2D2D2D"/>
            <w:spacing w:val="2"/>
            <w:sz w:val="26"/>
            <w:szCs w:val="26"/>
          </w:rPr>
          <w:t>3 г</w:t>
        </w:r>
      </w:smartTag>
      <w:r w:rsidRPr="00046CDE">
        <w:rPr>
          <w:color w:val="2D2D2D"/>
          <w:spacing w:val="2"/>
          <w:sz w:val="26"/>
          <w:szCs w:val="26"/>
        </w:rPr>
        <w:t>. Рубцовск» - по медицинскому имуществу и медикаментам;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2.2.4. муниципальное казенное учреждение «Управление по делам ГОЧС г. Рубцовска – по средствам индивидуальной защиты.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2.3. Вместо приобретения и хранения отдельных видов материальных ресурсов допускается проведение предварительного отбора участников закупки в целях последующего осуществления закупок у них товаров, работ, услуг путем проведения запроса котировок в соответствии с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2.4. Резерв должен размещаться и храниться на складских площадях, предназначенных для их хранения, откуда возможна их оперативная доставка в зоны чрезвычайных ситуаций. Создание, хранение, обновление и восполнение Резерва осуществляется за счет средств бюджета муниципального образования город Рубцовск Алтайского края в пределах средств, предусматриваемых на эти цели в городском бюджете на текущий финансовый год и за счет собственных средств предприятий, учреждений и организаций.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2.5. Объем и номенклатура восполняемых материальных ресурсов должны соответствовать объемам и номенклатуре израсходованных ресурсов при ликвидации чрезвычайной ситуации.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2.6. Предприятия и организации, на объектах которых размещается Резерв, в соответствии с договорами, заключенными Администрацией города Рубцовска, отвечают за его сохранность, качественное состояние и оперативную доставку в зоны чрезвычайных ситуаций, обеспечивают готовность к применению, а также регулярно представляют соответствующую отчетность о наличии Резерва и его движения в порядке, установленном действующим законодательством Российской Федерации.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2.7. Для ликвидации чрезвычайной ситуации и обеспечения жизнедеятельности пострадавшего населения Администрация города Рубцовска Алтайского края может использовать находящиеся на территории муниципального образования город Рубцовск объектовые Резервы по согласованию с органами, их создавшими.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2.8. Решение об использовании Резерва принимается комиссией по предупреждению и ликвидации чрезвычайных ситуаций и обеспечению пожарной безопасности города Рубцовска в зависимости от классификации возникшей чрезвычайной ситуации (масштаба и характера), в первую очередь для проведения неотложных аварийно-спасательных и восстановительных работ, а также для первоочередного жизнеобеспечения пострадавшего населения.</w:t>
      </w:r>
    </w:p>
    <w:p w:rsidR="002E3E84" w:rsidRPr="00046CDE" w:rsidRDefault="002E3E84" w:rsidP="00682A2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2.9. Приобретение материальных ресурсов в Резерв осуществляется в соответствии с Федеральным законом от 05.04.2013 № 44-ФЗ «О контрактной системе в сфере закупок товаров, работ, услуг для обеспечения муниципальных нужд».</w:t>
      </w:r>
    </w:p>
    <w:p w:rsidR="002E3E84" w:rsidRPr="00046CDE" w:rsidRDefault="002E3E84" w:rsidP="004C6519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6"/>
          <w:szCs w:val="26"/>
        </w:rPr>
      </w:pPr>
    </w:p>
    <w:p w:rsidR="002E3E84" w:rsidRPr="00046CDE" w:rsidRDefault="002E3E84" w:rsidP="00046CDE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 xml:space="preserve">3. Финансирование создания Резерва материальных ресурсов </w:t>
      </w:r>
    </w:p>
    <w:p w:rsidR="002E3E84" w:rsidRPr="00046CDE" w:rsidRDefault="002E3E84" w:rsidP="00046CDE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города Рубцовска</w:t>
      </w:r>
    </w:p>
    <w:p w:rsidR="002E3E84" w:rsidRPr="00046CDE" w:rsidRDefault="002E3E84" w:rsidP="00046CDE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2E3E84" w:rsidRPr="00046CDE" w:rsidRDefault="002E3E84" w:rsidP="00046CDE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 xml:space="preserve">3.1. Финансирование расходов по созданию, хранению, использованию и восполнению резерва и обновлению материальных ресурсов для ликвидации чрезвычайных ситуаций </w:t>
      </w:r>
      <w:r w:rsidRPr="00046CDE">
        <w:rPr>
          <w:sz w:val="26"/>
          <w:szCs w:val="26"/>
        </w:rPr>
        <w:t>природного и техногенного характера на территории города Рубцовска Алтайского края</w:t>
      </w:r>
      <w:r>
        <w:rPr>
          <w:sz w:val="26"/>
          <w:szCs w:val="26"/>
        </w:rPr>
        <w:t xml:space="preserve"> </w:t>
      </w:r>
      <w:r w:rsidRPr="00046CDE">
        <w:rPr>
          <w:color w:val="2D2D2D"/>
          <w:spacing w:val="2"/>
          <w:sz w:val="26"/>
          <w:szCs w:val="26"/>
        </w:rPr>
        <w:t>осуществляется за счет средств бюджета муниципального образования город Рубцовск Алтайского края в пределах средств, предусматриваемых на эти цели в городском бюджете на текущий финансовый год и за счет собственных средств предприятий, учреждений и организаций.</w:t>
      </w:r>
    </w:p>
    <w:p w:rsidR="002E3E84" w:rsidRPr="00046CDE" w:rsidRDefault="002E3E84" w:rsidP="00093140">
      <w:pPr>
        <w:jc w:val="center"/>
        <w:rPr>
          <w:b/>
          <w:color w:val="2D2D2D"/>
          <w:spacing w:val="2"/>
          <w:sz w:val="26"/>
          <w:szCs w:val="26"/>
        </w:rPr>
      </w:pPr>
    </w:p>
    <w:p w:rsidR="002E3E84" w:rsidRPr="00046CDE" w:rsidRDefault="002E3E84" w:rsidP="00093140">
      <w:pPr>
        <w:jc w:val="center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4. Порядок учета и контроля</w:t>
      </w:r>
    </w:p>
    <w:p w:rsidR="002E3E84" w:rsidRPr="00046CDE" w:rsidRDefault="002E3E84" w:rsidP="00093140">
      <w:pPr>
        <w:jc w:val="both"/>
        <w:rPr>
          <w:color w:val="2D2D2D"/>
          <w:spacing w:val="2"/>
          <w:sz w:val="26"/>
          <w:szCs w:val="26"/>
        </w:rPr>
      </w:pPr>
    </w:p>
    <w:p w:rsidR="002E3E84" w:rsidRPr="00046CDE" w:rsidRDefault="002E3E84" w:rsidP="003F18C5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4.1. Отраслевые (функциональные) органы Администрации города Рубцовска, на которые возложены функции по созданию, размещению, хранению, обновлению и восполнению Резерва, заключившие государственные контракты (договоры), осуществляют контроль за количеством, качеством и условиями хранения материальных ресурсов Резерва и устанавливают в государственных контрактах (договорах) на их поставку (продажу) ответственность поставщика (продавца) за несвоевременность выдачи, количество и качество поставляемых материальных ресурсов.</w:t>
      </w:r>
    </w:p>
    <w:p w:rsidR="002E3E84" w:rsidRPr="00046CDE" w:rsidRDefault="002E3E84" w:rsidP="003F18C5">
      <w:pPr>
        <w:ind w:firstLine="709"/>
        <w:jc w:val="both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4.2. Общую организацию учета и контроля создания, хранения, использования и восполнения Резервов осуществляет заместитель Главы Администрации города Рубцовска – начальник управления по жилищно-коммунальному хозяйству и экологии.</w:t>
      </w:r>
    </w:p>
    <w:p w:rsidR="002E3E84" w:rsidRPr="00046CDE" w:rsidRDefault="002E3E84" w:rsidP="00093140">
      <w:pPr>
        <w:jc w:val="both"/>
        <w:rPr>
          <w:color w:val="2D2D2D"/>
          <w:spacing w:val="2"/>
          <w:sz w:val="26"/>
          <w:szCs w:val="26"/>
        </w:rPr>
      </w:pPr>
    </w:p>
    <w:p w:rsidR="002E3E84" w:rsidRPr="00046CDE" w:rsidRDefault="002E3E84" w:rsidP="00093140">
      <w:pPr>
        <w:jc w:val="both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Начальник отдела организации</w:t>
      </w:r>
    </w:p>
    <w:p w:rsidR="002E3E84" w:rsidRPr="00046CDE" w:rsidRDefault="002E3E84" w:rsidP="00093140">
      <w:pPr>
        <w:jc w:val="both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управления и работе с обращениями</w:t>
      </w:r>
    </w:p>
    <w:p w:rsidR="002E3E84" w:rsidRPr="00046CDE" w:rsidRDefault="002E3E84" w:rsidP="00046CDE">
      <w:pPr>
        <w:tabs>
          <w:tab w:val="left" w:pos="7380"/>
        </w:tabs>
        <w:jc w:val="both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 xml:space="preserve">Администрации города Рубцовска </w:t>
      </w:r>
      <w:r w:rsidRPr="00046CDE">
        <w:rPr>
          <w:color w:val="2D2D2D"/>
          <w:spacing w:val="2"/>
          <w:sz w:val="26"/>
          <w:szCs w:val="26"/>
        </w:rPr>
        <w:tab/>
        <w:t>А.В. Инютина</w:t>
      </w:r>
    </w:p>
    <w:p w:rsidR="002E3E84" w:rsidRDefault="002E3E84" w:rsidP="00093140">
      <w:pPr>
        <w:jc w:val="both"/>
        <w:rPr>
          <w:color w:val="2D2D2D"/>
          <w:spacing w:val="2"/>
          <w:sz w:val="28"/>
          <w:szCs w:val="28"/>
        </w:rPr>
      </w:pPr>
    </w:p>
    <w:p w:rsidR="002E3E84" w:rsidRDefault="002E3E84" w:rsidP="00AC2329">
      <w:pPr>
        <w:pStyle w:val="ListParagraph"/>
        <w:jc w:val="both"/>
        <w:rPr>
          <w:sz w:val="28"/>
          <w:szCs w:val="28"/>
        </w:rPr>
        <w:sectPr w:rsidR="002E3E84" w:rsidSect="000D14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3E84" w:rsidRPr="00046CDE" w:rsidRDefault="002E3E84" w:rsidP="00046CDE">
      <w:pPr>
        <w:pStyle w:val="ListParagraph"/>
        <w:ind w:left="5220"/>
        <w:jc w:val="both"/>
        <w:rPr>
          <w:sz w:val="26"/>
          <w:szCs w:val="26"/>
        </w:rPr>
      </w:pPr>
      <w:r w:rsidRPr="00046CDE">
        <w:rPr>
          <w:sz w:val="26"/>
          <w:szCs w:val="26"/>
        </w:rPr>
        <w:t>Приложение № 2</w:t>
      </w:r>
    </w:p>
    <w:p w:rsidR="002E3E84" w:rsidRPr="00046CDE" w:rsidRDefault="002E3E84" w:rsidP="00046CDE">
      <w:pPr>
        <w:pStyle w:val="ListParagraph"/>
        <w:ind w:left="5220"/>
        <w:jc w:val="both"/>
        <w:rPr>
          <w:sz w:val="26"/>
          <w:szCs w:val="26"/>
        </w:rPr>
      </w:pPr>
      <w:r w:rsidRPr="00046CDE">
        <w:rPr>
          <w:sz w:val="26"/>
          <w:szCs w:val="26"/>
        </w:rPr>
        <w:t xml:space="preserve">к постановлению Администрации города Алтайского края </w:t>
      </w:r>
    </w:p>
    <w:p w:rsidR="002E3E84" w:rsidRPr="00046CDE" w:rsidRDefault="002E3E84" w:rsidP="00046CDE">
      <w:pPr>
        <w:shd w:val="clear" w:color="auto" w:fill="FFFFFF"/>
        <w:spacing w:line="315" w:lineRule="atLeast"/>
        <w:ind w:left="5220"/>
        <w:textAlignment w:val="baseline"/>
        <w:rPr>
          <w:color w:val="2D2D2D"/>
          <w:spacing w:val="2"/>
          <w:sz w:val="26"/>
          <w:szCs w:val="26"/>
        </w:rPr>
      </w:pPr>
      <w:r w:rsidRPr="00046CDE">
        <w:rPr>
          <w:sz w:val="26"/>
          <w:szCs w:val="26"/>
        </w:rPr>
        <w:t xml:space="preserve">от </w:t>
      </w:r>
      <w:r>
        <w:rPr>
          <w:sz w:val="26"/>
          <w:szCs w:val="26"/>
        </w:rPr>
        <w:t>17.06.2019 № 1506</w:t>
      </w:r>
    </w:p>
    <w:p w:rsidR="002E3E84" w:rsidRPr="00046CDE" w:rsidRDefault="002E3E84" w:rsidP="00046CDE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</w:p>
    <w:p w:rsidR="002E3E84" w:rsidRPr="00046CDE" w:rsidRDefault="002E3E84" w:rsidP="00046CDE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  <w:r w:rsidRPr="00046CDE">
        <w:rPr>
          <w:spacing w:val="2"/>
          <w:sz w:val="26"/>
          <w:szCs w:val="26"/>
        </w:rPr>
        <w:t>Номенклатура и объем резерва материальных ресурсов для ликвидации чрезвычайных ситуаций природного и техногенного характера на территории города Рубцовска</w:t>
      </w:r>
    </w:p>
    <w:p w:rsidR="002E3E84" w:rsidRPr="00046CDE" w:rsidRDefault="002E3E84" w:rsidP="00046CDE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33"/>
        <w:gridCol w:w="5129"/>
        <w:gridCol w:w="1655"/>
        <w:gridCol w:w="1838"/>
      </w:tblGrid>
      <w:tr w:rsidR="002E3E84" w:rsidRPr="00046CDE" w:rsidTr="00046CDE">
        <w:trPr>
          <w:trHeight w:val="15"/>
        </w:trPr>
        <w:tc>
          <w:tcPr>
            <w:tcW w:w="733" w:type="dxa"/>
          </w:tcPr>
          <w:p w:rsidR="002E3E84" w:rsidRPr="00046CDE" w:rsidRDefault="002E3E84" w:rsidP="00046C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</w:tcPr>
          <w:p w:rsidR="002E3E84" w:rsidRPr="00046CDE" w:rsidRDefault="002E3E84" w:rsidP="00E27EEE">
            <w:pPr>
              <w:rPr>
                <w:sz w:val="26"/>
                <w:szCs w:val="26"/>
              </w:rPr>
            </w:pPr>
          </w:p>
        </w:tc>
        <w:tc>
          <w:tcPr>
            <w:tcW w:w="1655" w:type="dxa"/>
          </w:tcPr>
          <w:p w:rsidR="002E3E84" w:rsidRPr="00046CDE" w:rsidRDefault="002E3E84" w:rsidP="00E27EEE">
            <w:pPr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:rsidR="002E3E84" w:rsidRPr="00046CDE" w:rsidRDefault="002E3E84" w:rsidP="00E27EEE">
            <w:pPr>
              <w:rPr>
                <w:sz w:val="26"/>
                <w:szCs w:val="26"/>
              </w:rPr>
            </w:pP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№</w:t>
            </w:r>
          </w:p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п/п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Наименование продуктов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Единица измерения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Количество на 3 суток на 50 чел.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4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 Продовольствие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Мука (хлеб и хлебобулочные изделия в пересчете на муку)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0,052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Крупа и макаронные изделия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0,007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Консервы мясные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0,019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4.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Жиры растительные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0,007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Масло сливочное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0,003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6.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Молоко и молокопродукты (в том числе молочные консервы, молоко сухое цельное)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0,047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7.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Овощи свежие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0,097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8.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Консервы рыбные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0,011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9.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Сахар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0,009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10.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Соль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0,0015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Чай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8259EF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0,0015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2. Вещевое имущество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Рукавицы брезентовые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пар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Мешки бумажные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Раскладные кровати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4.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Одеяла полушерстяные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5.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Матрасы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6.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Постельные принадлежности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комплект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7.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Спальные мешки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8.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Палатки (вместимостью 25 человек)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9.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Отопительные агрегаты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10.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Посуда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комплект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Мыло и моющие средства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0,0035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Рукомойники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10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3. Товары первой необходимости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Верхняя летняя одежда разных размеров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комплект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Верхняя зимняя одежда разных размеров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комплект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Обувь теплая разных размеров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пар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4.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Обувь резиновая разных размеров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пар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Свечи (стеариновые и т.п.)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4. Строительные материалы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Строительный лес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куб. 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2,0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Необрезная доска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куб. 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2,0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Цемент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1,5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4.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Рубероид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кв. 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50,0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Шифер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кв. 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50,0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6.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Стекло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кв. 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50,0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7.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Арматура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0,15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8.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Уголок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9.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Гвозди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0,03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10.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Скобы строительные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Проволока крепежная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Провода и кабели различные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0,5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Поперечные пилы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5. Имущество для ликвидации аварий на объектах жилищно-коммунального хозяйства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Водозаборные колонки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Водоприемники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Дымососы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4.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Насосы центробежные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5.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Трубы полиэтиленовые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км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0,5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6.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Задвижки, затворы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3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7.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Автономные источники электроэнергии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6. Противопожарное оборудование для тушения лесных пожаров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Огнетушители ранцевые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10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7. Средства защиты населения в районах биологического, радиационного, химического заражения (загрязнения) и в зонах возможного затопления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Противогазы гражданские фильтрующие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Дополнительные патроны к противогазам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Камеры защитные детские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930C4A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4.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Противогазы фильтрующие детские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10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5.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Приборы радиационной разведки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6.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Приборы химической разведки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7.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Лодки резиновые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8.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Жилеты спасательные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10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8. Медицинское имущество и медикаменты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Укладка для оказания экстренной медпомощи пострадавшим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комплект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4B7B00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Медикаменты и перевязочные средства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8259EF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0,38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Медицинское имущество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8259EF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0,45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9. Нефтепродукты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Автобензин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165B2C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3,0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Дизельное топливо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165B2C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3,0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Масла и смазки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165B2C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0,01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10. Средства связи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Переносные радиостанции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165B2C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4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Стационарные радиостанции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Кабель привязки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км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0,5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4.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Элементы питания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165B2C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4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5.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Мегафоны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046CDE">
              <w:rPr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11. Другие материальные средства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Топор плотницкий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Топор-колун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3.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Лом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4.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Бензопила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5.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Агрегат сварочный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6.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Печь отопительная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1</w:t>
            </w:r>
          </w:p>
        </w:tc>
      </w:tr>
      <w:tr w:rsidR="002E3E84" w:rsidRPr="00046CDE" w:rsidTr="00046CDE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046CD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7.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Фонарь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шт.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3E84" w:rsidRPr="00046CDE" w:rsidRDefault="002E3E84" w:rsidP="00E27EEE">
            <w:pPr>
              <w:spacing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046CDE">
              <w:rPr>
                <w:color w:val="2D2D2D"/>
                <w:sz w:val="26"/>
                <w:szCs w:val="26"/>
              </w:rPr>
              <w:t>2</w:t>
            </w:r>
          </w:p>
        </w:tc>
      </w:tr>
    </w:tbl>
    <w:p w:rsidR="002E3E84" w:rsidRPr="00046CDE" w:rsidRDefault="002E3E84" w:rsidP="00F278B6">
      <w:pPr>
        <w:rPr>
          <w:sz w:val="26"/>
          <w:szCs w:val="26"/>
        </w:rPr>
      </w:pPr>
    </w:p>
    <w:p w:rsidR="002E3E84" w:rsidRPr="00046CDE" w:rsidRDefault="002E3E84" w:rsidP="007D1B80">
      <w:pPr>
        <w:jc w:val="both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br/>
      </w:r>
      <w:r w:rsidRPr="00046CDE">
        <w:rPr>
          <w:color w:val="2D2D2D"/>
          <w:spacing w:val="2"/>
          <w:sz w:val="26"/>
          <w:szCs w:val="26"/>
        </w:rPr>
        <w:br/>
        <w:t>Начальник отдела организации</w:t>
      </w:r>
    </w:p>
    <w:p w:rsidR="002E3E84" w:rsidRPr="00046CDE" w:rsidRDefault="002E3E84" w:rsidP="007D1B80">
      <w:pPr>
        <w:jc w:val="both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управления и работе с обращениями</w:t>
      </w:r>
    </w:p>
    <w:p w:rsidR="002E3E84" w:rsidRPr="00046CDE" w:rsidRDefault="002E3E84" w:rsidP="00046CDE">
      <w:pPr>
        <w:tabs>
          <w:tab w:val="left" w:pos="7380"/>
        </w:tabs>
        <w:jc w:val="both"/>
        <w:rPr>
          <w:color w:val="2D2D2D"/>
          <w:spacing w:val="2"/>
          <w:sz w:val="26"/>
          <w:szCs w:val="26"/>
        </w:rPr>
      </w:pPr>
      <w:r w:rsidRPr="00046CDE">
        <w:rPr>
          <w:color w:val="2D2D2D"/>
          <w:spacing w:val="2"/>
          <w:sz w:val="26"/>
          <w:szCs w:val="26"/>
        </w:rPr>
        <w:t>Админис</w:t>
      </w:r>
      <w:r>
        <w:rPr>
          <w:color w:val="2D2D2D"/>
          <w:spacing w:val="2"/>
          <w:sz w:val="26"/>
          <w:szCs w:val="26"/>
        </w:rPr>
        <w:t xml:space="preserve">трации города Рубцовска </w:t>
      </w:r>
      <w:r>
        <w:rPr>
          <w:color w:val="2D2D2D"/>
          <w:spacing w:val="2"/>
          <w:sz w:val="26"/>
          <w:szCs w:val="26"/>
        </w:rPr>
        <w:tab/>
      </w:r>
      <w:r w:rsidRPr="00046CDE">
        <w:rPr>
          <w:color w:val="2D2D2D"/>
          <w:spacing w:val="2"/>
          <w:sz w:val="26"/>
          <w:szCs w:val="26"/>
        </w:rPr>
        <w:t>А.В. Инютина</w:t>
      </w:r>
    </w:p>
    <w:p w:rsidR="002E3E84" w:rsidRPr="00093140" w:rsidRDefault="002E3E84" w:rsidP="00093140">
      <w:pPr>
        <w:jc w:val="both"/>
        <w:rPr>
          <w:color w:val="2D2D2D"/>
          <w:spacing w:val="2"/>
          <w:sz w:val="28"/>
          <w:szCs w:val="28"/>
        </w:rPr>
      </w:pPr>
    </w:p>
    <w:p w:rsidR="002E3E84" w:rsidRPr="006B110F" w:rsidRDefault="002E3E84" w:rsidP="004C6519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DC2B29"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6E44D7">
        <w:rPr>
          <w:color w:val="2D2D2D"/>
          <w:spacing w:val="2"/>
          <w:sz w:val="28"/>
          <w:szCs w:val="28"/>
        </w:rPr>
        <w:br/>
      </w:r>
      <w:r w:rsidRPr="00DC2B29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2E3E84" w:rsidRPr="004C6519" w:rsidRDefault="002E3E84" w:rsidP="004C6519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E3E84" w:rsidRPr="00F314D2" w:rsidRDefault="002E3E84" w:rsidP="00710ACA">
      <w:pPr>
        <w:jc w:val="both"/>
        <w:rPr>
          <w:sz w:val="28"/>
          <w:szCs w:val="28"/>
        </w:rPr>
      </w:pPr>
      <w:r w:rsidRPr="00710ACA">
        <w:rPr>
          <w:color w:val="2D2D2D"/>
          <w:spacing w:val="2"/>
          <w:sz w:val="28"/>
          <w:szCs w:val="28"/>
        </w:rPr>
        <w:br/>
      </w:r>
    </w:p>
    <w:sectPr w:rsidR="002E3E84" w:rsidRPr="00F314D2" w:rsidSect="000D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AC1"/>
    <w:rsid w:val="00037484"/>
    <w:rsid w:val="00040A66"/>
    <w:rsid w:val="00046CDE"/>
    <w:rsid w:val="00073835"/>
    <w:rsid w:val="00092D44"/>
    <w:rsid w:val="00093140"/>
    <w:rsid w:val="0009673A"/>
    <w:rsid w:val="000C3E9C"/>
    <w:rsid w:val="000D143C"/>
    <w:rsid w:val="000D657E"/>
    <w:rsid w:val="00121D65"/>
    <w:rsid w:val="00122E6F"/>
    <w:rsid w:val="00165B2C"/>
    <w:rsid w:val="00186193"/>
    <w:rsid w:val="001F32ED"/>
    <w:rsid w:val="002133C1"/>
    <w:rsid w:val="002414E7"/>
    <w:rsid w:val="00255E67"/>
    <w:rsid w:val="002858A0"/>
    <w:rsid w:val="002D4AC1"/>
    <w:rsid w:val="002D7B90"/>
    <w:rsid w:val="002E3E84"/>
    <w:rsid w:val="002F41DE"/>
    <w:rsid w:val="002F6BEC"/>
    <w:rsid w:val="00300ABA"/>
    <w:rsid w:val="00396B03"/>
    <w:rsid w:val="003F18C5"/>
    <w:rsid w:val="00440E46"/>
    <w:rsid w:val="0045798C"/>
    <w:rsid w:val="004B7B00"/>
    <w:rsid w:val="004C6519"/>
    <w:rsid w:val="004D2029"/>
    <w:rsid w:val="004F2DB2"/>
    <w:rsid w:val="004F6DBC"/>
    <w:rsid w:val="005008DB"/>
    <w:rsid w:val="00531D3B"/>
    <w:rsid w:val="005D2FEA"/>
    <w:rsid w:val="00623661"/>
    <w:rsid w:val="00654845"/>
    <w:rsid w:val="006701C5"/>
    <w:rsid w:val="00682A2B"/>
    <w:rsid w:val="006B110F"/>
    <w:rsid w:val="006C4641"/>
    <w:rsid w:val="006C65D4"/>
    <w:rsid w:val="006E44D7"/>
    <w:rsid w:val="006F4862"/>
    <w:rsid w:val="00710ACA"/>
    <w:rsid w:val="0074269F"/>
    <w:rsid w:val="00761710"/>
    <w:rsid w:val="00763295"/>
    <w:rsid w:val="007D1B80"/>
    <w:rsid w:val="007F5686"/>
    <w:rsid w:val="00810F26"/>
    <w:rsid w:val="008259EF"/>
    <w:rsid w:val="008B4FBF"/>
    <w:rsid w:val="008B7D26"/>
    <w:rsid w:val="00925358"/>
    <w:rsid w:val="00930C4A"/>
    <w:rsid w:val="00933FDB"/>
    <w:rsid w:val="00A3116C"/>
    <w:rsid w:val="00A451CB"/>
    <w:rsid w:val="00A635D9"/>
    <w:rsid w:val="00AC2329"/>
    <w:rsid w:val="00AC35BE"/>
    <w:rsid w:val="00B75440"/>
    <w:rsid w:val="00B864DD"/>
    <w:rsid w:val="00BA5026"/>
    <w:rsid w:val="00C129D3"/>
    <w:rsid w:val="00C231E1"/>
    <w:rsid w:val="00C71B55"/>
    <w:rsid w:val="00C84CB1"/>
    <w:rsid w:val="00CA7C49"/>
    <w:rsid w:val="00CE4957"/>
    <w:rsid w:val="00DC2B29"/>
    <w:rsid w:val="00DC4610"/>
    <w:rsid w:val="00E27EEE"/>
    <w:rsid w:val="00E75B1F"/>
    <w:rsid w:val="00E75BC0"/>
    <w:rsid w:val="00EC554B"/>
    <w:rsid w:val="00F13BD4"/>
    <w:rsid w:val="00F14C69"/>
    <w:rsid w:val="00F2075A"/>
    <w:rsid w:val="00F278B6"/>
    <w:rsid w:val="00F314D2"/>
    <w:rsid w:val="00F400D3"/>
    <w:rsid w:val="00F516D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D3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29D3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29D3"/>
    <w:rPr>
      <w:rFonts w:ascii="Arial" w:hAnsi="Arial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2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29D3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E4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379</TotalTime>
  <Pages>8</Pages>
  <Words>1922</Words>
  <Characters>10960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62</cp:revision>
  <cp:lastPrinted>2019-06-11T08:56:00Z</cp:lastPrinted>
  <dcterms:created xsi:type="dcterms:W3CDTF">2019-04-03T02:35:00Z</dcterms:created>
  <dcterms:modified xsi:type="dcterms:W3CDTF">2019-06-17T06:26:00Z</dcterms:modified>
</cp:coreProperties>
</file>