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952" w:rsidRDefault="00BF3952" w:rsidP="00B3401C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4" o:title="" gain="79922f" blacklevel="1966f"/>
          </v:shape>
        </w:pict>
      </w:r>
    </w:p>
    <w:p w:rsidR="00BF3952" w:rsidRPr="00B3401C" w:rsidRDefault="00BF3952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B3401C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BF3952" w:rsidRPr="00B3401C" w:rsidRDefault="00BF3952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B3401C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BF3952" w:rsidRPr="00B3401C" w:rsidRDefault="00BF3952" w:rsidP="00B3401C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BF3952" w:rsidRPr="00310854" w:rsidRDefault="00BF3952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310854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BF3952" w:rsidRPr="001E7D76" w:rsidRDefault="00BF3952" w:rsidP="00C21F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7D76">
        <w:rPr>
          <w:rFonts w:ascii="Times New Roman" w:hAnsi="Times New Roman"/>
          <w:sz w:val="28"/>
          <w:szCs w:val="28"/>
        </w:rPr>
        <w:t>28.07.2020 № 1846</w:t>
      </w:r>
    </w:p>
    <w:p w:rsidR="00BF3952" w:rsidRDefault="00BF3952" w:rsidP="00F54914">
      <w:pPr>
        <w:pStyle w:val="PlainText"/>
        <w:tabs>
          <w:tab w:val="left" w:pos="0"/>
        </w:tabs>
        <w:ind w:right="-284"/>
        <w:outlineLvl w:val="0"/>
        <w:rPr>
          <w:rFonts w:ascii="Times New Roman" w:hAnsi="Times New Roman"/>
          <w:b/>
          <w:sz w:val="24"/>
        </w:rPr>
      </w:pPr>
    </w:p>
    <w:p w:rsidR="00BF3952" w:rsidRPr="00601854" w:rsidRDefault="00BF3952" w:rsidP="00F54914">
      <w:pPr>
        <w:pStyle w:val="PlainText"/>
        <w:tabs>
          <w:tab w:val="left" w:pos="0"/>
        </w:tabs>
        <w:ind w:right="-284"/>
        <w:outlineLvl w:val="0"/>
        <w:rPr>
          <w:rFonts w:ascii="Times New Roman" w:hAnsi="Times New Roman"/>
          <w:b/>
          <w:sz w:val="28"/>
          <w:szCs w:val="28"/>
        </w:rPr>
      </w:pPr>
    </w:p>
    <w:p w:rsidR="00BF3952" w:rsidRPr="00601854" w:rsidRDefault="00BF3952" w:rsidP="0060185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01854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BF3952" w:rsidRPr="00601854" w:rsidRDefault="00BF3952" w:rsidP="0060185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01854">
        <w:rPr>
          <w:rFonts w:ascii="Times New Roman" w:hAnsi="Times New Roman"/>
          <w:sz w:val="28"/>
          <w:szCs w:val="28"/>
        </w:rPr>
        <w:t>Администрации города Рубцовска</w:t>
      </w:r>
    </w:p>
    <w:p w:rsidR="00BF3952" w:rsidRPr="00601854" w:rsidRDefault="00BF3952" w:rsidP="0060185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01854">
        <w:rPr>
          <w:rFonts w:ascii="Times New Roman" w:hAnsi="Times New Roman"/>
          <w:sz w:val="28"/>
          <w:szCs w:val="28"/>
        </w:rPr>
        <w:t>Алтайского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1854">
        <w:rPr>
          <w:rFonts w:ascii="Times New Roman" w:hAnsi="Times New Roman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1854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1854">
        <w:rPr>
          <w:rFonts w:ascii="Times New Roman" w:hAnsi="Times New Roman"/>
          <w:sz w:val="28"/>
          <w:szCs w:val="28"/>
        </w:rPr>
        <w:t>19.11.2018 № 3000</w:t>
      </w:r>
    </w:p>
    <w:p w:rsidR="00BF3952" w:rsidRPr="00601854" w:rsidRDefault="00BF3952" w:rsidP="0060185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01854">
        <w:rPr>
          <w:rFonts w:ascii="Times New Roman" w:hAnsi="Times New Roman"/>
          <w:sz w:val="28"/>
          <w:szCs w:val="28"/>
        </w:rPr>
        <w:t>«Об утверждении Административного</w:t>
      </w:r>
    </w:p>
    <w:p w:rsidR="00BF3952" w:rsidRPr="00601854" w:rsidRDefault="00BF3952" w:rsidP="0060185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01854">
        <w:rPr>
          <w:rFonts w:ascii="Times New Roman" w:hAnsi="Times New Roman"/>
          <w:sz w:val="28"/>
          <w:szCs w:val="28"/>
        </w:rPr>
        <w:t>регламента предоставления муниципальной</w:t>
      </w:r>
    </w:p>
    <w:p w:rsidR="00BF3952" w:rsidRPr="00601854" w:rsidRDefault="00BF3952" w:rsidP="0060185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01854">
        <w:rPr>
          <w:rFonts w:ascii="Times New Roman" w:hAnsi="Times New Roman"/>
          <w:sz w:val="28"/>
          <w:szCs w:val="28"/>
        </w:rPr>
        <w:t>услуги  «Предоставление  земельных</w:t>
      </w:r>
    </w:p>
    <w:p w:rsidR="00BF3952" w:rsidRPr="00601854" w:rsidRDefault="00BF3952" w:rsidP="0060185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01854">
        <w:rPr>
          <w:rFonts w:ascii="Times New Roman" w:hAnsi="Times New Roman"/>
          <w:sz w:val="28"/>
          <w:szCs w:val="28"/>
        </w:rPr>
        <w:t>участков, находящихся в муниципальной</w:t>
      </w:r>
    </w:p>
    <w:p w:rsidR="00BF3952" w:rsidRPr="00601854" w:rsidRDefault="00BF3952" w:rsidP="0060185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01854">
        <w:rPr>
          <w:rFonts w:ascii="Times New Roman" w:hAnsi="Times New Roman"/>
          <w:sz w:val="28"/>
          <w:szCs w:val="28"/>
        </w:rPr>
        <w:t>собственности, и  земельных участков,</w:t>
      </w:r>
    </w:p>
    <w:p w:rsidR="00BF3952" w:rsidRPr="00601854" w:rsidRDefault="00BF3952" w:rsidP="0060185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01854">
        <w:rPr>
          <w:rFonts w:ascii="Times New Roman" w:hAnsi="Times New Roman"/>
          <w:sz w:val="28"/>
          <w:szCs w:val="28"/>
        </w:rPr>
        <w:t>государственная собственность на которые</w:t>
      </w:r>
    </w:p>
    <w:p w:rsidR="00BF3952" w:rsidRPr="00601854" w:rsidRDefault="00BF3952" w:rsidP="0060185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01854">
        <w:rPr>
          <w:rFonts w:ascii="Times New Roman" w:hAnsi="Times New Roman"/>
          <w:sz w:val="28"/>
          <w:szCs w:val="28"/>
        </w:rPr>
        <w:t xml:space="preserve">не разграничена, без  проведения  торгов» </w:t>
      </w:r>
    </w:p>
    <w:p w:rsidR="00BF3952" w:rsidRPr="00601854" w:rsidRDefault="00BF3952" w:rsidP="00E82F1E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BF3952" w:rsidRPr="00601854" w:rsidRDefault="00BF3952" w:rsidP="000370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3952" w:rsidRPr="00601854" w:rsidRDefault="00BF3952" w:rsidP="003445E7">
      <w:pPr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601854">
        <w:rPr>
          <w:rFonts w:ascii="Times New Roman" w:hAnsi="Times New Roman"/>
          <w:sz w:val="28"/>
          <w:szCs w:val="28"/>
        </w:rPr>
        <w:tab/>
        <w:t>С целью приведения постановления Администрации города Рубцовска Алтайского края от 19.11.2018 № 3000«Об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торгов»  в соответствие с действующим законодательством, распоряжением Администрации города Рубцовска Алтайского края от 23.07.2020 № 419л, ПОСТАНОВЛЯЮ:</w:t>
      </w:r>
    </w:p>
    <w:p w:rsidR="00BF3952" w:rsidRPr="00601854" w:rsidRDefault="00BF3952" w:rsidP="002771B8">
      <w:pPr>
        <w:pStyle w:val="Heading1"/>
        <w:spacing w:before="0" w:after="0" w:line="240" w:lineRule="atLeast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601854">
        <w:rPr>
          <w:rFonts w:ascii="Times New Roman" w:hAnsi="Times New Roman"/>
          <w:sz w:val="28"/>
          <w:szCs w:val="28"/>
        </w:rPr>
        <w:tab/>
      </w:r>
      <w:r w:rsidRPr="00601854">
        <w:rPr>
          <w:rFonts w:ascii="Times New Roman" w:hAnsi="Times New Roman"/>
          <w:b w:val="0"/>
          <w:sz w:val="28"/>
          <w:szCs w:val="28"/>
        </w:rPr>
        <w:t>1. 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торгов», утвержденный постановлением Администрации города Рубцовска Алтайского края от 19.11.2018 № 3000 следующие изменения:</w:t>
      </w:r>
    </w:p>
    <w:p w:rsidR="00BF3952" w:rsidRPr="00601854" w:rsidRDefault="00BF3952" w:rsidP="0044253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601854">
        <w:rPr>
          <w:rFonts w:ascii="Times New Roman" w:hAnsi="Times New Roman"/>
          <w:sz w:val="28"/>
          <w:szCs w:val="28"/>
        </w:rPr>
        <w:tab/>
        <w:t>1.1. Подпункт 21) пункта 2.6 раздела II исключить;</w:t>
      </w:r>
    </w:p>
    <w:p w:rsidR="00BF3952" w:rsidRPr="00601854" w:rsidRDefault="00BF3952" w:rsidP="0044253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601854">
        <w:rPr>
          <w:rFonts w:ascii="Times New Roman" w:hAnsi="Times New Roman"/>
          <w:sz w:val="28"/>
          <w:szCs w:val="28"/>
        </w:rPr>
        <w:tab/>
        <w:t>1.2. Пункт 2.12</w:t>
      </w:r>
      <w:bookmarkStart w:id="0" w:name="_GoBack"/>
      <w:bookmarkEnd w:id="0"/>
      <w:r w:rsidRPr="00601854">
        <w:rPr>
          <w:rFonts w:ascii="Times New Roman" w:hAnsi="Times New Roman"/>
          <w:sz w:val="28"/>
          <w:szCs w:val="28"/>
        </w:rPr>
        <w:t>раздела II изложить в следующей редакции:</w:t>
      </w:r>
    </w:p>
    <w:p w:rsidR="00BF3952" w:rsidRPr="00601854" w:rsidRDefault="00BF3952" w:rsidP="00442534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601854">
        <w:rPr>
          <w:rFonts w:ascii="Times New Roman" w:hAnsi="Times New Roman"/>
          <w:sz w:val="28"/>
          <w:szCs w:val="28"/>
        </w:rPr>
        <w:t>«2.12. Исчерпывающий перечень оснований для отказа в предоставлении муниципальной услуги.</w:t>
      </w:r>
    </w:p>
    <w:p w:rsidR="00BF3952" w:rsidRPr="00601854" w:rsidRDefault="00BF3952" w:rsidP="0063504D">
      <w:pPr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01854">
        <w:rPr>
          <w:rFonts w:ascii="Times New Roman" w:hAnsi="Times New Roman"/>
          <w:sz w:val="28"/>
          <w:szCs w:val="28"/>
        </w:rPr>
        <w:t>Основанием для отказа в предоставлении муниципальной услуги являются случаи, определенные статьей 39.16 Земельного кодекса, законом  Алтайского края  от 09.11.2015 № 98-ЗС «О бесплатном предоставлении в собственность земельных участков».</w:t>
      </w:r>
    </w:p>
    <w:p w:rsidR="00BF3952" w:rsidRPr="00601854" w:rsidRDefault="00BF3952" w:rsidP="0063504D">
      <w:pPr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01854">
        <w:rPr>
          <w:rFonts w:ascii="Times New Roman" w:hAnsi="Times New Roman"/>
          <w:sz w:val="28"/>
          <w:szCs w:val="28"/>
        </w:rPr>
        <w:t>Уведомление Администрации города Рубцовска об отказе должно содержать основания отказа с обязательной ссылкой на нарушения, предусмотренные настоящим пунктом.</w:t>
      </w:r>
    </w:p>
    <w:p w:rsidR="00BF3952" w:rsidRPr="00601854" w:rsidRDefault="00BF3952" w:rsidP="0063504D">
      <w:pPr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01854">
        <w:rPr>
          <w:rFonts w:ascii="Times New Roman" w:hAnsi="Times New Roman"/>
          <w:sz w:val="28"/>
          <w:szCs w:val="28"/>
        </w:rPr>
        <w:t>Уведомление Администрации города Рубцовска об отказе может быть обжаловано заявителем в судебном порядке.».</w:t>
      </w:r>
    </w:p>
    <w:p w:rsidR="00BF3952" w:rsidRPr="00601854" w:rsidRDefault="00BF3952" w:rsidP="00D74873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1854">
        <w:rPr>
          <w:rFonts w:ascii="Times New Roman" w:hAnsi="Times New Roman" w:cs="Times New Roman"/>
          <w:b w:val="0"/>
          <w:sz w:val="28"/>
          <w:szCs w:val="28"/>
        </w:rPr>
        <w:t>2.Опубликовать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BF3952" w:rsidRPr="00601854" w:rsidRDefault="00BF3952" w:rsidP="00D748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854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:rsidR="00BF3952" w:rsidRPr="00601854" w:rsidRDefault="00BF3952" w:rsidP="00D74873">
      <w:pPr>
        <w:spacing w:after="0" w:line="240" w:lineRule="atLeast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01854"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</w:t>
      </w:r>
      <w:r w:rsidRPr="00601854">
        <w:rPr>
          <w:rFonts w:ascii="Times New Roman" w:hAnsi="Times New Roman"/>
          <w:bCs/>
          <w:sz w:val="28"/>
          <w:szCs w:val="28"/>
        </w:rPr>
        <w:t>возложить на первого заместителя Главы Администрации города Рубцовска - п</w:t>
      </w:r>
      <w:r w:rsidRPr="00601854">
        <w:rPr>
          <w:rFonts w:ascii="Times New Roman" w:hAnsi="Times New Roman"/>
          <w:sz w:val="28"/>
          <w:szCs w:val="28"/>
        </w:rPr>
        <w:t>редседателя комитета по финансам, налоговой и кредитной политике</w:t>
      </w:r>
      <w:r w:rsidRPr="00601854">
        <w:rPr>
          <w:rFonts w:ascii="Times New Roman" w:hAnsi="Times New Roman"/>
          <w:bCs/>
          <w:sz w:val="28"/>
          <w:szCs w:val="28"/>
        </w:rPr>
        <w:t xml:space="preserve"> Пьянкова В.И.</w:t>
      </w:r>
    </w:p>
    <w:p w:rsidR="00BF3952" w:rsidRDefault="00BF3952" w:rsidP="00123EE7">
      <w:pPr>
        <w:tabs>
          <w:tab w:val="left" w:pos="709"/>
          <w:tab w:val="left" w:pos="993"/>
          <w:tab w:val="left" w:pos="1418"/>
        </w:tabs>
        <w:spacing w:after="0" w:line="240" w:lineRule="atLeast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BF3952" w:rsidRPr="00C966EC" w:rsidRDefault="00BF3952" w:rsidP="00123EE7">
      <w:pPr>
        <w:tabs>
          <w:tab w:val="left" w:pos="709"/>
          <w:tab w:val="left" w:pos="993"/>
          <w:tab w:val="left" w:pos="1418"/>
        </w:tabs>
        <w:spacing w:after="0" w:line="240" w:lineRule="atLeast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BF3952" w:rsidRDefault="00BF3952" w:rsidP="00601854">
      <w:pPr>
        <w:pStyle w:val="Heading1"/>
        <w:spacing w:before="0" w:after="0"/>
        <w:contextualSpacing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Первый заместитель Главы </w:t>
      </w:r>
    </w:p>
    <w:p w:rsidR="00BF3952" w:rsidRDefault="00BF3952" w:rsidP="00601854">
      <w:pPr>
        <w:pStyle w:val="PlainTex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Рубцовска – </w:t>
      </w:r>
      <w:r>
        <w:rPr>
          <w:rFonts w:ascii="Times New Roman" w:hAnsi="Times New Roman"/>
          <w:sz w:val="28"/>
          <w:szCs w:val="28"/>
        </w:rPr>
        <w:br/>
        <w:t>председатель комитета по финансам,</w:t>
      </w:r>
      <w:r>
        <w:rPr>
          <w:rFonts w:ascii="Times New Roman" w:hAnsi="Times New Roman"/>
          <w:sz w:val="28"/>
          <w:szCs w:val="28"/>
        </w:rPr>
        <w:br/>
        <w:t xml:space="preserve">налоговой и кредитной политике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В.И.Пьянков</w:t>
      </w:r>
    </w:p>
    <w:p w:rsidR="00BF3952" w:rsidRDefault="00BF3952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BF3952" w:rsidRDefault="00BF3952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BF3952" w:rsidRDefault="00BF3952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BF3952" w:rsidRDefault="00BF3952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BF3952" w:rsidRDefault="00BF3952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BF3952" w:rsidRDefault="00BF3952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BF3952" w:rsidRDefault="00BF3952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BF3952" w:rsidRDefault="00BF3952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BF3952" w:rsidRDefault="00BF3952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BF3952" w:rsidRDefault="00BF3952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BF3952" w:rsidRDefault="00BF3952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BF3952" w:rsidRDefault="00BF3952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BF3952" w:rsidRDefault="00BF3952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BF3952" w:rsidRDefault="00BF3952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BF3952" w:rsidRDefault="00BF3952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BF3952" w:rsidRDefault="00BF3952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BF3952" w:rsidRDefault="00BF3952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BF3952" w:rsidRDefault="00BF3952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BF3952" w:rsidRDefault="00BF3952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BF3952" w:rsidRDefault="00BF3952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BF3952" w:rsidRDefault="00BF3952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sectPr w:rsidR="00BF3952" w:rsidSect="006350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01C"/>
    <w:rsid w:val="000051F8"/>
    <w:rsid w:val="00005EDB"/>
    <w:rsid w:val="00011D5E"/>
    <w:rsid w:val="00014BB4"/>
    <w:rsid w:val="00024E5B"/>
    <w:rsid w:val="0002651F"/>
    <w:rsid w:val="00027B46"/>
    <w:rsid w:val="0003702B"/>
    <w:rsid w:val="00051B2D"/>
    <w:rsid w:val="000529E5"/>
    <w:rsid w:val="000571A3"/>
    <w:rsid w:val="000605D6"/>
    <w:rsid w:val="00065FB5"/>
    <w:rsid w:val="00075F04"/>
    <w:rsid w:val="00090FDD"/>
    <w:rsid w:val="000B5504"/>
    <w:rsid w:val="000D1432"/>
    <w:rsid w:val="000E5B6E"/>
    <w:rsid w:val="000F7EBF"/>
    <w:rsid w:val="00105997"/>
    <w:rsid w:val="00110717"/>
    <w:rsid w:val="001155EC"/>
    <w:rsid w:val="00122DFC"/>
    <w:rsid w:val="00123EE7"/>
    <w:rsid w:val="00133388"/>
    <w:rsid w:val="001440CD"/>
    <w:rsid w:val="001550B3"/>
    <w:rsid w:val="001730A6"/>
    <w:rsid w:val="00177B76"/>
    <w:rsid w:val="00183F46"/>
    <w:rsid w:val="001900A6"/>
    <w:rsid w:val="001C1E40"/>
    <w:rsid w:val="001C76EB"/>
    <w:rsid w:val="001E0EAE"/>
    <w:rsid w:val="001E2BDB"/>
    <w:rsid w:val="001E7D76"/>
    <w:rsid w:val="001F1E8F"/>
    <w:rsid w:val="001F3847"/>
    <w:rsid w:val="001F4856"/>
    <w:rsid w:val="00207944"/>
    <w:rsid w:val="00216FE5"/>
    <w:rsid w:val="002210FE"/>
    <w:rsid w:val="0023388D"/>
    <w:rsid w:val="00260F5C"/>
    <w:rsid w:val="002631E7"/>
    <w:rsid w:val="00265CC5"/>
    <w:rsid w:val="00270586"/>
    <w:rsid w:val="002771B8"/>
    <w:rsid w:val="002B2D5F"/>
    <w:rsid w:val="002B5DDA"/>
    <w:rsid w:val="002E01DF"/>
    <w:rsid w:val="002F60E5"/>
    <w:rsid w:val="0030261D"/>
    <w:rsid w:val="00303B1D"/>
    <w:rsid w:val="00310854"/>
    <w:rsid w:val="003171D2"/>
    <w:rsid w:val="003175C6"/>
    <w:rsid w:val="00342C92"/>
    <w:rsid w:val="003445E7"/>
    <w:rsid w:val="00364876"/>
    <w:rsid w:val="003658BA"/>
    <w:rsid w:val="0037014B"/>
    <w:rsid w:val="00384711"/>
    <w:rsid w:val="00385798"/>
    <w:rsid w:val="003917A8"/>
    <w:rsid w:val="00395E8D"/>
    <w:rsid w:val="003A6788"/>
    <w:rsid w:val="003C1B31"/>
    <w:rsid w:val="003C2B01"/>
    <w:rsid w:val="003C3D9D"/>
    <w:rsid w:val="003D1326"/>
    <w:rsid w:val="003E4F9F"/>
    <w:rsid w:val="003F1515"/>
    <w:rsid w:val="003F7D73"/>
    <w:rsid w:val="004060E4"/>
    <w:rsid w:val="00427160"/>
    <w:rsid w:val="00430BF4"/>
    <w:rsid w:val="0043142E"/>
    <w:rsid w:val="00433780"/>
    <w:rsid w:val="00436539"/>
    <w:rsid w:val="00442534"/>
    <w:rsid w:val="0044259D"/>
    <w:rsid w:val="004429C7"/>
    <w:rsid w:val="004722E0"/>
    <w:rsid w:val="00485C61"/>
    <w:rsid w:val="00493AF3"/>
    <w:rsid w:val="00493E6C"/>
    <w:rsid w:val="00494F39"/>
    <w:rsid w:val="00497A48"/>
    <w:rsid w:val="004A0577"/>
    <w:rsid w:val="004B0BAD"/>
    <w:rsid w:val="004C07F0"/>
    <w:rsid w:val="004C187C"/>
    <w:rsid w:val="004D2619"/>
    <w:rsid w:val="004F5271"/>
    <w:rsid w:val="004F6499"/>
    <w:rsid w:val="00504045"/>
    <w:rsid w:val="00522007"/>
    <w:rsid w:val="005268CD"/>
    <w:rsid w:val="005436B6"/>
    <w:rsid w:val="0057047F"/>
    <w:rsid w:val="00572346"/>
    <w:rsid w:val="005905E8"/>
    <w:rsid w:val="00594187"/>
    <w:rsid w:val="0059527D"/>
    <w:rsid w:val="005A5D27"/>
    <w:rsid w:val="005C7765"/>
    <w:rsid w:val="005E1995"/>
    <w:rsid w:val="005F6D5C"/>
    <w:rsid w:val="005F745C"/>
    <w:rsid w:val="00601854"/>
    <w:rsid w:val="0060598E"/>
    <w:rsid w:val="00610196"/>
    <w:rsid w:val="00615A0F"/>
    <w:rsid w:val="006244C9"/>
    <w:rsid w:val="00626E87"/>
    <w:rsid w:val="0063504D"/>
    <w:rsid w:val="00644749"/>
    <w:rsid w:val="00657660"/>
    <w:rsid w:val="0066294C"/>
    <w:rsid w:val="00681DDE"/>
    <w:rsid w:val="0068299F"/>
    <w:rsid w:val="00696C35"/>
    <w:rsid w:val="006977FE"/>
    <w:rsid w:val="006A64FB"/>
    <w:rsid w:val="006B5F3F"/>
    <w:rsid w:val="006D5574"/>
    <w:rsid w:val="006D7345"/>
    <w:rsid w:val="006E0C20"/>
    <w:rsid w:val="006E1692"/>
    <w:rsid w:val="006F4DFC"/>
    <w:rsid w:val="006F7694"/>
    <w:rsid w:val="00706E8F"/>
    <w:rsid w:val="00716CAF"/>
    <w:rsid w:val="00724AFE"/>
    <w:rsid w:val="00735FA0"/>
    <w:rsid w:val="0075306C"/>
    <w:rsid w:val="007575DF"/>
    <w:rsid w:val="007927E2"/>
    <w:rsid w:val="00793375"/>
    <w:rsid w:val="007A6DF9"/>
    <w:rsid w:val="007B578D"/>
    <w:rsid w:val="007C082A"/>
    <w:rsid w:val="007C7637"/>
    <w:rsid w:val="007C7B5A"/>
    <w:rsid w:val="007E2400"/>
    <w:rsid w:val="007E714A"/>
    <w:rsid w:val="007F7FB5"/>
    <w:rsid w:val="00804678"/>
    <w:rsid w:val="0080662D"/>
    <w:rsid w:val="00814403"/>
    <w:rsid w:val="00833BC5"/>
    <w:rsid w:val="00834FCE"/>
    <w:rsid w:val="00866E55"/>
    <w:rsid w:val="00870338"/>
    <w:rsid w:val="00876E49"/>
    <w:rsid w:val="0088101C"/>
    <w:rsid w:val="00882EE4"/>
    <w:rsid w:val="008A24CB"/>
    <w:rsid w:val="008A3EF1"/>
    <w:rsid w:val="008C03B2"/>
    <w:rsid w:val="008D070B"/>
    <w:rsid w:val="008E154C"/>
    <w:rsid w:val="008E3751"/>
    <w:rsid w:val="008E60EE"/>
    <w:rsid w:val="008E6990"/>
    <w:rsid w:val="0090467C"/>
    <w:rsid w:val="00914674"/>
    <w:rsid w:val="00914898"/>
    <w:rsid w:val="00921778"/>
    <w:rsid w:val="00927CF2"/>
    <w:rsid w:val="009315B5"/>
    <w:rsid w:val="00932EE0"/>
    <w:rsid w:val="00934457"/>
    <w:rsid w:val="00941F70"/>
    <w:rsid w:val="00953FCD"/>
    <w:rsid w:val="009718A6"/>
    <w:rsid w:val="00973E02"/>
    <w:rsid w:val="009A6194"/>
    <w:rsid w:val="009C126D"/>
    <w:rsid w:val="009C2B9E"/>
    <w:rsid w:val="009D40DF"/>
    <w:rsid w:val="009D6575"/>
    <w:rsid w:val="009E1562"/>
    <w:rsid w:val="009F2D09"/>
    <w:rsid w:val="009F3C1A"/>
    <w:rsid w:val="00A031AB"/>
    <w:rsid w:val="00A0735D"/>
    <w:rsid w:val="00A07E1A"/>
    <w:rsid w:val="00A12042"/>
    <w:rsid w:val="00A20472"/>
    <w:rsid w:val="00A240AE"/>
    <w:rsid w:val="00A25774"/>
    <w:rsid w:val="00A342E2"/>
    <w:rsid w:val="00A3467C"/>
    <w:rsid w:val="00A47C5D"/>
    <w:rsid w:val="00A5156E"/>
    <w:rsid w:val="00A56E33"/>
    <w:rsid w:val="00A70E1E"/>
    <w:rsid w:val="00A75DAD"/>
    <w:rsid w:val="00A766C2"/>
    <w:rsid w:val="00A776C9"/>
    <w:rsid w:val="00A94E57"/>
    <w:rsid w:val="00AA0AB3"/>
    <w:rsid w:val="00AA0F95"/>
    <w:rsid w:val="00AB0979"/>
    <w:rsid w:val="00AB2F08"/>
    <w:rsid w:val="00AC5F7D"/>
    <w:rsid w:val="00AD3350"/>
    <w:rsid w:val="00B3401C"/>
    <w:rsid w:val="00B42451"/>
    <w:rsid w:val="00B43B01"/>
    <w:rsid w:val="00B55253"/>
    <w:rsid w:val="00B65BAA"/>
    <w:rsid w:val="00B823D0"/>
    <w:rsid w:val="00BC5B9F"/>
    <w:rsid w:val="00BD1B98"/>
    <w:rsid w:val="00BF3952"/>
    <w:rsid w:val="00BF50F5"/>
    <w:rsid w:val="00C05F5C"/>
    <w:rsid w:val="00C21FA6"/>
    <w:rsid w:val="00C311EB"/>
    <w:rsid w:val="00C512EF"/>
    <w:rsid w:val="00C52235"/>
    <w:rsid w:val="00C55088"/>
    <w:rsid w:val="00C63E14"/>
    <w:rsid w:val="00C82262"/>
    <w:rsid w:val="00C966EC"/>
    <w:rsid w:val="00CA49AC"/>
    <w:rsid w:val="00CB57B7"/>
    <w:rsid w:val="00CB5D65"/>
    <w:rsid w:val="00CC75B1"/>
    <w:rsid w:val="00D05328"/>
    <w:rsid w:val="00D10938"/>
    <w:rsid w:val="00D12471"/>
    <w:rsid w:val="00D139E7"/>
    <w:rsid w:val="00D23EFA"/>
    <w:rsid w:val="00D41F09"/>
    <w:rsid w:val="00D46A45"/>
    <w:rsid w:val="00D6342D"/>
    <w:rsid w:val="00D74873"/>
    <w:rsid w:val="00D83E8A"/>
    <w:rsid w:val="00D95120"/>
    <w:rsid w:val="00D97989"/>
    <w:rsid w:val="00DB724C"/>
    <w:rsid w:val="00DC2B4C"/>
    <w:rsid w:val="00DC360B"/>
    <w:rsid w:val="00DC3A4E"/>
    <w:rsid w:val="00DD03F2"/>
    <w:rsid w:val="00DE1E85"/>
    <w:rsid w:val="00E02190"/>
    <w:rsid w:val="00E02E95"/>
    <w:rsid w:val="00E11BF7"/>
    <w:rsid w:val="00E244A8"/>
    <w:rsid w:val="00E44CE4"/>
    <w:rsid w:val="00E463C6"/>
    <w:rsid w:val="00E70FB6"/>
    <w:rsid w:val="00E727EE"/>
    <w:rsid w:val="00E82F1E"/>
    <w:rsid w:val="00E944BC"/>
    <w:rsid w:val="00EA36BD"/>
    <w:rsid w:val="00EC72CB"/>
    <w:rsid w:val="00F0487A"/>
    <w:rsid w:val="00F06C8E"/>
    <w:rsid w:val="00F07AC6"/>
    <w:rsid w:val="00F07F2A"/>
    <w:rsid w:val="00F11A6D"/>
    <w:rsid w:val="00F12DF2"/>
    <w:rsid w:val="00F16355"/>
    <w:rsid w:val="00F228A1"/>
    <w:rsid w:val="00F41A52"/>
    <w:rsid w:val="00F521DC"/>
    <w:rsid w:val="00F5267D"/>
    <w:rsid w:val="00F54914"/>
    <w:rsid w:val="00F57459"/>
    <w:rsid w:val="00F76CF6"/>
    <w:rsid w:val="00F97983"/>
    <w:rsid w:val="00FA0580"/>
    <w:rsid w:val="00FA1872"/>
    <w:rsid w:val="00FB2B74"/>
    <w:rsid w:val="00FC23F2"/>
    <w:rsid w:val="00FD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43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681DD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1DDE"/>
    <w:rPr>
      <w:rFonts w:ascii="Cambria" w:hAnsi="Cambria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B3401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3401C"/>
    <w:rPr>
      <w:rFonts w:ascii="Courier New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3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40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05F5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7C7637"/>
    <w:pPr>
      <w:spacing w:after="0" w:line="240" w:lineRule="auto"/>
      <w:ind w:right="-57"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C7637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F11A6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Normal"/>
    <w:uiPriority w:val="99"/>
    <w:rsid w:val="00C55088"/>
    <w:pPr>
      <w:widowControl w:val="0"/>
      <w:autoSpaceDE w:val="0"/>
      <w:autoSpaceDN w:val="0"/>
      <w:adjustRightInd w:val="0"/>
      <w:spacing w:after="0" w:line="232" w:lineRule="exact"/>
      <w:ind w:firstLine="514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C55088"/>
    <w:rPr>
      <w:rFonts w:ascii="Times New Roman" w:hAnsi="Times New Roman" w:cs="Times New Roman"/>
      <w:sz w:val="18"/>
      <w:szCs w:val="18"/>
    </w:rPr>
  </w:style>
  <w:style w:type="paragraph" w:customStyle="1" w:styleId="ConsPlusTitle">
    <w:name w:val="ConsPlusTitle"/>
    <w:uiPriority w:val="99"/>
    <w:rsid w:val="00D7487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D7487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0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943</TotalTime>
  <Pages>2</Pages>
  <Words>404</Words>
  <Characters>2306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ptd</cp:lastModifiedBy>
  <cp:revision>221</cp:revision>
  <cp:lastPrinted>2020-07-27T06:24:00Z</cp:lastPrinted>
  <dcterms:created xsi:type="dcterms:W3CDTF">2016-08-18T10:05:00Z</dcterms:created>
  <dcterms:modified xsi:type="dcterms:W3CDTF">2020-07-28T07:31:00Z</dcterms:modified>
</cp:coreProperties>
</file>