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35" w:rsidRDefault="00E51735" w:rsidP="006464E1">
      <w:pPr>
        <w:jc w:val="both"/>
        <w:rPr>
          <w:rFonts w:ascii="Verdana" w:hAnsi="Verdana"/>
          <w:b/>
        </w:rPr>
      </w:pPr>
      <w:r w:rsidRPr="00BD1367">
        <w:t xml:space="preserve">         </w:t>
      </w:r>
      <w:r w:rsidRPr="00D06C2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7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E51735" w:rsidRDefault="00E51735" w:rsidP="006464E1">
      <w:pPr>
        <w:ind w:hanging="567"/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:rsidR="00E51735" w:rsidRDefault="00E51735" w:rsidP="006464E1">
      <w:pPr>
        <w:ind w:hanging="567"/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:rsidR="00E51735" w:rsidRDefault="00E51735" w:rsidP="006464E1">
      <w:pPr>
        <w:ind w:hanging="567"/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:rsidR="00E51735" w:rsidRDefault="00E51735" w:rsidP="006464E1">
      <w:pPr>
        <w:ind w:hanging="567"/>
        <w:rPr>
          <w:b/>
          <w:w w:val="150"/>
        </w:rPr>
      </w:pPr>
      <w:r>
        <w:rPr>
          <w:b/>
          <w:w w:val="150"/>
        </w:rPr>
        <w:t>РАСПОРЯЖЕНИЕ</w:t>
      </w:r>
    </w:p>
    <w:p w:rsidR="00E51735" w:rsidRPr="000A3959" w:rsidRDefault="00E51735" w:rsidP="00762A2C">
      <w:r w:rsidRPr="000A3959">
        <w:t>06.06.2018 № 262-р</w:t>
      </w:r>
    </w:p>
    <w:p w:rsidR="00E51735" w:rsidRPr="000A3959" w:rsidRDefault="00E51735" w:rsidP="00762A2C">
      <w:pPr>
        <w:ind w:left="360" w:firstLine="348"/>
        <w:jc w:val="both"/>
      </w:pPr>
    </w:p>
    <w:p w:rsidR="00E51735" w:rsidRDefault="00E51735" w:rsidP="00762A2C">
      <w:pPr>
        <w:ind w:left="360" w:firstLine="348"/>
        <w:jc w:val="both"/>
        <w:rPr>
          <w:sz w:val="27"/>
          <w:szCs w:val="27"/>
        </w:rPr>
      </w:pPr>
    </w:p>
    <w:p w:rsidR="00E51735" w:rsidRDefault="00E51735" w:rsidP="00762A2C">
      <w:pPr>
        <w:ind w:left="360" w:firstLine="34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целях обеспечения комплексного решения вопросов подготовки и проведения государственного праздника Российской Федерации Дня России: </w:t>
      </w:r>
    </w:p>
    <w:p w:rsidR="00E51735" w:rsidRDefault="00E51735" w:rsidP="00762A2C">
      <w:pPr>
        <w:ind w:left="360" w:firstLine="348"/>
        <w:jc w:val="both"/>
        <w:rPr>
          <w:sz w:val="27"/>
          <w:szCs w:val="27"/>
        </w:rPr>
      </w:pPr>
    </w:p>
    <w:p w:rsidR="00E51735" w:rsidRDefault="00E51735" w:rsidP="00762A2C">
      <w:pPr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t>1. Создать оргкомитет в составе:</w:t>
      </w:r>
    </w:p>
    <w:p w:rsidR="00E51735" w:rsidRDefault="00E51735" w:rsidP="00762A2C">
      <w:pPr>
        <w:ind w:firstLine="360"/>
        <w:jc w:val="both"/>
        <w:rPr>
          <w:sz w:val="27"/>
          <w:szCs w:val="27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E51735" w:rsidTr="00B72230">
        <w:tc>
          <w:tcPr>
            <w:tcW w:w="4785" w:type="dxa"/>
          </w:tcPr>
          <w:p w:rsidR="00E51735" w:rsidRPr="00B72230" w:rsidRDefault="00E51735" w:rsidP="00B72230">
            <w:pPr>
              <w:jc w:val="both"/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Фельдман Д.З.</w:t>
            </w:r>
          </w:p>
        </w:tc>
        <w:tc>
          <w:tcPr>
            <w:tcW w:w="4786" w:type="dxa"/>
          </w:tcPr>
          <w:p w:rsidR="00E51735" w:rsidRPr="00B72230" w:rsidRDefault="00E51735" w:rsidP="00EF609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Глава города Рубцовска, председатель оргкомитета;</w:t>
            </w:r>
          </w:p>
          <w:p w:rsidR="00E51735" w:rsidRPr="00B72230" w:rsidRDefault="00E51735" w:rsidP="00EF609C">
            <w:pPr>
              <w:rPr>
                <w:sz w:val="27"/>
                <w:szCs w:val="27"/>
              </w:rPr>
            </w:pPr>
          </w:p>
        </w:tc>
      </w:tr>
      <w:tr w:rsidR="00E51735" w:rsidTr="00B72230">
        <w:tc>
          <w:tcPr>
            <w:tcW w:w="4785" w:type="dxa"/>
          </w:tcPr>
          <w:p w:rsidR="00E51735" w:rsidRPr="00B72230" w:rsidRDefault="00E51735" w:rsidP="00B72230">
            <w:pPr>
              <w:jc w:val="both"/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Мищерин А.А.</w:t>
            </w:r>
          </w:p>
        </w:tc>
        <w:tc>
          <w:tcPr>
            <w:tcW w:w="4786" w:type="dxa"/>
          </w:tcPr>
          <w:p w:rsidR="00E51735" w:rsidRPr="00B72230" w:rsidRDefault="00E51735" w:rsidP="00EF609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и.о. заместителя Главы Администрации  города Рубцовска, заместитель председателя оргкомитета.</w:t>
            </w:r>
          </w:p>
        </w:tc>
      </w:tr>
    </w:tbl>
    <w:p w:rsidR="00E51735" w:rsidRDefault="00E51735" w:rsidP="00762A2C">
      <w:pPr>
        <w:rPr>
          <w:sz w:val="27"/>
          <w:szCs w:val="27"/>
        </w:rPr>
      </w:pPr>
    </w:p>
    <w:p w:rsidR="00E51735" w:rsidRDefault="00E51735" w:rsidP="00762A2C">
      <w:pPr>
        <w:rPr>
          <w:sz w:val="27"/>
          <w:szCs w:val="27"/>
        </w:rPr>
      </w:pPr>
      <w:r>
        <w:rPr>
          <w:sz w:val="27"/>
          <w:szCs w:val="27"/>
        </w:rPr>
        <w:t>Члены оргкомитета:</w:t>
      </w:r>
    </w:p>
    <w:p w:rsidR="00E51735" w:rsidRDefault="00E51735" w:rsidP="00762A2C">
      <w:pPr>
        <w:rPr>
          <w:sz w:val="27"/>
          <w:szCs w:val="27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E51735" w:rsidTr="00B72230">
        <w:tc>
          <w:tcPr>
            <w:tcW w:w="4785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Левин И.В.</w:t>
            </w:r>
          </w:p>
        </w:tc>
        <w:tc>
          <w:tcPr>
            <w:tcW w:w="4786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и.о. заместителя Главы Администрации  города Рубцовска;</w:t>
            </w:r>
          </w:p>
          <w:p w:rsidR="00E51735" w:rsidRPr="00B72230" w:rsidRDefault="00E51735" w:rsidP="00762A2C">
            <w:pPr>
              <w:rPr>
                <w:sz w:val="27"/>
                <w:szCs w:val="27"/>
              </w:rPr>
            </w:pPr>
          </w:p>
        </w:tc>
      </w:tr>
      <w:tr w:rsidR="00E51735" w:rsidTr="00B72230">
        <w:tc>
          <w:tcPr>
            <w:tcW w:w="4785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 xml:space="preserve">Обухович О. Г.            </w:t>
            </w:r>
          </w:p>
        </w:tc>
        <w:tc>
          <w:tcPr>
            <w:tcW w:w="4786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заместитель Главы Администрации города Рубцовска - начальник управления Администрации города Рубцовска по жилищно - коммунальному хозяйству и экологии;</w:t>
            </w:r>
          </w:p>
          <w:p w:rsidR="00E51735" w:rsidRPr="00B72230" w:rsidRDefault="00E51735" w:rsidP="00762A2C">
            <w:pPr>
              <w:rPr>
                <w:sz w:val="27"/>
                <w:szCs w:val="27"/>
              </w:rPr>
            </w:pPr>
          </w:p>
        </w:tc>
      </w:tr>
      <w:tr w:rsidR="00E51735" w:rsidTr="00B72230">
        <w:tc>
          <w:tcPr>
            <w:tcW w:w="4785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 xml:space="preserve">Абдулаева Е.Ю.                  </w:t>
            </w:r>
          </w:p>
        </w:tc>
        <w:tc>
          <w:tcPr>
            <w:tcW w:w="4786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начальник отдела по развитию предпринимательства и рыночной инфраструктуры Администрации города Рубцовска;</w:t>
            </w:r>
          </w:p>
          <w:p w:rsidR="00E51735" w:rsidRPr="00B72230" w:rsidRDefault="00E51735" w:rsidP="00762A2C">
            <w:pPr>
              <w:rPr>
                <w:sz w:val="27"/>
                <w:szCs w:val="27"/>
              </w:rPr>
            </w:pPr>
          </w:p>
        </w:tc>
      </w:tr>
      <w:tr w:rsidR="00E51735" w:rsidTr="00B72230">
        <w:tc>
          <w:tcPr>
            <w:tcW w:w="4785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Зорина М.А</w:t>
            </w:r>
          </w:p>
        </w:tc>
        <w:tc>
          <w:tcPr>
            <w:tcW w:w="4786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начальник МКУ «Управление культуры, спорта и молодежной политики» г. Рубцовска;</w:t>
            </w:r>
          </w:p>
          <w:p w:rsidR="00E51735" w:rsidRPr="00B72230" w:rsidRDefault="00E51735" w:rsidP="00762A2C">
            <w:pPr>
              <w:rPr>
                <w:sz w:val="27"/>
                <w:szCs w:val="27"/>
              </w:rPr>
            </w:pPr>
          </w:p>
        </w:tc>
      </w:tr>
      <w:tr w:rsidR="00E51735" w:rsidTr="00B72230">
        <w:tc>
          <w:tcPr>
            <w:tcW w:w="4785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 xml:space="preserve">Мещерякова Н.А.               </w:t>
            </w:r>
          </w:p>
        </w:tc>
        <w:tc>
          <w:tcPr>
            <w:tcW w:w="4786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начальник пресс-службы Администрации города Рубцовска;</w:t>
            </w:r>
          </w:p>
          <w:p w:rsidR="00E51735" w:rsidRPr="00B72230" w:rsidRDefault="00E51735" w:rsidP="00762A2C">
            <w:pPr>
              <w:rPr>
                <w:sz w:val="27"/>
                <w:szCs w:val="27"/>
              </w:rPr>
            </w:pPr>
          </w:p>
        </w:tc>
      </w:tr>
      <w:tr w:rsidR="00E51735" w:rsidTr="00B72230">
        <w:tc>
          <w:tcPr>
            <w:tcW w:w="4785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 xml:space="preserve">Сидоров Е.В.                      </w:t>
            </w:r>
          </w:p>
        </w:tc>
        <w:tc>
          <w:tcPr>
            <w:tcW w:w="4786" w:type="dxa"/>
          </w:tcPr>
          <w:p w:rsidR="00E51735" w:rsidRPr="00B72230" w:rsidRDefault="00E51735" w:rsidP="00762A2C">
            <w:pPr>
              <w:rPr>
                <w:sz w:val="27"/>
                <w:szCs w:val="27"/>
              </w:rPr>
            </w:pPr>
            <w:r w:rsidRPr="00B72230">
              <w:rPr>
                <w:sz w:val="27"/>
                <w:szCs w:val="27"/>
              </w:rPr>
              <w:t>ВРИО начальника МО МВД России «Рубцовский» (по согласованию).</w:t>
            </w:r>
          </w:p>
        </w:tc>
      </w:tr>
    </w:tbl>
    <w:p w:rsidR="00E51735" w:rsidRDefault="00E51735" w:rsidP="009731E5">
      <w:pPr>
        <w:rPr>
          <w:sz w:val="27"/>
          <w:szCs w:val="27"/>
        </w:rPr>
      </w:pPr>
    </w:p>
    <w:p w:rsidR="00E51735" w:rsidRDefault="00E51735" w:rsidP="009731E5">
      <w:pPr>
        <w:rPr>
          <w:sz w:val="27"/>
          <w:szCs w:val="27"/>
        </w:rPr>
      </w:pPr>
      <w:r>
        <w:rPr>
          <w:sz w:val="27"/>
          <w:szCs w:val="27"/>
        </w:rPr>
        <w:tab/>
        <w:t xml:space="preserve">2. Провести 12 июня 2018 года праздничные мероприятия, посвященные государственному празднику Российской Федерации  Дню России. </w:t>
      </w:r>
    </w:p>
    <w:p w:rsidR="00E51735" w:rsidRDefault="00E51735" w:rsidP="00762A2C">
      <w:pPr>
        <w:pStyle w:val="BodyText"/>
        <w:spacing w:before="0" w:beforeAutospacing="0" w:after="0" w:afterAutospacing="0"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ab/>
        <w:t>3. МКУ «Управление культуры, спорта и молодежной политики» г. Рубцовска    (Зорина М.А.) подготовить и провести праздничные программы на площадках города Рубцовска Алтайского края.</w:t>
      </w:r>
    </w:p>
    <w:p w:rsidR="00E51735" w:rsidRDefault="00E51735" w:rsidP="00762A2C">
      <w:pPr>
        <w:pStyle w:val="BodyText"/>
        <w:spacing w:before="0" w:beforeAutospacing="0" w:after="0" w:afterAutospacing="0" w:line="240" w:lineRule="atLeast"/>
        <w:jc w:val="both"/>
        <w:rPr>
          <w:color w:val="5D5D5D"/>
          <w:sz w:val="27"/>
          <w:szCs w:val="27"/>
        </w:rPr>
      </w:pPr>
      <w:r>
        <w:rPr>
          <w:sz w:val="27"/>
          <w:szCs w:val="27"/>
        </w:rPr>
        <w:t xml:space="preserve">      </w:t>
      </w:r>
      <w:r>
        <w:rPr>
          <w:sz w:val="27"/>
          <w:szCs w:val="27"/>
        </w:rPr>
        <w:tab/>
        <w:t>4. Рекомендовать МО МВД России «Рубцовский» (Сидоров Е.В.) обеспечить охрану общественного порядка и безопасность граждан во время проведения праздничных программ.</w:t>
      </w:r>
    </w:p>
    <w:p w:rsidR="00E51735" w:rsidRDefault="00E51735" w:rsidP="00762A2C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</w:t>
      </w:r>
      <w:r>
        <w:rPr>
          <w:color w:val="000000"/>
          <w:sz w:val="27"/>
          <w:szCs w:val="27"/>
        </w:rPr>
        <w:tab/>
        <w:t xml:space="preserve">5. </w:t>
      </w:r>
      <w:r>
        <w:rPr>
          <w:sz w:val="27"/>
          <w:szCs w:val="27"/>
        </w:rPr>
        <w:t>Управлению Администрации города Рубцовска по жилищно-коммунальному хозяйству и экологии (Обухович О. Г.) обеспечить 12.06.2018 подачу электроэнергии на площадки проведения праздничных мероприятий</w:t>
      </w:r>
      <w:r>
        <w:rPr>
          <w:color w:val="000000"/>
          <w:sz w:val="27"/>
          <w:szCs w:val="27"/>
        </w:rPr>
        <w:t xml:space="preserve">, предоставить </w:t>
      </w:r>
      <w:r>
        <w:rPr>
          <w:sz w:val="27"/>
          <w:szCs w:val="27"/>
        </w:rPr>
        <w:t>транспорт для перевозки сценического и звукового оборудования,</w:t>
      </w:r>
      <w:r>
        <w:rPr>
          <w:color w:val="FF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обеспечить уборку площадок проведения до и после праздничных мероприятий.</w:t>
      </w:r>
    </w:p>
    <w:p w:rsidR="00E51735" w:rsidRDefault="00E51735" w:rsidP="00762A2C">
      <w:pPr>
        <w:spacing w:line="240" w:lineRule="atLeast"/>
        <w:jc w:val="both"/>
        <w:rPr>
          <w:color w:val="5D5D5D"/>
          <w:sz w:val="27"/>
          <w:szCs w:val="27"/>
        </w:rPr>
      </w:pPr>
      <w:r>
        <w:rPr>
          <w:color w:val="5D5D5D"/>
          <w:sz w:val="27"/>
          <w:szCs w:val="27"/>
        </w:rPr>
        <w:t xml:space="preserve">         </w:t>
      </w:r>
      <w:r>
        <w:rPr>
          <w:color w:val="000000"/>
          <w:sz w:val="27"/>
          <w:szCs w:val="27"/>
        </w:rPr>
        <w:t xml:space="preserve">6. </w:t>
      </w:r>
      <w:r>
        <w:rPr>
          <w:sz w:val="27"/>
          <w:szCs w:val="27"/>
        </w:rPr>
        <w:t xml:space="preserve">Отделу Администрации города Рубцовска по развитию предпринимательства и рыночной инфраструктуры (Абдулаева Е.Ю.) </w:t>
      </w:r>
      <w:r>
        <w:rPr>
          <w:color w:val="000000"/>
          <w:sz w:val="27"/>
          <w:szCs w:val="27"/>
        </w:rPr>
        <w:t>организовать 12.06.2018 праздничную торговлю на площади им. В.И. Ленина.</w:t>
      </w:r>
    </w:p>
    <w:p w:rsidR="00E51735" w:rsidRDefault="00E51735" w:rsidP="00762A2C">
      <w:pPr>
        <w:spacing w:line="240" w:lineRule="atLeast"/>
        <w:jc w:val="both"/>
        <w:rPr>
          <w:color w:val="5D5D5D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7. </w:t>
      </w:r>
      <w:r>
        <w:rPr>
          <w:sz w:val="27"/>
          <w:szCs w:val="27"/>
        </w:rPr>
        <w:t>Пресс-службе Администрации города Рубцовска (Мещерякова Н.А.) опубликовать данное распоряжение в средствах массовой информации.</w:t>
      </w:r>
    </w:p>
    <w:p w:rsidR="00E51735" w:rsidRDefault="00E51735" w:rsidP="00762A2C">
      <w:pPr>
        <w:spacing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8. Контроль за исполнением настоящего распоряжения возложить на и.о. заместителя Главы Администрации города Рубцовска А.А Мищерина.</w:t>
      </w:r>
    </w:p>
    <w:p w:rsidR="00E51735" w:rsidRDefault="00E51735" w:rsidP="00762A2C">
      <w:pPr>
        <w:spacing w:line="240" w:lineRule="atLeast"/>
        <w:jc w:val="both"/>
        <w:rPr>
          <w:color w:val="000000"/>
          <w:sz w:val="27"/>
          <w:szCs w:val="27"/>
        </w:rPr>
      </w:pPr>
    </w:p>
    <w:p w:rsidR="00E51735" w:rsidRDefault="00E51735" w:rsidP="00762A2C">
      <w:pPr>
        <w:spacing w:line="240" w:lineRule="atLeast"/>
        <w:jc w:val="both"/>
        <w:rPr>
          <w:color w:val="000000"/>
          <w:sz w:val="27"/>
          <w:szCs w:val="27"/>
        </w:rPr>
      </w:pPr>
    </w:p>
    <w:p w:rsidR="00E51735" w:rsidRDefault="00E51735" w:rsidP="00762A2C">
      <w:pPr>
        <w:spacing w:line="240" w:lineRule="atLeast"/>
        <w:jc w:val="both"/>
        <w:rPr>
          <w:color w:val="000000"/>
          <w:sz w:val="27"/>
          <w:szCs w:val="27"/>
        </w:rPr>
      </w:pPr>
    </w:p>
    <w:p w:rsidR="00E51735" w:rsidRDefault="00E51735" w:rsidP="00762A2C">
      <w:pPr>
        <w:spacing w:line="240" w:lineRule="atLeast"/>
        <w:jc w:val="both"/>
        <w:rPr>
          <w:color w:val="000000"/>
          <w:sz w:val="27"/>
          <w:szCs w:val="27"/>
        </w:rPr>
      </w:pPr>
    </w:p>
    <w:p w:rsidR="00E51735" w:rsidRDefault="00E51735" w:rsidP="00762A2C">
      <w:pPr>
        <w:spacing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Глава  города Рубцовска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Д.З. Фельдман</w:t>
      </w:r>
    </w:p>
    <w:p w:rsidR="00E51735" w:rsidRPr="00572239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p w:rsidR="00E51735" w:rsidRDefault="00E51735" w:rsidP="00572239">
      <w:pPr>
        <w:numPr>
          <w:ilvl w:val="0"/>
          <w:numId w:val="1"/>
        </w:numPr>
        <w:jc w:val="center"/>
        <w:rPr>
          <w:sz w:val="26"/>
          <w:szCs w:val="26"/>
        </w:rPr>
      </w:pPr>
    </w:p>
    <w:sectPr w:rsidR="00E51735" w:rsidSect="000C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A2C"/>
    <w:rsid w:val="00042084"/>
    <w:rsid w:val="00072E97"/>
    <w:rsid w:val="00096D3F"/>
    <w:rsid w:val="00097314"/>
    <w:rsid w:val="000A3959"/>
    <w:rsid w:val="000C2A2B"/>
    <w:rsid w:val="00193809"/>
    <w:rsid w:val="001A7284"/>
    <w:rsid w:val="0024489C"/>
    <w:rsid w:val="002B2B34"/>
    <w:rsid w:val="00316520"/>
    <w:rsid w:val="00332848"/>
    <w:rsid w:val="0039545F"/>
    <w:rsid w:val="00407DF8"/>
    <w:rsid w:val="005558C5"/>
    <w:rsid w:val="00572239"/>
    <w:rsid w:val="006464E1"/>
    <w:rsid w:val="006671BA"/>
    <w:rsid w:val="00762A2C"/>
    <w:rsid w:val="00767AA3"/>
    <w:rsid w:val="00804693"/>
    <w:rsid w:val="008C34A3"/>
    <w:rsid w:val="00914F1E"/>
    <w:rsid w:val="00925968"/>
    <w:rsid w:val="009731E5"/>
    <w:rsid w:val="009D609E"/>
    <w:rsid w:val="00B72230"/>
    <w:rsid w:val="00BA2164"/>
    <w:rsid w:val="00BD1367"/>
    <w:rsid w:val="00D06C2E"/>
    <w:rsid w:val="00D66DDE"/>
    <w:rsid w:val="00DE61C8"/>
    <w:rsid w:val="00E37B5F"/>
    <w:rsid w:val="00E51735"/>
    <w:rsid w:val="00EC6624"/>
    <w:rsid w:val="00EF609C"/>
    <w:rsid w:val="00F647F2"/>
    <w:rsid w:val="00F9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A2C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762A2C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2A2C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762A2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F60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46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64E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3</Pages>
  <Words>378</Words>
  <Characters>2161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12</cp:revision>
  <cp:lastPrinted>2018-06-04T06:06:00Z</cp:lastPrinted>
  <dcterms:created xsi:type="dcterms:W3CDTF">2018-05-30T08:24:00Z</dcterms:created>
  <dcterms:modified xsi:type="dcterms:W3CDTF">2018-06-07T02:37:00Z</dcterms:modified>
</cp:coreProperties>
</file>