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55" w:rsidRPr="002E6EF7" w:rsidRDefault="00AF1355" w:rsidP="002E6EF7">
      <w:pPr>
        <w:spacing w:after="0" w:line="240" w:lineRule="auto"/>
        <w:jc w:val="center"/>
        <w:rPr>
          <w:rFonts w:ascii="Times New Roman" w:hAnsi="Times New Roman"/>
        </w:rPr>
      </w:pPr>
      <w:r w:rsidRPr="00F16F52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AF1355" w:rsidRPr="002E6EF7" w:rsidRDefault="00AF1355" w:rsidP="002E6EF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E6EF7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AF1355" w:rsidRPr="002E6EF7" w:rsidRDefault="00AF1355" w:rsidP="002E6EF7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E6EF7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AF1355" w:rsidRPr="002E6EF7" w:rsidRDefault="00AF1355" w:rsidP="002E6E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Pr="002E6EF7" w:rsidRDefault="00AF1355" w:rsidP="002E6EF7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2E6EF7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AF1355" w:rsidRPr="00F12629" w:rsidRDefault="00AF1355" w:rsidP="002E6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2629">
        <w:rPr>
          <w:rFonts w:ascii="Times New Roman" w:hAnsi="Times New Roman"/>
          <w:sz w:val="28"/>
          <w:szCs w:val="28"/>
        </w:rPr>
        <w:t>30.10.2020 № 2681</w:t>
      </w:r>
    </w:p>
    <w:p w:rsidR="00AF1355" w:rsidRPr="002E6EF7" w:rsidRDefault="00AF1355" w:rsidP="002E6EF7">
      <w:pPr>
        <w:spacing w:after="0" w:line="240" w:lineRule="auto"/>
        <w:jc w:val="center"/>
        <w:rPr>
          <w:rFonts w:ascii="Times New Roman" w:hAnsi="Times New Roman"/>
        </w:rPr>
      </w:pPr>
    </w:p>
    <w:p w:rsidR="00AF1355" w:rsidRPr="002E6EF7" w:rsidRDefault="00AF1355" w:rsidP="002E6E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1355" w:rsidRPr="002E6EF7" w:rsidRDefault="00AF1355" w:rsidP="002E6E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/>
      </w:tblPr>
      <w:tblGrid>
        <w:gridCol w:w="4361"/>
      </w:tblGrid>
      <w:tr w:rsidR="00AF1355" w:rsidRPr="009D2F06" w:rsidTr="00B83861">
        <w:trPr>
          <w:trHeight w:val="621"/>
        </w:trPr>
        <w:tc>
          <w:tcPr>
            <w:tcW w:w="4361" w:type="dxa"/>
          </w:tcPr>
          <w:p w:rsidR="00AF1355" w:rsidRPr="009D2F06" w:rsidRDefault="00AF1355" w:rsidP="002E6EF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D2F06">
              <w:rPr>
                <w:rFonts w:ascii="Times New Roman" w:hAnsi="Times New Roman"/>
                <w:bCs/>
                <w:sz w:val="26"/>
                <w:szCs w:val="26"/>
              </w:rPr>
              <w:t>Об 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AF1355" w:rsidRPr="002E6EF7" w:rsidRDefault="00AF1355" w:rsidP="002E6EF7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AF1355" w:rsidRPr="002E6EF7" w:rsidRDefault="00AF1355" w:rsidP="002E6E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1355" w:rsidRPr="00CE7EB8" w:rsidRDefault="00AF1355" w:rsidP="00CE7EB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>В соответствии с Федеральн</w:t>
      </w:r>
      <w:r>
        <w:rPr>
          <w:rFonts w:ascii="Times New Roman" w:hAnsi="Times New Roman"/>
          <w:sz w:val="26"/>
          <w:szCs w:val="26"/>
        </w:rPr>
        <w:t>ым</w:t>
      </w:r>
      <w:r w:rsidRPr="002E6EF7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2E6EF7">
        <w:rPr>
          <w:rFonts w:ascii="Times New Roman" w:hAnsi="Times New Roman"/>
          <w:sz w:val="26"/>
          <w:szCs w:val="26"/>
        </w:rPr>
        <w:t xml:space="preserve"> от 2</w:t>
      </w:r>
      <w:r>
        <w:rPr>
          <w:rFonts w:ascii="Times New Roman" w:hAnsi="Times New Roman"/>
          <w:sz w:val="26"/>
          <w:szCs w:val="26"/>
        </w:rPr>
        <w:t>4</w:t>
      </w:r>
      <w:r w:rsidRPr="002E6EF7">
        <w:rPr>
          <w:rFonts w:ascii="Times New Roman" w:hAnsi="Times New Roman"/>
          <w:sz w:val="26"/>
          <w:szCs w:val="26"/>
        </w:rPr>
        <w:t>.07.200</w:t>
      </w:r>
      <w:r>
        <w:rPr>
          <w:rFonts w:ascii="Times New Roman" w:hAnsi="Times New Roman"/>
          <w:sz w:val="26"/>
          <w:szCs w:val="26"/>
        </w:rPr>
        <w:t>7</w:t>
      </w:r>
      <w:r w:rsidRPr="002E6EF7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209</w:t>
      </w:r>
      <w:r w:rsidRPr="002E6EF7">
        <w:rPr>
          <w:rFonts w:ascii="Times New Roman" w:hAnsi="Times New Roman"/>
          <w:sz w:val="26"/>
          <w:szCs w:val="26"/>
        </w:rPr>
        <w:t xml:space="preserve">-ФЗ «О </w:t>
      </w:r>
      <w:r>
        <w:rPr>
          <w:rFonts w:ascii="Times New Roman" w:hAnsi="Times New Roman"/>
          <w:sz w:val="26"/>
          <w:szCs w:val="26"/>
        </w:rPr>
        <w:t xml:space="preserve">развитии малого и среднего </w:t>
      </w:r>
      <w:r w:rsidRPr="00CE7EB8">
        <w:rPr>
          <w:rFonts w:ascii="Times New Roman" w:hAnsi="Times New Roman"/>
          <w:sz w:val="26"/>
          <w:szCs w:val="26"/>
        </w:rPr>
        <w:t xml:space="preserve">предпринимательства в Российской Федерации», Порядком формирования, ведения, ежегодного дополнения и опубликования перечня муниципального имущества муниципального образования город Рубцовск Алтайского края, предназначенного для </w:t>
      </w:r>
      <w:r w:rsidRPr="00CE7EB8">
        <w:rPr>
          <w:rFonts w:ascii="Times New Roman" w:hAnsi="Times New Roman"/>
          <w:bCs/>
          <w:sz w:val="26"/>
          <w:szCs w:val="26"/>
        </w:rPr>
        <w:t xml:space="preserve"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города Рубцовска Алтайского края от 08.10.2019 № 2574, принимая во внимание </w:t>
      </w:r>
      <w:r w:rsidRPr="00CE7EB8">
        <w:rPr>
          <w:rFonts w:ascii="Times New Roman" w:hAnsi="Times New Roman"/>
          <w:sz w:val="26"/>
          <w:szCs w:val="26"/>
        </w:rPr>
        <w:t>приказ Минэкономразвития России от 20.04.2016 № 264</w:t>
      </w:r>
      <w:r w:rsidRPr="00CE7EB8">
        <w:rPr>
          <w:rFonts w:ascii="Times New Roman" w:hAnsi="Times New Roman"/>
          <w:bCs/>
          <w:sz w:val="26"/>
          <w:szCs w:val="26"/>
        </w:rPr>
        <w:t>,</w:t>
      </w:r>
      <w:r w:rsidRPr="00CE7EB8">
        <w:rPr>
          <w:rFonts w:ascii="Times New Roman" w:hAnsi="Times New Roman"/>
          <w:sz w:val="26"/>
          <w:szCs w:val="26"/>
        </w:rPr>
        <w:t xml:space="preserve"> руководствуясь распоряжением Администрации города Рубцовска Алтайского края от 05.10.2020 № 555л, ПОСТАНОВЛЯЮ:</w:t>
      </w:r>
    </w:p>
    <w:p w:rsidR="00AF1355" w:rsidRPr="002E6EF7" w:rsidRDefault="00AF1355" w:rsidP="00AF0D04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CE7EB8">
        <w:rPr>
          <w:rFonts w:ascii="Times New Roman" w:hAnsi="Times New Roman"/>
          <w:sz w:val="26"/>
          <w:szCs w:val="26"/>
        </w:rPr>
        <w:t xml:space="preserve">1. Утвердить Перечень муниципального имущества муниципального образования город Рубцовск Алтайского края, предназначенного для </w:t>
      </w:r>
      <w:r w:rsidRPr="00CE7EB8">
        <w:rPr>
          <w:rFonts w:ascii="Times New Roman" w:hAnsi="Times New Roman"/>
          <w:bCs/>
          <w:sz w:val="26"/>
          <w:szCs w:val="26"/>
        </w:rPr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</w:t>
      </w:r>
      <w:r>
        <w:rPr>
          <w:rFonts w:ascii="Times New Roman" w:hAnsi="Times New Roman"/>
          <w:bCs/>
          <w:sz w:val="26"/>
          <w:szCs w:val="26"/>
        </w:rPr>
        <w:t>едпринимательства (приложение)</w:t>
      </w:r>
      <w:r w:rsidRPr="002E6EF7">
        <w:rPr>
          <w:rFonts w:ascii="Times New Roman" w:hAnsi="Times New Roman"/>
          <w:sz w:val="26"/>
          <w:szCs w:val="26"/>
        </w:rPr>
        <w:t>.</w:t>
      </w:r>
    </w:p>
    <w:p w:rsidR="00AF1355" w:rsidRDefault="00AF1355" w:rsidP="002E6EF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Считать утратившим силу постановление Администрации города Рубцовска Алтайского края от 30.10.2019 № 2783 «</w:t>
      </w:r>
      <w:r w:rsidRPr="002E6EF7">
        <w:rPr>
          <w:rFonts w:ascii="Times New Roman" w:hAnsi="Times New Roman"/>
          <w:bCs/>
          <w:sz w:val="26"/>
          <w:szCs w:val="26"/>
        </w:rPr>
        <w:t xml:space="preserve">Об </w:t>
      </w:r>
      <w:r>
        <w:rPr>
          <w:rFonts w:ascii="Times New Roman" w:hAnsi="Times New Roman"/>
          <w:bCs/>
          <w:sz w:val="26"/>
          <w:szCs w:val="26"/>
        </w:rPr>
        <w:t>утверждении Перечня 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>».</w:t>
      </w:r>
    </w:p>
    <w:p w:rsidR="00AF1355" w:rsidRDefault="00AF1355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Опубликовать настоящее постановление в газета «Местное время» и разместить на</w:t>
      </w:r>
      <w:r w:rsidRPr="0080661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официальном </w:t>
      </w:r>
      <w:r>
        <w:rPr>
          <w:rFonts w:ascii="Times New Roman" w:hAnsi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информационно- телекоммуникационной сети «Интернет»</w:t>
      </w:r>
      <w:r>
        <w:rPr>
          <w:rFonts w:ascii="Times New Roman" w:hAnsi="Times New Roman"/>
          <w:sz w:val="26"/>
          <w:szCs w:val="26"/>
        </w:rPr>
        <w:t>.</w:t>
      </w:r>
    </w:p>
    <w:p w:rsidR="00AF1355" w:rsidRDefault="00AF1355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опубликования в газете «Местное время».</w:t>
      </w:r>
    </w:p>
    <w:p w:rsidR="00AF1355" w:rsidRPr="002E6EF7" w:rsidRDefault="00AF1355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2E6EF7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AF1355" w:rsidRPr="002E6EF7" w:rsidRDefault="00AF1355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1355" w:rsidRPr="002E6EF7" w:rsidRDefault="00AF1355" w:rsidP="002E6EF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1355" w:rsidRPr="002E6EF7" w:rsidRDefault="00AF1355" w:rsidP="002E6EF7">
      <w:pPr>
        <w:spacing w:after="0" w:line="240" w:lineRule="auto"/>
        <w:ind w:right="40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:rsidR="00AF1355" w:rsidRPr="002E6EF7" w:rsidRDefault="00AF1355" w:rsidP="002E6EF7">
      <w:pPr>
        <w:spacing w:after="0" w:line="240" w:lineRule="auto"/>
        <w:ind w:right="40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 xml:space="preserve">Администрации города Рубцовска – </w:t>
      </w:r>
    </w:p>
    <w:p w:rsidR="00AF1355" w:rsidRPr="002E6EF7" w:rsidRDefault="00AF1355" w:rsidP="002E6EF7">
      <w:pPr>
        <w:spacing w:after="0" w:line="240" w:lineRule="auto"/>
        <w:ind w:right="40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 xml:space="preserve">председатель комитета по финансам, </w:t>
      </w:r>
    </w:p>
    <w:p w:rsidR="00AF1355" w:rsidRPr="002E6EF7" w:rsidRDefault="00AF1355" w:rsidP="002E6EF7">
      <w:pPr>
        <w:spacing w:after="0" w:line="240" w:lineRule="auto"/>
        <w:ind w:right="40"/>
        <w:jc w:val="both"/>
        <w:rPr>
          <w:rFonts w:ascii="Times New Roman" w:hAnsi="Times New Roman"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>налоговой и кредитной политике                                                               В.И. Пьянков</w:t>
      </w:r>
    </w:p>
    <w:p w:rsidR="00AF1355" w:rsidRPr="002E6EF7" w:rsidRDefault="00AF1355" w:rsidP="002E6EF7">
      <w:pPr>
        <w:spacing w:after="0" w:line="240" w:lineRule="auto"/>
        <w:ind w:right="40"/>
        <w:jc w:val="both"/>
        <w:rPr>
          <w:rFonts w:ascii="Times New Roman" w:hAnsi="Times New Roman"/>
          <w:sz w:val="26"/>
          <w:szCs w:val="26"/>
        </w:rPr>
      </w:pPr>
    </w:p>
    <w:p w:rsidR="00AF1355" w:rsidRPr="002E6EF7" w:rsidRDefault="00AF1355" w:rsidP="002E6EF7">
      <w:pPr>
        <w:spacing w:after="0" w:line="240" w:lineRule="auto"/>
        <w:ind w:right="40"/>
        <w:jc w:val="both"/>
        <w:rPr>
          <w:rFonts w:ascii="Times New Roman" w:hAnsi="Times New Roman"/>
          <w:b/>
          <w:sz w:val="26"/>
          <w:szCs w:val="26"/>
        </w:rPr>
      </w:pPr>
      <w:r w:rsidRPr="002E6EF7">
        <w:rPr>
          <w:rFonts w:ascii="Times New Roman" w:hAnsi="Times New Roman"/>
          <w:sz w:val="26"/>
          <w:szCs w:val="26"/>
        </w:rPr>
        <w:t xml:space="preserve">                         </w:t>
      </w: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  <w:sectPr w:rsidR="00AF1355" w:rsidSect="004757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1355" w:rsidRPr="0048397E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ПРИЛОЖЕНИЕ</w:t>
      </w:r>
    </w:p>
    <w:p w:rsidR="00AF1355" w:rsidRPr="0072053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     </w:t>
      </w:r>
    </w:p>
    <w:p w:rsidR="00AF1355" w:rsidRPr="0072053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города Рубцовска Алтайского края</w:t>
      </w: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от 30.10.2020 № 2681</w:t>
      </w:r>
    </w:p>
    <w:p w:rsidR="00AF1355" w:rsidRDefault="00AF1355" w:rsidP="00AB624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 w:rsidR="00AF1355" w:rsidRDefault="00AF1355" w:rsidP="00AB624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5971">
        <w:rPr>
          <w:rFonts w:ascii="Times New Roman" w:hAnsi="Times New Roman"/>
          <w:b/>
        </w:rPr>
        <w:t xml:space="preserve"> муниципального имущества муниципального образования город Рубцовск Алтайского края, предназначенного для </w:t>
      </w:r>
      <w:r w:rsidRPr="00985971">
        <w:rPr>
          <w:rFonts w:ascii="Times New Roman" w:hAnsi="Times New Roman"/>
          <w:b/>
          <w:bCs/>
        </w:rPr>
        <w:t xml:space="preserve">предоставления </w:t>
      </w:r>
    </w:p>
    <w:p w:rsidR="00AF1355" w:rsidRDefault="00AF1355" w:rsidP="00AB624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5971">
        <w:rPr>
          <w:rFonts w:ascii="Times New Roman" w:hAnsi="Times New Roman"/>
          <w:b/>
          <w:bCs/>
        </w:rPr>
        <w:t xml:space="preserve">во владение и (или) пользование субъектам малого и среднего предпринимательства и организациям, образующим </w:t>
      </w:r>
    </w:p>
    <w:p w:rsidR="00AF1355" w:rsidRDefault="00AF1355" w:rsidP="00AB624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85971">
        <w:rPr>
          <w:rFonts w:ascii="Times New Roman" w:hAnsi="Times New Roman"/>
          <w:b/>
          <w:bCs/>
        </w:rPr>
        <w:t>инфраструктуру поддержки субъектов малого и среднего предпринимательства</w:t>
      </w:r>
    </w:p>
    <w:p w:rsidR="00AF1355" w:rsidRPr="00985971" w:rsidRDefault="00AF1355" w:rsidP="00AB624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Наименование публично-правового образования: Муниципальное образование город Рубцовск Алтайского края</w:t>
      </w: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5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8789"/>
      </w:tblGrid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Наименование органа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>Администрация города Рубцовска Алтайского края</w:t>
            </w:r>
          </w:p>
        </w:tc>
      </w:tr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58200, г"/>
              </w:smartTagPr>
              <w:r w:rsidRPr="00B5457D">
                <w:rPr>
                  <w:rFonts w:ascii="Times New Roman" w:hAnsi="Times New Roman"/>
                </w:rPr>
                <w:t>658200, г</w:t>
              </w:r>
            </w:smartTag>
            <w:r w:rsidRPr="00B5457D">
              <w:rPr>
                <w:rFonts w:ascii="Times New Roman" w:hAnsi="Times New Roman"/>
              </w:rPr>
              <w:t>. Рубцовск, пр-кт Ленина, 130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Ответственное структурное подразделение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>комитет Администрации города Рубцовска по управлению имуществом</w:t>
            </w:r>
          </w:p>
        </w:tc>
      </w:tr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Ф.И.О. исполнителя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(отчество указывается при наличии)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>Колупаев Александр Николаевич</w:t>
            </w:r>
          </w:p>
        </w:tc>
      </w:tr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Контактный номер телефона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>+7(385 57) 96-412  доб.395</w:t>
            </w:r>
          </w:p>
        </w:tc>
      </w:tr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5457D">
              <w:rPr>
                <w:rFonts w:ascii="Times New Roman" w:hAnsi="Times New Roman"/>
                <w:lang w:val="en-US"/>
              </w:rPr>
              <w:t>kolupaev@rubtsovsk.org</w:t>
            </w:r>
          </w:p>
        </w:tc>
      </w:tr>
      <w:tr w:rsidR="00AF1355" w:rsidRPr="00B5457D" w:rsidTr="003F61A4">
        <w:tc>
          <w:tcPr>
            <w:tcW w:w="5778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Адрес страницы в информационно-телекоммуникационной сети «Интернет» с размещенным перечнем (изменениями, внесенными в перечень)</w:t>
            </w:r>
          </w:p>
        </w:tc>
        <w:tc>
          <w:tcPr>
            <w:tcW w:w="8789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5457D">
              <w:rPr>
                <w:rFonts w:ascii="Times New Roman" w:hAnsi="Times New Roman"/>
              </w:rPr>
              <w:t>сайт</w:t>
            </w:r>
            <w:r w:rsidRPr="00B5457D">
              <w:rPr>
                <w:rFonts w:ascii="Times New Roman" w:hAnsi="Times New Roman"/>
                <w:lang w:val="en-US"/>
              </w:rPr>
              <w:t>: http://rubtsovsk.org</w:t>
            </w:r>
          </w:p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Данные о федеральном органе исполнительной власти Российской Федерации (органе исполнительной власти субъекта Российской Федерации, органе местного самоуправления), наделенном полномочиями по управлению соответствующим имуществом:</w:t>
      </w: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134"/>
        <w:gridCol w:w="1378"/>
        <w:gridCol w:w="1378"/>
        <w:gridCol w:w="1496"/>
        <w:gridCol w:w="1418"/>
        <w:gridCol w:w="1417"/>
        <w:gridCol w:w="1418"/>
        <w:gridCol w:w="1275"/>
        <w:gridCol w:w="1560"/>
        <w:gridCol w:w="1559"/>
      </w:tblGrid>
      <w:tr w:rsidR="00AF1355" w:rsidRPr="00B5457D" w:rsidTr="003F61A4">
        <w:trPr>
          <w:trHeight w:val="1130"/>
        </w:trPr>
        <w:tc>
          <w:tcPr>
            <w:tcW w:w="534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Номер в реестре иму-щества (уника-льный номер объекта в реестре государ-ственно-го или муници-пального иму-щества)</w:t>
            </w:r>
          </w:p>
        </w:tc>
        <w:tc>
          <w:tcPr>
            <w:tcW w:w="1378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(место-положение) объекта</w:t>
            </w:r>
          </w:p>
        </w:tc>
        <w:tc>
          <w:tcPr>
            <w:tcW w:w="11521" w:type="dxa"/>
            <w:gridSpan w:val="8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Структурированный адрес объекта</w:t>
            </w:r>
          </w:p>
        </w:tc>
      </w:tr>
      <w:tr w:rsidR="00AF1355" w:rsidRPr="00B5457D" w:rsidTr="003F61A4">
        <w:trPr>
          <w:trHeight w:val="1634"/>
        </w:trPr>
        <w:tc>
          <w:tcPr>
            <w:tcW w:w="534" w:type="dxa"/>
            <w:vMerge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Наименова-ние субъекта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Российской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1496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Наименова-ние муници-пального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района/му-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ниципального округа/внут-ригородского округа территории города федерального значения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Наименова-ние городс- кого поселе-ния/ сельско-го поселения/ внутригород-ского района городского округа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 ние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населенного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пункта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 ние элемента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планиро- вочной структуры</w:t>
            </w:r>
          </w:p>
        </w:tc>
        <w:tc>
          <w:tcPr>
            <w:tcW w:w="127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 ние элемента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улично- дорожной сети</w:t>
            </w:r>
          </w:p>
        </w:tc>
        <w:tc>
          <w:tcPr>
            <w:tcW w:w="156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 ние объекта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адресации «Земельный участок» и номер земельного участка или тип и номер здания (строения), сооружения</w:t>
            </w:r>
          </w:p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Тип и номер помещения, располо-женного в здании или сооружении (согласно почтовому адресу объекта)</w:t>
            </w:r>
          </w:p>
        </w:tc>
      </w:tr>
      <w:tr w:rsidR="00AF1355" w:rsidRPr="00B5457D" w:rsidTr="003F61A4">
        <w:trPr>
          <w:trHeight w:val="107"/>
        </w:trPr>
        <w:tc>
          <w:tcPr>
            <w:tcW w:w="534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6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AF1355" w:rsidRPr="00B5457D" w:rsidTr="003F61A4">
        <w:trPr>
          <w:trHeight w:val="213"/>
        </w:trPr>
        <w:tc>
          <w:tcPr>
            <w:tcW w:w="534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134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190011614</w:t>
            </w: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г. Рубцовск, тракт Змеино-горский, здание 6, строение 1</w:t>
            </w: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Алтайский край</w:t>
            </w:r>
          </w:p>
        </w:tc>
        <w:tc>
          <w:tcPr>
            <w:tcW w:w="1496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г. Рубцовск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Змеино-горский тракт</w:t>
            </w:r>
          </w:p>
        </w:tc>
        <w:tc>
          <w:tcPr>
            <w:tcW w:w="156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здание 6,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строение 1</w:t>
            </w:r>
          </w:p>
        </w:tc>
        <w:tc>
          <w:tcPr>
            <w:tcW w:w="1559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rPr>
          <w:trHeight w:val="213"/>
        </w:trPr>
        <w:tc>
          <w:tcPr>
            <w:tcW w:w="534" w:type="dxa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г. Рубцовск, тракт Змеино-горский, 6</w:t>
            </w: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Алтайский край</w:t>
            </w:r>
          </w:p>
        </w:tc>
        <w:tc>
          <w:tcPr>
            <w:tcW w:w="1496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г. Рубцовск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Змеино-горский тракт</w:t>
            </w:r>
          </w:p>
        </w:tc>
        <w:tc>
          <w:tcPr>
            <w:tcW w:w="156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земельный участок 6</w:t>
            </w:r>
          </w:p>
        </w:tc>
        <w:tc>
          <w:tcPr>
            <w:tcW w:w="1559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c>
          <w:tcPr>
            <w:tcW w:w="534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134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 xml:space="preserve">г. Рубцовск,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 xml:space="preserve">ул. Федо-ренко, 19,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</w:rPr>
              <w:t>пом.22, ком.14</w:t>
            </w:r>
          </w:p>
        </w:tc>
        <w:tc>
          <w:tcPr>
            <w:tcW w:w="137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Алтайский край</w:t>
            </w:r>
          </w:p>
        </w:tc>
        <w:tc>
          <w:tcPr>
            <w:tcW w:w="1496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г. Рубцовск</w:t>
            </w:r>
          </w:p>
        </w:tc>
        <w:tc>
          <w:tcPr>
            <w:tcW w:w="141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</w:rPr>
              <w:t>улица Федо-ренко</w:t>
            </w:r>
          </w:p>
        </w:tc>
        <w:tc>
          <w:tcPr>
            <w:tcW w:w="156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помещение 22,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комната 14</w:t>
            </w:r>
          </w:p>
        </w:tc>
      </w:tr>
    </w:tbl>
    <w:p w:rsidR="00AF1355" w:rsidRDefault="00AF1355" w:rsidP="00AB6246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14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5"/>
        <w:gridCol w:w="637"/>
        <w:gridCol w:w="426"/>
        <w:gridCol w:w="425"/>
        <w:gridCol w:w="425"/>
        <w:gridCol w:w="851"/>
        <w:gridCol w:w="283"/>
        <w:gridCol w:w="709"/>
        <w:gridCol w:w="425"/>
        <w:gridCol w:w="1134"/>
        <w:gridCol w:w="220"/>
        <w:gridCol w:w="630"/>
        <w:gridCol w:w="850"/>
        <w:gridCol w:w="80"/>
        <w:gridCol w:w="1417"/>
        <w:gridCol w:w="217"/>
        <w:gridCol w:w="1201"/>
        <w:gridCol w:w="500"/>
        <w:gridCol w:w="775"/>
        <w:gridCol w:w="76"/>
        <w:gridCol w:w="708"/>
        <w:gridCol w:w="776"/>
        <w:gridCol w:w="268"/>
        <w:gridCol w:w="1083"/>
        <w:gridCol w:w="208"/>
      </w:tblGrid>
      <w:tr w:rsidR="00AF1355" w:rsidRPr="00B5457D" w:rsidTr="003F61A4">
        <w:trPr>
          <w:trHeight w:val="421"/>
        </w:trPr>
        <w:tc>
          <w:tcPr>
            <w:tcW w:w="1242" w:type="dxa"/>
            <w:gridSpan w:val="2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Вид объекта недви- жимости; движимое имущество</w:t>
            </w:r>
          </w:p>
        </w:tc>
        <w:tc>
          <w:tcPr>
            <w:tcW w:w="13687" w:type="dxa"/>
            <w:gridSpan w:val="2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Сведения о недвижимом имуществе или его части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355" w:rsidRPr="00B5457D" w:rsidTr="003F61A4">
        <w:trPr>
          <w:trHeight w:val="653"/>
        </w:trPr>
        <w:tc>
          <w:tcPr>
            <w:tcW w:w="1242" w:type="dxa"/>
            <w:gridSpan w:val="2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Наименова-ние оъекта учета</w:t>
            </w:r>
          </w:p>
        </w:tc>
        <w:tc>
          <w:tcPr>
            <w:tcW w:w="1134" w:type="dxa"/>
            <w:gridSpan w:val="2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Номер части объекта недвижи-мости согласно сведениям Единого государ-ственного реестра недвижи-мости</w:t>
            </w:r>
          </w:p>
        </w:tc>
        <w:tc>
          <w:tcPr>
            <w:tcW w:w="2488" w:type="dxa"/>
            <w:gridSpan w:val="4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30" w:type="dxa"/>
            <w:gridSpan w:val="11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Основные характеристики объекта недвижимости</w:t>
            </w:r>
          </w:p>
        </w:tc>
        <w:tc>
          <w:tcPr>
            <w:tcW w:w="1559" w:type="dxa"/>
            <w:gridSpan w:val="3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Техническое состояние объекта недвижимости (при наличии сведений)</w:t>
            </w:r>
          </w:p>
        </w:tc>
      </w:tr>
      <w:tr w:rsidR="00AF1355" w:rsidRPr="00B5457D" w:rsidTr="003F61A4">
        <w:trPr>
          <w:trHeight w:val="1246"/>
        </w:trPr>
        <w:tc>
          <w:tcPr>
            <w:tcW w:w="1242" w:type="dxa"/>
            <w:gridSpan w:val="2"/>
            <w:vMerge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135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(кадастро-вый, условный (при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наличии)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457D">
              <w:rPr>
                <w:rFonts w:ascii="Times New Roman" w:hAnsi="Times New Roman"/>
                <w:sz w:val="19"/>
                <w:szCs w:val="19"/>
              </w:rPr>
              <w:t>площадь – для земельных участков, зданий (строений), помещений; протяженность, объем, площадь, глубина залегания – для сооружений;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19"/>
                <w:szCs w:val="19"/>
              </w:rPr>
              <w:t>протяженность, объем, площадь, глубина залегания согласно проектной документации- для зданий (строений), сооружений, строительство которых не завершено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фактическое значение/ проекти-руемое значение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(для зданий (строений), сооружений, строительс-тво которых не завершено)</w:t>
            </w:r>
          </w:p>
        </w:tc>
        <w:tc>
          <w:tcPr>
            <w:tcW w:w="1418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единица измерения (для площади- кв.м; для про-тяженности- м; для глубины залегания- м; для объема- куб.м)</w:t>
            </w:r>
          </w:p>
        </w:tc>
        <w:tc>
          <w:tcPr>
            <w:tcW w:w="1275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категория земель, к которой отнесен земельный участок, если объектом недвижи-мости является земельный участок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Вид или виды разрешенного использования земельного участка, здания, сооружения, помещения</w:t>
            </w:r>
          </w:p>
        </w:tc>
        <w:tc>
          <w:tcPr>
            <w:tcW w:w="1559" w:type="dxa"/>
            <w:gridSpan w:val="3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355" w:rsidRPr="00B5457D" w:rsidTr="003F61A4">
        <w:trPr>
          <w:trHeight w:val="107"/>
        </w:trPr>
        <w:tc>
          <w:tcPr>
            <w:tcW w:w="124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5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275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AF1355" w:rsidRPr="00B5457D" w:rsidTr="003F61A4">
        <w:trPr>
          <w:trHeight w:val="345"/>
        </w:trPr>
        <w:tc>
          <w:tcPr>
            <w:tcW w:w="124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276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22:70:010112:85</w:t>
            </w:r>
          </w:p>
        </w:tc>
        <w:tc>
          <w:tcPr>
            <w:tcW w:w="135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Дом сторожа</w:t>
            </w:r>
          </w:p>
        </w:tc>
        <w:tc>
          <w:tcPr>
            <w:tcW w:w="1559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требует текущего ремонта</w:t>
            </w:r>
          </w:p>
        </w:tc>
      </w:tr>
      <w:tr w:rsidR="00AF1355" w:rsidRPr="00B5457D" w:rsidTr="003F61A4">
        <w:trPr>
          <w:trHeight w:val="344"/>
        </w:trPr>
        <w:tc>
          <w:tcPr>
            <w:tcW w:w="124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22:70:031701:6</w:t>
            </w:r>
          </w:p>
        </w:tc>
        <w:tc>
          <w:tcPr>
            <w:tcW w:w="135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39639,0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Для обслуживания лесопитомника</w:t>
            </w:r>
          </w:p>
        </w:tc>
        <w:tc>
          <w:tcPr>
            <w:tcW w:w="1559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355" w:rsidRPr="00B5457D" w:rsidTr="003F61A4">
        <w:tc>
          <w:tcPr>
            <w:tcW w:w="124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Часть нежилого встроенного помещения</w:t>
            </w: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22:70:020303:1033</w:t>
            </w:r>
          </w:p>
        </w:tc>
        <w:tc>
          <w:tcPr>
            <w:tcW w:w="135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кадастровый</w:t>
            </w: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417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кв.м.</w:t>
            </w:r>
          </w:p>
        </w:tc>
        <w:tc>
          <w:tcPr>
            <w:tcW w:w="1275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  <w:tc>
          <w:tcPr>
            <w:tcW w:w="1559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требует текущего ремонта</w:t>
            </w:r>
          </w:p>
        </w:tc>
      </w:tr>
      <w:tr w:rsidR="00AF1355" w:rsidRPr="00B5457D" w:rsidTr="003F61A4">
        <w:trPr>
          <w:gridAfter w:val="1"/>
          <w:wAfter w:w="208" w:type="dxa"/>
          <w:trHeight w:val="653"/>
        </w:trPr>
        <w:tc>
          <w:tcPr>
            <w:tcW w:w="3369" w:type="dxa"/>
            <w:gridSpan w:val="6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Сведения о движимом имуществе (характеристики движимого имущества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992" w:type="dxa"/>
            <w:gridSpan w:val="2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Состав (прина-длеж- ности) имущества</w:t>
            </w:r>
          </w:p>
        </w:tc>
        <w:tc>
          <w:tcPr>
            <w:tcW w:w="10360" w:type="dxa"/>
            <w:gridSpan w:val="16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Сведения о лицах, предоставляющих имущество субъектам малого и среднего предпринимательства, и субъектах малого и среднего предпринимательства, заключивших договоры аренды и иные договоры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в отношении имущества</w:t>
            </w:r>
          </w:p>
        </w:tc>
      </w:tr>
      <w:tr w:rsidR="00AF1355" w:rsidRPr="00B5457D" w:rsidTr="003F61A4">
        <w:trPr>
          <w:gridAfter w:val="1"/>
          <w:wAfter w:w="208" w:type="dxa"/>
          <w:trHeight w:val="347"/>
        </w:trPr>
        <w:tc>
          <w:tcPr>
            <w:tcW w:w="605" w:type="dxa"/>
            <w:vMerge w:val="restart"/>
            <w:textDirection w:val="btLr"/>
          </w:tcPr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Тип: оборудование, машины, механизмы, установки,</w:t>
            </w:r>
          </w:p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транспортные средства, инвентарь, инструменты, иное</w:t>
            </w:r>
          </w:p>
        </w:tc>
        <w:tc>
          <w:tcPr>
            <w:tcW w:w="637" w:type="dxa"/>
            <w:vMerge w:val="restart"/>
            <w:textDirection w:val="btLr"/>
          </w:tcPr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Государственный регистрационный знак (при ниличии)</w:t>
            </w:r>
          </w:p>
        </w:tc>
        <w:tc>
          <w:tcPr>
            <w:tcW w:w="426" w:type="dxa"/>
            <w:vMerge w:val="restart"/>
            <w:textDirection w:val="btLr"/>
          </w:tcPr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425" w:type="dxa"/>
            <w:vMerge w:val="restart"/>
            <w:textDirection w:val="btLr"/>
          </w:tcPr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Марка,модель</w:t>
            </w:r>
          </w:p>
        </w:tc>
        <w:tc>
          <w:tcPr>
            <w:tcW w:w="425" w:type="dxa"/>
            <w:vMerge w:val="restart"/>
            <w:textDirection w:val="btLr"/>
          </w:tcPr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851" w:type="dxa"/>
            <w:vMerge w:val="restart"/>
            <w:textDirection w:val="btLr"/>
          </w:tcPr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Кадастровый номер объекта недвижимого имущества, в том числе земельного участка, в (на) котором </w:t>
            </w:r>
          </w:p>
          <w:p w:rsidR="00AF1355" w:rsidRPr="00B5457D" w:rsidRDefault="00AF1355" w:rsidP="003F61A4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расположен объект</w:t>
            </w:r>
          </w:p>
        </w:tc>
        <w:tc>
          <w:tcPr>
            <w:tcW w:w="992" w:type="dxa"/>
            <w:gridSpan w:val="2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8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Орган государственной власти, орган местного самоуправления, организация, предоставляющие имущество субъектам малого и среднего предпринимательства</w:t>
            </w:r>
          </w:p>
        </w:tc>
        <w:tc>
          <w:tcPr>
            <w:tcW w:w="5387" w:type="dxa"/>
            <w:gridSpan w:val="8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Субъект малого и среднего предпринимательства, которому имущество предоставлено во владение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и (или) в пользование</w:t>
            </w:r>
          </w:p>
        </w:tc>
      </w:tr>
      <w:tr w:rsidR="00AF1355" w:rsidRPr="00B5457D" w:rsidTr="003F61A4">
        <w:trPr>
          <w:gridAfter w:val="1"/>
          <w:wAfter w:w="208" w:type="dxa"/>
          <w:trHeight w:val="346"/>
        </w:trPr>
        <w:tc>
          <w:tcPr>
            <w:tcW w:w="605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8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260" w:type="dxa"/>
            <w:gridSpan w:val="5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арендатор (пользователь)</w:t>
            </w:r>
          </w:p>
        </w:tc>
        <w:tc>
          <w:tcPr>
            <w:tcW w:w="2127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документы- основание</w:t>
            </w:r>
          </w:p>
        </w:tc>
      </w:tr>
      <w:tr w:rsidR="00AF1355" w:rsidRPr="00B5457D" w:rsidTr="003F61A4">
        <w:trPr>
          <w:gridAfter w:val="1"/>
          <w:wAfter w:w="208" w:type="dxa"/>
          <w:trHeight w:val="3756"/>
        </w:trPr>
        <w:tc>
          <w:tcPr>
            <w:tcW w:w="605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полное наименова-ние</w:t>
            </w:r>
          </w:p>
        </w:tc>
        <w:tc>
          <w:tcPr>
            <w:tcW w:w="850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ОГРН</w:t>
            </w:r>
          </w:p>
        </w:tc>
        <w:tc>
          <w:tcPr>
            <w:tcW w:w="85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1714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вид права, на котором правообладатель владеет имуществом</w:t>
            </w:r>
          </w:p>
        </w:tc>
        <w:tc>
          <w:tcPr>
            <w:tcW w:w="170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85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ОГРН</w:t>
            </w:r>
          </w:p>
        </w:tc>
        <w:tc>
          <w:tcPr>
            <w:tcW w:w="70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104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дата заклю-чения договора</w:t>
            </w:r>
          </w:p>
        </w:tc>
        <w:tc>
          <w:tcPr>
            <w:tcW w:w="1083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дата окон-чания действия договора</w:t>
            </w:r>
          </w:p>
        </w:tc>
      </w:tr>
      <w:tr w:rsidR="00AF1355" w:rsidRPr="00B5457D" w:rsidTr="003F61A4">
        <w:trPr>
          <w:gridAfter w:val="1"/>
          <w:wAfter w:w="208" w:type="dxa"/>
          <w:trHeight w:val="107"/>
        </w:trPr>
        <w:tc>
          <w:tcPr>
            <w:tcW w:w="60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63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851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14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85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4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083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</w:tr>
      <w:tr w:rsidR="00AF1355" w:rsidRPr="00B5457D" w:rsidTr="003F61A4">
        <w:trPr>
          <w:gridAfter w:val="1"/>
          <w:wAfter w:w="208" w:type="dxa"/>
          <w:trHeight w:val="345"/>
        </w:trPr>
        <w:tc>
          <w:tcPr>
            <w:tcW w:w="60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1022200813656</w:t>
            </w:r>
          </w:p>
        </w:tc>
        <w:tc>
          <w:tcPr>
            <w:tcW w:w="850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  <w:tc>
          <w:tcPr>
            <w:tcW w:w="1714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3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rPr>
          <w:gridAfter w:val="1"/>
          <w:wAfter w:w="208" w:type="dxa"/>
          <w:trHeight w:val="344"/>
        </w:trPr>
        <w:tc>
          <w:tcPr>
            <w:tcW w:w="60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1022200813656</w:t>
            </w:r>
          </w:p>
        </w:tc>
        <w:tc>
          <w:tcPr>
            <w:tcW w:w="850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  <w:tc>
          <w:tcPr>
            <w:tcW w:w="1714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3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rPr>
          <w:gridAfter w:val="1"/>
          <w:wAfter w:w="208" w:type="dxa"/>
        </w:trPr>
        <w:tc>
          <w:tcPr>
            <w:tcW w:w="60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Администрация города Рубцовска Алтайского края</w:t>
            </w:r>
          </w:p>
        </w:tc>
        <w:tc>
          <w:tcPr>
            <w:tcW w:w="850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1022200813656</w:t>
            </w:r>
          </w:p>
        </w:tc>
        <w:tc>
          <w:tcPr>
            <w:tcW w:w="850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  <w:tc>
          <w:tcPr>
            <w:tcW w:w="1714" w:type="dxa"/>
            <w:gridSpan w:val="3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4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3" w:type="dxa"/>
          </w:tcPr>
          <w:p w:rsidR="00AF1355" w:rsidRPr="00B5457D" w:rsidRDefault="00AF1355" w:rsidP="003F61A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F1355" w:rsidRDefault="00AF1355" w:rsidP="00AB6246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7"/>
        <w:gridCol w:w="2957"/>
        <w:gridCol w:w="2957"/>
        <w:gridCol w:w="2957"/>
        <w:gridCol w:w="2958"/>
      </w:tblGrid>
      <w:tr w:rsidR="00AF1355" w:rsidRPr="00B5457D" w:rsidTr="003F61A4">
        <w:tc>
          <w:tcPr>
            <w:tcW w:w="2957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 xml:space="preserve">Указать одно из значений: 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в перечне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(изменениях в перечень)</w:t>
            </w:r>
          </w:p>
        </w:tc>
        <w:tc>
          <w:tcPr>
            <w:tcW w:w="11829" w:type="dxa"/>
            <w:gridSpan w:val="4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Сведения о правовом акте, в соответствии с которым имущество включено в перечень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(изменены сведения об имуществе в перечне)</w:t>
            </w:r>
          </w:p>
        </w:tc>
      </w:tr>
      <w:tr w:rsidR="00AF1355" w:rsidRPr="00B5457D" w:rsidTr="003F61A4">
        <w:tc>
          <w:tcPr>
            <w:tcW w:w="2957" w:type="dxa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наименование органа, принявшего документ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  <w:vMerge w:val="restart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вид документа</w:t>
            </w:r>
          </w:p>
        </w:tc>
        <w:tc>
          <w:tcPr>
            <w:tcW w:w="5915" w:type="dxa"/>
            <w:gridSpan w:val="2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Реквизиты документа</w:t>
            </w:r>
          </w:p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c>
          <w:tcPr>
            <w:tcW w:w="2957" w:type="dxa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  <w:vMerge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295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номер</w:t>
            </w:r>
          </w:p>
        </w:tc>
      </w:tr>
      <w:tr w:rsidR="00AF1355" w:rsidRPr="00B5457D" w:rsidTr="003F61A4"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95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457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</w:tr>
      <w:tr w:rsidR="00AF1355" w:rsidRPr="00B5457D" w:rsidTr="003F61A4">
        <w:trPr>
          <w:trHeight w:val="1384"/>
        </w:trPr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</w:rPr>
              <w:t>Администрация города Рубцовска Алтайского края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Перечня  муниципального имущества 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rPr>
          <w:trHeight w:val="704"/>
        </w:trPr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57D">
              <w:rPr>
                <w:rFonts w:ascii="Times New Roman" w:hAnsi="Times New Roman"/>
              </w:rPr>
              <w:t>Администрация города Рубцовска Алтайского края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Перечня  муниципального имущества, 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1355" w:rsidRPr="00B5457D" w:rsidTr="003F61A4"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</w:rPr>
              <w:t>Администрация города Рубцовска Алтайского края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города Рубцовска Алтайского края «Об утверждении Перечня  муниципального имущества, 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>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</w:t>
            </w:r>
          </w:p>
          <w:p w:rsidR="00AF1355" w:rsidRPr="00B5457D" w:rsidRDefault="00AF1355" w:rsidP="003F61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457D">
              <w:rPr>
                <w:rFonts w:ascii="Times New Roman" w:hAnsi="Times New Roman"/>
                <w:sz w:val="20"/>
                <w:szCs w:val="20"/>
              </w:rPr>
              <w:t xml:space="preserve">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2957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30.10.2019</w:t>
            </w:r>
          </w:p>
        </w:tc>
        <w:tc>
          <w:tcPr>
            <w:tcW w:w="2958" w:type="dxa"/>
          </w:tcPr>
          <w:p w:rsidR="00AF1355" w:rsidRPr="00B5457D" w:rsidRDefault="00AF1355" w:rsidP="003F61A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457D">
              <w:rPr>
                <w:rFonts w:ascii="Times New Roman" w:hAnsi="Times New Roman"/>
                <w:szCs w:val="24"/>
              </w:rPr>
              <w:t>2783</w:t>
            </w:r>
          </w:p>
        </w:tc>
      </w:tr>
    </w:tbl>
    <w:p w:rsidR="00AF1355" w:rsidRDefault="00AF1355" w:rsidP="00AB6246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AF1355" w:rsidRDefault="00AF1355" w:rsidP="00AB6246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AF1355" w:rsidRDefault="00AF1355" w:rsidP="00AB6246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AF1355" w:rsidRDefault="00AF1355" w:rsidP="00AB6246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350936">
        <w:rPr>
          <w:rFonts w:ascii="Times New Roman" w:hAnsi="Times New Roman"/>
          <w:bCs/>
          <w:sz w:val="24"/>
          <w:szCs w:val="24"/>
        </w:rPr>
        <w:t xml:space="preserve">Начальник отдела по организации управления и </w:t>
      </w:r>
    </w:p>
    <w:p w:rsidR="00AF1355" w:rsidRPr="00350936" w:rsidRDefault="00AF1355" w:rsidP="00AB6246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350936">
        <w:rPr>
          <w:rFonts w:ascii="Times New Roman" w:hAnsi="Times New Roman"/>
          <w:bCs/>
          <w:sz w:val="24"/>
          <w:szCs w:val="24"/>
        </w:rPr>
        <w:t xml:space="preserve">работе с обращениями Администрации города Рубцовска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</w:t>
      </w:r>
      <w:r w:rsidRPr="00350936">
        <w:rPr>
          <w:rFonts w:ascii="Times New Roman" w:hAnsi="Times New Roman"/>
          <w:bCs/>
          <w:sz w:val="24"/>
          <w:szCs w:val="24"/>
        </w:rPr>
        <w:t xml:space="preserve">                                       А.В. Инютина </w:t>
      </w:r>
    </w:p>
    <w:p w:rsidR="00AF1355" w:rsidRPr="00350936" w:rsidRDefault="00AF1355" w:rsidP="00AB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1355" w:rsidRPr="00720535" w:rsidRDefault="00AF1355" w:rsidP="00AB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1355" w:rsidRPr="00720535" w:rsidRDefault="00AF1355" w:rsidP="00AB62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1355" w:rsidRDefault="00AF1355" w:rsidP="002E6EF7">
      <w:pPr>
        <w:spacing w:after="0" w:line="240" w:lineRule="auto"/>
        <w:ind w:right="40"/>
        <w:jc w:val="center"/>
        <w:rPr>
          <w:rFonts w:ascii="Times New Roman" w:hAnsi="Times New Roman"/>
          <w:b/>
          <w:sz w:val="28"/>
          <w:szCs w:val="28"/>
        </w:rPr>
      </w:pPr>
    </w:p>
    <w:sectPr w:rsidR="00AF1355" w:rsidSect="00AB62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94B"/>
    <w:rsid w:val="000C298A"/>
    <w:rsid w:val="002320D9"/>
    <w:rsid w:val="00281E45"/>
    <w:rsid w:val="002E6EF7"/>
    <w:rsid w:val="00312186"/>
    <w:rsid w:val="00324558"/>
    <w:rsid w:val="00350936"/>
    <w:rsid w:val="003713E0"/>
    <w:rsid w:val="003F61A4"/>
    <w:rsid w:val="004275BE"/>
    <w:rsid w:val="00430FF1"/>
    <w:rsid w:val="00475779"/>
    <w:rsid w:val="0048397E"/>
    <w:rsid w:val="00621D09"/>
    <w:rsid w:val="006C11E7"/>
    <w:rsid w:val="00720535"/>
    <w:rsid w:val="0080661B"/>
    <w:rsid w:val="00985971"/>
    <w:rsid w:val="009C1EA8"/>
    <w:rsid w:val="009D2F06"/>
    <w:rsid w:val="00A04661"/>
    <w:rsid w:val="00A36DEF"/>
    <w:rsid w:val="00A374B2"/>
    <w:rsid w:val="00AB1F5C"/>
    <w:rsid w:val="00AB5B8B"/>
    <w:rsid w:val="00AB6246"/>
    <w:rsid w:val="00AF0D04"/>
    <w:rsid w:val="00AF1355"/>
    <w:rsid w:val="00B5457D"/>
    <w:rsid w:val="00B83861"/>
    <w:rsid w:val="00C0094B"/>
    <w:rsid w:val="00C553DA"/>
    <w:rsid w:val="00CA1BC1"/>
    <w:rsid w:val="00CA3FF9"/>
    <w:rsid w:val="00CA4D99"/>
    <w:rsid w:val="00CE7EB8"/>
    <w:rsid w:val="00D308CA"/>
    <w:rsid w:val="00D6298E"/>
    <w:rsid w:val="00E45841"/>
    <w:rsid w:val="00E85270"/>
    <w:rsid w:val="00F12629"/>
    <w:rsid w:val="00F1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79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0C29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C298A"/>
    <w:rPr>
      <w:rFonts w:ascii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uiPriority w:val="99"/>
    <w:rsid w:val="002E6EF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E6EF7"/>
    <w:rPr>
      <w:rFonts w:ascii="Courier New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E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E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8066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2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8</Pages>
  <Words>1647</Words>
  <Characters>9389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ptd</cp:lastModifiedBy>
  <cp:revision>15</cp:revision>
  <cp:lastPrinted>2020-10-27T06:45:00Z</cp:lastPrinted>
  <dcterms:created xsi:type="dcterms:W3CDTF">2020-09-08T09:10:00Z</dcterms:created>
  <dcterms:modified xsi:type="dcterms:W3CDTF">2020-11-03T02:50:00Z</dcterms:modified>
</cp:coreProperties>
</file>