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71" w:rsidRDefault="00E01771" w:rsidP="009E25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E01771" w:rsidRDefault="00E01771" w:rsidP="009E25FF">
      <w:pPr>
        <w:jc w:val="center"/>
        <w:rPr>
          <w:b/>
          <w:spacing w:val="20"/>
          <w:sz w:val="32"/>
          <w:szCs w:val="32"/>
        </w:rPr>
      </w:pPr>
      <w:r>
        <w:rPr>
          <w:b/>
          <w:spacing w:val="20"/>
          <w:sz w:val="32"/>
          <w:szCs w:val="32"/>
        </w:rPr>
        <w:t xml:space="preserve">Администрация города Рубцовска </w:t>
      </w:r>
    </w:p>
    <w:p w:rsidR="00E01771" w:rsidRDefault="00E01771" w:rsidP="009E25FF">
      <w:pPr>
        <w:jc w:val="center"/>
        <w:rPr>
          <w:b/>
          <w:spacing w:val="20"/>
          <w:sz w:val="32"/>
          <w:szCs w:val="32"/>
        </w:rPr>
      </w:pPr>
      <w:r>
        <w:rPr>
          <w:b/>
          <w:spacing w:val="20"/>
          <w:sz w:val="32"/>
          <w:szCs w:val="32"/>
        </w:rPr>
        <w:t>Алтайского края</w:t>
      </w:r>
    </w:p>
    <w:p w:rsidR="00E01771" w:rsidRDefault="00E01771" w:rsidP="009E25FF">
      <w:pPr>
        <w:jc w:val="center"/>
        <w:rPr>
          <w:rFonts w:ascii="Verdana" w:hAnsi="Verdana"/>
          <w:b/>
          <w:sz w:val="28"/>
          <w:szCs w:val="28"/>
        </w:rPr>
      </w:pPr>
    </w:p>
    <w:p w:rsidR="00E01771" w:rsidRDefault="00E01771" w:rsidP="009E25FF">
      <w:pPr>
        <w:jc w:val="center"/>
        <w:rPr>
          <w:b/>
          <w:spacing w:val="20"/>
          <w:w w:val="150"/>
          <w:sz w:val="28"/>
          <w:szCs w:val="28"/>
        </w:rPr>
      </w:pPr>
      <w:r>
        <w:rPr>
          <w:b/>
          <w:spacing w:val="20"/>
          <w:w w:val="150"/>
          <w:sz w:val="28"/>
          <w:szCs w:val="28"/>
        </w:rPr>
        <w:t>ПОСТАНОВЛЕНИЕ</w:t>
      </w:r>
    </w:p>
    <w:p w:rsidR="00E01771" w:rsidRPr="008E2009" w:rsidRDefault="00E01771" w:rsidP="009E25FF">
      <w:pPr>
        <w:spacing w:before="240"/>
        <w:jc w:val="center"/>
        <w:rPr>
          <w:sz w:val="28"/>
          <w:szCs w:val="28"/>
        </w:rPr>
      </w:pPr>
      <w:r w:rsidRPr="008E2009">
        <w:rPr>
          <w:sz w:val="28"/>
          <w:szCs w:val="28"/>
        </w:rPr>
        <w:t xml:space="preserve">22.11.2018 № 3015 </w:t>
      </w:r>
    </w:p>
    <w:p w:rsidR="00E01771" w:rsidRDefault="00E01771" w:rsidP="00A56740">
      <w:pPr>
        <w:rPr>
          <w:sz w:val="28"/>
          <w:szCs w:val="28"/>
        </w:rPr>
      </w:pPr>
    </w:p>
    <w:p w:rsidR="00E01771" w:rsidRPr="00E51B20" w:rsidRDefault="00E01771" w:rsidP="0002231E">
      <w:pPr>
        <w:jc w:val="both"/>
        <w:rPr>
          <w:sz w:val="26"/>
          <w:szCs w:val="26"/>
        </w:rPr>
      </w:pPr>
      <w:r w:rsidRPr="00E51B20">
        <w:rPr>
          <w:sz w:val="26"/>
          <w:szCs w:val="26"/>
        </w:rPr>
        <w:t xml:space="preserve">Об утверждении  Административного </w:t>
      </w:r>
    </w:p>
    <w:p w:rsidR="00E01771" w:rsidRPr="00E51B20" w:rsidRDefault="00E01771" w:rsidP="0002231E">
      <w:pPr>
        <w:jc w:val="both"/>
        <w:rPr>
          <w:sz w:val="26"/>
          <w:szCs w:val="26"/>
        </w:rPr>
      </w:pPr>
      <w:r w:rsidRPr="00E51B20">
        <w:rPr>
          <w:sz w:val="26"/>
          <w:szCs w:val="26"/>
        </w:rPr>
        <w:t xml:space="preserve">регламента по исполнению муниципальной </w:t>
      </w:r>
    </w:p>
    <w:p w:rsidR="00E01771" w:rsidRPr="00E51B20" w:rsidRDefault="00E01771" w:rsidP="0002231E">
      <w:pPr>
        <w:tabs>
          <w:tab w:val="left" w:pos="709"/>
        </w:tabs>
        <w:jc w:val="both"/>
        <w:rPr>
          <w:sz w:val="26"/>
          <w:szCs w:val="26"/>
        </w:rPr>
      </w:pPr>
      <w:r w:rsidRPr="00E51B20">
        <w:rPr>
          <w:sz w:val="26"/>
          <w:szCs w:val="26"/>
        </w:rPr>
        <w:t>функции «Осуществление муниципального</w:t>
      </w:r>
    </w:p>
    <w:p w:rsidR="00E01771" w:rsidRPr="00E51B20" w:rsidRDefault="00E01771" w:rsidP="0002231E">
      <w:pPr>
        <w:tabs>
          <w:tab w:val="left" w:pos="709"/>
        </w:tabs>
        <w:jc w:val="both"/>
        <w:rPr>
          <w:sz w:val="26"/>
          <w:szCs w:val="26"/>
        </w:rPr>
      </w:pPr>
      <w:r w:rsidRPr="00E51B20">
        <w:rPr>
          <w:sz w:val="26"/>
          <w:szCs w:val="26"/>
        </w:rPr>
        <w:t xml:space="preserve">земельного контроля на территории </w:t>
      </w:r>
    </w:p>
    <w:p w:rsidR="00E01771" w:rsidRPr="00E51B20" w:rsidRDefault="00E01771" w:rsidP="0002231E">
      <w:pPr>
        <w:tabs>
          <w:tab w:val="left" w:pos="709"/>
        </w:tabs>
        <w:jc w:val="both"/>
        <w:rPr>
          <w:sz w:val="26"/>
          <w:szCs w:val="26"/>
        </w:rPr>
      </w:pPr>
      <w:r w:rsidRPr="00E51B20">
        <w:rPr>
          <w:sz w:val="26"/>
          <w:szCs w:val="26"/>
        </w:rPr>
        <w:t>муниципального образования город Рубцовск</w:t>
      </w:r>
    </w:p>
    <w:p w:rsidR="00E01771" w:rsidRPr="00E51B20" w:rsidRDefault="00E01771" w:rsidP="0002231E">
      <w:pPr>
        <w:tabs>
          <w:tab w:val="left" w:pos="709"/>
        </w:tabs>
        <w:jc w:val="both"/>
        <w:rPr>
          <w:sz w:val="26"/>
          <w:szCs w:val="26"/>
        </w:rPr>
      </w:pPr>
      <w:r w:rsidRPr="00E51B20">
        <w:rPr>
          <w:sz w:val="26"/>
          <w:szCs w:val="26"/>
        </w:rPr>
        <w:t xml:space="preserve">Алтайского края» </w:t>
      </w:r>
    </w:p>
    <w:p w:rsidR="00E01771" w:rsidRPr="00E51B20" w:rsidRDefault="00E01771" w:rsidP="0083399B">
      <w:pPr>
        <w:ind w:firstLine="426"/>
        <w:jc w:val="center"/>
        <w:rPr>
          <w:sz w:val="26"/>
          <w:szCs w:val="26"/>
        </w:rPr>
      </w:pPr>
    </w:p>
    <w:p w:rsidR="00E01771" w:rsidRPr="00E51B20" w:rsidRDefault="00E01771" w:rsidP="00D44DC9">
      <w:pPr>
        <w:ind w:firstLine="426"/>
        <w:rPr>
          <w:sz w:val="26"/>
          <w:szCs w:val="26"/>
        </w:rPr>
      </w:pPr>
    </w:p>
    <w:p w:rsidR="00E01771" w:rsidRPr="00E51B20" w:rsidRDefault="00E01771" w:rsidP="0012525C">
      <w:pPr>
        <w:tabs>
          <w:tab w:val="left" w:pos="709"/>
        </w:tabs>
        <w:ind w:firstLine="708"/>
        <w:jc w:val="both"/>
        <w:rPr>
          <w:sz w:val="26"/>
          <w:szCs w:val="26"/>
        </w:rPr>
      </w:pPr>
      <w:r w:rsidRPr="00E51B20">
        <w:rPr>
          <w:spacing w:val="1"/>
          <w:sz w:val="26"/>
          <w:szCs w:val="26"/>
          <w:shd w:val="clear" w:color="auto" w:fill="FFFFFF"/>
        </w:rPr>
        <w:t>В целях оптимизации, повышения качества проведения проверок при осуществлении муниципального земельного контроля на территории города Рубцовска, в соответствии с  </w:t>
      </w:r>
      <w:hyperlink r:id="rId8" w:history="1">
        <w:r w:rsidRPr="00E51B20">
          <w:rPr>
            <w:rStyle w:val="Hyperlink"/>
            <w:color w:val="auto"/>
            <w:spacing w:val="1"/>
            <w:sz w:val="26"/>
            <w:szCs w:val="26"/>
            <w:u w:val="none"/>
            <w:shd w:val="clear" w:color="auto" w:fill="FFFFFF"/>
          </w:rPr>
          <w:t>Земельным кодексом Российской Федерации</w:t>
        </w:r>
      </w:hyperlink>
      <w:r w:rsidRPr="00E51B20">
        <w:rPr>
          <w:spacing w:val="1"/>
          <w:sz w:val="26"/>
          <w:szCs w:val="26"/>
          <w:shd w:val="clear" w:color="auto" w:fill="FFFFFF"/>
        </w:rPr>
        <w:t>, </w:t>
      </w:r>
      <w:hyperlink r:id="rId9" w:history="1">
        <w:r w:rsidRPr="00E51B20">
          <w:rPr>
            <w:rStyle w:val="Hyperlink"/>
            <w:color w:val="auto"/>
            <w:spacing w:val="1"/>
            <w:sz w:val="26"/>
            <w:szCs w:val="26"/>
            <w:u w:val="none"/>
            <w:shd w:val="clear" w:color="auto" w:fill="FFFFFF"/>
          </w:rPr>
          <w:t>Федеральным законом от 26.12.2008 № 294-ФЗ</w:t>
        </w:r>
      </w:hyperlink>
      <w:r w:rsidRPr="00E51B20">
        <w:rPr>
          <w:spacing w:val="1"/>
          <w:sz w:val="26"/>
          <w:szCs w:val="26"/>
          <w:shd w:val="clear" w:color="auto" w:fill="FFFFFF"/>
        </w:rPr>
        <w:t>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Алтайского края от 02.09.20158 № 349 «Об утверждении порядка осуществления муниципального земельного контроля Алтайского края», руководствуясь Уставом муниципального образования город Рубцовск Алтайского края</w:t>
      </w:r>
      <w:r w:rsidRPr="00E51B20">
        <w:rPr>
          <w:sz w:val="26"/>
          <w:szCs w:val="26"/>
        </w:rPr>
        <w:t>, ПОСТАНОВЛЯЮ:</w:t>
      </w:r>
    </w:p>
    <w:p w:rsidR="00E01771" w:rsidRPr="00E51B20" w:rsidRDefault="00E01771" w:rsidP="0012525C">
      <w:pPr>
        <w:tabs>
          <w:tab w:val="left" w:pos="709"/>
        </w:tabs>
        <w:jc w:val="both"/>
        <w:rPr>
          <w:sz w:val="26"/>
          <w:szCs w:val="26"/>
        </w:rPr>
      </w:pPr>
      <w:r w:rsidRPr="00E51B20">
        <w:rPr>
          <w:sz w:val="26"/>
          <w:szCs w:val="26"/>
        </w:rPr>
        <w:t xml:space="preserve">        1. Утвердить 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город Рубцовск Алтайского края» (приложение).</w:t>
      </w:r>
    </w:p>
    <w:p w:rsidR="00E01771" w:rsidRPr="00E51B20" w:rsidRDefault="00E01771" w:rsidP="0012525C">
      <w:pPr>
        <w:tabs>
          <w:tab w:val="left" w:pos="709"/>
        </w:tabs>
        <w:ind w:firstLine="426"/>
        <w:jc w:val="both"/>
        <w:rPr>
          <w:sz w:val="26"/>
          <w:szCs w:val="26"/>
        </w:rPr>
      </w:pPr>
      <w:r w:rsidRPr="00E51B20">
        <w:rPr>
          <w:sz w:val="26"/>
          <w:szCs w:val="26"/>
        </w:rPr>
        <w:t xml:space="preserve">   2. Считать утратившим силу постановление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w:t>
      </w:r>
    </w:p>
    <w:p w:rsidR="00E01771" w:rsidRPr="00E51B20" w:rsidRDefault="00E01771" w:rsidP="0012525C">
      <w:pPr>
        <w:tabs>
          <w:tab w:val="left" w:pos="709"/>
        </w:tabs>
        <w:ind w:firstLine="708"/>
        <w:jc w:val="both"/>
        <w:rPr>
          <w:sz w:val="26"/>
          <w:szCs w:val="26"/>
        </w:rPr>
      </w:pPr>
      <w:r w:rsidRPr="00E51B20">
        <w:rPr>
          <w:sz w:val="26"/>
          <w:szCs w:val="26"/>
        </w:rPr>
        <w:t>3.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 и газете «Местное время».</w:t>
      </w:r>
    </w:p>
    <w:p w:rsidR="00E01771" w:rsidRPr="00E51B20" w:rsidRDefault="00E01771" w:rsidP="00A250E2">
      <w:pPr>
        <w:ind w:firstLine="540"/>
        <w:jc w:val="both"/>
        <w:rPr>
          <w:sz w:val="26"/>
          <w:szCs w:val="26"/>
        </w:rPr>
      </w:pPr>
      <w:r>
        <w:rPr>
          <w:sz w:val="26"/>
          <w:szCs w:val="26"/>
        </w:rPr>
        <w:t xml:space="preserve">  </w:t>
      </w:r>
      <w:r w:rsidRPr="00E51B20">
        <w:rPr>
          <w:sz w:val="26"/>
          <w:szCs w:val="26"/>
        </w:rPr>
        <w:t>4.  Настоящее постановление вступает в силу после его опубликования в газете «Местное время».</w:t>
      </w:r>
    </w:p>
    <w:p w:rsidR="00E01771" w:rsidRPr="00E51B20" w:rsidRDefault="00E01771" w:rsidP="0012525C">
      <w:pPr>
        <w:widowControl w:val="0"/>
        <w:tabs>
          <w:tab w:val="left" w:pos="709"/>
        </w:tabs>
        <w:autoSpaceDE w:val="0"/>
        <w:autoSpaceDN w:val="0"/>
        <w:adjustRightInd w:val="0"/>
        <w:ind w:firstLine="709"/>
        <w:jc w:val="both"/>
        <w:rPr>
          <w:sz w:val="26"/>
          <w:szCs w:val="26"/>
        </w:rPr>
      </w:pPr>
      <w:r>
        <w:rPr>
          <w:sz w:val="26"/>
          <w:szCs w:val="26"/>
        </w:rPr>
        <w:t>5</w:t>
      </w:r>
      <w:r w:rsidRPr="00E51B20">
        <w:rPr>
          <w:sz w:val="26"/>
          <w:szCs w:val="26"/>
        </w:rPr>
        <w:t>. Контроль за исполнением настоящего постановления возложить    на первого заместителя Главы Администрации города Рубцовска - п</w:t>
      </w:r>
      <w:r w:rsidRPr="00E51B20">
        <w:rPr>
          <w:rFonts w:cs="Arial"/>
          <w:sz w:val="26"/>
          <w:szCs w:val="26"/>
        </w:rPr>
        <w:t xml:space="preserve">редседателя комитета по финансам, налоговой и кредитной политике </w:t>
      </w:r>
      <w:r w:rsidRPr="00E51B20">
        <w:rPr>
          <w:sz w:val="26"/>
          <w:szCs w:val="26"/>
        </w:rPr>
        <w:t>Пьянкова В.И.</w:t>
      </w:r>
    </w:p>
    <w:p w:rsidR="00E01771" w:rsidRPr="00ED56E4" w:rsidRDefault="00E01771" w:rsidP="0012525C">
      <w:pPr>
        <w:widowControl w:val="0"/>
        <w:tabs>
          <w:tab w:val="left" w:pos="709"/>
        </w:tabs>
        <w:autoSpaceDE w:val="0"/>
        <w:autoSpaceDN w:val="0"/>
        <w:adjustRightInd w:val="0"/>
        <w:ind w:firstLine="709"/>
        <w:jc w:val="both"/>
        <w:rPr>
          <w:sz w:val="28"/>
          <w:szCs w:val="28"/>
        </w:rPr>
      </w:pPr>
    </w:p>
    <w:p w:rsidR="00E01771" w:rsidRDefault="00E01771" w:rsidP="0012525C">
      <w:pPr>
        <w:tabs>
          <w:tab w:val="left" w:pos="709"/>
        </w:tabs>
        <w:rPr>
          <w:sz w:val="26"/>
          <w:szCs w:val="26"/>
        </w:rPr>
      </w:pPr>
      <w:r w:rsidRPr="00743342">
        <w:rPr>
          <w:sz w:val="26"/>
          <w:szCs w:val="26"/>
        </w:rPr>
        <w:t xml:space="preserve">Глава города  Рубцовска                   </w:t>
      </w:r>
      <w:r w:rsidRPr="00743342">
        <w:rPr>
          <w:sz w:val="26"/>
          <w:szCs w:val="26"/>
        </w:rPr>
        <w:tab/>
        <w:t xml:space="preserve">          </w:t>
      </w:r>
      <w:r>
        <w:rPr>
          <w:sz w:val="26"/>
          <w:szCs w:val="26"/>
        </w:rPr>
        <w:tab/>
      </w:r>
      <w:r>
        <w:rPr>
          <w:sz w:val="26"/>
          <w:szCs w:val="26"/>
        </w:rPr>
        <w:tab/>
      </w:r>
      <w:r w:rsidRPr="00743342">
        <w:rPr>
          <w:sz w:val="26"/>
          <w:szCs w:val="26"/>
        </w:rPr>
        <w:t xml:space="preserve">                      Д.З.Фельдман</w:t>
      </w:r>
    </w:p>
    <w:p w:rsidR="00E01771" w:rsidRPr="00743342" w:rsidRDefault="00E01771" w:rsidP="0012525C">
      <w:pPr>
        <w:tabs>
          <w:tab w:val="left" w:pos="709"/>
        </w:tabs>
        <w:rPr>
          <w:sz w:val="26"/>
          <w:szCs w:val="26"/>
        </w:rPr>
      </w:pPr>
    </w:p>
    <w:p w:rsidR="00E01771" w:rsidRPr="00743342" w:rsidRDefault="00E01771" w:rsidP="00832BEC">
      <w:pPr>
        <w:ind w:firstLine="426"/>
        <w:jc w:val="right"/>
        <w:rPr>
          <w:sz w:val="26"/>
          <w:szCs w:val="26"/>
        </w:rPr>
      </w:pPr>
      <w:r w:rsidRPr="00743342">
        <w:rPr>
          <w:sz w:val="26"/>
          <w:szCs w:val="26"/>
        </w:rPr>
        <w:t xml:space="preserve">Приложение </w:t>
      </w:r>
    </w:p>
    <w:p w:rsidR="00E01771" w:rsidRPr="00743342" w:rsidRDefault="00E01771" w:rsidP="00832BEC">
      <w:pPr>
        <w:ind w:firstLine="426"/>
        <w:jc w:val="right"/>
        <w:rPr>
          <w:sz w:val="26"/>
          <w:szCs w:val="26"/>
        </w:rPr>
      </w:pPr>
      <w:r w:rsidRPr="00743342">
        <w:rPr>
          <w:sz w:val="26"/>
          <w:szCs w:val="26"/>
        </w:rPr>
        <w:t>к  постановлению</w:t>
      </w:r>
    </w:p>
    <w:p w:rsidR="00E01771" w:rsidRPr="00743342" w:rsidRDefault="00E01771" w:rsidP="00832BEC">
      <w:pPr>
        <w:ind w:firstLine="426"/>
        <w:jc w:val="right"/>
        <w:rPr>
          <w:sz w:val="26"/>
          <w:szCs w:val="26"/>
        </w:rPr>
      </w:pPr>
      <w:r w:rsidRPr="00743342">
        <w:rPr>
          <w:sz w:val="26"/>
          <w:szCs w:val="26"/>
        </w:rPr>
        <w:t>Администрации города</w:t>
      </w:r>
    </w:p>
    <w:p w:rsidR="00E01771" w:rsidRPr="00743342" w:rsidRDefault="00E01771" w:rsidP="00AA3D9B">
      <w:pPr>
        <w:ind w:firstLine="709"/>
        <w:jc w:val="right"/>
        <w:rPr>
          <w:sz w:val="26"/>
          <w:szCs w:val="26"/>
        </w:rPr>
      </w:pPr>
      <w:r w:rsidRPr="00743342">
        <w:rPr>
          <w:sz w:val="26"/>
          <w:szCs w:val="26"/>
        </w:rPr>
        <w:t xml:space="preserve">Рубцовска Алтайского края  </w:t>
      </w:r>
    </w:p>
    <w:p w:rsidR="00E01771" w:rsidRPr="00743342" w:rsidRDefault="00E01771" w:rsidP="00832BEC">
      <w:pPr>
        <w:ind w:firstLine="426"/>
        <w:jc w:val="right"/>
        <w:rPr>
          <w:sz w:val="26"/>
          <w:szCs w:val="26"/>
        </w:rPr>
      </w:pPr>
      <w:r>
        <w:rPr>
          <w:sz w:val="26"/>
          <w:szCs w:val="26"/>
        </w:rPr>
        <w:t>от 22.11.2018 № 3015</w:t>
      </w:r>
    </w:p>
    <w:p w:rsidR="00E01771" w:rsidRPr="00743342" w:rsidRDefault="00E01771" w:rsidP="00D44DC9">
      <w:pPr>
        <w:ind w:firstLine="426"/>
        <w:jc w:val="center"/>
        <w:rPr>
          <w:sz w:val="26"/>
          <w:szCs w:val="26"/>
        </w:rPr>
      </w:pPr>
    </w:p>
    <w:p w:rsidR="00E01771" w:rsidRDefault="00E01771" w:rsidP="00D44DC9">
      <w:pPr>
        <w:ind w:firstLine="426"/>
        <w:jc w:val="center"/>
        <w:rPr>
          <w:sz w:val="26"/>
          <w:szCs w:val="26"/>
        </w:rPr>
      </w:pPr>
    </w:p>
    <w:p w:rsidR="00E01771" w:rsidRPr="00743342" w:rsidRDefault="00E01771" w:rsidP="00D44DC9">
      <w:pPr>
        <w:ind w:firstLine="426"/>
        <w:jc w:val="center"/>
        <w:rPr>
          <w:sz w:val="26"/>
          <w:szCs w:val="26"/>
        </w:rPr>
      </w:pPr>
      <w:r w:rsidRPr="00743342">
        <w:rPr>
          <w:sz w:val="26"/>
          <w:szCs w:val="26"/>
        </w:rPr>
        <w:t>АДМИНИСТРАТИВНЫЙ РЕГЛАМЕНТ</w:t>
      </w:r>
    </w:p>
    <w:p w:rsidR="00E01771" w:rsidRPr="00743342" w:rsidRDefault="00E01771" w:rsidP="00D44DC9">
      <w:pPr>
        <w:ind w:firstLine="426"/>
        <w:jc w:val="center"/>
        <w:rPr>
          <w:sz w:val="26"/>
          <w:szCs w:val="26"/>
        </w:rPr>
      </w:pPr>
      <w:r w:rsidRPr="00743342">
        <w:rPr>
          <w:sz w:val="26"/>
          <w:szCs w:val="26"/>
        </w:rPr>
        <w:t xml:space="preserve">по исполнению муниципальной функции </w:t>
      </w:r>
    </w:p>
    <w:p w:rsidR="00E01771" w:rsidRDefault="00E01771" w:rsidP="00D44DC9">
      <w:pPr>
        <w:ind w:firstLine="426"/>
        <w:jc w:val="center"/>
        <w:rPr>
          <w:sz w:val="26"/>
          <w:szCs w:val="26"/>
        </w:rPr>
      </w:pPr>
      <w:r w:rsidRPr="00743342">
        <w:rPr>
          <w:sz w:val="26"/>
          <w:szCs w:val="26"/>
        </w:rPr>
        <w:t>«Осуществление муниципального земельного контроля на территории муниципального образования  город Рубцовск Алтайского края»</w:t>
      </w:r>
    </w:p>
    <w:p w:rsidR="00E01771" w:rsidRPr="00743342" w:rsidRDefault="00E01771" w:rsidP="00D44DC9">
      <w:pPr>
        <w:ind w:firstLine="426"/>
        <w:jc w:val="center"/>
        <w:rPr>
          <w:sz w:val="26"/>
          <w:szCs w:val="26"/>
        </w:rPr>
      </w:pPr>
    </w:p>
    <w:p w:rsidR="00E01771" w:rsidRPr="00743342" w:rsidRDefault="00E01771" w:rsidP="00AD3F8F">
      <w:pPr>
        <w:numPr>
          <w:ilvl w:val="0"/>
          <w:numId w:val="2"/>
        </w:numPr>
        <w:jc w:val="center"/>
        <w:rPr>
          <w:sz w:val="26"/>
          <w:szCs w:val="26"/>
        </w:rPr>
      </w:pPr>
      <w:r w:rsidRPr="00743342">
        <w:rPr>
          <w:sz w:val="26"/>
          <w:szCs w:val="26"/>
        </w:rPr>
        <w:t>Общие положения</w:t>
      </w:r>
    </w:p>
    <w:p w:rsidR="00E01771" w:rsidRPr="00743342" w:rsidRDefault="00E01771" w:rsidP="00AD3F8F">
      <w:pPr>
        <w:pStyle w:val="formattext"/>
        <w:shd w:val="clear" w:color="auto" w:fill="FFFFFF"/>
        <w:tabs>
          <w:tab w:val="left" w:pos="709"/>
        </w:tabs>
        <w:spacing w:before="0" w:beforeAutospacing="0" w:after="0" w:afterAutospacing="0" w:line="252" w:lineRule="atLeast"/>
        <w:jc w:val="both"/>
        <w:textAlignment w:val="baseline"/>
        <w:rPr>
          <w:sz w:val="26"/>
          <w:szCs w:val="26"/>
        </w:rPr>
      </w:pPr>
    </w:p>
    <w:p w:rsidR="00E01771" w:rsidRPr="00743342" w:rsidRDefault="00E01771" w:rsidP="00866F59">
      <w:pPr>
        <w:pStyle w:val="formattext"/>
        <w:shd w:val="clear" w:color="auto" w:fill="FFFFFF"/>
        <w:tabs>
          <w:tab w:val="left" w:pos="709"/>
        </w:tabs>
        <w:spacing w:before="0" w:beforeAutospacing="0" w:after="0" w:afterAutospacing="0" w:line="252" w:lineRule="atLeast"/>
        <w:jc w:val="both"/>
        <w:textAlignment w:val="baseline"/>
        <w:rPr>
          <w:sz w:val="26"/>
          <w:szCs w:val="26"/>
        </w:rPr>
      </w:pPr>
      <w:r w:rsidRPr="00743342">
        <w:rPr>
          <w:sz w:val="26"/>
          <w:szCs w:val="26"/>
        </w:rPr>
        <w:t xml:space="preserve">          1.1. </w:t>
      </w:r>
      <w:r w:rsidRPr="00743342">
        <w:rPr>
          <w:spacing w:val="1"/>
          <w:sz w:val="26"/>
          <w:szCs w:val="26"/>
        </w:rPr>
        <w:t xml:space="preserve">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муниципального образования город Рубцовск Алтайского края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осуществлением муниципального земельного контроля, порядок досудебный (внесудебный) обжалования решений и действий (бездействия) </w:t>
      </w:r>
      <w:r w:rsidRPr="00743342">
        <w:rPr>
          <w:sz w:val="26"/>
          <w:szCs w:val="26"/>
        </w:rPr>
        <w:t xml:space="preserve">должностных лиц комитета Администрации города Рубцовска по управлению имуществом (далее - комитет), </w:t>
      </w:r>
      <w:r w:rsidRPr="00743342">
        <w:rPr>
          <w:spacing w:val="1"/>
          <w:sz w:val="26"/>
          <w:szCs w:val="26"/>
        </w:rPr>
        <w:t xml:space="preserve">осуществляющего муниципальный земельный контроль, а также его должностных лиц. </w:t>
      </w:r>
    </w:p>
    <w:p w:rsidR="00E01771" w:rsidRPr="00743342" w:rsidRDefault="00E01771" w:rsidP="001A2A7F">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1.2. Наименование муниципального контроля - муниципальный земельный контроль. </w:t>
      </w:r>
    </w:p>
    <w:p w:rsidR="00E01771" w:rsidRDefault="00E01771" w:rsidP="00B0542E">
      <w:pPr>
        <w:autoSpaceDE w:val="0"/>
        <w:autoSpaceDN w:val="0"/>
        <w:adjustRightInd w:val="0"/>
        <w:jc w:val="both"/>
        <w:rPr>
          <w:spacing w:val="1"/>
          <w:sz w:val="26"/>
          <w:szCs w:val="26"/>
        </w:rPr>
      </w:pPr>
      <w:r w:rsidRPr="00743342">
        <w:rPr>
          <w:spacing w:val="1"/>
          <w:sz w:val="26"/>
          <w:szCs w:val="26"/>
        </w:rPr>
        <w:t xml:space="preserve">         1.3.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физическими лицами (далее - субъекты проверок) требований законодательства Российской Федерации, законодательства Алтайского края, </w:t>
      </w:r>
      <w:r>
        <w:rPr>
          <w:sz w:val="26"/>
          <w:szCs w:val="26"/>
        </w:rPr>
        <w:t xml:space="preserve">муниципальными правовыми актами, </w:t>
      </w:r>
      <w:r w:rsidRPr="00743342">
        <w:rPr>
          <w:spacing w:val="1"/>
          <w:sz w:val="26"/>
          <w:szCs w:val="26"/>
        </w:rPr>
        <w:t xml:space="preserve">за нарушение которых законодательством Российской Федерации, законодательством Алтайского края предусмотрена административная и иная ответственность, в отношении расположенных в границах муниципального образования город Рубцовск Алтайского края объектов земельных отношений, </w:t>
      </w:r>
      <w:r w:rsidRPr="00743342">
        <w:rPr>
          <w:sz w:val="26"/>
          <w:szCs w:val="26"/>
        </w:rPr>
        <w:t>а также организация и проведение мероприятий по профилактике нарушений указанных требований</w:t>
      </w:r>
      <w:r>
        <w:rPr>
          <w:sz w:val="26"/>
          <w:szCs w:val="26"/>
        </w:rPr>
        <w:t>, мероприятий по контролю, осуществляемых без взаимодействия с юридическими лицами, индивидуальными предпринимателями</w:t>
      </w:r>
      <w:r w:rsidRPr="00743342">
        <w:rPr>
          <w:spacing w:val="1"/>
          <w:sz w:val="26"/>
          <w:szCs w:val="26"/>
        </w:rPr>
        <w:t xml:space="preserve">   </w:t>
      </w:r>
    </w:p>
    <w:p w:rsidR="00E01771" w:rsidRPr="00743342" w:rsidRDefault="00E01771" w:rsidP="00B0542E">
      <w:pPr>
        <w:autoSpaceDE w:val="0"/>
        <w:autoSpaceDN w:val="0"/>
        <w:adjustRightInd w:val="0"/>
        <w:jc w:val="both"/>
        <w:rPr>
          <w:sz w:val="26"/>
          <w:szCs w:val="26"/>
        </w:rPr>
      </w:pPr>
      <w:r w:rsidRPr="00743342">
        <w:rPr>
          <w:spacing w:val="1"/>
          <w:sz w:val="26"/>
          <w:szCs w:val="26"/>
        </w:rPr>
        <w:t xml:space="preserve">1.4. </w:t>
      </w:r>
      <w:r w:rsidRPr="00743342">
        <w:rPr>
          <w:sz w:val="26"/>
          <w:szCs w:val="26"/>
        </w:rPr>
        <w:t>Специально уполномоченным органом, осуществляющим муниципальный земельный контроль, определен комитет Администрации города Рубцовска по управлению имуществом.</w:t>
      </w:r>
    </w:p>
    <w:p w:rsidR="00E01771" w:rsidRPr="00743342" w:rsidRDefault="00E01771" w:rsidP="007C7838">
      <w:pPr>
        <w:tabs>
          <w:tab w:val="left" w:pos="709"/>
        </w:tabs>
        <w:ind w:firstLine="426"/>
        <w:jc w:val="both"/>
        <w:rPr>
          <w:sz w:val="26"/>
          <w:szCs w:val="26"/>
        </w:rPr>
      </w:pPr>
      <w:r w:rsidRPr="00743342">
        <w:rPr>
          <w:spacing w:val="1"/>
          <w:sz w:val="26"/>
          <w:szCs w:val="26"/>
        </w:rPr>
        <w:t xml:space="preserve">   1.5. </w:t>
      </w:r>
      <w:r w:rsidRPr="00743342">
        <w:rPr>
          <w:sz w:val="26"/>
          <w:szCs w:val="26"/>
        </w:rPr>
        <w:t>Муниципальный земельный контроль осуществляется в соответствии с:</w:t>
      </w:r>
    </w:p>
    <w:p w:rsidR="00E01771" w:rsidRPr="00743342" w:rsidRDefault="00E01771" w:rsidP="007C7838">
      <w:pPr>
        <w:tabs>
          <w:tab w:val="left" w:pos="709"/>
        </w:tabs>
        <w:ind w:firstLine="426"/>
        <w:jc w:val="both"/>
        <w:rPr>
          <w:sz w:val="26"/>
          <w:szCs w:val="26"/>
        </w:rPr>
      </w:pPr>
      <w:r w:rsidRPr="00743342">
        <w:rPr>
          <w:sz w:val="26"/>
          <w:szCs w:val="26"/>
        </w:rPr>
        <w:t xml:space="preserve">    - Конституцией Российской Федерации;</w:t>
      </w:r>
    </w:p>
    <w:p w:rsidR="00E01771" w:rsidRPr="00743342" w:rsidRDefault="00E01771" w:rsidP="007C7838">
      <w:pPr>
        <w:tabs>
          <w:tab w:val="left" w:pos="709"/>
        </w:tabs>
        <w:ind w:firstLine="426"/>
        <w:jc w:val="both"/>
        <w:rPr>
          <w:sz w:val="26"/>
          <w:szCs w:val="26"/>
        </w:rPr>
      </w:pPr>
      <w:r w:rsidRPr="00743342">
        <w:rPr>
          <w:sz w:val="26"/>
          <w:szCs w:val="26"/>
        </w:rPr>
        <w:t xml:space="preserve">    - Земельным кодексом Российской Федерации;</w:t>
      </w:r>
    </w:p>
    <w:p w:rsidR="00E01771" w:rsidRPr="00743342" w:rsidRDefault="00E01771" w:rsidP="007C7838">
      <w:pPr>
        <w:tabs>
          <w:tab w:val="left" w:pos="709"/>
        </w:tabs>
        <w:ind w:firstLine="426"/>
        <w:jc w:val="both"/>
        <w:rPr>
          <w:sz w:val="26"/>
          <w:szCs w:val="26"/>
        </w:rPr>
      </w:pPr>
      <w:r w:rsidRPr="00743342">
        <w:rPr>
          <w:sz w:val="26"/>
          <w:szCs w:val="26"/>
        </w:rPr>
        <w:t xml:space="preserve">    - Гражданским </w:t>
      </w:r>
      <w:hyperlink r:id="rId10" w:history="1">
        <w:r w:rsidRPr="00743342">
          <w:rPr>
            <w:sz w:val="26"/>
            <w:szCs w:val="26"/>
          </w:rPr>
          <w:t>кодекс</w:t>
        </w:r>
      </w:hyperlink>
      <w:r w:rsidRPr="00743342">
        <w:rPr>
          <w:sz w:val="26"/>
          <w:szCs w:val="26"/>
        </w:rPr>
        <w:t>ом Российской Федерации;</w:t>
      </w:r>
    </w:p>
    <w:p w:rsidR="00E01771" w:rsidRPr="00743342" w:rsidRDefault="00E01771" w:rsidP="004F355F">
      <w:pPr>
        <w:tabs>
          <w:tab w:val="left" w:pos="709"/>
        </w:tabs>
        <w:ind w:firstLine="709"/>
        <w:jc w:val="both"/>
        <w:rPr>
          <w:sz w:val="26"/>
          <w:szCs w:val="26"/>
        </w:rPr>
      </w:pPr>
      <w:r w:rsidRPr="00743342">
        <w:rPr>
          <w:sz w:val="26"/>
          <w:szCs w:val="26"/>
        </w:rPr>
        <w:t>- Кодексом Российской Федерации об административных правонарушениях (далее - КоАП);</w:t>
      </w:r>
    </w:p>
    <w:p w:rsidR="00E01771" w:rsidRPr="00743342" w:rsidRDefault="00E01771" w:rsidP="007C7838">
      <w:pPr>
        <w:tabs>
          <w:tab w:val="left" w:pos="709"/>
        </w:tabs>
        <w:ind w:firstLine="426"/>
        <w:jc w:val="both"/>
        <w:rPr>
          <w:sz w:val="26"/>
          <w:szCs w:val="26"/>
        </w:rPr>
      </w:pPr>
      <w:r w:rsidRPr="00743342">
        <w:rPr>
          <w:sz w:val="26"/>
          <w:szCs w:val="26"/>
        </w:rPr>
        <w:t xml:space="preserve">    -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w:t>
      </w:r>
    </w:p>
    <w:p w:rsidR="00E01771" w:rsidRPr="00743342" w:rsidRDefault="00E01771" w:rsidP="007C7838">
      <w:pPr>
        <w:shd w:val="clear" w:color="auto" w:fill="FFFFFF"/>
        <w:tabs>
          <w:tab w:val="left" w:pos="709"/>
        </w:tabs>
        <w:ind w:firstLine="426"/>
        <w:jc w:val="both"/>
        <w:rPr>
          <w:sz w:val="26"/>
          <w:szCs w:val="26"/>
        </w:rPr>
      </w:pPr>
      <w:r w:rsidRPr="00743342">
        <w:rPr>
          <w:sz w:val="26"/>
          <w:szCs w:val="26"/>
        </w:rPr>
        <w:t xml:space="preserve">    -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w:t>
      </w:r>
    </w:p>
    <w:p w:rsidR="00E01771" w:rsidRPr="00743342" w:rsidRDefault="00E01771" w:rsidP="007C7838">
      <w:pPr>
        <w:shd w:val="clear" w:color="auto" w:fill="FFFFFF"/>
        <w:tabs>
          <w:tab w:val="left" w:pos="709"/>
        </w:tabs>
        <w:ind w:firstLine="426"/>
        <w:jc w:val="both"/>
        <w:rPr>
          <w:spacing w:val="1"/>
          <w:sz w:val="26"/>
          <w:szCs w:val="26"/>
        </w:rPr>
      </w:pPr>
      <w:r w:rsidRPr="00743342">
        <w:rPr>
          <w:sz w:val="26"/>
          <w:szCs w:val="26"/>
        </w:rPr>
        <w:t xml:space="preserve">    - </w:t>
      </w:r>
      <w:hyperlink r:id="rId11" w:history="1">
        <w:r w:rsidRPr="00743342">
          <w:rPr>
            <w:rStyle w:val="Hyperlink"/>
            <w:color w:val="auto"/>
            <w:spacing w:val="1"/>
            <w:sz w:val="26"/>
            <w:szCs w:val="26"/>
            <w:u w:val="none"/>
          </w:rPr>
          <w:t>Федеральным законом от 06.10.2003 №131-ФЗ «Об общих принципах организации местного самоуправления в Российской Федерации»</w:t>
        </w:r>
      </w:hyperlink>
      <w:r w:rsidRPr="00743342">
        <w:rPr>
          <w:spacing w:val="1"/>
          <w:sz w:val="26"/>
          <w:szCs w:val="26"/>
        </w:rPr>
        <w:t>; </w:t>
      </w:r>
    </w:p>
    <w:p w:rsidR="00E01771" w:rsidRPr="00743342" w:rsidRDefault="00E01771" w:rsidP="007C7838">
      <w:pPr>
        <w:shd w:val="clear" w:color="auto" w:fill="FFFFFF"/>
        <w:tabs>
          <w:tab w:val="left" w:pos="709"/>
        </w:tabs>
        <w:ind w:firstLine="426"/>
        <w:jc w:val="both"/>
        <w:rPr>
          <w:sz w:val="26"/>
          <w:szCs w:val="26"/>
        </w:rPr>
      </w:pPr>
      <w:r w:rsidRPr="00743342">
        <w:rPr>
          <w:spacing w:val="1"/>
          <w:sz w:val="26"/>
          <w:szCs w:val="26"/>
        </w:rPr>
        <w:t xml:space="preserve">    - </w:t>
      </w:r>
      <w:hyperlink r:id="rId12" w:history="1">
        <w:r w:rsidRPr="00743342">
          <w:rPr>
            <w:rStyle w:val="Hyperlink"/>
            <w:color w:val="auto"/>
            <w:spacing w:val="1"/>
            <w:sz w:val="26"/>
            <w:szCs w:val="26"/>
            <w:u w:val="none"/>
          </w:rPr>
          <w:t xml:space="preserve">постановлением Правительства Российской Федерации от 30.06.2010   </w:t>
        </w:r>
        <w:r>
          <w:rPr>
            <w:rStyle w:val="Hyperlink"/>
            <w:color w:val="auto"/>
            <w:spacing w:val="1"/>
            <w:sz w:val="26"/>
            <w:szCs w:val="26"/>
            <w:u w:val="none"/>
          </w:rPr>
          <w:t xml:space="preserve">       </w:t>
        </w:r>
        <w:r w:rsidRPr="00743342">
          <w:rPr>
            <w:rStyle w:val="Hyperlink"/>
            <w:color w:val="auto"/>
            <w:spacing w:val="1"/>
            <w:sz w:val="26"/>
            <w:szCs w:val="26"/>
            <w:u w:val="none"/>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743342">
        <w:rPr>
          <w:spacing w:val="1"/>
          <w:sz w:val="26"/>
          <w:szCs w:val="26"/>
        </w:rPr>
        <w:t> (далее - постановление Правительства РФ № 489);</w:t>
      </w:r>
    </w:p>
    <w:p w:rsidR="00E01771" w:rsidRPr="00743342" w:rsidRDefault="00E01771" w:rsidP="007C7838">
      <w:pPr>
        <w:tabs>
          <w:tab w:val="left" w:pos="709"/>
        </w:tabs>
        <w:ind w:firstLine="426"/>
        <w:jc w:val="both"/>
        <w:rPr>
          <w:spacing w:val="1"/>
          <w:sz w:val="26"/>
          <w:szCs w:val="26"/>
        </w:rPr>
      </w:pPr>
      <w:r w:rsidRPr="00743342">
        <w:rPr>
          <w:spacing w:val="1"/>
          <w:sz w:val="26"/>
          <w:szCs w:val="26"/>
        </w:rPr>
        <w:t xml:space="preserve">    - </w:t>
      </w:r>
      <w:hyperlink r:id="rId13" w:history="1">
        <w:r w:rsidRPr="00743342">
          <w:rPr>
            <w:rStyle w:val="Hyperlink"/>
            <w:color w:val="auto"/>
            <w:spacing w:val="1"/>
            <w:sz w:val="26"/>
            <w:szCs w:val="26"/>
            <w:u w:val="none"/>
          </w:rPr>
          <w:t>Федеральным законом от 09.02.2009 № 8-ФЗ «Об обеспечении доступа к информации о деятельности государственных органов и органов местного самоуправления»</w:t>
        </w:r>
      </w:hyperlink>
      <w:r w:rsidRPr="00743342">
        <w:rPr>
          <w:spacing w:val="1"/>
          <w:sz w:val="26"/>
          <w:szCs w:val="26"/>
        </w:rPr>
        <w:t> (далее - Федеральный закон № 8-ФЗ);</w:t>
      </w:r>
    </w:p>
    <w:p w:rsidR="00E01771" w:rsidRPr="00743342" w:rsidRDefault="00E01771" w:rsidP="007C7838">
      <w:pPr>
        <w:tabs>
          <w:tab w:val="left" w:pos="709"/>
        </w:tabs>
        <w:ind w:firstLine="426"/>
        <w:jc w:val="both"/>
        <w:rPr>
          <w:rStyle w:val="Hyperlink"/>
          <w:color w:val="auto"/>
          <w:spacing w:val="1"/>
          <w:sz w:val="26"/>
          <w:szCs w:val="26"/>
          <w:u w:val="none"/>
        </w:rPr>
      </w:pPr>
      <w:r w:rsidRPr="00743342">
        <w:rPr>
          <w:spacing w:val="1"/>
          <w:sz w:val="26"/>
          <w:szCs w:val="26"/>
        </w:rPr>
        <w:t xml:space="preserve">    - </w:t>
      </w:r>
      <w:r>
        <w:rPr>
          <w:spacing w:val="1"/>
          <w:sz w:val="26"/>
          <w:szCs w:val="26"/>
        </w:rPr>
        <w:fldChar w:fldCharType="begin"/>
      </w:r>
      <w:r>
        <w:rPr>
          <w:spacing w:val="1"/>
          <w:sz w:val="26"/>
          <w:szCs w:val="26"/>
        </w:rPr>
        <w:instrText>HYPERLINK "C:\\Users\\Пользователь\\AppData\\Roaming\\Microsoft\\Word\\постановлением Правительства Российской Федерации от 18.04.2016  № 323"</w:instrText>
      </w:r>
      <w:r w:rsidRPr="008E2009">
        <w:rPr>
          <w:spacing w:val="1"/>
          <w:sz w:val="26"/>
          <w:szCs w:val="26"/>
        </w:rPr>
      </w:r>
      <w:r>
        <w:rPr>
          <w:spacing w:val="1"/>
          <w:sz w:val="26"/>
          <w:szCs w:val="26"/>
        </w:rPr>
        <w:fldChar w:fldCharType="separate"/>
      </w:r>
      <w:r w:rsidRPr="00743342">
        <w:rPr>
          <w:rStyle w:val="Hyperlink"/>
          <w:color w:val="auto"/>
          <w:spacing w:val="1"/>
          <w:sz w:val="26"/>
          <w:szCs w:val="26"/>
          <w:u w:val="none"/>
        </w:rPr>
        <w:t xml:space="preserve">постановлением Правительства Российской Федерации от 18.04.2016  </w:t>
      </w:r>
      <w:r>
        <w:rPr>
          <w:rStyle w:val="Hyperlink"/>
          <w:color w:val="auto"/>
          <w:spacing w:val="1"/>
          <w:sz w:val="26"/>
          <w:szCs w:val="26"/>
          <w:u w:val="none"/>
        </w:rPr>
        <w:t xml:space="preserve">       </w:t>
      </w:r>
      <w:r w:rsidRPr="00743342">
        <w:rPr>
          <w:rStyle w:val="Hyperlink"/>
          <w:color w:val="auto"/>
          <w:spacing w:val="1"/>
          <w:sz w:val="26"/>
          <w:szCs w:val="26"/>
          <w:u w:val="none"/>
        </w:rPr>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E01771" w:rsidRPr="00743342" w:rsidRDefault="00E01771" w:rsidP="007C7838">
      <w:pPr>
        <w:tabs>
          <w:tab w:val="left" w:pos="709"/>
        </w:tabs>
        <w:ind w:firstLine="426"/>
        <w:jc w:val="both"/>
        <w:rPr>
          <w:spacing w:val="1"/>
          <w:sz w:val="26"/>
          <w:szCs w:val="26"/>
        </w:rPr>
      </w:pPr>
      <w:r w:rsidRPr="00743342">
        <w:rPr>
          <w:rStyle w:val="Hyperlink"/>
          <w:color w:val="auto"/>
          <w:spacing w:val="1"/>
          <w:sz w:val="26"/>
          <w:szCs w:val="26"/>
          <w:u w:val="none"/>
        </w:rPr>
        <w:t xml:space="preserve">    - распоряжением Правительства Российской Федерации от 19.04.2016   </w:t>
      </w:r>
      <w:r>
        <w:rPr>
          <w:rStyle w:val="Hyperlink"/>
          <w:color w:val="auto"/>
          <w:spacing w:val="1"/>
          <w:sz w:val="26"/>
          <w:szCs w:val="26"/>
          <w:u w:val="none"/>
        </w:rPr>
        <w:t xml:space="preserve">       </w:t>
      </w:r>
      <w:r w:rsidRPr="00743342">
        <w:rPr>
          <w:rStyle w:val="Hyperlink"/>
          <w:color w:val="auto"/>
          <w:spacing w:val="1"/>
          <w:sz w:val="26"/>
          <w:szCs w:val="26"/>
          <w:u w:val="none"/>
        </w:rPr>
        <w:t>№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Pr>
          <w:spacing w:val="1"/>
          <w:sz w:val="26"/>
          <w:szCs w:val="26"/>
        </w:rPr>
        <w:fldChar w:fldCharType="end"/>
      </w:r>
      <w:r w:rsidRPr="00743342">
        <w:rPr>
          <w:spacing w:val="1"/>
          <w:sz w:val="26"/>
          <w:szCs w:val="26"/>
        </w:rPr>
        <w:t>;</w:t>
      </w:r>
    </w:p>
    <w:p w:rsidR="00E01771" w:rsidRPr="00743342" w:rsidRDefault="00E01771" w:rsidP="007C7838">
      <w:pPr>
        <w:tabs>
          <w:tab w:val="left" w:pos="709"/>
        </w:tabs>
        <w:ind w:firstLine="426"/>
        <w:jc w:val="both"/>
        <w:rPr>
          <w:spacing w:val="1"/>
          <w:sz w:val="26"/>
          <w:szCs w:val="26"/>
        </w:rPr>
      </w:pPr>
      <w:r w:rsidRPr="00743342">
        <w:rPr>
          <w:spacing w:val="1"/>
          <w:sz w:val="26"/>
          <w:szCs w:val="26"/>
        </w:rPr>
        <w:t xml:space="preserve">    - </w:t>
      </w:r>
      <w:hyperlink r:id="rId14" w:history="1">
        <w:r w:rsidRPr="00743342">
          <w:rPr>
            <w:rStyle w:val="Hyperlink"/>
            <w:color w:val="auto"/>
            <w:spacing w:val="1"/>
            <w:sz w:val="26"/>
            <w:szCs w:val="26"/>
            <w:u w:val="none"/>
          </w:rPr>
          <w:t xml:space="preserve">постановлением Правительства Российской Федерации от 26.11.2015  </w:t>
        </w:r>
        <w:r>
          <w:rPr>
            <w:rStyle w:val="Hyperlink"/>
            <w:color w:val="auto"/>
            <w:spacing w:val="1"/>
            <w:sz w:val="26"/>
            <w:szCs w:val="26"/>
            <w:u w:val="none"/>
          </w:rPr>
          <w:t xml:space="preserve">       </w:t>
        </w:r>
        <w:r w:rsidRPr="00743342">
          <w:rPr>
            <w:rStyle w:val="Hyperlink"/>
            <w:color w:val="auto"/>
            <w:spacing w:val="1"/>
            <w:sz w:val="26"/>
            <w:szCs w:val="26"/>
            <w:u w:val="none"/>
          </w:rPr>
          <w:t>№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hyperlink>
      <w:r w:rsidRPr="00743342">
        <w:rPr>
          <w:spacing w:val="1"/>
          <w:sz w:val="26"/>
          <w:szCs w:val="26"/>
        </w:rPr>
        <w:t> (далее - постановление Правительства РФ № 1268);</w:t>
      </w:r>
    </w:p>
    <w:p w:rsidR="00E01771" w:rsidRPr="00743342" w:rsidRDefault="00E01771" w:rsidP="007C7838">
      <w:pPr>
        <w:tabs>
          <w:tab w:val="left" w:pos="709"/>
        </w:tabs>
        <w:ind w:firstLine="709"/>
        <w:jc w:val="both"/>
        <w:rPr>
          <w:rStyle w:val="Hyperlink"/>
          <w:color w:val="auto"/>
          <w:spacing w:val="1"/>
          <w:sz w:val="26"/>
          <w:szCs w:val="26"/>
          <w:u w:val="none"/>
        </w:rPr>
      </w:pPr>
      <w:r w:rsidRPr="00743342">
        <w:rPr>
          <w:spacing w:val="1"/>
          <w:sz w:val="26"/>
          <w:szCs w:val="26"/>
        </w:rPr>
        <w:t xml:space="preserve">- </w:t>
      </w:r>
      <w:r>
        <w:rPr>
          <w:sz w:val="26"/>
          <w:szCs w:val="26"/>
        </w:rPr>
        <w:fldChar w:fldCharType="begin"/>
      </w:r>
      <w:r>
        <w:rPr>
          <w:sz w:val="26"/>
          <w:szCs w:val="26"/>
        </w:rPr>
        <w:instrText>HYPERLINK "C:\\Users\\Пользователь\\AppData\\Roaming\\Microsoft\\Word\\постановлением Правительства Российской Федерации от 18.04.2016  № 323"</w:instrText>
      </w:r>
      <w:r w:rsidRPr="008E2009">
        <w:rPr>
          <w:sz w:val="26"/>
          <w:szCs w:val="26"/>
        </w:rPr>
      </w:r>
      <w:r>
        <w:rPr>
          <w:sz w:val="26"/>
          <w:szCs w:val="26"/>
        </w:rPr>
        <w:fldChar w:fldCharType="separate"/>
      </w:r>
      <w:r w:rsidRPr="00743342">
        <w:rPr>
          <w:rStyle w:val="Hyperlink"/>
          <w:color w:val="auto"/>
          <w:spacing w:val="1"/>
          <w:sz w:val="26"/>
          <w:szCs w:val="26"/>
          <w:u w:val="none"/>
        </w:rPr>
        <w:t xml:space="preserve">постановлением Правительства Российской Федерации от 18.04.2016  </w:t>
      </w:r>
      <w:r>
        <w:rPr>
          <w:rStyle w:val="Hyperlink"/>
          <w:color w:val="auto"/>
          <w:spacing w:val="1"/>
          <w:sz w:val="26"/>
          <w:szCs w:val="26"/>
          <w:u w:val="none"/>
        </w:rPr>
        <w:t xml:space="preserve">        </w:t>
      </w:r>
      <w:r w:rsidRPr="00743342">
        <w:rPr>
          <w:rStyle w:val="Hyperlink"/>
          <w:color w:val="auto"/>
          <w:spacing w:val="1"/>
          <w:sz w:val="26"/>
          <w:szCs w:val="26"/>
          <w:u w:val="none"/>
        </w:rPr>
        <w:t xml:space="preserve">№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w:t>
      </w:r>
    </w:p>
    <w:p w:rsidR="00E01771" w:rsidRPr="00743342" w:rsidRDefault="00E01771" w:rsidP="007C7838">
      <w:pPr>
        <w:tabs>
          <w:tab w:val="left" w:pos="709"/>
        </w:tabs>
        <w:ind w:firstLine="709"/>
        <w:jc w:val="both"/>
        <w:rPr>
          <w:spacing w:val="1"/>
          <w:sz w:val="26"/>
          <w:szCs w:val="26"/>
        </w:rPr>
      </w:pPr>
      <w:r w:rsidRPr="00743342">
        <w:rPr>
          <w:rStyle w:val="Hyperlink"/>
          <w:color w:val="auto"/>
          <w:spacing w:val="1"/>
          <w:sz w:val="26"/>
          <w:szCs w:val="26"/>
          <w:u w:val="none"/>
        </w:rPr>
        <w:t>-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Pr>
          <w:sz w:val="26"/>
          <w:szCs w:val="26"/>
        </w:rPr>
        <w:fldChar w:fldCharType="end"/>
      </w:r>
      <w:r w:rsidRPr="00743342">
        <w:rPr>
          <w:spacing w:val="1"/>
          <w:sz w:val="26"/>
          <w:szCs w:val="26"/>
        </w:rPr>
        <w:t>;</w:t>
      </w:r>
    </w:p>
    <w:p w:rsidR="00E01771" w:rsidRPr="00743342" w:rsidRDefault="00E01771" w:rsidP="007C7838">
      <w:pPr>
        <w:tabs>
          <w:tab w:val="left" w:pos="709"/>
        </w:tabs>
        <w:ind w:firstLine="426"/>
        <w:jc w:val="both"/>
        <w:rPr>
          <w:spacing w:val="1"/>
          <w:sz w:val="26"/>
          <w:szCs w:val="26"/>
        </w:rPr>
      </w:pPr>
      <w:r w:rsidRPr="00743342">
        <w:rPr>
          <w:sz w:val="26"/>
          <w:szCs w:val="26"/>
        </w:rPr>
        <w:t xml:space="preserve">    - постановлением Правительства Российской Федерации от 26.12.2014 </w:t>
      </w:r>
      <w:r>
        <w:rPr>
          <w:sz w:val="26"/>
          <w:szCs w:val="26"/>
        </w:rPr>
        <w:t xml:space="preserve">        </w:t>
      </w:r>
      <w:r w:rsidRPr="00743342">
        <w:rPr>
          <w:sz w:val="26"/>
          <w:szCs w:val="26"/>
        </w:rPr>
        <w:t>№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Pr="00743342">
        <w:rPr>
          <w:spacing w:val="1"/>
          <w:sz w:val="26"/>
          <w:szCs w:val="26"/>
        </w:rPr>
        <w:t>далее - постановление Правительства РФ № 1515);</w:t>
      </w:r>
    </w:p>
    <w:p w:rsidR="00E01771" w:rsidRPr="00743342" w:rsidRDefault="00E01771" w:rsidP="007C7838">
      <w:pPr>
        <w:tabs>
          <w:tab w:val="left" w:pos="709"/>
        </w:tabs>
        <w:ind w:firstLine="709"/>
        <w:jc w:val="both"/>
        <w:rPr>
          <w:sz w:val="26"/>
          <w:szCs w:val="26"/>
        </w:rPr>
      </w:pPr>
      <w:r w:rsidRPr="00743342">
        <w:rPr>
          <w:sz w:val="26"/>
          <w:szCs w:val="26"/>
        </w:rPr>
        <w:t>- Уставом муниципального образования город Рубцовск Алтайского края;</w:t>
      </w:r>
    </w:p>
    <w:p w:rsidR="00E01771" w:rsidRPr="00743342" w:rsidRDefault="00E01771" w:rsidP="00C9389B">
      <w:pPr>
        <w:tabs>
          <w:tab w:val="left" w:pos="709"/>
        </w:tabs>
        <w:ind w:firstLine="709"/>
        <w:jc w:val="both"/>
        <w:rPr>
          <w:sz w:val="26"/>
          <w:szCs w:val="26"/>
        </w:rPr>
      </w:pPr>
      <w:r w:rsidRPr="00743342">
        <w:rPr>
          <w:sz w:val="26"/>
          <w:szCs w:val="26"/>
        </w:rPr>
        <w:t xml:space="preserve">- Положением о порядке осуществления муниципального земельного контроля на территории муниципального образования город Рубцовск Алтайского края от 28.01.2016 № 633 (с изменениями). </w:t>
      </w:r>
    </w:p>
    <w:p w:rsidR="00E01771" w:rsidRPr="00743342" w:rsidRDefault="00E01771" w:rsidP="00387D59">
      <w:pPr>
        <w:autoSpaceDE w:val="0"/>
        <w:autoSpaceDN w:val="0"/>
        <w:adjustRightInd w:val="0"/>
        <w:jc w:val="both"/>
        <w:rPr>
          <w:sz w:val="26"/>
          <w:szCs w:val="26"/>
        </w:rPr>
      </w:pPr>
      <w:r w:rsidRPr="00743342">
        <w:rPr>
          <w:spacing w:val="1"/>
          <w:sz w:val="26"/>
          <w:szCs w:val="26"/>
        </w:rPr>
        <w:t xml:space="preserve">         1.6. Предметом муниципального земельного контроля является соблюдение </w:t>
      </w:r>
      <w:r w:rsidRPr="00743342">
        <w:rPr>
          <w:color w:val="2D2D2D"/>
          <w:spacing w:val="1"/>
          <w:sz w:val="26"/>
          <w:szCs w:val="26"/>
          <w:shd w:val="clear" w:color="auto" w:fill="FFFFFF"/>
        </w:rPr>
        <w:t>юридическими лицами, индивидуальными предпринимателями и физическими лицами, не являющимися индивидуальными предпринимателями (далее - субъект проверки, обследования)</w:t>
      </w:r>
      <w:r w:rsidRPr="00743342">
        <w:rPr>
          <w:spacing w:val="1"/>
          <w:sz w:val="26"/>
          <w:szCs w:val="26"/>
        </w:rPr>
        <w:t xml:space="preserve"> требований законодательства Российской Федерации, законодательства Алтайского края, </w:t>
      </w:r>
      <w:r>
        <w:rPr>
          <w:spacing w:val="1"/>
          <w:sz w:val="26"/>
          <w:szCs w:val="26"/>
        </w:rPr>
        <w:t xml:space="preserve">требований, установленных </w:t>
      </w:r>
      <w:r>
        <w:rPr>
          <w:sz w:val="26"/>
          <w:szCs w:val="26"/>
        </w:rPr>
        <w:t>муниципальными правовыми актами</w:t>
      </w:r>
      <w:r w:rsidRPr="00743342">
        <w:rPr>
          <w:spacing w:val="1"/>
          <w:sz w:val="26"/>
          <w:szCs w:val="26"/>
        </w:rPr>
        <w:t xml:space="preserve">, за нарушение которых законодательством Российской Федерации, законодательством Алтайского края, предусмотрена административная и иная ответственность, в отношении расположенных в границах муниципального образования город Рубцовск Алтайского края объектов земельных отношений, </w:t>
      </w:r>
      <w:r w:rsidRPr="00743342">
        <w:rPr>
          <w:sz w:val="26"/>
          <w:szCs w:val="26"/>
        </w:rPr>
        <w:t>а также организация и проведение мероприятий по профилактике нарушений указанных требований</w:t>
      </w:r>
      <w:r>
        <w:rPr>
          <w:sz w:val="26"/>
          <w:szCs w:val="26"/>
        </w:rPr>
        <w:t>, мероприятий по контролю, осуществляемых без взаимодействия с юридическими лицами, индивидуальными предпринимателями</w:t>
      </w:r>
      <w:r w:rsidRPr="00743342">
        <w:rPr>
          <w:sz w:val="26"/>
          <w:szCs w:val="26"/>
        </w:rPr>
        <w:t>.</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1.7. При осуществлении мероприятий по муниципальному земельному контролю должностные лица комитета, уполномоченные на осуществление муниципального земельного контроля (далее - должностные лица комитета), имеют право: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w:t>
      </w:r>
      <w:r w:rsidRPr="00743342">
        <w:rPr>
          <w:color w:val="2D2D2D"/>
          <w:spacing w:val="1"/>
          <w:sz w:val="26"/>
          <w:szCs w:val="26"/>
          <w:shd w:val="clear" w:color="auto" w:fill="FFFFFF"/>
        </w:rPr>
        <w:t>получать от субъекта проверки информацию, которая относится к предмету проверки</w:t>
      </w:r>
      <w:r w:rsidRPr="00743342">
        <w:rPr>
          <w:spacing w:val="1"/>
          <w:sz w:val="26"/>
          <w:szCs w:val="26"/>
        </w:rPr>
        <w:t xml:space="preserve">;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 Правительством Российской Федерации;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знакомиться с документами на земельные участки и расположенные на них объекты недвижимого имущества;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осуществлять иные права, предусмотренные законодательством Российской Федерации;</w:t>
      </w:r>
    </w:p>
    <w:p w:rsidR="00E01771" w:rsidRPr="00743342" w:rsidRDefault="00E01771" w:rsidP="0099084B">
      <w:pPr>
        <w:pStyle w:val="formattext"/>
        <w:shd w:val="clear" w:color="auto" w:fill="FFFFFF"/>
        <w:tabs>
          <w:tab w:val="left" w:pos="709"/>
          <w:tab w:val="left" w:pos="851"/>
        </w:tabs>
        <w:spacing w:before="0" w:beforeAutospacing="0" w:after="0" w:afterAutospacing="0" w:line="252" w:lineRule="atLeast"/>
        <w:ind w:firstLine="709"/>
        <w:jc w:val="both"/>
        <w:textAlignment w:val="baseline"/>
        <w:rPr>
          <w:sz w:val="26"/>
          <w:szCs w:val="26"/>
        </w:rPr>
      </w:pPr>
      <w:r w:rsidRPr="00743342">
        <w:rPr>
          <w:sz w:val="26"/>
          <w:szCs w:val="26"/>
        </w:rPr>
        <w:t xml:space="preserve">- в рамках мероприятий по контролю без взаимодействия с юридическими лицами, индивидуальными предпринимателями проводить плановые (рейдовые) осмотры (обследования) земельных участков в соответствии со </w:t>
      </w:r>
      <w:hyperlink r:id="rId15" w:history="1">
        <w:r w:rsidRPr="00743342">
          <w:rPr>
            <w:sz w:val="26"/>
            <w:szCs w:val="26"/>
          </w:rPr>
          <w:t>статьей 13.2</w:t>
        </w:r>
      </w:hyperlink>
      <w:r w:rsidRPr="00743342">
        <w:rPr>
          <w:sz w:val="26"/>
          <w:szCs w:val="26"/>
        </w:rPr>
        <w:t xml:space="preserve"> Федерального закона от 26.12.2008 № 294-ФЗ;</w:t>
      </w:r>
    </w:p>
    <w:p w:rsidR="00E01771"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Должностные лица комитета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представления документов, информации до даты начала проведения проверки.</w:t>
      </w:r>
      <w:r>
        <w:rPr>
          <w:spacing w:val="1"/>
          <w:sz w:val="26"/>
          <w:szCs w:val="26"/>
        </w:rPr>
        <w:t xml:space="preserve">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1.8. При осуществлении мероприятий по муниципальному земельному контролю должностные лица комитета обязаны: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своевременно и в полной мере исполнять предоставленные в соответствии с законодательством Российской Федерации, Алтайского края, </w:t>
      </w:r>
      <w:r>
        <w:rPr>
          <w:spacing w:val="1"/>
          <w:sz w:val="26"/>
          <w:szCs w:val="26"/>
        </w:rPr>
        <w:t>муниципальными правовыми актами</w:t>
      </w:r>
      <w:r w:rsidRPr="00743342">
        <w:rPr>
          <w:spacing w:val="1"/>
          <w:sz w:val="26"/>
          <w:szCs w:val="26"/>
        </w:rPr>
        <w:t xml:space="preserve"> полномочия по предупреждению, выявлению и пресечению нарушений требований федеральных законов и законов Алтайского края и </w:t>
      </w:r>
      <w:r>
        <w:rPr>
          <w:spacing w:val="1"/>
          <w:sz w:val="26"/>
          <w:szCs w:val="26"/>
        </w:rPr>
        <w:t>муниципальных правовых актов</w:t>
      </w:r>
      <w:r w:rsidRPr="00743342">
        <w:rPr>
          <w:spacing w:val="1"/>
          <w:sz w:val="26"/>
          <w:szCs w:val="26"/>
        </w:rPr>
        <w:t xml:space="preserve">; </w:t>
      </w:r>
    </w:p>
    <w:p w:rsidR="00E01771"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соблюдать законодательство Российской Федерации, Алтайского края, </w:t>
      </w:r>
      <w:r>
        <w:rPr>
          <w:spacing w:val="1"/>
          <w:sz w:val="26"/>
          <w:szCs w:val="26"/>
        </w:rPr>
        <w:t>требований, установленных муниципальными правовыми актами</w:t>
      </w:r>
      <w:r w:rsidRPr="00743342">
        <w:rPr>
          <w:spacing w:val="1"/>
          <w:sz w:val="26"/>
          <w:szCs w:val="26"/>
        </w:rPr>
        <w:t>, права и законные интересы проверяемых лиц;</w:t>
      </w:r>
      <w:r>
        <w:rPr>
          <w:spacing w:val="1"/>
          <w:sz w:val="26"/>
          <w:szCs w:val="26"/>
        </w:rPr>
        <w:t xml:space="preserve">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проводить проверку на основании приказа председателя комитета о проведении проверки в соответствии с ее назначением; </w:t>
      </w:r>
    </w:p>
    <w:p w:rsidR="00E01771" w:rsidRPr="00743342" w:rsidRDefault="00E01771" w:rsidP="00095502">
      <w:pPr>
        <w:pStyle w:val="formattext"/>
        <w:shd w:val="clear" w:color="auto" w:fill="FFFFFF"/>
        <w:tabs>
          <w:tab w:val="left" w:pos="709"/>
        </w:tabs>
        <w:spacing w:before="0" w:beforeAutospacing="0" w:after="0" w:afterAutospacing="0" w:line="252" w:lineRule="atLeast"/>
        <w:ind w:firstLine="567"/>
        <w:jc w:val="both"/>
        <w:textAlignment w:val="baseline"/>
        <w:rPr>
          <w:spacing w:val="1"/>
          <w:sz w:val="26"/>
          <w:szCs w:val="26"/>
        </w:rPr>
      </w:pPr>
      <w:r w:rsidRPr="00743342">
        <w:rPr>
          <w:spacing w:val="1"/>
          <w:sz w:val="26"/>
          <w:szCs w:val="26"/>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председателя комитета о проведении проверки и в случаях, предусмотренных частью 5 статьи 10 Федерального закона   № 294-ФЗ, копии документа о согласовании проведения проверки; </w:t>
      </w:r>
    </w:p>
    <w:p w:rsidR="00E01771" w:rsidRPr="00743342" w:rsidRDefault="00E01771" w:rsidP="00095502">
      <w:pPr>
        <w:pStyle w:val="formattext"/>
        <w:shd w:val="clear" w:color="auto" w:fill="FFFFFF"/>
        <w:tabs>
          <w:tab w:val="left" w:pos="709"/>
        </w:tabs>
        <w:spacing w:before="0" w:beforeAutospacing="0" w:after="0" w:afterAutospacing="0" w:line="252" w:lineRule="atLeast"/>
        <w:ind w:firstLine="567"/>
        <w:jc w:val="both"/>
        <w:textAlignment w:val="baseline"/>
        <w:rPr>
          <w:spacing w:val="1"/>
          <w:sz w:val="26"/>
          <w:szCs w:val="26"/>
        </w:rPr>
      </w:pPr>
      <w:r w:rsidRPr="00743342">
        <w:rPr>
          <w:spacing w:val="1"/>
          <w:sz w:val="26"/>
          <w:szCs w:val="26"/>
        </w:rPr>
        <w:t xml:space="preserve">- проводить выездную проверку только в присутствии субъекта проверки (его уполномоченного представителя), в отношении которого проводится проверка;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предоставлять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 </w:t>
      </w:r>
    </w:p>
    <w:p w:rsidR="00E01771"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 субъекта проверки (его уполномоченного представителя) с результатами проверки;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 </w:t>
      </w:r>
    </w:p>
    <w:p w:rsidR="00E01771" w:rsidRDefault="00E01771" w:rsidP="00E7380F">
      <w:pPr>
        <w:autoSpaceDE w:val="0"/>
        <w:autoSpaceDN w:val="0"/>
        <w:adjustRightInd w:val="0"/>
        <w:jc w:val="both"/>
        <w:rPr>
          <w:spacing w:val="1"/>
          <w:sz w:val="26"/>
          <w:szCs w:val="26"/>
        </w:rPr>
      </w:pPr>
      <w:r w:rsidRPr="00743342">
        <w:rPr>
          <w:spacing w:val="1"/>
          <w:sz w:val="26"/>
          <w:szCs w:val="26"/>
        </w:rPr>
        <w:t xml:space="preserve">           - соблюдать сроки проведения проверки, установленные законодательством Российской Федерации и законодательством Алтайского края, </w:t>
      </w:r>
      <w:r>
        <w:rPr>
          <w:sz w:val="26"/>
          <w:szCs w:val="26"/>
        </w:rPr>
        <w:t>муниципальными правовыми актами</w:t>
      </w:r>
      <w:r w:rsidRPr="00743342">
        <w:rPr>
          <w:spacing w:val="1"/>
          <w:sz w:val="26"/>
          <w:szCs w:val="26"/>
        </w:rPr>
        <w:t>;</w:t>
      </w:r>
      <w:r>
        <w:rPr>
          <w:spacing w:val="1"/>
          <w:sz w:val="26"/>
          <w:szCs w:val="26"/>
        </w:rPr>
        <w:t xml:space="preserve">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требовать от субъекта проверки документы и иные сведения, представление которых не предусмотрено законодательством Российской Федерации;</w:t>
      </w:r>
      <w:r w:rsidRPr="00743342">
        <w:rPr>
          <w:spacing w:val="1"/>
          <w:sz w:val="26"/>
          <w:szCs w:val="26"/>
        </w:rPr>
        <w:br/>
        <w:t xml:space="preserve">           -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w:t>
      </w:r>
    </w:p>
    <w:p w:rsidR="00E01771" w:rsidRPr="00743342" w:rsidRDefault="00E01771" w:rsidP="001A2A7F">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осуществлять запись о проведенной проверке в журнале учета проверок при его наличии у юридического лица или индивидуального предпринимателя;</w:t>
      </w:r>
      <w:r w:rsidRPr="00743342">
        <w:rPr>
          <w:spacing w:val="1"/>
          <w:sz w:val="26"/>
          <w:szCs w:val="26"/>
        </w:rPr>
        <w:br/>
        <w:t xml:space="preserve">           - истребовать в рамках межведомственного информационного взаимодействия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1.9. Субъект проверки (его уполномоченный представитель) при проведении проверки имеет право: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непосредственно присутствовать при проведении проверки, давать объяснения по вопросам, относящимся к предмету проверки;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получать от должностных лиц комитета информацию, которая относится к предмету проверки; </w:t>
      </w:r>
    </w:p>
    <w:p w:rsidR="00E01771" w:rsidRPr="00743342" w:rsidRDefault="00E01771"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в комитет по собственной инициативе;</w:t>
      </w:r>
    </w:p>
    <w:p w:rsidR="00E01771"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комитета;</w:t>
      </w:r>
      <w:r>
        <w:rPr>
          <w:spacing w:val="1"/>
          <w:sz w:val="26"/>
          <w:szCs w:val="26"/>
        </w:rPr>
        <w:t xml:space="preserve">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обжаловать действия (бездействие) должностных лиц комитета,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 </w:t>
      </w:r>
    </w:p>
    <w:p w:rsidR="00E01771"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Алтайском крае к участию в проверке;</w:t>
      </w:r>
      <w:r>
        <w:rPr>
          <w:spacing w:val="1"/>
          <w:sz w:val="26"/>
          <w:szCs w:val="26"/>
        </w:rPr>
        <w:t xml:space="preserve">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осуществлять иные права, предусмотренные законодательством Российской Федерации. </w:t>
      </w:r>
    </w:p>
    <w:p w:rsidR="00E01771" w:rsidRPr="00743342" w:rsidRDefault="00E01771" w:rsidP="004D0D1A">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1.10. Субъекты проверок при проведении проверок обязаны:</w:t>
      </w:r>
      <w:r w:rsidRPr="00743342">
        <w:rPr>
          <w:spacing w:val="1"/>
          <w:sz w:val="26"/>
          <w:szCs w:val="26"/>
        </w:rPr>
        <w:br/>
        <w:t xml:space="preserve">          - представлять должностным лицам, проводящим проверку, необходимые документы;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юридические лица - обеспечивать присутствие руководителей, иных должностных лиц или уполномоченных представителей органа государственной власти, органа местного самоуправления, юридического лица;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индивидуальные предприниматели и физические лица - присутствовать или обеспечивать присутствие уполномоченных представителей;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препятствовать осуществлению должностными лицами комитета муниципального земельного контроля; </w:t>
      </w:r>
    </w:p>
    <w:p w:rsidR="00E01771" w:rsidRPr="00743342" w:rsidRDefault="00E01771"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исполнять иные обязанности, предусмотренные законодательством Российской Федерации. </w:t>
      </w:r>
    </w:p>
    <w:p w:rsidR="00E01771" w:rsidRPr="00743342" w:rsidRDefault="00E01771" w:rsidP="00127E92">
      <w:pPr>
        <w:pStyle w:val="formattext"/>
        <w:shd w:val="clear" w:color="auto" w:fill="FFFFFF"/>
        <w:tabs>
          <w:tab w:val="left" w:pos="709"/>
          <w:tab w:val="left" w:pos="851"/>
        </w:tabs>
        <w:spacing w:before="0" w:beforeAutospacing="0" w:after="0" w:afterAutospacing="0" w:line="252" w:lineRule="atLeast"/>
        <w:jc w:val="both"/>
        <w:textAlignment w:val="baseline"/>
        <w:rPr>
          <w:sz w:val="26"/>
          <w:szCs w:val="26"/>
        </w:rPr>
      </w:pPr>
      <w:r w:rsidRPr="00743342">
        <w:rPr>
          <w:spacing w:val="1"/>
          <w:sz w:val="26"/>
          <w:szCs w:val="26"/>
        </w:rPr>
        <w:t xml:space="preserve">          1.11. Результатом исполнения муниципальной функции является выявление факта нарушения земельного законодательства (или его отсутствия), составление акта проверки соблюдения требований земельного законодательства в двух экземплярах и принятие мер при выявлении нарушений  (направление материалов проверки в территориальные органы, осуществляющие государственный земельный надзор). Типовая форма акта проверки утверждена приказом </w:t>
      </w:r>
      <w:r w:rsidRPr="00743342">
        <w:rPr>
          <w:sz w:val="26"/>
          <w:szCs w:val="26"/>
        </w:rPr>
        <w:t xml:space="preserve">Министерства экономического развития Российской Федерации от 30.04.2009 </w:t>
      </w:r>
      <w:r>
        <w:rPr>
          <w:sz w:val="26"/>
          <w:szCs w:val="26"/>
        </w:rPr>
        <w:t xml:space="preserve">      </w:t>
      </w:r>
      <w:r w:rsidRPr="00743342">
        <w:rPr>
          <w:sz w:val="26"/>
          <w:szCs w:val="26"/>
        </w:rPr>
        <w:t>№ 141.</w:t>
      </w:r>
    </w:p>
    <w:p w:rsidR="00E01771" w:rsidRPr="00743342" w:rsidRDefault="00E01771" w:rsidP="00127E92">
      <w:pPr>
        <w:pStyle w:val="formattext"/>
        <w:shd w:val="clear" w:color="auto" w:fill="FFFFFF"/>
        <w:tabs>
          <w:tab w:val="left" w:pos="709"/>
          <w:tab w:val="left" w:pos="851"/>
        </w:tabs>
        <w:spacing w:before="0" w:beforeAutospacing="0" w:after="0" w:afterAutospacing="0" w:line="252" w:lineRule="atLeast"/>
        <w:jc w:val="both"/>
        <w:textAlignment w:val="baseline"/>
        <w:rPr>
          <w:sz w:val="26"/>
          <w:szCs w:val="26"/>
        </w:rPr>
      </w:pPr>
    </w:p>
    <w:p w:rsidR="00E01771" w:rsidRDefault="00E01771" w:rsidP="008E2009">
      <w:pPr>
        <w:pStyle w:val="headertext"/>
        <w:numPr>
          <w:ilvl w:val="0"/>
          <w:numId w:val="2"/>
        </w:numPr>
        <w:shd w:val="clear" w:color="auto" w:fill="FFFFFF"/>
        <w:tabs>
          <w:tab w:val="left" w:pos="709"/>
        </w:tabs>
        <w:spacing w:before="0" w:beforeAutospacing="0" w:after="0" w:afterAutospacing="0" w:line="288" w:lineRule="atLeast"/>
        <w:jc w:val="center"/>
        <w:textAlignment w:val="baseline"/>
        <w:rPr>
          <w:spacing w:val="1"/>
          <w:sz w:val="26"/>
          <w:szCs w:val="26"/>
        </w:rPr>
      </w:pPr>
      <w:r w:rsidRPr="00743342">
        <w:rPr>
          <w:spacing w:val="1"/>
          <w:sz w:val="26"/>
          <w:szCs w:val="26"/>
        </w:rPr>
        <w:t>Требования к порядку осуществления</w:t>
      </w:r>
      <w:r>
        <w:rPr>
          <w:spacing w:val="1"/>
          <w:sz w:val="26"/>
          <w:szCs w:val="26"/>
        </w:rPr>
        <w:t xml:space="preserve"> </w:t>
      </w:r>
      <w:r w:rsidRPr="00743342">
        <w:rPr>
          <w:spacing w:val="1"/>
          <w:sz w:val="26"/>
          <w:szCs w:val="26"/>
        </w:rPr>
        <w:t>муниципального</w:t>
      </w:r>
    </w:p>
    <w:p w:rsidR="00E01771" w:rsidRPr="00743342" w:rsidRDefault="00E01771" w:rsidP="008E2009">
      <w:pPr>
        <w:pStyle w:val="headertext"/>
        <w:shd w:val="clear" w:color="auto" w:fill="FFFFFF"/>
        <w:tabs>
          <w:tab w:val="left" w:pos="709"/>
        </w:tabs>
        <w:spacing w:before="0" w:beforeAutospacing="0" w:after="0" w:afterAutospacing="0" w:line="288" w:lineRule="atLeast"/>
        <w:ind w:left="426"/>
        <w:jc w:val="center"/>
        <w:textAlignment w:val="baseline"/>
        <w:rPr>
          <w:spacing w:val="1"/>
          <w:sz w:val="26"/>
          <w:szCs w:val="26"/>
        </w:rPr>
      </w:pPr>
      <w:r w:rsidRPr="00743342">
        <w:rPr>
          <w:spacing w:val="1"/>
          <w:sz w:val="26"/>
          <w:szCs w:val="26"/>
        </w:rPr>
        <w:t>земельного контроля</w:t>
      </w:r>
    </w:p>
    <w:p w:rsidR="00E01771" w:rsidRPr="00743342" w:rsidRDefault="00E01771" w:rsidP="009F65DB">
      <w:pPr>
        <w:pStyle w:val="headertext"/>
        <w:shd w:val="clear" w:color="auto" w:fill="FFFFFF"/>
        <w:tabs>
          <w:tab w:val="left" w:pos="709"/>
        </w:tabs>
        <w:spacing w:before="0" w:beforeAutospacing="0" w:after="0" w:afterAutospacing="0" w:line="288" w:lineRule="atLeast"/>
        <w:jc w:val="both"/>
        <w:textAlignment w:val="baseline"/>
        <w:rPr>
          <w:spacing w:val="1"/>
          <w:sz w:val="26"/>
          <w:szCs w:val="26"/>
        </w:rPr>
      </w:pPr>
    </w:p>
    <w:p w:rsidR="00E01771" w:rsidRPr="00743342" w:rsidRDefault="00E01771" w:rsidP="009F65DB">
      <w:pPr>
        <w:tabs>
          <w:tab w:val="left" w:pos="709"/>
        </w:tabs>
        <w:ind w:firstLine="426"/>
        <w:jc w:val="both"/>
        <w:rPr>
          <w:spacing w:val="1"/>
          <w:sz w:val="26"/>
          <w:szCs w:val="26"/>
        </w:rPr>
      </w:pPr>
      <w:r w:rsidRPr="00743342">
        <w:rPr>
          <w:spacing w:val="1"/>
          <w:sz w:val="26"/>
          <w:szCs w:val="26"/>
        </w:rPr>
        <w:t xml:space="preserve">     2.1. Информация о месте нахождения, графике работы, номерах справочных телефонов комитета,  адресе электронной почты комитета размещается на информационных стендах, официальном сайте города Рубцовска Алтайского края в информационно-телекоммуникационной сети «Интернет» (http://rubtsovsk.org) (далее - официальный сайт). </w:t>
      </w:r>
    </w:p>
    <w:p w:rsidR="00E01771" w:rsidRPr="00743342" w:rsidRDefault="00E01771" w:rsidP="009F65DB">
      <w:pPr>
        <w:tabs>
          <w:tab w:val="left" w:pos="709"/>
        </w:tabs>
        <w:ind w:firstLine="426"/>
        <w:jc w:val="both"/>
        <w:rPr>
          <w:sz w:val="26"/>
          <w:szCs w:val="26"/>
        </w:rPr>
      </w:pPr>
      <w:r w:rsidRPr="00743342">
        <w:rPr>
          <w:spacing w:val="1"/>
          <w:sz w:val="26"/>
          <w:szCs w:val="26"/>
        </w:rPr>
        <w:t xml:space="preserve">     2.2. Для получения информации об осуществлении муниципального земельного контроля, сведений о ходе осуществления муниципального земельного контроля субъекты проверок и иные заинтересованные лица (далее - заявитель) по своему усмотрению обращаются </w:t>
      </w:r>
      <w:r w:rsidRPr="00743342">
        <w:rPr>
          <w:sz w:val="26"/>
          <w:szCs w:val="26"/>
        </w:rPr>
        <w:t>в комитет Администрации города Рубцовска по управлению имуществом:</w:t>
      </w:r>
    </w:p>
    <w:p w:rsidR="00E01771" w:rsidRPr="00743342" w:rsidRDefault="00E01771" w:rsidP="009F65DB">
      <w:pPr>
        <w:tabs>
          <w:tab w:val="left" w:pos="709"/>
        </w:tabs>
        <w:ind w:firstLine="426"/>
        <w:jc w:val="both"/>
        <w:rPr>
          <w:sz w:val="26"/>
          <w:szCs w:val="26"/>
        </w:rPr>
      </w:pPr>
      <w:r w:rsidRPr="00743342">
        <w:rPr>
          <w:sz w:val="26"/>
          <w:szCs w:val="26"/>
        </w:rPr>
        <w:t xml:space="preserve">   - лично, по адресу г. Рубцовск, пер.Бульварный, 25.</w:t>
      </w:r>
    </w:p>
    <w:p w:rsidR="00E01771" w:rsidRPr="00743342" w:rsidRDefault="00E01771" w:rsidP="009F65DB">
      <w:pPr>
        <w:tabs>
          <w:tab w:val="left" w:pos="709"/>
        </w:tabs>
        <w:ind w:firstLine="426"/>
        <w:jc w:val="both"/>
        <w:rPr>
          <w:sz w:val="26"/>
          <w:szCs w:val="26"/>
        </w:rPr>
      </w:pPr>
      <w:r w:rsidRPr="00743342">
        <w:rPr>
          <w:sz w:val="26"/>
          <w:szCs w:val="26"/>
        </w:rPr>
        <w:t xml:space="preserve">   - в письменном виде, почтой: 658200, Алтайский край, г. Рубцовск, пер.Бульварный, 25.</w:t>
      </w:r>
    </w:p>
    <w:p w:rsidR="00E01771" w:rsidRPr="00743342" w:rsidRDefault="00E01771" w:rsidP="009F65DB">
      <w:pPr>
        <w:tabs>
          <w:tab w:val="left" w:pos="709"/>
        </w:tabs>
        <w:ind w:firstLine="426"/>
        <w:jc w:val="both"/>
        <w:rPr>
          <w:sz w:val="26"/>
          <w:szCs w:val="26"/>
        </w:rPr>
      </w:pPr>
      <w:r w:rsidRPr="00743342">
        <w:rPr>
          <w:sz w:val="26"/>
          <w:szCs w:val="26"/>
        </w:rPr>
        <w:t xml:space="preserve">   - по телефонам 8 (38557) 41428, телефон/факс 8 (38557) 42355</w:t>
      </w:r>
    </w:p>
    <w:p w:rsidR="00E01771" w:rsidRPr="00743342" w:rsidRDefault="00E01771" w:rsidP="009F65DB">
      <w:pPr>
        <w:tabs>
          <w:tab w:val="left" w:pos="709"/>
        </w:tabs>
        <w:ind w:firstLine="426"/>
        <w:jc w:val="both"/>
        <w:rPr>
          <w:sz w:val="26"/>
          <w:szCs w:val="26"/>
        </w:rPr>
      </w:pPr>
      <w:r w:rsidRPr="00743342">
        <w:rPr>
          <w:spacing w:val="1"/>
          <w:sz w:val="26"/>
          <w:szCs w:val="26"/>
        </w:rPr>
        <w:t xml:space="preserve">   - в электронной форме, в том числе с использованием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w:t>
      </w:r>
    </w:p>
    <w:p w:rsidR="00E01771" w:rsidRPr="00743342" w:rsidRDefault="00E01771" w:rsidP="009F65DB">
      <w:pPr>
        <w:tabs>
          <w:tab w:val="left" w:pos="709"/>
        </w:tabs>
        <w:ind w:firstLine="426"/>
        <w:jc w:val="both"/>
        <w:rPr>
          <w:sz w:val="26"/>
          <w:szCs w:val="26"/>
        </w:rPr>
      </w:pPr>
      <w:r w:rsidRPr="00743342">
        <w:rPr>
          <w:sz w:val="26"/>
          <w:szCs w:val="26"/>
        </w:rPr>
        <w:t xml:space="preserve">  Режим работы комитета: </w:t>
      </w:r>
    </w:p>
    <w:p w:rsidR="00E01771" w:rsidRPr="00743342" w:rsidRDefault="00E01771" w:rsidP="009F65DB">
      <w:pPr>
        <w:tabs>
          <w:tab w:val="left" w:pos="709"/>
        </w:tabs>
        <w:ind w:firstLine="426"/>
        <w:jc w:val="both"/>
        <w:rPr>
          <w:sz w:val="26"/>
          <w:szCs w:val="26"/>
        </w:rPr>
      </w:pPr>
      <w:r w:rsidRPr="00743342">
        <w:rPr>
          <w:sz w:val="26"/>
          <w:szCs w:val="26"/>
        </w:rPr>
        <w:t xml:space="preserve">  понедельник – пятница - с 08:00 до 17:00; </w:t>
      </w:r>
    </w:p>
    <w:p w:rsidR="00E01771" w:rsidRPr="00743342" w:rsidRDefault="00E01771" w:rsidP="009F65DB">
      <w:pPr>
        <w:tabs>
          <w:tab w:val="left" w:pos="709"/>
        </w:tabs>
        <w:ind w:firstLine="426"/>
        <w:jc w:val="both"/>
        <w:rPr>
          <w:sz w:val="26"/>
          <w:szCs w:val="26"/>
        </w:rPr>
      </w:pPr>
      <w:r w:rsidRPr="00743342">
        <w:rPr>
          <w:sz w:val="26"/>
          <w:szCs w:val="26"/>
        </w:rPr>
        <w:t xml:space="preserve">  обеденный перерыв - с 12:00 до 13:00;</w:t>
      </w:r>
    </w:p>
    <w:p w:rsidR="00E01771" w:rsidRPr="00743342" w:rsidRDefault="00E01771" w:rsidP="009F65DB">
      <w:pPr>
        <w:tabs>
          <w:tab w:val="left" w:pos="709"/>
        </w:tabs>
        <w:ind w:firstLine="426"/>
        <w:jc w:val="both"/>
        <w:rPr>
          <w:sz w:val="26"/>
          <w:szCs w:val="26"/>
        </w:rPr>
      </w:pPr>
      <w:r w:rsidRPr="00743342">
        <w:rPr>
          <w:sz w:val="26"/>
          <w:szCs w:val="26"/>
        </w:rPr>
        <w:t xml:space="preserve">  выходные дни - суббота, воскресенье, нерабочие праздничные дни.</w:t>
      </w:r>
    </w:p>
    <w:p w:rsidR="00E01771" w:rsidRPr="00743342" w:rsidRDefault="00E01771" w:rsidP="009F65DB">
      <w:pPr>
        <w:tabs>
          <w:tab w:val="left" w:pos="709"/>
        </w:tabs>
        <w:ind w:firstLine="426"/>
        <w:jc w:val="both"/>
        <w:rPr>
          <w:sz w:val="26"/>
          <w:szCs w:val="26"/>
        </w:rPr>
      </w:pPr>
    </w:p>
    <w:p w:rsidR="00E01771" w:rsidRPr="00743342" w:rsidRDefault="00E01771" w:rsidP="009F65DB">
      <w:pPr>
        <w:tabs>
          <w:tab w:val="left" w:pos="709"/>
        </w:tabs>
        <w:ind w:firstLine="426"/>
        <w:jc w:val="both"/>
        <w:rPr>
          <w:sz w:val="26"/>
          <w:szCs w:val="26"/>
        </w:rPr>
      </w:pPr>
      <w:r w:rsidRPr="00743342">
        <w:rPr>
          <w:sz w:val="26"/>
          <w:szCs w:val="26"/>
        </w:rPr>
        <w:t xml:space="preserve">   При информировании посредством средств телефонной связи должностное лицо комитета обязано предоставить следующую информацию:</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 нормативно-правовых актах, регламентирующих вопросы исполнения муниципального земельного  контроля;</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 порядке исполнения муниципального земельного контроля;</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 сроках исполнения муниципального земельного контроля;</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 направлении обращений;</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об адресах сайта и электронной почты комитета;</w:t>
      </w:r>
    </w:p>
    <w:p w:rsidR="00E01771" w:rsidRPr="00743342" w:rsidRDefault="00E01771" w:rsidP="009F65DB">
      <w:pPr>
        <w:tabs>
          <w:tab w:val="left" w:pos="709"/>
        </w:tabs>
        <w:ind w:firstLine="426"/>
        <w:jc w:val="both"/>
        <w:rPr>
          <w:sz w:val="26"/>
          <w:szCs w:val="26"/>
        </w:rPr>
      </w:pPr>
      <w:r w:rsidRPr="00743342">
        <w:rPr>
          <w:sz w:val="26"/>
          <w:szCs w:val="26"/>
        </w:rPr>
        <w:t xml:space="preserve">  - сведения о ходе исполнения муниципального земельного контроля.</w:t>
      </w:r>
    </w:p>
    <w:p w:rsidR="00E01771" w:rsidRPr="00743342" w:rsidRDefault="00E01771" w:rsidP="009F65DB">
      <w:pPr>
        <w:tabs>
          <w:tab w:val="left" w:pos="709"/>
        </w:tabs>
        <w:ind w:firstLine="426"/>
        <w:jc w:val="both"/>
        <w:rPr>
          <w:sz w:val="26"/>
          <w:szCs w:val="26"/>
        </w:rPr>
      </w:pPr>
      <w:r w:rsidRPr="00743342">
        <w:rPr>
          <w:sz w:val="26"/>
          <w:szCs w:val="26"/>
        </w:rPr>
        <w:t xml:space="preserve">  2.2.3. Информация о порядке осуществления муниципального земельного контроля органом местного самоуправления размещается на официальном сайте Администрации города Рубцовска Алтайского края в разделе «Муниципальный контроль»: http://rubtsovsk.org//gorod/kontrol.</w:t>
      </w:r>
    </w:p>
    <w:p w:rsidR="00E01771" w:rsidRPr="00743342" w:rsidRDefault="00E01771" w:rsidP="009F65DB">
      <w:pPr>
        <w:tabs>
          <w:tab w:val="left" w:pos="709"/>
        </w:tabs>
        <w:ind w:firstLine="426"/>
        <w:jc w:val="both"/>
        <w:rPr>
          <w:sz w:val="26"/>
          <w:szCs w:val="26"/>
        </w:rPr>
      </w:pPr>
      <w:r w:rsidRPr="00743342">
        <w:rPr>
          <w:sz w:val="26"/>
          <w:szCs w:val="26"/>
        </w:rPr>
        <w:t xml:space="preserve">  2.2.4. Порядок получения информации заинтересованными лицами по вопросам осуществления муниципального земельного контроля:</w:t>
      </w:r>
    </w:p>
    <w:p w:rsidR="00E01771" w:rsidRPr="00743342" w:rsidRDefault="00E01771" w:rsidP="009F65DB">
      <w:pPr>
        <w:pStyle w:val="ConsPlusNormal"/>
        <w:widowControl/>
        <w:tabs>
          <w:tab w:val="left" w:pos="709"/>
        </w:tabs>
        <w:ind w:firstLine="0"/>
        <w:jc w:val="both"/>
        <w:rPr>
          <w:rFonts w:ascii="Times New Roman" w:hAnsi="Times New Roman" w:cs="Times New Roman"/>
          <w:sz w:val="26"/>
          <w:szCs w:val="26"/>
        </w:rPr>
      </w:pPr>
      <w:r w:rsidRPr="00743342">
        <w:rPr>
          <w:rFonts w:ascii="Times New Roman" w:hAnsi="Times New Roman" w:cs="Times New Roman"/>
          <w:sz w:val="26"/>
          <w:szCs w:val="26"/>
        </w:rPr>
        <w:t xml:space="preserve">        1) направление письма на адрес электронной почты: http://</w:t>
      </w:r>
      <w:r w:rsidRPr="00743342">
        <w:rPr>
          <w:rFonts w:ascii="Times New Roman" w:hAnsi="Times New Roman" w:cs="Times New Roman"/>
          <w:sz w:val="26"/>
          <w:szCs w:val="26"/>
          <w:lang w:val="en-US"/>
        </w:rPr>
        <w:t>kui</w:t>
      </w:r>
      <w:r w:rsidRPr="00743342">
        <w:rPr>
          <w:rFonts w:ascii="Times New Roman" w:hAnsi="Times New Roman" w:cs="Times New Roman"/>
          <w:sz w:val="26"/>
          <w:szCs w:val="26"/>
        </w:rPr>
        <w:t>@</w:t>
      </w:r>
      <w:r w:rsidRPr="00743342">
        <w:rPr>
          <w:rFonts w:ascii="Times New Roman" w:hAnsi="Times New Roman" w:cs="Times New Roman"/>
          <w:sz w:val="26"/>
          <w:szCs w:val="26"/>
          <w:lang w:val="en-US"/>
        </w:rPr>
        <w:t>rubtsovsk</w:t>
      </w:r>
      <w:r w:rsidRPr="00743342">
        <w:rPr>
          <w:rFonts w:ascii="Times New Roman" w:hAnsi="Times New Roman" w:cs="Times New Roman"/>
          <w:sz w:val="26"/>
          <w:szCs w:val="26"/>
        </w:rPr>
        <w:t>.</w:t>
      </w:r>
      <w:r w:rsidRPr="00743342">
        <w:rPr>
          <w:rFonts w:ascii="Times New Roman" w:hAnsi="Times New Roman" w:cs="Times New Roman"/>
          <w:sz w:val="26"/>
          <w:szCs w:val="26"/>
          <w:lang w:val="en-US"/>
        </w:rPr>
        <w:t>org</w:t>
      </w:r>
      <w:r w:rsidRPr="00743342">
        <w:rPr>
          <w:rFonts w:ascii="Times New Roman" w:hAnsi="Times New Roman" w:cs="Times New Roman"/>
          <w:sz w:val="26"/>
          <w:szCs w:val="26"/>
        </w:rPr>
        <w:t>.</w:t>
      </w:r>
    </w:p>
    <w:p w:rsidR="00E01771" w:rsidRPr="00743342" w:rsidRDefault="00E01771" w:rsidP="009F65DB">
      <w:pPr>
        <w:tabs>
          <w:tab w:val="left" w:pos="709"/>
        </w:tabs>
        <w:ind w:firstLine="426"/>
        <w:jc w:val="both"/>
        <w:rPr>
          <w:sz w:val="26"/>
          <w:szCs w:val="26"/>
        </w:rPr>
      </w:pPr>
      <w:r w:rsidRPr="00743342">
        <w:rPr>
          <w:sz w:val="26"/>
          <w:szCs w:val="26"/>
        </w:rPr>
        <w:t xml:space="preserve">   При информировании по поступившему обращению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E01771" w:rsidRPr="00743342" w:rsidRDefault="00E01771" w:rsidP="009F65DB">
      <w:pPr>
        <w:tabs>
          <w:tab w:val="left" w:pos="709"/>
        </w:tabs>
        <w:ind w:firstLine="426"/>
        <w:jc w:val="both"/>
        <w:rPr>
          <w:sz w:val="26"/>
          <w:szCs w:val="26"/>
        </w:rPr>
      </w:pPr>
      <w:r w:rsidRPr="00743342">
        <w:rPr>
          <w:sz w:val="26"/>
          <w:szCs w:val="26"/>
        </w:rPr>
        <w:t xml:space="preserve">   2) направление письма на почтовый адрес комитета: 658200, Алтайский край, г.Рубцовск, пер.Бульварный, 25. При информировании по письменным обращениям ответ направляется по почте в адрес заявителя в течение 30 дней со дня регистрации такого обращения;</w:t>
      </w:r>
    </w:p>
    <w:p w:rsidR="00E01771" w:rsidRPr="00743342" w:rsidRDefault="00E01771" w:rsidP="009F65DB">
      <w:pPr>
        <w:tabs>
          <w:tab w:val="left" w:pos="709"/>
        </w:tabs>
        <w:ind w:firstLine="426"/>
        <w:jc w:val="both"/>
        <w:rPr>
          <w:sz w:val="26"/>
          <w:szCs w:val="26"/>
        </w:rPr>
      </w:pPr>
      <w:r w:rsidRPr="00743342">
        <w:rPr>
          <w:sz w:val="26"/>
          <w:szCs w:val="26"/>
        </w:rPr>
        <w:t xml:space="preserve">   3) обращение к должностному лицу комитета   по телефону: 8(38557) 41428;</w:t>
      </w:r>
    </w:p>
    <w:p w:rsidR="00E01771" w:rsidRPr="00743342" w:rsidRDefault="00E01771" w:rsidP="009F65DB">
      <w:pPr>
        <w:tabs>
          <w:tab w:val="left" w:pos="709"/>
        </w:tabs>
        <w:ind w:firstLine="426"/>
        <w:jc w:val="both"/>
        <w:rPr>
          <w:sz w:val="26"/>
          <w:szCs w:val="26"/>
        </w:rPr>
      </w:pPr>
      <w:r w:rsidRPr="00743342">
        <w:rPr>
          <w:sz w:val="26"/>
          <w:szCs w:val="26"/>
        </w:rPr>
        <w:t xml:space="preserve">   4) обращение к информации, размещенной на стендах в помещении комитета;</w:t>
      </w:r>
    </w:p>
    <w:p w:rsidR="00E01771" w:rsidRPr="00743342" w:rsidRDefault="00E01771" w:rsidP="009F65DB">
      <w:pPr>
        <w:tabs>
          <w:tab w:val="left" w:pos="709"/>
        </w:tabs>
        <w:ind w:firstLine="426"/>
        <w:jc w:val="both"/>
        <w:rPr>
          <w:sz w:val="26"/>
          <w:szCs w:val="26"/>
        </w:rPr>
      </w:pPr>
      <w:r w:rsidRPr="00743342">
        <w:rPr>
          <w:sz w:val="26"/>
          <w:szCs w:val="26"/>
        </w:rPr>
        <w:t xml:space="preserve">  5) личное обращение к должностному  лицу комитета по адресу: 658200, Алтайский край, г.Рубцовск, пер.Бульварный, 25.</w:t>
      </w:r>
    </w:p>
    <w:p w:rsidR="00E01771" w:rsidRPr="00743342" w:rsidRDefault="00E01771" w:rsidP="009F65DB">
      <w:pPr>
        <w:tabs>
          <w:tab w:val="left" w:pos="709"/>
        </w:tabs>
        <w:ind w:firstLine="426"/>
        <w:jc w:val="both"/>
        <w:rPr>
          <w:sz w:val="26"/>
          <w:szCs w:val="26"/>
        </w:rPr>
      </w:pPr>
      <w:r w:rsidRPr="00743342">
        <w:rPr>
          <w:sz w:val="26"/>
          <w:szCs w:val="26"/>
        </w:rPr>
        <w:t xml:space="preserve">   При личном обращении заявителя за информацией должностное лицо  комитета обязано принять его в соответствии с графиком приема посетителей. Продолжительность приема при личном обращении - 10 минут. Время ожидания в очереди при личном обращении не должна превышать 15 минут.</w:t>
      </w:r>
    </w:p>
    <w:p w:rsidR="00E01771" w:rsidRPr="00743342" w:rsidRDefault="00E01771" w:rsidP="009F65DB">
      <w:pPr>
        <w:tabs>
          <w:tab w:val="left" w:pos="709"/>
        </w:tabs>
        <w:ind w:firstLine="426"/>
        <w:jc w:val="both"/>
        <w:rPr>
          <w:sz w:val="26"/>
          <w:szCs w:val="26"/>
        </w:rPr>
      </w:pPr>
      <w:r w:rsidRPr="00743342">
        <w:rPr>
          <w:sz w:val="26"/>
          <w:szCs w:val="26"/>
        </w:rPr>
        <w:t xml:space="preserve">    2.2.5. Порядок, форма и место размещения информации, необходимой для информирования заявителя:</w:t>
      </w:r>
    </w:p>
    <w:p w:rsidR="00E01771" w:rsidRPr="00743342" w:rsidRDefault="00E01771" w:rsidP="009F65DB">
      <w:pPr>
        <w:tabs>
          <w:tab w:val="left" w:pos="709"/>
        </w:tabs>
        <w:ind w:firstLine="426"/>
        <w:jc w:val="both"/>
        <w:rPr>
          <w:sz w:val="26"/>
          <w:szCs w:val="26"/>
        </w:rPr>
      </w:pPr>
      <w:r w:rsidRPr="00743342">
        <w:rPr>
          <w:sz w:val="26"/>
          <w:szCs w:val="26"/>
        </w:rPr>
        <w:t xml:space="preserve">    1) публичное письменное информирование заявителя путем размещения необходимой информации на информационных стендах в помещении комитета;</w:t>
      </w:r>
    </w:p>
    <w:p w:rsidR="00E01771" w:rsidRPr="00743342" w:rsidRDefault="00E01771" w:rsidP="00963235">
      <w:pPr>
        <w:tabs>
          <w:tab w:val="left" w:pos="709"/>
        </w:tabs>
        <w:ind w:firstLine="426"/>
        <w:jc w:val="both"/>
        <w:rPr>
          <w:sz w:val="26"/>
          <w:szCs w:val="26"/>
        </w:rPr>
      </w:pPr>
      <w:r w:rsidRPr="00743342">
        <w:rPr>
          <w:sz w:val="26"/>
          <w:szCs w:val="26"/>
        </w:rPr>
        <w:t xml:space="preserve">    2) публичное письменное информирование заявителя путем размещения необходимой информации в средствах массовой информации;</w:t>
      </w:r>
    </w:p>
    <w:p w:rsidR="00E01771" w:rsidRPr="00743342" w:rsidRDefault="00E01771" w:rsidP="00963235">
      <w:pPr>
        <w:tabs>
          <w:tab w:val="left" w:pos="709"/>
        </w:tabs>
        <w:ind w:firstLine="426"/>
        <w:jc w:val="both"/>
        <w:rPr>
          <w:sz w:val="26"/>
          <w:szCs w:val="26"/>
        </w:rPr>
      </w:pPr>
      <w:r w:rsidRPr="00743342">
        <w:rPr>
          <w:sz w:val="26"/>
          <w:szCs w:val="26"/>
        </w:rPr>
        <w:t xml:space="preserve">    3) публичное письменное информирование заявителя, посредством размещения информации в электронном виде на официальном сайте Администрации города Рубцовска Алтайского края в разделе «Муниципальный контроль»: http://rubtsovsk.org//gorod/kontrol.</w:t>
      </w:r>
    </w:p>
    <w:p w:rsidR="00E01771" w:rsidRDefault="00E01771" w:rsidP="004857B2">
      <w:pPr>
        <w:pStyle w:val="formattext"/>
        <w:shd w:val="clear" w:color="auto" w:fill="FFFFFF"/>
        <w:tabs>
          <w:tab w:val="left" w:pos="709"/>
        </w:tabs>
        <w:spacing w:before="0" w:beforeAutospacing="0" w:after="0" w:afterAutospacing="0" w:line="252" w:lineRule="atLeast"/>
        <w:contextualSpacing/>
        <w:jc w:val="both"/>
        <w:textAlignment w:val="baseline"/>
        <w:rPr>
          <w:spacing w:val="1"/>
          <w:sz w:val="26"/>
          <w:szCs w:val="26"/>
        </w:rPr>
      </w:pPr>
      <w:r w:rsidRPr="00743342">
        <w:rPr>
          <w:spacing w:val="1"/>
          <w:sz w:val="26"/>
          <w:szCs w:val="26"/>
        </w:rPr>
        <w:t xml:space="preserve">           2.3. Общий срок проведения плановых и внеплановых проверок (документарных или выездных) при осуществлении муниципального земельного контроля не может превышать 20 рабочих дней.</w:t>
      </w:r>
      <w:r>
        <w:rPr>
          <w:spacing w:val="1"/>
          <w:sz w:val="26"/>
          <w:szCs w:val="26"/>
        </w:rPr>
        <w:t xml:space="preserve"> </w:t>
      </w:r>
      <w:r w:rsidRPr="00743342">
        <w:rPr>
          <w:spacing w:val="1"/>
          <w:sz w:val="26"/>
          <w:szCs w:val="26"/>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r>
        <w:rPr>
          <w:spacing w:val="1"/>
          <w:sz w:val="26"/>
          <w:szCs w:val="26"/>
        </w:rPr>
        <w:t xml:space="preserve"> </w:t>
      </w:r>
      <w:r w:rsidRPr="00743342">
        <w:rPr>
          <w:spacing w:val="1"/>
          <w:sz w:val="26"/>
          <w:szCs w:val="26"/>
        </w:rPr>
        <w:t>Плановые проверки в отношении юридических лиц и индивидуальных предпринимателей проводятся не чаще чем один раз в три года.</w:t>
      </w:r>
      <w:r>
        <w:rPr>
          <w:spacing w:val="1"/>
          <w:sz w:val="26"/>
          <w:szCs w:val="26"/>
        </w:rPr>
        <w:t xml:space="preserve"> </w:t>
      </w:r>
    </w:p>
    <w:p w:rsidR="00E01771" w:rsidRPr="00743342" w:rsidRDefault="00E01771"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В случае необходимости при проведении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(заместителем председателя комитета)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E01771" w:rsidRPr="00743342" w:rsidRDefault="00E01771"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председателем комитета, но не более чем на 20 рабочих дней, в отношении малых предприятий не более чем на 50 часов, микропредприятий - не более чем на 15 часов. </w:t>
      </w:r>
    </w:p>
    <w:p w:rsidR="00E01771" w:rsidRPr="00743342" w:rsidRDefault="00E01771"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2.5. Информация о результатах проведенных проверок размещается на официальном сайте в соответствии с требованиями Федерального закона  от 09.02.2009 № 8-ФЗ .</w:t>
      </w:r>
    </w:p>
    <w:p w:rsidR="00E01771" w:rsidRPr="00743342" w:rsidRDefault="00E01771" w:rsidP="00963235">
      <w:pPr>
        <w:tabs>
          <w:tab w:val="left" w:pos="709"/>
        </w:tabs>
        <w:spacing w:after="1" w:line="280" w:lineRule="atLeast"/>
        <w:jc w:val="both"/>
        <w:rPr>
          <w:spacing w:val="1"/>
          <w:sz w:val="26"/>
          <w:szCs w:val="26"/>
        </w:rPr>
      </w:pPr>
      <w:r w:rsidRPr="00743342">
        <w:rPr>
          <w:spacing w:val="1"/>
          <w:sz w:val="26"/>
          <w:szCs w:val="26"/>
        </w:rPr>
        <w:t xml:space="preserve">          2.6. Должностное лицо комитета, уполномоченное на осуществление муниципального земельного контроля,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w:t>
      </w:r>
      <w:r>
        <w:rPr>
          <w:spacing w:val="1"/>
          <w:sz w:val="26"/>
          <w:szCs w:val="26"/>
        </w:rPr>
        <w:t xml:space="preserve"> </w:t>
      </w:r>
      <w:r w:rsidRPr="00743342">
        <w:rPr>
          <w:spacing w:val="1"/>
          <w:sz w:val="26"/>
          <w:szCs w:val="26"/>
        </w:rPr>
        <w:t>утвержденными </w:t>
      </w:r>
      <w:hyperlink r:id="rId16" w:history="1">
        <w:r w:rsidRPr="00743342">
          <w:rPr>
            <w:rStyle w:val="Hyperlink"/>
            <w:color w:val="auto"/>
            <w:spacing w:val="1"/>
            <w:sz w:val="26"/>
            <w:szCs w:val="26"/>
            <w:u w:val="none"/>
          </w:rPr>
          <w:t>постановлением Правительства Российской Федерации от 28.04.2015 № 415</w:t>
        </w:r>
      </w:hyperlink>
      <w:r w:rsidRPr="00743342">
        <w:rPr>
          <w:spacing w:val="1"/>
          <w:sz w:val="26"/>
          <w:szCs w:val="26"/>
        </w:rPr>
        <w:t>, и несет ответственность за достоверность внесенной информации.</w:t>
      </w:r>
    </w:p>
    <w:p w:rsidR="00E01771" w:rsidRPr="00743342" w:rsidRDefault="00E01771" w:rsidP="00C43343">
      <w:pPr>
        <w:spacing w:before="280" w:after="1" w:line="280" w:lineRule="atLeast"/>
        <w:ind w:firstLine="539"/>
        <w:contextualSpacing/>
        <w:jc w:val="both"/>
        <w:rPr>
          <w:sz w:val="26"/>
          <w:szCs w:val="26"/>
        </w:rPr>
      </w:pPr>
      <w:r w:rsidRPr="00743342">
        <w:rPr>
          <w:sz w:val="26"/>
          <w:szCs w:val="26"/>
        </w:rPr>
        <w:t xml:space="preserve">   2.7. Перечень оснований для отказа в исполнение функции являются: </w:t>
      </w:r>
    </w:p>
    <w:p w:rsidR="00E01771" w:rsidRPr="00743342" w:rsidRDefault="00E01771" w:rsidP="000E4F39">
      <w:pPr>
        <w:spacing w:before="280" w:after="1" w:line="280" w:lineRule="atLeast"/>
        <w:ind w:firstLine="709"/>
        <w:contextualSpacing/>
        <w:jc w:val="both"/>
        <w:rPr>
          <w:sz w:val="26"/>
          <w:szCs w:val="26"/>
        </w:rPr>
      </w:pPr>
      <w:r w:rsidRPr="00743342">
        <w:rPr>
          <w:sz w:val="26"/>
          <w:szCs w:val="26"/>
        </w:rPr>
        <w:t>- обращения и заявления, не позволяющие установить лицо, обратившееся в комитет;</w:t>
      </w:r>
    </w:p>
    <w:p w:rsidR="00E01771" w:rsidRPr="00743342" w:rsidRDefault="00E01771" w:rsidP="00B96EA5">
      <w:pPr>
        <w:tabs>
          <w:tab w:val="left" w:pos="709"/>
        </w:tabs>
        <w:spacing w:before="280" w:after="1" w:line="280" w:lineRule="atLeast"/>
        <w:ind w:firstLine="539"/>
        <w:contextualSpacing/>
        <w:jc w:val="both"/>
        <w:rPr>
          <w:sz w:val="26"/>
          <w:szCs w:val="26"/>
        </w:rPr>
      </w:pPr>
      <w:r w:rsidRPr="00743342">
        <w:rPr>
          <w:sz w:val="26"/>
          <w:szCs w:val="26"/>
        </w:rPr>
        <w:t xml:space="preserve">  - обращения и заявления, не содержащие сведений о фактах нарушения земельного законодательства и фактах, указанных в</w:t>
      </w:r>
      <w:r>
        <w:rPr>
          <w:sz w:val="26"/>
          <w:szCs w:val="26"/>
        </w:rPr>
        <w:t xml:space="preserve"> </w:t>
      </w:r>
      <w:r w:rsidRPr="00743342">
        <w:rPr>
          <w:sz w:val="26"/>
          <w:szCs w:val="26"/>
        </w:rPr>
        <w:t xml:space="preserve"> </w:t>
      </w:r>
      <w:hyperlink w:anchor="sub_1221" w:history="1">
        <w:r w:rsidRPr="00743342">
          <w:rPr>
            <w:sz w:val="26"/>
            <w:szCs w:val="26"/>
          </w:rPr>
          <w:t>подпунктах «а»</w:t>
        </w:r>
      </w:hyperlink>
      <w:r w:rsidRPr="00743342">
        <w:rPr>
          <w:sz w:val="26"/>
          <w:szCs w:val="26"/>
        </w:rPr>
        <w:t xml:space="preserve"> и </w:t>
      </w:r>
      <w:hyperlink w:anchor="sub_1222" w:history="1">
        <w:r w:rsidRPr="00743342">
          <w:rPr>
            <w:sz w:val="26"/>
            <w:szCs w:val="26"/>
          </w:rPr>
          <w:t>«б» пункта 2</w:t>
        </w:r>
      </w:hyperlink>
      <w:r w:rsidRPr="00743342">
        <w:rPr>
          <w:sz w:val="26"/>
          <w:szCs w:val="26"/>
        </w:rPr>
        <w:t xml:space="preserve"> </w:t>
      </w:r>
      <w:hyperlink w:anchor="sub_10221" w:history="1">
        <w:r w:rsidRPr="00743342">
          <w:rPr>
            <w:sz w:val="26"/>
            <w:szCs w:val="26"/>
          </w:rPr>
          <w:t xml:space="preserve"> </w:t>
        </w:r>
      </w:hyperlink>
      <w:r w:rsidRPr="00743342">
        <w:rPr>
          <w:sz w:val="26"/>
          <w:szCs w:val="26"/>
        </w:rPr>
        <w:t>статьи 10 Федерального закона от 26.12.2008 № 294-ФЗ.</w:t>
      </w:r>
    </w:p>
    <w:p w:rsidR="00E01771" w:rsidRPr="00743342" w:rsidRDefault="00E01771" w:rsidP="000E4F39">
      <w:pPr>
        <w:tabs>
          <w:tab w:val="left" w:pos="709"/>
        </w:tabs>
        <w:spacing w:before="280" w:after="1" w:line="280" w:lineRule="atLeast"/>
        <w:ind w:firstLine="539"/>
        <w:contextualSpacing/>
        <w:jc w:val="both"/>
        <w:rPr>
          <w:sz w:val="26"/>
          <w:szCs w:val="26"/>
        </w:rPr>
      </w:pPr>
      <w:r w:rsidRPr="00743342">
        <w:rPr>
          <w:sz w:val="26"/>
          <w:szCs w:val="26"/>
        </w:rPr>
        <w:t xml:space="preserve">    2.8.  Муниципальная функция исполняется на бесплатной основе.</w:t>
      </w:r>
    </w:p>
    <w:p w:rsidR="00E01771" w:rsidRPr="00743342" w:rsidRDefault="00E01771" w:rsidP="00963235">
      <w:pPr>
        <w:ind w:firstLine="426"/>
        <w:jc w:val="both"/>
        <w:rPr>
          <w:sz w:val="26"/>
          <w:szCs w:val="26"/>
        </w:rPr>
      </w:pPr>
    </w:p>
    <w:p w:rsidR="00E01771" w:rsidRDefault="00E01771" w:rsidP="007D0739">
      <w:pPr>
        <w:pStyle w:val="headertext"/>
        <w:shd w:val="clear" w:color="auto" w:fill="FFFFFF"/>
        <w:tabs>
          <w:tab w:val="left" w:pos="709"/>
        </w:tabs>
        <w:spacing w:before="0" w:beforeAutospacing="0" w:after="0" w:afterAutospacing="0" w:line="288" w:lineRule="atLeast"/>
        <w:jc w:val="center"/>
        <w:textAlignment w:val="baseline"/>
        <w:rPr>
          <w:spacing w:val="1"/>
          <w:sz w:val="26"/>
          <w:szCs w:val="26"/>
        </w:rPr>
      </w:pPr>
      <w:r>
        <w:rPr>
          <w:spacing w:val="1"/>
          <w:sz w:val="26"/>
          <w:szCs w:val="26"/>
        </w:rPr>
        <w:tab/>
      </w:r>
      <w:r w:rsidRPr="00743342">
        <w:rPr>
          <w:spacing w:val="1"/>
          <w:sz w:val="26"/>
          <w:szCs w:val="26"/>
        </w:rPr>
        <w:t>3. Состав, последовательность и сроки выполнения административных</w:t>
      </w:r>
      <w:r>
        <w:rPr>
          <w:spacing w:val="1"/>
          <w:sz w:val="26"/>
          <w:szCs w:val="26"/>
        </w:rPr>
        <w:t xml:space="preserve"> </w:t>
      </w:r>
      <w:r w:rsidRPr="00743342">
        <w:rPr>
          <w:spacing w:val="1"/>
          <w:sz w:val="26"/>
          <w:szCs w:val="26"/>
        </w:rPr>
        <w:t>процедур (действий), требования к порядку их выполнения,</w:t>
      </w:r>
      <w:r>
        <w:rPr>
          <w:spacing w:val="1"/>
          <w:sz w:val="26"/>
          <w:szCs w:val="26"/>
        </w:rPr>
        <w:t xml:space="preserve"> </w:t>
      </w:r>
    </w:p>
    <w:p w:rsidR="00E01771" w:rsidRDefault="00E01771" w:rsidP="007D0739">
      <w:pPr>
        <w:pStyle w:val="headertext"/>
        <w:shd w:val="clear" w:color="auto" w:fill="FFFFFF"/>
        <w:tabs>
          <w:tab w:val="left" w:pos="709"/>
        </w:tabs>
        <w:spacing w:before="0" w:beforeAutospacing="0" w:after="0" w:afterAutospacing="0" w:line="288" w:lineRule="atLeast"/>
        <w:jc w:val="center"/>
        <w:textAlignment w:val="baseline"/>
        <w:rPr>
          <w:spacing w:val="1"/>
          <w:sz w:val="26"/>
          <w:szCs w:val="26"/>
        </w:rPr>
      </w:pPr>
      <w:r w:rsidRPr="00743342">
        <w:rPr>
          <w:spacing w:val="1"/>
          <w:sz w:val="26"/>
          <w:szCs w:val="26"/>
        </w:rPr>
        <w:t>в том числе особенности выполнения административных</w:t>
      </w:r>
      <w:r>
        <w:rPr>
          <w:spacing w:val="1"/>
          <w:sz w:val="26"/>
          <w:szCs w:val="26"/>
        </w:rPr>
        <w:t xml:space="preserve"> п</w:t>
      </w:r>
      <w:r w:rsidRPr="00743342">
        <w:rPr>
          <w:spacing w:val="1"/>
          <w:sz w:val="26"/>
          <w:szCs w:val="26"/>
        </w:rPr>
        <w:t xml:space="preserve">роцедур </w:t>
      </w:r>
    </w:p>
    <w:p w:rsidR="00E01771" w:rsidRDefault="00E01771" w:rsidP="007D0739">
      <w:pPr>
        <w:pStyle w:val="headertext"/>
        <w:shd w:val="clear" w:color="auto" w:fill="FFFFFF"/>
        <w:tabs>
          <w:tab w:val="left" w:pos="709"/>
        </w:tabs>
        <w:spacing w:before="0" w:beforeAutospacing="0" w:after="0" w:afterAutospacing="0" w:line="288" w:lineRule="atLeast"/>
        <w:jc w:val="center"/>
        <w:textAlignment w:val="baseline"/>
        <w:rPr>
          <w:spacing w:val="1"/>
          <w:sz w:val="26"/>
          <w:szCs w:val="26"/>
        </w:rPr>
      </w:pPr>
      <w:r w:rsidRPr="00743342">
        <w:rPr>
          <w:spacing w:val="1"/>
          <w:sz w:val="26"/>
          <w:szCs w:val="26"/>
        </w:rPr>
        <w:t>(действий) в электронной форме</w:t>
      </w:r>
    </w:p>
    <w:p w:rsidR="00E01771" w:rsidRPr="00743342" w:rsidRDefault="00E01771" w:rsidP="007D0739">
      <w:pPr>
        <w:pStyle w:val="headertext"/>
        <w:shd w:val="clear" w:color="auto" w:fill="FFFFFF"/>
        <w:tabs>
          <w:tab w:val="left" w:pos="709"/>
        </w:tabs>
        <w:spacing w:before="0" w:beforeAutospacing="0" w:after="0" w:afterAutospacing="0" w:line="288" w:lineRule="atLeast"/>
        <w:jc w:val="center"/>
        <w:textAlignment w:val="baseline"/>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Осуществление муниципального земельного контроля предусматривает выполнение следующих административных процедур: </w:t>
      </w: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подготовка и утверждение планов проведения плановых проверок; </w:t>
      </w:r>
      <w:r w:rsidRPr="00743342">
        <w:rPr>
          <w:spacing w:val="1"/>
          <w:sz w:val="26"/>
          <w:szCs w:val="26"/>
        </w:rPr>
        <w:br/>
        <w:t>принятие решения о проведении проверки и подготовка к проведению проверки;</w:t>
      </w:r>
      <w:r w:rsidRPr="00743342">
        <w:rPr>
          <w:spacing w:val="1"/>
          <w:sz w:val="26"/>
          <w:szCs w:val="26"/>
        </w:rPr>
        <w:br/>
        <w:t xml:space="preserve">          -  проведение проверки и составление акта проверки; </w:t>
      </w: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принятие мер при выявлении нарушений в деятельности субъекта проверки.</w:t>
      </w:r>
      <w:r w:rsidRPr="00743342">
        <w:rPr>
          <w:spacing w:val="1"/>
          <w:sz w:val="26"/>
          <w:szCs w:val="26"/>
        </w:rPr>
        <w:br/>
      </w: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bCs/>
          <w:spacing w:val="1"/>
          <w:sz w:val="26"/>
          <w:szCs w:val="26"/>
        </w:rPr>
      </w:pPr>
      <w:r w:rsidRPr="00743342">
        <w:rPr>
          <w:b/>
          <w:bCs/>
          <w:spacing w:val="1"/>
          <w:sz w:val="26"/>
          <w:szCs w:val="26"/>
        </w:rPr>
        <w:t xml:space="preserve">           </w:t>
      </w:r>
      <w:r w:rsidRPr="00743342">
        <w:rPr>
          <w:bCs/>
          <w:spacing w:val="1"/>
          <w:sz w:val="26"/>
          <w:szCs w:val="26"/>
        </w:rPr>
        <w:t>3.1. Подготовка и утверждение планов проведения плановых проверок</w:t>
      </w: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3.1.1. Основанием для начала административной процедуры по подготовке и утверждению ежегодного плана проведения плановых проверок органов государственной власти, органов местного самоуправления, юридических лиц и индивидуальных предпринимателей (далее - ежегодный план) - является требование Федерального закона  № 294-ФЗ. </w:t>
      </w:r>
    </w:p>
    <w:p w:rsidR="00E01771" w:rsidRPr="00743342" w:rsidRDefault="00E01771"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3.1.2. Проект ежегодного плана разрабатывается по типовой форме ежегодного плана проведения плановых проверок, установленной постановлением Правительства РФ № 489. При разработке ежегодных планов проведения плановых проверок с использованием межведомственного информационного взаимодействия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E01771" w:rsidRPr="00743342" w:rsidRDefault="00E01771"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3.1.3. Подготовленный проект ежегодного плана согласовывается путем визирования председателем комитета и до его утверждения в соответствии с постановлением Правительства РФ № 1515 направляется на согласование в территориальные органы федеральных органов исполнительной власти, осуществляющие государственный земельный надзор до первого июня года, предшествующего году проведения соответствующих проверок. В случае принятия территориальными органами федеральных органов государственного земельного надзора решения об отказе в согласовании проекта ежегодного плана, ответственное должностное лицо комитета дорабатывает ежегодный план в течение 15 рабочих дней со дня принятия такого решения и направляет доработанный проект ежегодного плана в территориальные органы федеральных органов государственного земельного надзора на повторное согласование. </w:t>
      </w:r>
    </w:p>
    <w:p w:rsidR="00E01771" w:rsidRDefault="00E01771"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Комитет не позднее 14 рабочих дней со дня принятия повторного решения об отказе в согласовании проекта ежегодного плана проводится согласительное совещание с участием представителей территориальных органов федерального органа государственного земельного надзора.</w:t>
      </w:r>
      <w:r>
        <w:rPr>
          <w:spacing w:val="1"/>
          <w:sz w:val="26"/>
          <w:szCs w:val="26"/>
        </w:rPr>
        <w:t xml:space="preserve"> </w:t>
      </w:r>
    </w:p>
    <w:p w:rsidR="00E01771" w:rsidRPr="00743342" w:rsidRDefault="00E01771"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3.1.4.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комитета в прокуратуру города Рубцовска.</w:t>
      </w:r>
      <w:r w:rsidRPr="00743342">
        <w:rPr>
          <w:spacing w:val="1"/>
          <w:sz w:val="26"/>
          <w:szCs w:val="26"/>
        </w:rPr>
        <w:br/>
        <w:t xml:space="preserve">           Комитет рассматривает предложения прокуратуры города Рубцовска  и по итогам их рассмотрения до первого ноября года, предшествующего году проведения плановых проверок, приказом председателя комитета  утверждает ежегодный план и направляет его в прокуратуру города Рубцовска. </w:t>
      </w:r>
    </w:p>
    <w:p w:rsidR="00E01771" w:rsidRPr="00743342" w:rsidRDefault="00E01771"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Юридическое лицо, индивидуальный предприниматель вправе подать в комитет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w:t>
      </w:r>
    </w:p>
    <w:p w:rsidR="00E01771" w:rsidRPr="00743342" w:rsidRDefault="00E01771" w:rsidP="00507174">
      <w:pPr>
        <w:pStyle w:val="NormalWeb"/>
        <w:ind w:firstLine="709"/>
        <w:rPr>
          <w:spacing w:val="1"/>
          <w:sz w:val="26"/>
          <w:szCs w:val="26"/>
        </w:rPr>
      </w:pPr>
      <w:r w:rsidRPr="00743342">
        <w:rPr>
          <w:spacing w:val="1"/>
          <w:sz w:val="26"/>
          <w:szCs w:val="26"/>
        </w:rPr>
        <w:t xml:space="preserve">3.1.5. Утвержденный приказом председателя комитета ежегодный план доводится до сведения заинтересованных лиц посредством его размещения на </w:t>
      </w:r>
      <w:r w:rsidRPr="00743342">
        <w:rPr>
          <w:sz w:val="26"/>
          <w:szCs w:val="26"/>
        </w:rPr>
        <w:t>официальном сайте Администрации города Рубцовска Алтайского края в информационно-телекоммуникационной сети «Интернет».</w:t>
      </w:r>
      <w:r w:rsidRPr="00743342">
        <w:rPr>
          <w:spacing w:val="1"/>
          <w:sz w:val="26"/>
          <w:szCs w:val="26"/>
        </w:rPr>
        <w:t xml:space="preserve"> </w:t>
      </w:r>
    </w:p>
    <w:p w:rsidR="00E01771" w:rsidRPr="00743342" w:rsidRDefault="00E01771" w:rsidP="00507174">
      <w:pPr>
        <w:pStyle w:val="NormalWeb"/>
        <w:ind w:firstLine="709"/>
        <w:rPr>
          <w:spacing w:val="1"/>
          <w:sz w:val="26"/>
          <w:szCs w:val="26"/>
        </w:rPr>
      </w:pPr>
      <w:r w:rsidRPr="00743342">
        <w:rPr>
          <w:spacing w:val="1"/>
          <w:sz w:val="26"/>
          <w:szCs w:val="26"/>
        </w:rPr>
        <w:t xml:space="preserve"> 3.1.6. Проект ежегодного  плана проведения плановых проверок в отношении физических лиц разрабатывается комитетом и утверждается приказом председателем комитета. </w:t>
      </w:r>
    </w:p>
    <w:p w:rsidR="00E01771" w:rsidRPr="00743342" w:rsidRDefault="00E01771" w:rsidP="00507174">
      <w:pPr>
        <w:pStyle w:val="NormalWeb"/>
        <w:ind w:firstLine="709"/>
        <w:rPr>
          <w:spacing w:val="1"/>
          <w:sz w:val="26"/>
          <w:szCs w:val="26"/>
        </w:rPr>
      </w:pPr>
      <w:r w:rsidRPr="00743342">
        <w:rPr>
          <w:spacing w:val="1"/>
          <w:sz w:val="26"/>
          <w:szCs w:val="26"/>
        </w:rPr>
        <w:t xml:space="preserve">3.1.7. Утвержденный приказом председателя комитета план проведения плановых проверок в отношении физических лиц размещается на официальном сайте </w:t>
      </w:r>
      <w:r w:rsidRPr="00743342">
        <w:rPr>
          <w:sz w:val="26"/>
          <w:szCs w:val="26"/>
        </w:rPr>
        <w:t>в срок до 31 декабря, предшествующего году проведения плановых проверок</w:t>
      </w:r>
      <w:r w:rsidRPr="00743342">
        <w:rPr>
          <w:spacing w:val="1"/>
          <w:sz w:val="26"/>
          <w:szCs w:val="26"/>
        </w:rPr>
        <w:t>.</w:t>
      </w:r>
    </w:p>
    <w:p w:rsidR="00E01771" w:rsidRPr="00743342" w:rsidRDefault="00E01771" w:rsidP="008C33E8">
      <w:pPr>
        <w:pStyle w:val="NormalWeb"/>
        <w:tabs>
          <w:tab w:val="left" w:pos="709"/>
        </w:tabs>
        <w:ind w:firstLine="709"/>
        <w:rPr>
          <w:spacing w:val="1"/>
          <w:sz w:val="26"/>
          <w:szCs w:val="26"/>
        </w:rPr>
      </w:pPr>
      <w:r w:rsidRPr="00743342">
        <w:rPr>
          <w:spacing w:val="1"/>
          <w:sz w:val="26"/>
          <w:szCs w:val="26"/>
        </w:rPr>
        <w:t xml:space="preserve">3.1.8. Результатом административной процедуры по подготовке и утверждению планов проведения плановых проверок является утвержденные председателем комитета ежегодный план проверок в отношении юридических лиц и индивидуальных предпринимателей и ежегодный план проведения плановых проверок в отношении физических лиц.  </w:t>
      </w:r>
    </w:p>
    <w:p w:rsidR="00E01771" w:rsidRPr="00743342" w:rsidRDefault="00E01771" w:rsidP="00507174">
      <w:pPr>
        <w:pStyle w:val="NormalWeb"/>
        <w:ind w:firstLine="709"/>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bCs/>
          <w:spacing w:val="1"/>
          <w:sz w:val="26"/>
          <w:szCs w:val="26"/>
        </w:rPr>
        <w:t>3.2. Принятие решения о проведении проверки и подготовка</w:t>
      </w:r>
      <w:r w:rsidRPr="00743342">
        <w:rPr>
          <w:spacing w:val="1"/>
          <w:sz w:val="26"/>
          <w:szCs w:val="26"/>
        </w:rPr>
        <w:t> </w:t>
      </w:r>
      <w:r w:rsidRPr="00743342">
        <w:rPr>
          <w:spacing w:val="1"/>
          <w:sz w:val="26"/>
          <w:szCs w:val="26"/>
        </w:rPr>
        <w:br/>
      </w:r>
      <w:r w:rsidRPr="00743342">
        <w:rPr>
          <w:bCs/>
          <w:spacing w:val="1"/>
          <w:sz w:val="26"/>
          <w:szCs w:val="26"/>
        </w:rPr>
        <w:t>к проведению проверки.</w:t>
      </w:r>
    </w:p>
    <w:p w:rsidR="00E01771" w:rsidRPr="00743342" w:rsidRDefault="00E01771" w:rsidP="00632E45">
      <w:pPr>
        <w:spacing w:before="280" w:after="1" w:line="280" w:lineRule="atLeast"/>
        <w:ind w:firstLine="540"/>
        <w:jc w:val="both"/>
        <w:rPr>
          <w:sz w:val="26"/>
          <w:szCs w:val="26"/>
        </w:rPr>
      </w:pPr>
      <w:r w:rsidRPr="00743342">
        <w:rPr>
          <w:spacing w:val="1"/>
          <w:sz w:val="26"/>
          <w:szCs w:val="26"/>
        </w:rPr>
        <w:t xml:space="preserve">   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w:t>
      </w:r>
      <w:r w:rsidRPr="00743342">
        <w:rPr>
          <w:sz w:val="26"/>
          <w:szCs w:val="26"/>
        </w:rPr>
        <w:t>Плановые проверки проводятся не чаще чем один раз в три года, за исключением случаев, установленных федеральным законодательством.</w:t>
      </w:r>
    </w:p>
    <w:p w:rsidR="00E01771" w:rsidRPr="00743342" w:rsidRDefault="00E01771" w:rsidP="005D3CB1">
      <w:pPr>
        <w:autoSpaceDE w:val="0"/>
        <w:autoSpaceDN w:val="0"/>
        <w:adjustRightInd w:val="0"/>
        <w:ind w:firstLine="720"/>
        <w:jc w:val="both"/>
        <w:rPr>
          <w:sz w:val="26"/>
          <w:szCs w:val="26"/>
          <w:shd w:val="clear" w:color="auto" w:fill="F0F0F0"/>
        </w:rPr>
      </w:pPr>
      <w:r w:rsidRPr="00743342">
        <w:rPr>
          <w:sz w:val="26"/>
          <w:szCs w:val="26"/>
        </w:rPr>
        <w:t xml:space="preserve"> 3.2.2. Внеплановая выездная проверка юридических лиц, индивидуальных предпринимателей может быть проведена по основаниям, указанным в </w:t>
      </w:r>
      <w:hyperlink w:anchor="sub_1221" w:history="1">
        <w:r w:rsidRPr="00743342">
          <w:rPr>
            <w:sz w:val="26"/>
            <w:szCs w:val="26"/>
          </w:rPr>
          <w:t>подпунктах «а»</w:t>
        </w:r>
      </w:hyperlink>
      <w:r w:rsidRPr="00743342">
        <w:rPr>
          <w:sz w:val="26"/>
          <w:szCs w:val="26"/>
        </w:rPr>
        <w:t xml:space="preserve"> и </w:t>
      </w:r>
      <w:hyperlink w:anchor="sub_1222" w:history="1">
        <w:r w:rsidRPr="00743342">
          <w:rPr>
            <w:sz w:val="26"/>
            <w:szCs w:val="26"/>
          </w:rPr>
          <w:t>«б» пункта 2</w:t>
        </w:r>
      </w:hyperlink>
      <w:r w:rsidRPr="00743342">
        <w:rPr>
          <w:sz w:val="26"/>
          <w:szCs w:val="26"/>
        </w:rPr>
        <w:t xml:space="preserve"> </w:t>
      </w:r>
      <w:hyperlink w:anchor="sub_10221" w:history="1">
        <w:r w:rsidRPr="00743342">
          <w:rPr>
            <w:sz w:val="26"/>
            <w:szCs w:val="26"/>
          </w:rPr>
          <w:t xml:space="preserve"> </w:t>
        </w:r>
      </w:hyperlink>
      <w:r w:rsidRPr="00743342">
        <w:rPr>
          <w:sz w:val="26"/>
          <w:szCs w:val="26"/>
        </w:rPr>
        <w:t>статьи 10 Федерального закона от 26.12.2008 № 294-ФЗ, комитетом после согласования с органом прокуратуры по месту осуществления деятельности таких юридических лиц, индивидуальных предпринимателей.</w:t>
      </w:r>
      <w:bookmarkStart w:id="0" w:name="sub_1006"/>
    </w:p>
    <w:bookmarkEnd w:id="0"/>
    <w:p w:rsidR="00E01771" w:rsidRPr="00743342" w:rsidRDefault="00E01771" w:rsidP="005D3CB1">
      <w:pPr>
        <w:autoSpaceDE w:val="0"/>
        <w:autoSpaceDN w:val="0"/>
        <w:adjustRightInd w:val="0"/>
        <w:ind w:firstLine="720"/>
        <w:jc w:val="both"/>
        <w:rPr>
          <w:sz w:val="26"/>
          <w:szCs w:val="26"/>
        </w:rPr>
      </w:pPr>
      <w:r w:rsidRPr="00743342">
        <w:rPr>
          <w:sz w:val="26"/>
          <w:szCs w:val="26"/>
        </w:rPr>
        <w:t xml:space="preserve">3.2.3. </w:t>
      </w:r>
      <w:hyperlink r:id="rId17" w:history="1">
        <w:r w:rsidRPr="00743342">
          <w:rPr>
            <w:sz w:val="26"/>
            <w:szCs w:val="26"/>
          </w:rPr>
          <w:t>Порядок</w:t>
        </w:r>
      </w:hyperlink>
      <w:r w:rsidRPr="00743342">
        <w:rPr>
          <w:sz w:val="26"/>
          <w:szCs w:val="26"/>
        </w:rPr>
        <w:t xml:space="preserve"> согласования комитетом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от 27.03.2009 № 9.</w:t>
      </w:r>
    </w:p>
    <w:p w:rsidR="00E01771" w:rsidRPr="00743342" w:rsidRDefault="00E01771" w:rsidP="00097A6E">
      <w:pPr>
        <w:autoSpaceDE w:val="0"/>
        <w:autoSpaceDN w:val="0"/>
        <w:adjustRightInd w:val="0"/>
        <w:ind w:firstLine="720"/>
        <w:jc w:val="both"/>
        <w:rPr>
          <w:spacing w:val="1"/>
          <w:sz w:val="26"/>
          <w:szCs w:val="26"/>
        </w:rPr>
      </w:pPr>
      <w:r w:rsidRPr="00743342">
        <w:rPr>
          <w:sz w:val="26"/>
          <w:szCs w:val="26"/>
        </w:rPr>
        <w:t xml:space="preserve">3.2.4. </w:t>
      </w:r>
      <w:r w:rsidRPr="00743342">
        <w:rPr>
          <w:spacing w:val="1"/>
          <w:sz w:val="26"/>
          <w:szCs w:val="26"/>
        </w:rPr>
        <w:t>В случае, если изложенная в обращении или заявлении информация может в соответствии с подпунктом 3.2.2. административного регламента являться основанием для проведения внеплановой проверки, должностное лицо комитета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3.2.5. Плановые и внеплановые проверки проводятся на основании приказа председателя комитета о проведении проверки в соответствии с типовой формой приказа, утвержденной приказом Минэкономразвития № 141.</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bCs/>
          <w:spacing w:val="1"/>
          <w:sz w:val="26"/>
          <w:szCs w:val="26"/>
        </w:rPr>
      </w:pPr>
      <w:r w:rsidRPr="00743342">
        <w:rPr>
          <w:bCs/>
          <w:spacing w:val="1"/>
          <w:sz w:val="26"/>
          <w:szCs w:val="26"/>
        </w:rPr>
        <w:t>3.3. Проведение проверки и составление акта проверки</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 Основанием для начала административной процедуры по проведению проверки и составлению акта проверки является приказ председателя комитета. Должностные лица комитета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В случае представления должностным лицам комитета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статьи 26.1 Федерального закона № 294-ФЗ, и при отсутствии оснований, предусмотренных указанной статьи, проведение плановой проверки прекращается, о чем составляется соответствующий акт.</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3.3.2. Плановая и внеплановая проверка проводятся в форме документарной проверки и (или) выездной проверки. Проверка проводится уполномоченными должностными лицами комитета, указанными в приказе председателя комитета.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3.3.3. Документарная проверка (плановая, внеплановая) проводится по месту нахождения комитета. В процессе проведения документарной проверки должностным лицом комитета в первую очередь рассматриваются документы проверяемого субъекта проверки, имеющиеся в распоряжении комитета, акты предыдущих проверок и иные документы о результатах осуществления в отношении этого субъекта проверки. Специалисты комитета при организации и проведении проверок запрашивают и получают в рамках межведомственного информационного взаимодействия на безвозмездной основе, в том числе в электронной форме, от государственных органов, органов местного самоуправления либо подведомственных государственным органам или органам местного самоуправления</w:t>
      </w:r>
      <w:r>
        <w:rPr>
          <w:spacing w:val="1"/>
          <w:sz w:val="26"/>
          <w:szCs w:val="26"/>
        </w:rPr>
        <w:t>,</w:t>
      </w:r>
      <w:r w:rsidRPr="00743342">
        <w:rPr>
          <w:spacing w:val="1"/>
          <w:sz w:val="26"/>
          <w:szCs w:val="26"/>
        </w:rPr>
        <w:t xml:space="preserve"> организаций следующие документы и (или) информацию: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о переходе прав на объект недвижимости, о правах отдельного лица на имевшиеся (имеющиеся) у него объекты недвижимого имущества, </w:t>
      </w:r>
      <w:r>
        <w:rPr>
          <w:spacing w:val="1"/>
          <w:sz w:val="26"/>
          <w:szCs w:val="26"/>
        </w:rPr>
        <w:t xml:space="preserve">кадастровый паспорт здания, строения, сооружения, справки о содержании правоустанавливающего документа, </w:t>
      </w:r>
      <w:r w:rsidRPr="00743342">
        <w:rPr>
          <w:spacing w:val="1"/>
          <w:sz w:val="26"/>
          <w:szCs w:val="26"/>
        </w:rPr>
        <w:t>кадастровые выписки</w:t>
      </w:r>
      <w:r>
        <w:rPr>
          <w:spacing w:val="1"/>
          <w:sz w:val="26"/>
          <w:szCs w:val="26"/>
        </w:rPr>
        <w:t>, кадастровый план территории</w:t>
      </w:r>
      <w:r w:rsidRPr="00743342">
        <w:rPr>
          <w:spacing w:val="1"/>
          <w:sz w:val="26"/>
          <w:szCs w:val="26"/>
        </w:rPr>
        <w:t xml:space="preserve"> - в Управлении Федеральной службы государственной регистрации, кадастра и картографии по Алтайскому краю;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сведения из Единого государственного реестра юридических лиц или индивидуальных предпринимателей, из Единого реестра субъектов малого и среднего предпринимательства - в Управлении Федеральной налоговой службы по Алтайскому краю.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3.3.4. Если достоверность сведений, имеющихся в распоряжении комитета,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w:t>
      </w:r>
      <w:r>
        <w:rPr>
          <w:spacing w:val="1"/>
          <w:sz w:val="26"/>
          <w:szCs w:val="26"/>
        </w:rPr>
        <w:t>муниципальными правовыми актами</w:t>
      </w:r>
      <w:r w:rsidRPr="00743342">
        <w:rPr>
          <w:spacing w:val="1"/>
          <w:sz w:val="26"/>
          <w:szCs w:val="26"/>
        </w:rPr>
        <w:t xml:space="preserve">, должностное лицо комитета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приказа о проведении документарной проверки. В течение 10 рабочих дней со дня получения мотивированного запроса субъекты проверок обязаны направить в комитет указанные в запросе документы. 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3.3.5.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комитета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w:t>
      </w:r>
    </w:p>
    <w:p w:rsidR="00E01771" w:rsidRPr="00743342" w:rsidRDefault="00E01771" w:rsidP="00613C05">
      <w:pPr>
        <w:autoSpaceDE w:val="0"/>
        <w:autoSpaceDN w:val="0"/>
        <w:adjustRightInd w:val="0"/>
        <w:jc w:val="both"/>
        <w:rPr>
          <w:spacing w:val="1"/>
          <w:sz w:val="26"/>
          <w:szCs w:val="26"/>
        </w:rPr>
      </w:pPr>
      <w:r w:rsidRPr="00743342">
        <w:rPr>
          <w:spacing w:val="1"/>
          <w:sz w:val="26"/>
          <w:szCs w:val="26"/>
        </w:rPr>
        <w:t xml:space="preserve">3.3.6.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или требований, установленных </w:t>
      </w:r>
      <w:r>
        <w:rPr>
          <w:sz w:val="26"/>
          <w:szCs w:val="26"/>
        </w:rPr>
        <w:t>муниципальными правовыми актами</w:t>
      </w:r>
      <w:r w:rsidRPr="00743342">
        <w:rPr>
          <w:spacing w:val="1"/>
          <w:sz w:val="26"/>
          <w:szCs w:val="26"/>
        </w:rPr>
        <w:t xml:space="preserve">, должностное лицо комитета проводит выездную проверку на основании приказа председателя комитета о проведении выездной проверки.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3.3.7. Выездная проверка (плановая, внеплановая) проводится по месту нахождения объекта земельных отношений.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3.3.8. Выездная проверка начинается с предъявления служебного удостоверения должностным лицом комитета, обязательного ознакомления субъекта проверки (его уполномоченного представителя) с приказом председателя комитета о проведении выездной проверки и с полномочиями проводящих проверку должностных лиц комитета,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 Заверенная печатью копия приказа председателя комитета о проведении проверки вручается под роспись должностным лицом комитета субъекту проверки (его уполномоченному представителю) одновременно с предъявлением служебного удостоверения.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3.3.9. По результатам проверки, непосредственно после ее завершения, должностное лицо комитета составляет в двух экземплярах акт проверки соблюдения требований земельного законодательства по утвержденной приказом Минэкономразвития № 141 (далее - акт проверки) форме, к которому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комитета. Акт проверки юридического лица и индивидуального предпринимателя либо акт проверки физического лица считается полученным субъектом проверки: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с момента его вручения субъекту проверки под расписку; </w:t>
      </w:r>
    </w:p>
    <w:p w:rsidR="00E01771"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в день его получения субъектом проверки, если он направлен заказным почтовым отправлением с уведомлением о вручении.</w:t>
      </w:r>
      <w:r>
        <w:rPr>
          <w:spacing w:val="1"/>
          <w:sz w:val="26"/>
          <w:szCs w:val="26"/>
        </w:rPr>
        <w:t xml:space="preserve"> </w:t>
      </w:r>
    </w:p>
    <w:p w:rsidR="00E01771"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spacing w:val="1"/>
          <w:sz w:val="26"/>
          <w:szCs w:val="26"/>
        </w:rPr>
        <w:t xml:space="preserve">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Pr>
          <w:spacing w:val="1"/>
          <w:sz w:val="26"/>
          <w:szCs w:val="26"/>
        </w:rPr>
        <w:t>П</w:t>
      </w:r>
      <w:r w:rsidRPr="00743342">
        <w:rPr>
          <w:spacing w:val="1"/>
          <w:sz w:val="26"/>
          <w:szCs w:val="26"/>
        </w:rPr>
        <w:t xml:space="preserve">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комитета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3.3.10.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комитете.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3.3.12. В день составления акта проверки должностным лицом комитета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комитета, их подписи. При отсутствии журнала учета проверок у юридических лиц и индивидуальных предпринимателей в акте проверки делается соответствующая запись.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3.3.13. Акт проверки вместе с прилагаемыми к нему документами и материалами регистрируется в регистрации актов проверок сектора муниципального земельного контроля и представляется со служебной запиской председателю комитета.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3.3.14. Субъект проверки в случае несогласия с фактами, выводами, предложениями, изложенными в акте проверки, в течение 15 дней с даты получения акта проверки вправе представить в комитет в письменной форме возражения в отношении акта проверки.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комитет.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3.3.15.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комитета составляет акт о невозможности проведения соответствующей проверки с указанием причин невозможности ее проведения.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3.3.16.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3.3.17. Сведения о результатах проведения плановых и внеплановых проверок размещаются комитетом на официальном сайте.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3.3.18. Общий срок исполнения административной процедуры по проведению проверки и составлению акта проверки составляет 54 рабочих дня при условии, что срок проведения каждой проверки (документарной или выездной)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 </w:t>
      </w:r>
    </w:p>
    <w:p w:rsidR="00E01771" w:rsidRPr="00743342" w:rsidRDefault="00E017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bCs/>
          <w:spacing w:val="1"/>
          <w:sz w:val="26"/>
          <w:szCs w:val="26"/>
        </w:rPr>
      </w:pPr>
      <w:r w:rsidRPr="00743342">
        <w:rPr>
          <w:bCs/>
          <w:spacing w:val="1"/>
          <w:sz w:val="26"/>
          <w:szCs w:val="26"/>
        </w:rPr>
        <w:t xml:space="preserve">           3.4. Принятие мер при выявлении нарушений в деятельности </w:t>
      </w:r>
      <w:r w:rsidRPr="00743342">
        <w:rPr>
          <w:bCs/>
          <w:spacing w:val="1"/>
          <w:sz w:val="26"/>
          <w:szCs w:val="26"/>
        </w:rPr>
        <w:br/>
        <w:t>субъекта проверки</w:t>
      </w:r>
    </w:p>
    <w:p w:rsidR="00E01771" w:rsidRPr="00743342" w:rsidRDefault="00E01771"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p>
    <w:p w:rsidR="00E01771" w:rsidRPr="00743342" w:rsidRDefault="00E01771" w:rsidP="00613C05">
      <w:pPr>
        <w:autoSpaceDE w:val="0"/>
        <w:autoSpaceDN w:val="0"/>
        <w:adjustRightInd w:val="0"/>
        <w:jc w:val="both"/>
        <w:rPr>
          <w:spacing w:val="1"/>
          <w:sz w:val="26"/>
          <w:szCs w:val="26"/>
        </w:rPr>
      </w:pPr>
      <w:r w:rsidRPr="00743342">
        <w:rPr>
          <w:spacing w:val="1"/>
          <w:sz w:val="26"/>
          <w:szCs w:val="26"/>
        </w:rPr>
        <w:t xml:space="preserve">           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законов Алтайского края и </w:t>
      </w:r>
      <w:r>
        <w:rPr>
          <w:sz w:val="26"/>
          <w:szCs w:val="26"/>
        </w:rPr>
        <w:t xml:space="preserve">муниципальными правовыми актами </w:t>
      </w:r>
      <w:r w:rsidRPr="00743342">
        <w:rPr>
          <w:spacing w:val="1"/>
          <w:sz w:val="26"/>
          <w:szCs w:val="26"/>
        </w:rPr>
        <w:t xml:space="preserve"> по вопросам использования земель. </w:t>
      </w:r>
    </w:p>
    <w:p w:rsidR="00E01771" w:rsidRPr="00743342" w:rsidRDefault="00E01771" w:rsidP="003361A9">
      <w:pPr>
        <w:pStyle w:val="formattext"/>
        <w:shd w:val="clear" w:color="auto" w:fill="FFFFFF"/>
        <w:tabs>
          <w:tab w:val="left" w:pos="709"/>
        </w:tabs>
        <w:spacing w:before="0" w:beforeAutospacing="0" w:after="0" w:afterAutospacing="0" w:line="252" w:lineRule="atLeast"/>
        <w:jc w:val="both"/>
        <w:textAlignment w:val="baseline"/>
        <w:rPr>
          <w:sz w:val="26"/>
          <w:szCs w:val="26"/>
        </w:rPr>
      </w:pPr>
      <w:r w:rsidRPr="00743342">
        <w:rPr>
          <w:spacing w:val="1"/>
          <w:sz w:val="26"/>
          <w:szCs w:val="26"/>
        </w:rPr>
        <w:t xml:space="preserve">           3.4.2. </w:t>
      </w:r>
      <w:r w:rsidRPr="00743342">
        <w:rPr>
          <w:sz w:val="26"/>
          <w:szCs w:val="26"/>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t>
      </w:r>
      <w:r w:rsidRPr="00743342">
        <w:rPr>
          <w:spacing w:val="1"/>
          <w:sz w:val="26"/>
          <w:szCs w:val="26"/>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комитета, или в случае невозможности направления в форме электронного документа - на бумажном носителе.</w:t>
      </w:r>
    </w:p>
    <w:p w:rsidR="00E01771" w:rsidRPr="00743342" w:rsidRDefault="00E01771" w:rsidP="00026D45">
      <w:pPr>
        <w:tabs>
          <w:tab w:val="left" w:pos="709"/>
        </w:tabs>
        <w:autoSpaceDE w:val="0"/>
        <w:autoSpaceDN w:val="0"/>
        <w:adjustRightInd w:val="0"/>
        <w:jc w:val="both"/>
        <w:rPr>
          <w:sz w:val="26"/>
          <w:szCs w:val="26"/>
        </w:rPr>
      </w:pPr>
      <w:r w:rsidRPr="00743342">
        <w:rPr>
          <w:sz w:val="26"/>
          <w:szCs w:val="26"/>
        </w:rPr>
        <w:t xml:space="preserve">           3.4.3. В срок не позднее, чем пять рабочих дней со дня поступления от органа местного самоуправления копии акта проверки,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E01771" w:rsidRPr="00743342" w:rsidRDefault="00E01771" w:rsidP="007439E0">
      <w:pPr>
        <w:tabs>
          <w:tab w:val="left" w:pos="709"/>
        </w:tabs>
        <w:autoSpaceDE w:val="0"/>
        <w:autoSpaceDN w:val="0"/>
        <w:adjustRightInd w:val="0"/>
        <w:jc w:val="both"/>
        <w:rPr>
          <w:sz w:val="26"/>
          <w:szCs w:val="26"/>
        </w:rPr>
      </w:pPr>
      <w:r w:rsidRPr="00743342">
        <w:rPr>
          <w:sz w:val="26"/>
          <w:szCs w:val="26"/>
        </w:rPr>
        <w:t xml:space="preserve">          </w:t>
      </w:r>
      <w:r>
        <w:rPr>
          <w:sz w:val="26"/>
          <w:szCs w:val="26"/>
        </w:rPr>
        <w:t xml:space="preserve"> </w:t>
      </w:r>
      <w:r w:rsidRPr="00743342">
        <w:rPr>
          <w:sz w:val="26"/>
          <w:szCs w:val="26"/>
        </w:rPr>
        <w:t xml:space="preserve">3.4.4. </w:t>
      </w:r>
      <w:hyperlink r:id="rId18" w:history="1">
        <w:r w:rsidRPr="00743342">
          <w:rPr>
            <w:sz w:val="26"/>
            <w:szCs w:val="26"/>
          </w:rPr>
          <w:t>Порядок</w:t>
        </w:r>
      </w:hyperlink>
      <w:r w:rsidRPr="00743342">
        <w:rPr>
          <w:sz w:val="26"/>
          <w:szCs w:val="26"/>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E01771" w:rsidRDefault="00E01771" w:rsidP="00E72B66">
      <w:pPr>
        <w:tabs>
          <w:tab w:val="left" w:pos="709"/>
        </w:tabs>
        <w:autoSpaceDE w:val="0"/>
        <w:autoSpaceDN w:val="0"/>
        <w:adjustRightInd w:val="0"/>
        <w:jc w:val="both"/>
        <w:rPr>
          <w:spacing w:val="1"/>
          <w:sz w:val="26"/>
          <w:szCs w:val="26"/>
        </w:rPr>
      </w:pPr>
      <w:r w:rsidRPr="00743342">
        <w:rPr>
          <w:sz w:val="26"/>
          <w:szCs w:val="26"/>
        </w:rPr>
        <w:t xml:space="preserve">         </w:t>
      </w:r>
      <w:r>
        <w:rPr>
          <w:sz w:val="26"/>
          <w:szCs w:val="26"/>
        </w:rPr>
        <w:t xml:space="preserve"> </w:t>
      </w:r>
      <w:r w:rsidRPr="00743342">
        <w:rPr>
          <w:sz w:val="26"/>
          <w:szCs w:val="26"/>
        </w:rPr>
        <w:t>3.4.5.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r w:rsidRPr="00743342">
        <w:rPr>
          <w:spacing w:val="1"/>
          <w:sz w:val="26"/>
          <w:szCs w:val="26"/>
        </w:rPr>
        <w:t xml:space="preserve">      </w:t>
      </w:r>
    </w:p>
    <w:p w:rsidR="00E01771" w:rsidRPr="00743342" w:rsidRDefault="00E01771" w:rsidP="00E72B66">
      <w:pPr>
        <w:tabs>
          <w:tab w:val="left" w:pos="709"/>
        </w:tabs>
        <w:autoSpaceDE w:val="0"/>
        <w:autoSpaceDN w:val="0"/>
        <w:adjustRightInd w:val="0"/>
        <w:jc w:val="both"/>
        <w:rPr>
          <w:spacing w:val="1"/>
          <w:sz w:val="26"/>
          <w:szCs w:val="26"/>
        </w:rPr>
      </w:pPr>
      <w:r w:rsidRPr="00743342">
        <w:rPr>
          <w:spacing w:val="1"/>
          <w:sz w:val="26"/>
          <w:szCs w:val="26"/>
        </w:rPr>
        <w:t xml:space="preserve">     </w:t>
      </w:r>
    </w:p>
    <w:p w:rsidR="00E01771" w:rsidRPr="00743342" w:rsidRDefault="00E01771" w:rsidP="00B3601A">
      <w:pPr>
        <w:autoSpaceDE w:val="0"/>
        <w:autoSpaceDN w:val="0"/>
        <w:adjustRightInd w:val="0"/>
        <w:spacing w:line="20" w:lineRule="atLeast"/>
        <w:ind w:firstLine="720"/>
        <w:jc w:val="center"/>
        <w:rPr>
          <w:sz w:val="26"/>
          <w:szCs w:val="26"/>
          <w:lang w:eastAsia="ar-SA"/>
        </w:rPr>
      </w:pPr>
    </w:p>
    <w:p w:rsidR="00E01771" w:rsidRPr="00743342" w:rsidRDefault="00E01771" w:rsidP="0008039E">
      <w:pPr>
        <w:numPr>
          <w:ilvl w:val="0"/>
          <w:numId w:val="4"/>
        </w:numPr>
        <w:autoSpaceDE w:val="0"/>
        <w:autoSpaceDN w:val="0"/>
        <w:adjustRightInd w:val="0"/>
        <w:spacing w:line="20" w:lineRule="atLeast"/>
        <w:jc w:val="center"/>
        <w:rPr>
          <w:sz w:val="26"/>
          <w:szCs w:val="26"/>
        </w:rPr>
      </w:pPr>
      <w:r w:rsidRPr="00743342">
        <w:rPr>
          <w:sz w:val="26"/>
          <w:szCs w:val="26"/>
        </w:rPr>
        <w:t>Организация и проведение мероприятий,</w:t>
      </w:r>
    </w:p>
    <w:p w:rsidR="00E01771" w:rsidRPr="00743342" w:rsidRDefault="00E01771" w:rsidP="0008039E">
      <w:pPr>
        <w:autoSpaceDE w:val="0"/>
        <w:autoSpaceDN w:val="0"/>
        <w:adjustRightInd w:val="0"/>
        <w:spacing w:line="20" w:lineRule="atLeast"/>
        <w:ind w:left="786"/>
        <w:jc w:val="center"/>
        <w:rPr>
          <w:sz w:val="26"/>
          <w:szCs w:val="26"/>
        </w:rPr>
      </w:pPr>
      <w:r w:rsidRPr="00743342">
        <w:rPr>
          <w:sz w:val="26"/>
          <w:szCs w:val="26"/>
        </w:rPr>
        <w:t>направленных на профилактику нарушений</w:t>
      </w:r>
    </w:p>
    <w:p w:rsidR="00E01771" w:rsidRPr="00743342" w:rsidRDefault="00E01771" w:rsidP="0008039E">
      <w:pPr>
        <w:autoSpaceDE w:val="0"/>
        <w:autoSpaceDN w:val="0"/>
        <w:adjustRightInd w:val="0"/>
        <w:spacing w:line="20" w:lineRule="atLeast"/>
        <w:ind w:firstLine="720"/>
        <w:jc w:val="center"/>
        <w:rPr>
          <w:sz w:val="26"/>
          <w:szCs w:val="26"/>
        </w:rPr>
      </w:pPr>
    </w:p>
    <w:p w:rsidR="00E01771" w:rsidRPr="00743342" w:rsidRDefault="00E01771" w:rsidP="00B3601A">
      <w:pPr>
        <w:autoSpaceDE w:val="0"/>
        <w:autoSpaceDN w:val="0"/>
        <w:adjustRightInd w:val="0"/>
        <w:spacing w:line="20" w:lineRule="atLeast"/>
        <w:ind w:firstLine="720"/>
        <w:jc w:val="both"/>
        <w:rPr>
          <w:sz w:val="26"/>
          <w:szCs w:val="26"/>
        </w:rPr>
      </w:pPr>
      <w:r w:rsidRPr="00743342">
        <w:rPr>
          <w:sz w:val="26"/>
          <w:szCs w:val="26"/>
        </w:rPr>
        <w:t xml:space="preserve">4.1. </w:t>
      </w:r>
      <w:bookmarkStart w:id="1" w:name="sub_8201"/>
      <w:r w:rsidRPr="00743342">
        <w:rPr>
          <w:sz w:val="26"/>
          <w:szCs w:val="26"/>
        </w:rPr>
        <w:t xml:space="preserve">В целях предупреждения нарушений юридическими лицами и индивидуальными предпринимателями обязательных требований, </w:t>
      </w:r>
      <w:r>
        <w:rPr>
          <w:sz w:val="26"/>
          <w:szCs w:val="26"/>
        </w:rPr>
        <w:t xml:space="preserve">требований, установленных муниципальными правовыми актами, </w:t>
      </w:r>
      <w:r w:rsidRPr="00743342">
        <w:rPr>
          <w:sz w:val="26"/>
          <w:szCs w:val="26"/>
        </w:rPr>
        <w:t>устранения причин, факторов и условий, способствующих нарушениям обязательных требований комитет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E01771" w:rsidRPr="00743342" w:rsidRDefault="00E01771" w:rsidP="00B3601A">
      <w:pPr>
        <w:autoSpaceDE w:val="0"/>
        <w:autoSpaceDN w:val="0"/>
        <w:adjustRightInd w:val="0"/>
        <w:spacing w:line="20" w:lineRule="atLeast"/>
        <w:ind w:firstLine="720"/>
        <w:jc w:val="both"/>
        <w:rPr>
          <w:sz w:val="26"/>
          <w:szCs w:val="26"/>
        </w:rPr>
      </w:pPr>
      <w:r w:rsidRPr="00743342">
        <w:rPr>
          <w:sz w:val="26"/>
          <w:szCs w:val="26"/>
        </w:rPr>
        <w:t xml:space="preserve">4.2. </w:t>
      </w:r>
      <w:bookmarkStart w:id="2" w:name="sub_8202"/>
      <w:bookmarkEnd w:id="1"/>
      <w:r w:rsidRPr="00743342">
        <w:rPr>
          <w:sz w:val="26"/>
          <w:szCs w:val="26"/>
        </w:rPr>
        <w:t>В целях профилактики нарушений обязательных требований комитет:</w:t>
      </w:r>
    </w:p>
    <w:p w:rsidR="00E01771" w:rsidRPr="00743342" w:rsidRDefault="00E01771" w:rsidP="00B3601A">
      <w:pPr>
        <w:autoSpaceDE w:val="0"/>
        <w:autoSpaceDN w:val="0"/>
        <w:adjustRightInd w:val="0"/>
        <w:ind w:firstLine="720"/>
        <w:jc w:val="both"/>
        <w:rPr>
          <w:sz w:val="26"/>
          <w:szCs w:val="26"/>
        </w:rPr>
      </w:pPr>
      <w:bookmarkStart w:id="3" w:name="sub_82021"/>
      <w:bookmarkEnd w:id="2"/>
      <w:r w:rsidRPr="00743342">
        <w:rPr>
          <w:sz w:val="26"/>
          <w:szCs w:val="26"/>
        </w:rPr>
        <w:t>- обеспечивает размещение на официальном сайте перечень нормативных правовых актов или их отдельных частей, содержащих обязательные требования,</w:t>
      </w:r>
      <w:r>
        <w:rPr>
          <w:sz w:val="26"/>
          <w:szCs w:val="26"/>
        </w:rPr>
        <w:t xml:space="preserve"> требования, установленные муниципальными правовыми актами, </w:t>
      </w:r>
      <w:r w:rsidRPr="00743342">
        <w:rPr>
          <w:sz w:val="26"/>
          <w:szCs w:val="26"/>
        </w:rPr>
        <w:t>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E01771" w:rsidRPr="00743342" w:rsidRDefault="00E01771" w:rsidP="00B3601A">
      <w:pPr>
        <w:autoSpaceDE w:val="0"/>
        <w:autoSpaceDN w:val="0"/>
        <w:adjustRightInd w:val="0"/>
        <w:ind w:firstLine="720"/>
        <w:jc w:val="both"/>
        <w:rPr>
          <w:sz w:val="26"/>
          <w:szCs w:val="26"/>
        </w:rPr>
      </w:pPr>
      <w:bookmarkStart w:id="4" w:name="sub_82022"/>
      <w:bookmarkEnd w:id="3"/>
      <w:r w:rsidRPr="00743342">
        <w:rPr>
          <w:sz w:val="26"/>
          <w:szCs w:val="26"/>
        </w:rPr>
        <w:t xml:space="preserve">- осуществляет информирование юридических лиц, индивидуальных предпринимателей по вопросам соблюдения обязательных требований, </w:t>
      </w:r>
      <w:r>
        <w:rPr>
          <w:sz w:val="26"/>
          <w:szCs w:val="26"/>
        </w:rPr>
        <w:t xml:space="preserve">требований, установленных муниципальными правовыми актами, </w:t>
      </w:r>
      <w:r w:rsidRPr="00743342">
        <w:rPr>
          <w:sz w:val="26"/>
          <w:szCs w:val="26"/>
        </w:rPr>
        <w:t>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комитет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01771" w:rsidRPr="00743342" w:rsidRDefault="00E01771" w:rsidP="00B3601A">
      <w:pPr>
        <w:autoSpaceDE w:val="0"/>
        <w:autoSpaceDN w:val="0"/>
        <w:adjustRightInd w:val="0"/>
        <w:ind w:firstLine="720"/>
        <w:jc w:val="both"/>
        <w:rPr>
          <w:sz w:val="26"/>
          <w:szCs w:val="26"/>
        </w:rPr>
      </w:pPr>
      <w:bookmarkStart w:id="5" w:name="sub_82023"/>
      <w:bookmarkEnd w:id="4"/>
      <w:r w:rsidRPr="00743342">
        <w:rPr>
          <w:sz w:val="26"/>
          <w:szCs w:val="26"/>
        </w:rPr>
        <w:t>- 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соответствующего обобщения,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01771" w:rsidRPr="00743342" w:rsidRDefault="00E01771" w:rsidP="00B3601A">
      <w:pPr>
        <w:autoSpaceDE w:val="0"/>
        <w:autoSpaceDN w:val="0"/>
        <w:adjustRightInd w:val="0"/>
        <w:ind w:firstLine="720"/>
        <w:jc w:val="both"/>
        <w:rPr>
          <w:sz w:val="26"/>
          <w:szCs w:val="26"/>
        </w:rPr>
      </w:pPr>
      <w:bookmarkStart w:id="6" w:name="sub_82024"/>
      <w:bookmarkEnd w:id="5"/>
      <w:r w:rsidRPr="00743342">
        <w:rPr>
          <w:sz w:val="26"/>
          <w:szCs w:val="26"/>
        </w:rPr>
        <w:t xml:space="preserve">- выдает предостережения о недопустимости нарушения обязательных требований, </w:t>
      </w:r>
      <w:bookmarkEnd w:id="6"/>
      <w:r>
        <w:rPr>
          <w:sz w:val="26"/>
          <w:szCs w:val="26"/>
        </w:rPr>
        <w:t xml:space="preserve">требований, установленных муниципальными правовыми актами, </w:t>
      </w:r>
      <w:r w:rsidRPr="00743342">
        <w:rPr>
          <w:sz w:val="26"/>
          <w:szCs w:val="26"/>
        </w:rPr>
        <w:t>порядок составления и направления которых, а также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01771" w:rsidRPr="00743342" w:rsidRDefault="00E01771" w:rsidP="00B3601A">
      <w:pPr>
        <w:autoSpaceDE w:val="0"/>
        <w:autoSpaceDN w:val="0"/>
        <w:adjustRightInd w:val="0"/>
        <w:ind w:firstLine="720"/>
        <w:jc w:val="both"/>
        <w:rPr>
          <w:sz w:val="26"/>
          <w:szCs w:val="26"/>
        </w:rPr>
      </w:pPr>
    </w:p>
    <w:p w:rsidR="00E01771" w:rsidRPr="00743342" w:rsidRDefault="00E01771" w:rsidP="00B3601A">
      <w:pPr>
        <w:autoSpaceDE w:val="0"/>
        <w:autoSpaceDN w:val="0"/>
        <w:adjustRightInd w:val="0"/>
        <w:ind w:firstLine="720"/>
        <w:jc w:val="both"/>
        <w:rPr>
          <w:sz w:val="26"/>
          <w:szCs w:val="26"/>
        </w:rPr>
      </w:pPr>
    </w:p>
    <w:p w:rsidR="00E01771" w:rsidRPr="00743342" w:rsidRDefault="00E01771" w:rsidP="00B3601A">
      <w:pPr>
        <w:autoSpaceDE w:val="0"/>
        <w:autoSpaceDN w:val="0"/>
        <w:adjustRightInd w:val="0"/>
        <w:ind w:firstLine="720"/>
        <w:jc w:val="center"/>
        <w:rPr>
          <w:sz w:val="26"/>
          <w:szCs w:val="26"/>
        </w:rPr>
      </w:pPr>
      <w:r w:rsidRPr="00743342">
        <w:rPr>
          <w:sz w:val="26"/>
          <w:szCs w:val="26"/>
          <w:lang w:eastAsia="ar-SA"/>
        </w:rPr>
        <w:t xml:space="preserve"> 5. </w:t>
      </w:r>
      <w:r w:rsidRPr="00743342">
        <w:rPr>
          <w:sz w:val="26"/>
          <w:szCs w:val="26"/>
        </w:rPr>
        <w:t>Организация и проведение мероприятий по контролю без взаимодействия с юридическими лицами, индивидуальными предпринимателями</w:t>
      </w:r>
    </w:p>
    <w:p w:rsidR="00E01771" w:rsidRPr="00743342" w:rsidRDefault="00E01771" w:rsidP="00B3601A">
      <w:pPr>
        <w:autoSpaceDE w:val="0"/>
        <w:autoSpaceDN w:val="0"/>
        <w:adjustRightInd w:val="0"/>
        <w:ind w:firstLine="720"/>
        <w:jc w:val="both"/>
        <w:rPr>
          <w:sz w:val="26"/>
          <w:szCs w:val="26"/>
        </w:rPr>
      </w:pPr>
    </w:p>
    <w:p w:rsidR="00E01771" w:rsidRDefault="00E01771" w:rsidP="00B3601A">
      <w:pPr>
        <w:autoSpaceDE w:val="0"/>
        <w:autoSpaceDN w:val="0"/>
        <w:adjustRightInd w:val="0"/>
        <w:ind w:firstLine="720"/>
        <w:jc w:val="both"/>
        <w:rPr>
          <w:sz w:val="26"/>
          <w:szCs w:val="26"/>
        </w:rPr>
      </w:pPr>
      <w:bookmarkStart w:id="7" w:name="sub_8301"/>
      <w:r w:rsidRPr="00743342">
        <w:rPr>
          <w:sz w:val="26"/>
          <w:szCs w:val="26"/>
        </w:rPr>
        <w:t>5.1. К мероприятиям по контролю, при проведении которых не требуется взаимодействие комитета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bookmarkStart w:id="8" w:name="sub_83011"/>
      <w:bookmarkEnd w:id="7"/>
      <w:r w:rsidRPr="00743342">
        <w:rPr>
          <w:sz w:val="26"/>
          <w:szCs w:val="26"/>
        </w:rPr>
        <w:t xml:space="preserve"> плановые (рейдовые) осмотры (обследования) территорий в соответствии со </w:t>
      </w:r>
      <w:hyperlink w:anchor="sub_13002" w:history="1">
        <w:r w:rsidRPr="00743342">
          <w:rPr>
            <w:sz w:val="26"/>
            <w:szCs w:val="26"/>
          </w:rPr>
          <w:t>статьей 13.2</w:t>
        </w:r>
      </w:hyperlink>
      <w:r w:rsidRPr="00743342">
        <w:rPr>
          <w:sz w:val="26"/>
          <w:szCs w:val="26"/>
        </w:rPr>
        <w:t xml:space="preserve"> Федерального закона от 26.12.2008 № 294-ФЗ;</w:t>
      </w:r>
    </w:p>
    <w:p w:rsidR="00E01771" w:rsidRPr="00743342" w:rsidRDefault="00E01771" w:rsidP="00B3601A">
      <w:pPr>
        <w:autoSpaceDE w:val="0"/>
        <w:autoSpaceDN w:val="0"/>
        <w:adjustRightInd w:val="0"/>
        <w:ind w:firstLine="720"/>
        <w:jc w:val="both"/>
        <w:rPr>
          <w:sz w:val="26"/>
          <w:szCs w:val="26"/>
          <w:shd w:val="clear" w:color="auto" w:fill="C1D7FF"/>
        </w:rPr>
      </w:pPr>
      <w:r w:rsidRPr="00743342">
        <w:rPr>
          <w:sz w:val="26"/>
          <w:szCs w:val="26"/>
        </w:rPr>
        <w:t>5.2. Порядок оформления и содержания плановых (рейдовых) заданий на проведение плановых (рейдовых) осмотров, обследований земельных участков, расположенных в границах муниципального образования город Рубцовск Алтайского края, порядок оформления результатов таких осмотров, обследований утвержден постановлением Администрации города Рубцовска Алтайского края от 13.02.2017 № 385.</w:t>
      </w:r>
    </w:p>
    <w:p w:rsidR="00E01771" w:rsidRDefault="00E01771" w:rsidP="00216F9E">
      <w:pPr>
        <w:autoSpaceDE w:val="0"/>
        <w:autoSpaceDN w:val="0"/>
        <w:adjustRightInd w:val="0"/>
        <w:jc w:val="both"/>
        <w:rPr>
          <w:sz w:val="26"/>
          <w:szCs w:val="26"/>
        </w:rPr>
      </w:pPr>
      <w:bookmarkStart w:id="9" w:name="sub_8306"/>
      <w:bookmarkEnd w:id="8"/>
      <w:r w:rsidRPr="00743342">
        <w:rPr>
          <w:sz w:val="26"/>
          <w:szCs w:val="26"/>
        </w:rPr>
        <w:t xml:space="preserve">5.3.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Pr="00743342">
          <w:rPr>
            <w:sz w:val="26"/>
            <w:szCs w:val="26"/>
          </w:rPr>
          <w:t>статье 8.2</w:t>
        </w:r>
      </w:hyperlink>
      <w:r w:rsidRPr="00743342">
        <w:rPr>
          <w:sz w:val="26"/>
          <w:szCs w:val="26"/>
        </w:rPr>
        <w:t xml:space="preserve"> Федерального закона от 26.12.2008 № 294-ФЗ, комитет направляет юридическому лицу, индивидуальному предпринимателю предостережение о недопустимости нарушения обязательных требований</w:t>
      </w:r>
      <w:r>
        <w:rPr>
          <w:sz w:val="26"/>
          <w:szCs w:val="26"/>
        </w:rPr>
        <w:t>, требований, установленных муниципальными правовыми актами.</w:t>
      </w:r>
      <w:bookmarkEnd w:id="9"/>
    </w:p>
    <w:p w:rsidR="00E01771" w:rsidRDefault="00E01771" w:rsidP="00216F9E">
      <w:pPr>
        <w:autoSpaceDE w:val="0"/>
        <w:autoSpaceDN w:val="0"/>
        <w:adjustRightInd w:val="0"/>
        <w:jc w:val="both"/>
        <w:rPr>
          <w:sz w:val="26"/>
          <w:szCs w:val="26"/>
        </w:rPr>
      </w:pPr>
    </w:p>
    <w:p w:rsidR="00E01771" w:rsidRPr="00743342" w:rsidRDefault="00E01771" w:rsidP="00216F9E">
      <w:pPr>
        <w:autoSpaceDE w:val="0"/>
        <w:autoSpaceDN w:val="0"/>
        <w:adjustRightInd w:val="0"/>
        <w:jc w:val="both"/>
        <w:rPr>
          <w:sz w:val="26"/>
          <w:szCs w:val="26"/>
          <w:lang w:eastAsia="ar-SA"/>
        </w:rPr>
      </w:pPr>
    </w:p>
    <w:p w:rsidR="00E01771" w:rsidRPr="00743342" w:rsidRDefault="00E01771" w:rsidP="00B3601A">
      <w:pPr>
        <w:autoSpaceDE w:val="0"/>
        <w:autoSpaceDN w:val="0"/>
        <w:adjustRightInd w:val="0"/>
        <w:spacing w:line="20" w:lineRule="atLeast"/>
        <w:ind w:firstLine="540"/>
        <w:jc w:val="both"/>
        <w:outlineLvl w:val="1"/>
        <w:rPr>
          <w:sz w:val="26"/>
          <w:szCs w:val="26"/>
          <w:lang w:eastAsia="ar-SA"/>
        </w:rPr>
      </w:pPr>
    </w:p>
    <w:p w:rsidR="00E01771" w:rsidRDefault="00E01771" w:rsidP="008E2009">
      <w:pPr>
        <w:spacing w:after="1" w:line="280" w:lineRule="atLeast"/>
        <w:jc w:val="center"/>
        <w:outlineLvl w:val="1"/>
        <w:rPr>
          <w:sz w:val="26"/>
          <w:szCs w:val="26"/>
        </w:rPr>
      </w:pPr>
    </w:p>
    <w:p w:rsidR="00E01771" w:rsidRPr="00743342" w:rsidRDefault="00E01771" w:rsidP="008E2009">
      <w:pPr>
        <w:spacing w:after="1" w:line="280" w:lineRule="atLeast"/>
        <w:jc w:val="center"/>
        <w:outlineLvl w:val="1"/>
        <w:rPr>
          <w:sz w:val="26"/>
          <w:szCs w:val="26"/>
        </w:rPr>
      </w:pPr>
      <w:r w:rsidRPr="00743342">
        <w:rPr>
          <w:sz w:val="26"/>
          <w:szCs w:val="26"/>
        </w:rPr>
        <w:t>6. Порядок и формы контроля за исполнением муниципальной</w:t>
      </w:r>
      <w:r>
        <w:rPr>
          <w:sz w:val="26"/>
          <w:szCs w:val="26"/>
        </w:rPr>
        <w:t xml:space="preserve"> </w:t>
      </w:r>
      <w:r w:rsidRPr="00743342">
        <w:rPr>
          <w:sz w:val="26"/>
          <w:szCs w:val="26"/>
        </w:rPr>
        <w:t>функции</w:t>
      </w:r>
    </w:p>
    <w:p w:rsidR="00E01771" w:rsidRPr="00743342" w:rsidRDefault="00E01771" w:rsidP="000A0098">
      <w:pPr>
        <w:spacing w:after="1" w:line="280" w:lineRule="atLeast"/>
        <w:jc w:val="both"/>
        <w:rPr>
          <w:sz w:val="26"/>
          <w:szCs w:val="26"/>
        </w:rPr>
      </w:pPr>
    </w:p>
    <w:p w:rsidR="00E01771" w:rsidRPr="00743342" w:rsidRDefault="00E01771" w:rsidP="004F3C70">
      <w:pPr>
        <w:spacing w:after="1" w:line="280" w:lineRule="atLeast"/>
        <w:ind w:firstLine="709"/>
        <w:contextualSpacing/>
        <w:jc w:val="both"/>
        <w:rPr>
          <w:sz w:val="26"/>
          <w:szCs w:val="26"/>
        </w:rPr>
      </w:pPr>
      <w:r w:rsidRPr="00743342">
        <w:rPr>
          <w:sz w:val="26"/>
          <w:szCs w:val="26"/>
        </w:rPr>
        <w:t>6.1. Текущий контроль за соблюдением и исполнением положений настоящего административного регламента осуществляется председателем комитета. Текущий контроль осуществляется в форме проверок соблюдения и исполнения специалистами положений настоящего административного регламента, иных 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уполномоченными должностными лицами. 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E01771" w:rsidRPr="00743342" w:rsidRDefault="00E01771" w:rsidP="004F3C70">
      <w:pPr>
        <w:spacing w:before="280" w:after="1" w:line="280" w:lineRule="atLeast"/>
        <w:ind w:firstLine="709"/>
        <w:contextualSpacing/>
        <w:jc w:val="both"/>
        <w:rPr>
          <w:sz w:val="26"/>
          <w:szCs w:val="26"/>
        </w:rPr>
      </w:pPr>
      <w:r w:rsidRPr="00743342">
        <w:rPr>
          <w:sz w:val="26"/>
          <w:szCs w:val="26"/>
        </w:rPr>
        <w:t>6.2. Контроль за полнотой и качеством исполнения включает в себя, помимо текущего контроля,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содержащих жалобы на решения, действия (бездействие) должностных лиц. Периодичность проведения проверок может носить плановый характер (осуществляться 1 раз в год) и внеплановый характер (по конкретному обращению заинтересованных лиц).</w:t>
      </w:r>
    </w:p>
    <w:p w:rsidR="00E01771" w:rsidRPr="00743342" w:rsidRDefault="00E01771" w:rsidP="004F3C70">
      <w:pPr>
        <w:spacing w:before="280" w:after="1" w:line="280" w:lineRule="atLeast"/>
        <w:ind w:firstLine="709"/>
        <w:contextualSpacing/>
        <w:jc w:val="both"/>
        <w:rPr>
          <w:sz w:val="26"/>
          <w:szCs w:val="26"/>
        </w:rPr>
      </w:pPr>
      <w:r w:rsidRPr="00743342">
        <w:rPr>
          <w:sz w:val="26"/>
          <w:szCs w:val="26"/>
        </w:rPr>
        <w:t>6.3. Специалисты, задействованные в процедуре исполнения муниципальной функции, несут персональную ответственность за соблюдение сроков и порядка проведения административных процедур, установленных административным регламентом. Ответственность специалиста закрепляется его должностной инструкцией в соответствии с требованиями действующего законодательства. В случае выявления нарушений прав заинтересованных лиц осуществляется привлечение виновных лиц к ответственности в соответствии с законодательством Российской Федерации.</w:t>
      </w:r>
    </w:p>
    <w:p w:rsidR="00E01771" w:rsidRPr="00743342" w:rsidRDefault="00E01771" w:rsidP="004F3C70">
      <w:pPr>
        <w:pStyle w:val="BodyTextIndent2"/>
        <w:spacing w:line="20" w:lineRule="atLeast"/>
        <w:ind w:firstLine="709"/>
        <w:contextualSpacing/>
        <w:jc w:val="both"/>
        <w:outlineLvl w:val="1"/>
        <w:rPr>
          <w:sz w:val="26"/>
          <w:szCs w:val="26"/>
          <w:lang w:eastAsia="ar-SA"/>
        </w:rPr>
      </w:pPr>
    </w:p>
    <w:p w:rsidR="00E01771" w:rsidRPr="00743342" w:rsidRDefault="00E01771" w:rsidP="008E2009">
      <w:pPr>
        <w:autoSpaceDE w:val="0"/>
        <w:autoSpaceDN w:val="0"/>
        <w:adjustRightInd w:val="0"/>
        <w:spacing w:line="20" w:lineRule="atLeast"/>
        <w:contextualSpacing/>
        <w:jc w:val="center"/>
        <w:outlineLvl w:val="0"/>
        <w:rPr>
          <w:bCs/>
          <w:sz w:val="26"/>
          <w:szCs w:val="26"/>
        </w:rPr>
      </w:pPr>
      <w:r w:rsidRPr="00743342">
        <w:rPr>
          <w:bCs/>
          <w:sz w:val="26"/>
          <w:szCs w:val="26"/>
        </w:rPr>
        <w:t>7. Досудебный (внесудебный) порядок обжалования решений и действий (бездействия) должностных лиц и муниципальных служащих комитета</w:t>
      </w:r>
    </w:p>
    <w:p w:rsidR="00E01771" w:rsidRPr="00743342" w:rsidRDefault="00E01771" w:rsidP="00866C6A">
      <w:pPr>
        <w:autoSpaceDE w:val="0"/>
        <w:autoSpaceDN w:val="0"/>
        <w:adjustRightInd w:val="0"/>
        <w:spacing w:line="20" w:lineRule="atLeast"/>
        <w:contextualSpacing/>
        <w:jc w:val="center"/>
        <w:outlineLvl w:val="0"/>
        <w:rPr>
          <w:bCs/>
          <w:sz w:val="26"/>
          <w:szCs w:val="26"/>
        </w:rPr>
      </w:pP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0" w:name="sub_1551"/>
      <w:r w:rsidRPr="00743342">
        <w:rPr>
          <w:sz w:val="26"/>
          <w:szCs w:val="26"/>
        </w:rPr>
        <w:t xml:space="preserve">7.1. Проверяемое лицо, его уполномоченный представитель, имеют право обжаловать решения и </w:t>
      </w:r>
      <w:r w:rsidRPr="00743342">
        <w:rPr>
          <w:sz w:val="26"/>
          <w:szCs w:val="26"/>
          <w:lang w:eastAsia="ar-SA"/>
        </w:rPr>
        <w:t xml:space="preserve">действия (бездействие) должностных лиц, </w:t>
      </w:r>
      <w:r w:rsidRPr="00743342">
        <w:rPr>
          <w:bCs/>
          <w:sz w:val="26"/>
          <w:szCs w:val="26"/>
        </w:rPr>
        <w:t>муниципальных служащих к</w:t>
      </w:r>
      <w:r w:rsidRPr="00743342">
        <w:rPr>
          <w:sz w:val="26"/>
          <w:szCs w:val="26"/>
          <w:lang w:eastAsia="ar-SA"/>
        </w:rPr>
        <w:t>омитета, повлекшие за собой нарушение прав проверяемого лица при проведении проверки, в соответствии с законодательством Российской Федерации.</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1" w:name="sub_1552"/>
      <w:bookmarkEnd w:id="10"/>
      <w:r w:rsidRPr="00743342">
        <w:rPr>
          <w:sz w:val="26"/>
          <w:szCs w:val="26"/>
          <w:lang w:eastAsia="ar-SA"/>
        </w:rPr>
        <w:t xml:space="preserve">7.2. Решения  и действия должностных лиц, </w:t>
      </w:r>
      <w:r w:rsidRPr="00743342">
        <w:rPr>
          <w:bCs/>
          <w:sz w:val="26"/>
          <w:szCs w:val="26"/>
        </w:rPr>
        <w:t>муниципальных служащих</w:t>
      </w:r>
      <w:r w:rsidRPr="00743342">
        <w:rPr>
          <w:sz w:val="26"/>
          <w:szCs w:val="26"/>
          <w:lang w:eastAsia="ar-SA"/>
        </w:rPr>
        <w:t xml:space="preserve"> комитета обжалуются  председателю </w:t>
      </w:r>
      <w:bookmarkEnd w:id="11"/>
      <w:r w:rsidRPr="00743342">
        <w:rPr>
          <w:sz w:val="26"/>
          <w:szCs w:val="26"/>
          <w:lang w:eastAsia="ar-SA"/>
        </w:rPr>
        <w:t>комитета (заместителю председателя комитета).</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2" w:name="sub_1553"/>
      <w:r w:rsidRPr="00743342">
        <w:rPr>
          <w:sz w:val="26"/>
          <w:szCs w:val="26"/>
          <w:lang w:eastAsia="ar-SA"/>
        </w:rPr>
        <w:t xml:space="preserve">7.3. Жалоба на действия (бездействие) должностных лиц, </w:t>
      </w:r>
      <w:r w:rsidRPr="00743342">
        <w:rPr>
          <w:bCs/>
          <w:sz w:val="26"/>
          <w:szCs w:val="26"/>
        </w:rPr>
        <w:t>муниципальных служащих к</w:t>
      </w:r>
      <w:r w:rsidRPr="00743342">
        <w:rPr>
          <w:sz w:val="26"/>
          <w:szCs w:val="26"/>
          <w:lang w:eastAsia="ar-SA"/>
        </w:rPr>
        <w:t xml:space="preserve">омитета  подается в письменном виде и должна быть подписана руководителем или уполномоченным представителем юридического лица, индивидуальным предпринимателем, его уполномоченным представителем. </w:t>
      </w:r>
      <w:bookmarkEnd w:id="12"/>
      <w:r w:rsidRPr="00743342">
        <w:rPr>
          <w:sz w:val="26"/>
          <w:szCs w:val="26"/>
          <w:lang w:eastAsia="ar-SA"/>
        </w:rPr>
        <w:t>К жалобе могу быть приложены документы, подтверждающие доводы, указанные в жалобе заявителя.</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3" w:name="sub_1554"/>
      <w:r w:rsidRPr="00743342">
        <w:rPr>
          <w:sz w:val="26"/>
          <w:szCs w:val="26"/>
          <w:lang w:eastAsia="ar-SA"/>
        </w:rPr>
        <w:t>7.4. Поступившая жалоба рассматривается председателем комитета в течение тридцати дней со дня ее поступления в комитет, указанный срок включает в себя срок направления решения по итогам рассмотрения жалобы.</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4" w:name="sub_1555"/>
      <w:bookmarkEnd w:id="13"/>
      <w:r w:rsidRPr="00743342">
        <w:rPr>
          <w:sz w:val="26"/>
          <w:szCs w:val="26"/>
          <w:lang w:eastAsia="ar-SA"/>
        </w:rPr>
        <w:t xml:space="preserve">7.5. </w:t>
      </w:r>
      <w:bookmarkStart w:id="15" w:name="sub_1557"/>
      <w:bookmarkEnd w:id="14"/>
      <w:r w:rsidRPr="00743342">
        <w:rPr>
          <w:sz w:val="26"/>
          <w:szCs w:val="26"/>
          <w:lang w:eastAsia="ar-SA"/>
        </w:rPr>
        <w:t>При рассмотрении жалобы председателем комитета рассматриваются:</w:t>
      </w:r>
    </w:p>
    <w:bookmarkEnd w:id="15"/>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Pr="00743342">
        <w:rPr>
          <w:sz w:val="26"/>
          <w:szCs w:val="26"/>
          <w:lang w:eastAsia="ar-SA"/>
        </w:rPr>
        <w:t>документы, представленные заявителем;</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Pr="00743342">
        <w:rPr>
          <w:sz w:val="26"/>
          <w:szCs w:val="26"/>
          <w:lang w:eastAsia="ar-SA"/>
        </w:rPr>
        <w:t>материалы объяснения, представленные должностным лицом;</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Pr="00743342">
        <w:rPr>
          <w:sz w:val="26"/>
          <w:szCs w:val="26"/>
          <w:lang w:eastAsia="ar-SA"/>
        </w:rPr>
        <w:t>информация о заявителе;</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Pr="00743342">
        <w:rPr>
          <w:sz w:val="26"/>
          <w:szCs w:val="26"/>
          <w:lang w:eastAsia="ar-SA"/>
        </w:rPr>
        <w:t>результаты исследований, проверок;</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Pr="00743342">
        <w:rPr>
          <w:sz w:val="26"/>
          <w:szCs w:val="26"/>
          <w:lang w:eastAsia="ar-SA"/>
        </w:rPr>
        <w:t>письменные объяснения инспектора, осуществлявшего проверку.</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6" w:name="sub_1558"/>
      <w:r w:rsidRPr="00743342">
        <w:rPr>
          <w:sz w:val="26"/>
          <w:szCs w:val="26"/>
          <w:lang w:eastAsia="ar-SA"/>
        </w:rPr>
        <w:t xml:space="preserve">7.6. По результатам рассмотрения жалобы на решения и действия (бездействие) должностного лица, </w:t>
      </w:r>
      <w:r w:rsidRPr="00743342">
        <w:rPr>
          <w:bCs/>
          <w:sz w:val="26"/>
          <w:szCs w:val="26"/>
        </w:rPr>
        <w:t>муниципальных служащих к</w:t>
      </w:r>
      <w:r w:rsidRPr="00743342">
        <w:rPr>
          <w:sz w:val="26"/>
          <w:szCs w:val="26"/>
          <w:lang w:eastAsia="ar-SA"/>
        </w:rPr>
        <w:t>омитета может быть принято одно из следующих решений:</w:t>
      </w:r>
    </w:p>
    <w:bookmarkEnd w:id="16"/>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 признание решения и действия (бездействие) должностного лица,</w:t>
      </w:r>
      <w:r w:rsidRPr="00743342">
        <w:rPr>
          <w:bCs/>
          <w:sz w:val="26"/>
          <w:szCs w:val="26"/>
        </w:rPr>
        <w:t xml:space="preserve"> муниципальных служащих</w:t>
      </w:r>
      <w:r w:rsidRPr="00743342">
        <w:rPr>
          <w:sz w:val="26"/>
          <w:szCs w:val="26"/>
          <w:lang w:eastAsia="ar-SA"/>
        </w:rPr>
        <w:t xml:space="preserve"> комитета соответствующим законодательству Российской Федерации;</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 признание решения и действия (бездействия) должностного лица,</w:t>
      </w:r>
      <w:r w:rsidRPr="00743342">
        <w:rPr>
          <w:bCs/>
          <w:sz w:val="26"/>
          <w:szCs w:val="26"/>
        </w:rPr>
        <w:t xml:space="preserve"> муниципальных служащих</w:t>
      </w:r>
      <w:r w:rsidRPr="00743342">
        <w:rPr>
          <w:sz w:val="26"/>
          <w:szCs w:val="26"/>
          <w:lang w:eastAsia="ar-SA"/>
        </w:rPr>
        <w:t xml:space="preserve"> комитета не соответствующими законодательству Российской Федерации, полностью или частично.</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bookmarkStart w:id="17" w:name="sub_1559"/>
      <w:r w:rsidRPr="00743342">
        <w:rPr>
          <w:sz w:val="26"/>
          <w:szCs w:val="26"/>
          <w:lang w:eastAsia="ar-SA"/>
        </w:rPr>
        <w:t>В случае признания решения и действия должностного лица,</w:t>
      </w:r>
      <w:r w:rsidRPr="00743342">
        <w:rPr>
          <w:bCs/>
          <w:sz w:val="26"/>
          <w:szCs w:val="26"/>
        </w:rPr>
        <w:t xml:space="preserve"> муниципальных служащих</w:t>
      </w:r>
      <w:r w:rsidRPr="00743342">
        <w:rPr>
          <w:sz w:val="26"/>
          <w:szCs w:val="26"/>
          <w:lang w:eastAsia="ar-SA"/>
        </w:rPr>
        <w:t xml:space="preserve"> комитета соответствующими законодательству Российской Федерации, муниципальным правовым актам, выносится отказ в удовлетворении жалобы.</w:t>
      </w:r>
    </w:p>
    <w:bookmarkEnd w:id="17"/>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В случае признания решения, действий (бездействия) должностного лица комитета не соответствующими законодательству Российской Федерации,  полностью или частично выносится решение о привлечении должностного лица,</w:t>
      </w:r>
      <w:r w:rsidRPr="00743342">
        <w:rPr>
          <w:bCs/>
          <w:sz w:val="26"/>
          <w:szCs w:val="26"/>
        </w:rPr>
        <w:t xml:space="preserve"> муниципальных служащих</w:t>
      </w:r>
      <w:r w:rsidRPr="00743342">
        <w:rPr>
          <w:sz w:val="26"/>
          <w:szCs w:val="26"/>
          <w:lang w:eastAsia="ar-SA"/>
        </w:rPr>
        <w:t xml:space="preserve"> к ответственности в соответствии с </w:t>
      </w:r>
      <w:hyperlink r:id="rId19" w:history="1">
        <w:r w:rsidRPr="00743342">
          <w:rPr>
            <w:sz w:val="26"/>
            <w:szCs w:val="26"/>
            <w:lang w:eastAsia="ar-SA"/>
          </w:rPr>
          <w:t>законодательством</w:t>
        </w:r>
      </w:hyperlink>
      <w:r w:rsidRPr="00743342">
        <w:rPr>
          <w:sz w:val="26"/>
          <w:szCs w:val="26"/>
          <w:lang w:eastAsia="ar-SA"/>
        </w:rPr>
        <w:t xml:space="preserve"> Российской Федерации.</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7.7. Указанные в настоящем пункте 7.6. настоящего раздела административного регламента решения оформляются в письменном виде.</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Информация о принятых мерах направляется заявителю в течение трех рабочих дней, с момента принятия решения.</w:t>
      </w:r>
    </w:p>
    <w:p w:rsidR="00E01771" w:rsidRPr="00743342" w:rsidRDefault="00E01771" w:rsidP="00583A00">
      <w:pPr>
        <w:autoSpaceDE w:val="0"/>
        <w:autoSpaceDN w:val="0"/>
        <w:adjustRightInd w:val="0"/>
        <w:ind w:firstLine="540"/>
        <w:jc w:val="both"/>
        <w:rPr>
          <w:sz w:val="26"/>
          <w:szCs w:val="26"/>
        </w:rPr>
      </w:pPr>
      <w:r w:rsidRPr="00743342">
        <w:rPr>
          <w:sz w:val="26"/>
          <w:szCs w:val="26"/>
          <w:lang w:eastAsia="ar-SA"/>
        </w:rPr>
        <w:t xml:space="preserve">  7.8. </w:t>
      </w:r>
      <w:r w:rsidRPr="00743342">
        <w:rPr>
          <w:sz w:val="26"/>
          <w:szCs w:val="26"/>
        </w:rPr>
        <w:t xml:space="preserve">Все вопросы, не урегулированные настоящим Постановлением, регулируются Федеральным </w:t>
      </w:r>
      <w:hyperlink r:id="rId20" w:history="1">
        <w:r w:rsidRPr="00743342">
          <w:rPr>
            <w:sz w:val="26"/>
            <w:szCs w:val="26"/>
          </w:rPr>
          <w:t>законом</w:t>
        </w:r>
      </w:hyperlink>
      <w:r w:rsidRPr="00743342">
        <w:rPr>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 федеральным и региональным законодательством.</w:t>
      </w: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p>
    <w:p w:rsidR="00E01771" w:rsidRPr="00743342" w:rsidRDefault="00E01771" w:rsidP="00866C6A">
      <w:pPr>
        <w:autoSpaceDE w:val="0"/>
        <w:autoSpaceDN w:val="0"/>
        <w:adjustRightInd w:val="0"/>
        <w:spacing w:line="20" w:lineRule="atLeast"/>
        <w:ind w:firstLine="720"/>
        <w:contextualSpacing/>
        <w:jc w:val="both"/>
        <w:rPr>
          <w:sz w:val="26"/>
          <w:szCs w:val="26"/>
          <w:lang w:eastAsia="ar-SA"/>
        </w:rPr>
      </w:pPr>
    </w:p>
    <w:p w:rsidR="00E01771" w:rsidRPr="00743342" w:rsidRDefault="00E01771" w:rsidP="000055CB">
      <w:pPr>
        <w:autoSpaceDE w:val="0"/>
        <w:autoSpaceDN w:val="0"/>
        <w:adjustRightInd w:val="0"/>
        <w:spacing w:line="20" w:lineRule="atLeast"/>
        <w:contextualSpacing/>
        <w:jc w:val="both"/>
        <w:rPr>
          <w:sz w:val="26"/>
          <w:szCs w:val="26"/>
          <w:lang w:eastAsia="ar-SA"/>
        </w:rPr>
      </w:pPr>
      <w:r w:rsidRPr="00743342">
        <w:rPr>
          <w:sz w:val="26"/>
          <w:szCs w:val="26"/>
          <w:lang w:eastAsia="ar-SA"/>
        </w:rPr>
        <w:t xml:space="preserve">Начальник отдела по </w:t>
      </w:r>
      <w:r>
        <w:rPr>
          <w:sz w:val="26"/>
          <w:szCs w:val="26"/>
          <w:lang w:eastAsia="ar-SA"/>
        </w:rPr>
        <w:t>о</w:t>
      </w:r>
      <w:r w:rsidRPr="00743342">
        <w:rPr>
          <w:sz w:val="26"/>
          <w:szCs w:val="26"/>
          <w:lang w:eastAsia="ar-SA"/>
        </w:rPr>
        <w:t xml:space="preserve">рганизации управления </w:t>
      </w:r>
    </w:p>
    <w:p w:rsidR="00E01771" w:rsidRDefault="00E01771" w:rsidP="000055CB">
      <w:pPr>
        <w:autoSpaceDE w:val="0"/>
        <w:autoSpaceDN w:val="0"/>
        <w:adjustRightInd w:val="0"/>
        <w:spacing w:line="20" w:lineRule="atLeast"/>
        <w:contextualSpacing/>
        <w:jc w:val="both"/>
        <w:rPr>
          <w:sz w:val="26"/>
          <w:szCs w:val="26"/>
          <w:lang w:eastAsia="ar-SA"/>
        </w:rPr>
      </w:pPr>
      <w:r>
        <w:rPr>
          <w:sz w:val="26"/>
          <w:szCs w:val="26"/>
          <w:lang w:eastAsia="ar-SA"/>
        </w:rPr>
        <w:t>и</w:t>
      </w:r>
      <w:r w:rsidRPr="00743342">
        <w:rPr>
          <w:sz w:val="26"/>
          <w:szCs w:val="26"/>
          <w:lang w:eastAsia="ar-SA"/>
        </w:rPr>
        <w:t xml:space="preserve"> работе с обращениями Администрации </w:t>
      </w:r>
    </w:p>
    <w:p w:rsidR="00E01771" w:rsidRPr="00743342" w:rsidRDefault="00E01771" w:rsidP="00743342">
      <w:pPr>
        <w:autoSpaceDE w:val="0"/>
        <w:autoSpaceDN w:val="0"/>
        <w:adjustRightInd w:val="0"/>
        <w:spacing w:line="20" w:lineRule="atLeast"/>
        <w:contextualSpacing/>
        <w:jc w:val="both"/>
        <w:rPr>
          <w:sz w:val="26"/>
          <w:szCs w:val="26"/>
        </w:rPr>
      </w:pPr>
      <w:r w:rsidRPr="00743342">
        <w:rPr>
          <w:sz w:val="26"/>
          <w:szCs w:val="26"/>
          <w:lang w:eastAsia="ar-SA"/>
        </w:rPr>
        <w:t xml:space="preserve">города Рубцовска Алтайского края                                    </w:t>
      </w:r>
      <w:r>
        <w:rPr>
          <w:sz w:val="26"/>
          <w:szCs w:val="26"/>
          <w:lang w:eastAsia="ar-SA"/>
        </w:rPr>
        <w:tab/>
      </w:r>
      <w:r>
        <w:rPr>
          <w:sz w:val="26"/>
          <w:szCs w:val="26"/>
          <w:lang w:eastAsia="ar-SA"/>
        </w:rPr>
        <w:tab/>
      </w:r>
      <w:r w:rsidRPr="00743342">
        <w:rPr>
          <w:sz w:val="26"/>
          <w:szCs w:val="26"/>
          <w:lang w:eastAsia="ar-SA"/>
        </w:rPr>
        <w:t xml:space="preserve">   А.В.Инютина</w:t>
      </w:r>
    </w:p>
    <w:p w:rsidR="00E01771" w:rsidRPr="00743342" w:rsidRDefault="00E01771" w:rsidP="00D44DC9">
      <w:pPr>
        <w:ind w:firstLine="426"/>
        <w:jc w:val="both"/>
        <w:rPr>
          <w:sz w:val="26"/>
          <w:szCs w:val="26"/>
        </w:rPr>
      </w:pPr>
    </w:p>
    <w:p w:rsidR="00E01771" w:rsidRPr="00743342" w:rsidRDefault="00E01771" w:rsidP="00876A7F">
      <w:pPr>
        <w:jc w:val="both"/>
        <w:rPr>
          <w:sz w:val="26"/>
          <w:szCs w:val="26"/>
        </w:rPr>
      </w:pPr>
    </w:p>
    <w:p w:rsidR="00E01771" w:rsidRPr="00743342" w:rsidRDefault="00E01771" w:rsidP="00D44DC9">
      <w:pPr>
        <w:ind w:firstLine="426"/>
        <w:jc w:val="both"/>
        <w:rPr>
          <w:sz w:val="26"/>
          <w:szCs w:val="26"/>
        </w:rPr>
      </w:pPr>
    </w:p>
    <w:sectPr w:rsidR="00E01771" w:rsidRPr="00743342" w:rsidSect="004857B2">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71" w:rsidRDefault="00E01771" w:rsidP="00400E9A">
      <w:r>
        <w:separator/>
      </w:r>
    </w:p>
  </w:endnote>
  <w:endnote w:type="continuationSeparator" w:id="1">
    <w:p w:rsidR="00E01771" w:rsidRDefault="00E01771" w:rsidP="0040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71" w:rsidRDefault="00E01771" w:rsidP="00400E9A">
      <w:r>
        <w:separator/>
      </w:r>
    </w:p>
  </w:footnote>
  <w:footnote w:type="continuationSeparator" w:id="1">
    <w:p w:rsidR="00E01771" w:rsidRDefault="00E01771" w:rsidP="00400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EF9"/>
    <w:multiLevelType w:val="hybridMultilevel"/>
    <w:tmpl w:val="066841F0"/>
    <w:lvl w:ilvl="0" w:tplc="897A98B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1A043AEC"/>
    <w:multiLevelType w:val="hybridMultilevel"/>
    <w:tmpl w:val="C92E5F18"/>
    <w:lvl w:ilvl="0" w:tplc="B1C6675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6D080E49"/>
    <w:multiLevelType w:val="hybridMultilevel"/>
    <w:tmpl w:val="5F661F00"/>
    <w:lvl w:ilvl="0" w:tplc="535ECCC0">
      <w:start w:val="1"/>
      <w:numFmt w:val="decimal"/>
      <w:lvlText w:val="%1."/>
      <w:lvlJc w:val="left"/>
      <w:pPr>
        <w:ind w:left="1506"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3">
    <w:nsid w:val="7D3D4E44"/>
    <w:multiLevelType w:val="hybridMultilevel"/>
    <w:tmpl w:val="2C6EFDDE"/>
    <w:lvl w:ilvl="0" w:tplc="5426922C">
      <w:start w:val="4"/>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2A3"/>
    <w:rsid w:val="000055CB"/>
    <w:rsid w:val="00007075"/>
    <w:rsid w:val="00015367"/>
    <w:rsid w:val="0001591D"/>
    <w:rsid w:val="0002231E"/>
    <w:rsid w:val="00026D45"/>
    <w:rsid w:val="0003162C"/>
    <w:rsid w:val="00034F9C"/>
    <w:rsid w:val="00037308"/>
    <w:rsid w:val="00044E05"/>
    <w:rsid w:val="00045A53"/>
    <w:rsid w:val="00052324"/>
    <w:rsid w:val="00054C53"/>
    <w:rsid w:val="00054F9C"/>
    <w:rsid w:val="00062FCF"/>
    <w:rsid w:val="000633FD"/>
    <w:rsid w:val="00063C53"/>
    <w:rsid w:val="00063FE8"/>
    <w:rsid w:val="000642AA"/>
    <w:rsid w:val="000657E4"/>
    <w:rsid w:val="000671E8"/>
    <w:rsid w:val="000717D2"/>
    <w:rsid w:val="00074848"/>
    <w:rsid w:val="00077474"/>
    <w:rsid w:val="0008039E"/>
    <w:rsid w:val="00081784"/>
    <w:rsid w:val="000825C2"/>
    <w:rsid w:val="0009033C"/>
    <w:rsid w:val="000920A3"/>
    <w:rsid w:val="00095502"/>
    <w:rsid w:val="00097A6E"/>
    <w:rsid w:val="000A0098"/>
    <w:rsid w:val="000B2904"/>
    <w:rsid w:val="000B3CFC"/>
    <w:rsid w:val="000B67EA"/>
    <w:rsid w:val="000C1576"/>
    <w:rsid w:val="000C45CE"/>
    <w:rsid w:val="000C74EF"/>
    <w:rsid w:val="000D2B1E"/>
    <w:rsid w:val="000D67D3"/>
    <w:rsid w:val="000E1593"/>
    <w:rsid w:val="000E3323"/>
    <w:rsid w:val="000E4F39"/>
    <w:rsid w:val="000F7364"/>
    <w:rsid w:val="001007EE"/>
    <w:rsid w:val="00111899"/>
    <w:rsid w:val="00113141"/>
    <w:rsid w:val="00114D4F"/>
    <w:rsid w:val="0012525C"/>
    <w:rsid w:val="001272CC"/>
    <w:rsid w:val="00127E92"/>
    <w:rsid w:val="00135774"/>
    <w:rsid w:val="001423E8"/>
    <w:rsid w:val="00145DFC"/>
    <w:rsid w:val="00146DEB"/>
    <w:rsid w:val="001543DB"/>
    <w:rsid w:val="00156042"/>
    <w:rsid w:val="00157000"/>
    <w:rsid w:val="0016160D"/>
    <w:rsid w:val="00164BA8"/>
    <w:rsid w:val="00166E2A"/>
    <w:rsid w:val="00182187"/>
    <w:rsid w:val="00192859"/>
    <w:rsid w:val="0019793C"/>
    <w:rsid w:val="001A2A7F"/>
    <w:rsid w:val="001A2C47"/>
    <w:rsid w:val="001A77B3"/>
    <w:rsid w:val="001C41E1"/>
    <w:rsid w:val="001C7451"/>
    <w:rsid w:val="001D40C3"/>
    <w:rsid w:val="001E1743"/>
    <w:rsid w:val="001E20C9"/>
    <w:rsid w:val="001E3654"/>
    <w:rsid w:val="001E67FD"/>
    <w:rsid w:val="001F0132"/>
    <w:rsid w:val="001F0BB7"/>
    <w:rsid w:val="001F448A"/>
    <w:rsid w:val="001F46EF"/>
    <w:rsid w:val="001F4936"/>
    <w:rsid w:val="001F69F1"/>
    <w:rsid w:val="00211606"/>
    <w:rsid w:val="002166B0"/>
    <w:rsid w:val="00216F9E"/>
    <w:rsid w:val="00223A20"/>
    <w:rsid w:val="00223EB9"/>
    <w:rsid w:val="0022416C"/>
    <w:rsid w:val="00232FE1"/>
    <w:rsid w:val="0023541E"/>
    <w:rsid w:val="0023690C"/>
    <w:rsid w:val="00237A04"/>
    <w:rsid w:val="00243710"/>
    <w:rsid w:val="00254EEA"/>
    <w:rsid w:val="0026273F"/>
    <w:rsid w:val="002727EB"/>
    <w:rsid w:val="00272C83"/>
    <w:rsid w:val="0028194E"/>
    <w:rsid w:val="00284F96"/>
    <w:rsid w:val="00295B7D"/>
    <w:rsid w:val="0029769C"/>
    <w:rsid w:val="00297856"/>
    <w:rsid w:val="002B08D3"/>
    <w:rsid w:val="002B44C3"/>
    <w:rsid w:val="002C08FF"/>
    <w:rsid w:val="002D01A7"/>
    <w:rsid w:val="002D7A72"/>
    <w:rsid w:val="002E2520"/>
    <w:rsid w:val="002E4FCE"/>
    <w:rsid w:val="002E5AFE"/>
    <w:rsid w:val="002F1D88"/>
    <w:rsid w:val="002F67DE"/>
    <w:rsid w:val="00301E57"/>
    <w:rsid w:val="003110CF"/>
    <w:rsid w:val="00311490"/>
    <w:rsid w:val="00313CB4"/>
    <w:rsid w:val="00314569"/>
    <w:rsid w:val="003167C1"/>
    <w:rsid w:val="0032060E"/>
    <w:rsid w:val="0033448C"/>
    <w:rsid w:val="003361A9"/>
    <w:rsid w:val="00337630"/>
    <w:rsid w:val="003459FF"/>
    <w:rsid w:val="00346DCA"/>
    <w:rsid w:val="00346EC1"/>
    <w:rsid w:val="00347867"/>
    <w:rsid w:val="0035021D"/>
    <w:rsid w:val="0036320D"/>
    <w:rsid w:val="00366541"/>
    <w:rsid w:val="003758BE"/>
    <w:rsid w:val="00384D28"/>
    <w:rsid w:val="003851CB"/>
    <w:rsid w:val="00387D59"/>
    <w:rsid w:val="00387F47"/>
    <w:rsid w:val="003A0074"/>
    <w:rsid w:val="003A5157"/>
    <w:rsid w:val="003B730E"/>
    <w:rsid w:val="003C60DE"/>
    <w:rsid w:val="003D11F0"/>
    <w:rsid w:val="003D1778"/>
    <w:rsid w:val="003D1F06"/>
    <w:rsid w:val="003D4BD7"/>
    <w:rsid w:val="003E3147"/>
    <w:rsid w:val="003E62A5"/>
    <w:rsid w:val="003F7D3F"/>
    <w:rsid w:val="00400E9A"/>
    <w:rsid w:val="00421790"/>
    <w:rsid w:val="00423166"/>
    <w:rsid w:val="004257EF"/>
    <w:rsid w:val="00436DDE"/>
    <w:rsid w:val="00443820"/>
    <w:rsid w:val="00444155"/>
    <w:rsid w:val="004464C9"/>
    <w:rsid w:val="00446DA4"/>
    <w:rsid w:val="00447FA1"/>
    <w:rsid w:val="0045159E"/>
    <w:rsid w:val="00453C69"/>
    <w:rsid w:val="00456370"/>
    <w:rsid w:val="004639A5"/>
    <w:rsid w:val="004652FA"/>
    <w:rsid w:val="004672BA"/>
    <w:rsid w:val="00471A85"/>
    <w:rsid w:val="00472A71"/>
    <w:rsid w:val="0047625F"/>
    <w:rsid w:val="004768BE"/>
    <w:rsid w:val="004857B2"/>
    <w:rsid w:val="004A092F"/>
    <w:rsid w:val="004A2C74"/>
    <w:rsid w:val="004A6ED4"/>
    <w:rsid w:val="004B2BFB"/>
    <w:rsid w:val="004D0D1A"/>
    <w:rsid w:val="004D41BD"/>
    <w:rsid w:val="004D4A95"/>
    <w:rsid w:val="004E4D3C"/>
    <w:rsid w:val="004F355F"/>
    <w:rsid w:val="004F3C70"/>
    <w:rsid w:val="00503D61"/>
    <w:rsid w:val="0050684D"/>
    <w:rsid w:val="00507174"/>
    <w:rsid w:val="00511049"/>
    <w:rsid w:val="005170E0"/>
    <w:rsid w:val="0052221A"/>
    <w:rsid w:val="00544688"/>
    <w:rsid w:val="00545F43"/>
    <w:rsid w:val="00557F90"/>
    <w:rsid w:val="00564DD5"/>
    <w:rsid w:val="00574708"/>
    <w:rsid w:val="00576EF7"/>
    <w:rsid w:val="00583A00"/>
    <w:rsid w:val="005874D5"/>
    <w:rsid w:val="00590B94"/>
    <w:rsid w:val="00592B88"/>
    <w:rsid w:val="0059658C"/>
    <w:rsid w:val="005A09DA"/>
    <w:rsid w:val="005A7249"/>
    <w:rsid w:val="005B1A63"/>
    <w:rsid w:val="005B2616"/>
    <w:rsid w:val="005B54A2"/>
    <w:rsid w:val="005C2B6E"/>
    <w:rsid w:val="005C3C47"/>
    <w:rsid w:val="005C7EDD"/>
    <w:rsid w:val="005D3CB1"/>
    <w:rsid w:val="005D5031"/>
    <w:rsid w:val="005D5EA5"/>
    <w:rsid w:val="005E6171"/>
    <w:rsid w:val="005F43DE"/>
    <w:rsid w:val="0060041F"/>
    <w:rsid w:val="00602BFA"/>
    <w:rsid w:val="006042A2"/>
    <w:rsid w:val="00604525"/>
    <w:rsid w:val="00605C34"/>
    <w:rsid w:val="00610DAF"/>
    <w:rsid w:val="00613C05"/>
    <w:rsid w:val="00614952"/>
    <w:rsid w:val="006151FF"/>
    <w:rsid w:val="00623D55"/>
    <w:rsid w:val="00625482"/>
    <w:rsid w:val="00627E78"/>
    <w:rsid w:val="00632E45"/>
    <w:rsid w:val="00636584"/>
    <w:rsid w:val="00637970"/>
    <w:rsid w:val="00637A08"/>
    <w:rsid w:val="00640B6A"/>
    <w:rsid w:val="00645DD8"/>
    <w:rsid w:val="00650738"/>
    <w:rsid w:val="00673338"/>
    <w:rsid w:val="00676706"/>
    <w:rsid w:val="00677CC2"/>
    <w:rsid w:val="006816BD"/>
    <w:rsid w:val="00682426"/>
    <w:rsid w:val="006838D9"/>
    <w:rsid w:val="00690936"/>
    <w:rsid w:val="00690EC1"/>
    <w:rsid w:val="00693FDF"/>
    <w:rsid w:val="00697A8B"/>
    <w:rsid w:val="006B1582"/>
    <w:rsid w:val="006B44F6"/>
    <w:rsid w:val="006B4984"/>
    <w:rsid w:val="006B6344"/>
    <w:rsid w:val="006B74D0"/>
    <w:rsid w:val="006D2BEC"/>
    <w:rsid w:val="006E2BC1"/>
    <w:rsid w:val="006E41E8"/>
    <w:rsid w:val="006E72A4"/>
    <w:rsid w:val="006E77C6"/>
    <w:rsid w:val="006F4DD5"/>
    <w:rsid w:val="00704A3F"/>
    <w:rsid w:val="007059F2"/>
    <w:rsid w:val="00711146"/>
    <w:rsid w:val="00713A95"/>
    <w:rsid w:val="00717A0D"/>
    <w:rsid w:val="00720D91"/>
    <w:rsid w:val="00734D22"/>
    <w:rsid w:val="00736A36"/>
    <w:rsid w:val="0074261D"/>
    <w:rsid w:val="00742684"/>
    <w:rsid w:val="00743342"/>
    <w:rsid w:val="007439E0"/>
    <w:rsid w:val="0074455D"/>
    <w:rsid w:val="0074641F"/>
    <w:rsid w:val="00746EBE"/>
    <w:rsid w:val="00753BF1"/>
    <w:rsid w:val="00755AC8"/>
    <w:rsid w:val="0076430A"/>
    <w:rsid w:val="007742F3"/>
    <w:rsid w:val="0077576E"/>
    <w:rsid w:val="00780837"/>
    <w:rsid w:val="00781693"/>
    <w:rsid w:val="007A0A4F"/>
    <w:rsid w:val="007A13D8"/>
    <w:rsid w:val="007B3D61"/>
    <w:rsid w:val="007B404F"/>
    <w:rsid w:val="007B529A"/>
    <w:rsid w:val="007B693A"/>
    <w:rsid w:val="007C131F"/>
    <w:rsid w:val="007C17E1"/>
    <w:rsid w:val="007C2A10"/>
    <w:rsid w:val="007C5798"/>
    <w:rsid w:val="007C5BC0"/>
    <w:rsid w:val="007C7838"/>
    <w:rsid w:val="007D0408"/>
    <w:rsid w:val="007D0739"/>
    <w:rsid w:val="007D12E1"/>
    <w:rsid w:val="007D1C38"/>
    <w:rsid w:val="007D1F02"/>
    <w:rsid w:val="007E0DE7"/>
    <w:rsid w:val="007F2AD5"/>
    <w:rsid w:val="007F51E9"/>
    <w:rsid w:val="007F7FEE"/>
    <w:rsid w:val="00804CE6"/>
    <w:rsid w:val="00817B7B"/>
    <w:rsid w:val="0082057D"/>
    <w:rsid w:val="0082569F"/>
    <w:rsid w:val="00830DA6"/>
    <w:rsid w:val="0083265F"/>
    <w:rsid w:val="00832BEC"/>
    <w:rsid w:val="0083399B"/>
    <w:rsid w:val="00834912"/>
    <w:rsid w:val="00840C42"/>
    <w:rsid w:val="008422A3"/>
    <w:rsid w:val="00847A2A"/>
    <w:rsid w:val="00852BDB"/>
    <w:rsid w:val="00853756"/>
    <w:rsid w:val="00853B47"/>
    <w:rsid w:val="0086393B"/>
    <w:rsid w:val="008669B3"/>
    <w:rsid w:val="00866C6A"/>
    <w:rsid w:val="00866F59"/>
    <w:rsid w:val="00876A7F"/>
    <w:rsid w:val="008812BF"/>
    <w:rsid w:val="008834E2"/>
    <w:rsid w:val="008A02E3"/>
    <w:rsid w:val="008A4E40"/>
    <w:rsid w:val="008B0259"/>
    <w:rsid w:val="008B16E3"/>
    <w:rsid w:val="008C0383"/>
    <w:rsid w:val="008C33E8"/>
    <w:rsid w:val="008C5420"/>
    <w:rsid w:val="008C6390"/>
    <w:rsid w:val="008D08E0"/>
    <w:rsid w:val="008D0F20"/>
    <w:rsid w:val="008D30DE"/>
    <w:rsid w:val="008E2009"/>
    <w:rsid w:val="008F0E81"/>
    <w:rsid w:val="008F20D3"/>
    <w:rsid w:val="008F22B7"/>
    <w:rsid w:val="008F4317"/>
    <w:rsid w:val="008F4FF8"/>
    <w:rsid w:val="008F6A37"/>
    <w:rsid w:val="008F6A9D"/>
    <w:rsid w:val="008F6E3F"/>
    <w:rsid w:val="00901E04"/>
    <w:rsid w:val="009118B3"/>
    <w:rsid w:val="00916AB0"/>
    <w:rsid w:val="00920DB0"/>
    <w:rsid w:val="009253B3"/>
    <w:rsid w:val="0093641D"/>
    <w:rsid w:val="00936DFD"/>
    <w:rsid w:val="009522FB"/>
    <w:rsid w:val="00960881"/>
    <w:rsid w:val="009615A3"/>
    <w:rsid w:val="00963235"/>
    <w:rsid w:val="00963744"/>
    <w:rsid w:val="00965BD6"/>
    <w:rsid w:val="00971EBB"/>
    <w:rsid w:val="00972EA5"/>
    <w:rsid w:val="00973381"/>
    <w:rsid w:val="0097544D"/>
    <w:rsid w:val="009767A5"/>
    <w:rsid w:val="00976ED9"/>
    <w:rsid w:val="00977EB6"/>
    <w:rsid w:val="0099084B"/>
    <w:rsid w:val="00993EB6"/>
    <w:rsid w:val="00997E09"/>
    <w:rsid w:val="009B736F"/>
    <w:rsid w:val="009C19CF"/>
    <w:rsid w:val="009C1D28"/>
    <w:rsid w:val="009C1F73"/>
    <w:rsid w:val="009C47B4"/>
    <w:rsid w:val="009C549E"/>
    <w:rsid w:val="009D326D"/>
    <w:rsid w:val="009D6EF3"/>
    <w:rsid w:val="009E25FF"/>
    <w:rsid w:val="009E4CF9"/>
    <w:rsid w:val="009E636F"/>
    <w:rsid w:val="009F3A22"/>
    <w:rsid w:val="009F65DB"/>
    <w:rsid w:val="00A01223"/>
    <w:rsid w:val="00A01348"/>
    <w:rsid w:val="00A03C3C"/>
    <w:rsid w:val="00A0619B"/>
    <w:rsid w:val="00A070A5"/>
    <w:rsid w:val="00A1588E"/>
    <w:rsid w:val="00A16B88"/>
    <w:rsid w:val="00A176C8"/>
    <w:rsid w:val="00A24EE2"/>
    <w:rsid w:val="00A250E2"/>
    <w:rsid w:val="00A2656E"/>
    <w:rsid w:val="00A32C48"/>
    <w:rsid w:val="00A37318"/>
    <w:rsid w:val="00A4014B"/>
    <w:rsid w:val="00A4108D"/>
    <w:rsid w:val="00A52E06"/>
    <w:rsid w:val="00A566C9"/>
    <w:rsid w:val="00A56740"/>
    <w:rsid w:val="00A5746E"/>
    <w:rsid w:val="00A57EC2"/>
    <w:rsid w:val="00A72DE0"/>
    <w:rsid w:val="00A823B8"/>
    <w:rsid w:val="00A86A2F"/>
    <w:rsid w:val="00A925AB"/>
    <w:rsid w:val="00A9577D"/>
    <w:rsid w:val="00A959C7"/>
    <w:rsid w:val="00AA1ECD"/>
    <w:rsid w:val="00AA2040"/>
    <w:rsid w:val="00AA35D3"/>
    <w:rsid w:val="00AA3D9B"/>
    <w:rsid w:val="00AB0B26"/>
    <w:rsid w:val="00AB20E5"/>
    <w:rsid w:val="00AB20F8"/>
    <w:rsid w:val="00AB5546"/>
    <w:rsid w:val="00AB6C1A"/>
    <w:rsid w:val="00AD0888"/>
    <w:rsid w:val="00AD3EA3"/>
    <w:rsid w:val="00AD3F8F"/>
    <w:rsid w:val="00AD5002"/>
    <w:rsid w:val="00AD5BD6"/>
    <w:rsid w:val="00AE212C"/>
    <w:rsid w:val="00AE3919"/>
    <w:rsid w:val="00AE3AFE"/>
    <w:rsid w:val="00AF7019"/>
    <w:rsid w:val="00B04102"/>
    <w:rsid w:val="00B04D95"/>
    <w:rsid w:val="00B0542E"/>
    <w:rsid w:val="00B120B8"/>
    <w:rsid w:val="00B153D0"/>
    <w:rsid w:val="00B21828"/>
    <w:rsid w:val="00B24016"/>
    <w:rsid w:val="00B2489A"/>
    <w:rsid w:val="00B306EF"/>
    <w:rsid w:val="00B353F9"/>
    <w:rsid w:val="00B3601A"/>
    <w:rsid w:val="00B50A1A"/>
    <w:rsid w:val="00B57B6B"/>
    <w:rsid w:val="00B57D55"/>
    <w:rsid w:val="00B62339"/>
    <w:rsid w:val="00B74D15"/>
    <w:rsid w:val="00B87F0C"/>
    <w:rsid w:val="00B9184F"/>
    <w:rsid w:val="00B96EA5"/>
    <w:rsid w:val="00B96EDE"/>
    <w:rsid w:val="00BA1D03"/>
    <w:rsid w:val="00BB32A4"/>
    <w:rsid w:val="00BB3AB0"/>
    <w:rsid w:val="00BB4EAB"/>
    <w:rsid w:val="00BB7C00"/>
    <w:rsid w:val="00BC66C1"/>
    <w:rsid w:val="00BD5550"/>
    <w:rsid w:val="00BD6FB9"/>
    <w:rsid w:val="00BD7FD2"/>
    <w:rsid w:val="00BE12C8"/>
    <w:rsid w:val="00BE12CB"/>
    <w:rsid w:val="00BE1A81"/>
    <w:rsid w:val="00BF2248"/>
    <w:rsid w:val="00BF42E8"/>
    <w:rsid w:val="00BF447F"/>
    <w:rsid w:val="00C02760"/>
    <w:rsid w:val="00C0388F"/>
    <w:rsid w:val="00C04926"/>
    <w:rsid w:val="00C13ACF"/>
    <w:rsid w:val="00C162F6"/>
    <w:rsid w:val="00C25AD8"/>
    <w:rsid w:val="00C25D6A"/>
    <w:rsid w:val="00C32A9D"/>
    <w:rsid w:val="00C43343"/>
    <w:rsid w:val="00C44E40"/>
    <w:rsid w:val="00C44FF5"/>
    <w:rsid w:val="00C466FA"/>
    <w:rsid w:val="00C53BEA"/>
    <w:rsid w:val="00C600AB"/>
    <w:rsid w:val="00C60CA1"/>
    <w:rsid w:val="00C64A71"/>
    <w:rsid w:val="00C75758"/>
    <w:rsid w:val="00C75BFF"/>
    <w:rsid w:val="00C846D5"/>
    <w:rsid w:val="00C855DD"/>
    <w:rsid w:val="00C9389B"/>
    <w:rsid w:val="00CA13C4"/>
    <w:rsid w:val="00CA4B9C"/>
    <w:rsid w:val="00CB0928"/>
    <w:rsid w:val="00CB187A"/>
    <w:rsid w:val="00CB1E0E"/>
    <w:rsid w:val="00CB5CA6"/>
    <w:rsid w:val="00CC335A"/>
    <w:rsid w:val="00CE4391"/>
    <w:rsid w:val="00CE5DB2"/>
    <w:rsid w:val="00CF1183"/>
    <w:rsid w:val="00CF6158"/>
    <w:rsid w:val="00CF6ADD"/>
    <w:rsid w:val="00D01341"/>
    <w:rsid w:val="00D04AFD"/>
    <w:rsid w:val="00D05F6A"/>
    <w:rsid w:val="00D129B3"/>
    <w:rsid w:val="00D12F63"/>
    <w:rsid w:val="00D16BF8"/>
    <w:rsid w:val="00D2020A"/>
    <w:rsid w:val="00D33145"/>
    <w:rsid w:val="00D44DC9"/>
    <w:rsid w:val="00D57868"/>
    <w:rsid w:val="00D73469"/>
    <w:rsid w:val="00D769BC"/>
    <w:rsid w:val="00D83D3F"/>
    <w:rsid w:val="00DA7132"/>
    <w:rsid w:val="00DB7CE1"/>
    <w:rsid w:val="00DC04E5"/>
    <w:rsid w:val="00DC0EAB"/>
    <w:rsid w:val="00DD4AA0"/>
    <w:rsid w:val="00DE1B42"/>
    <w:rsid w:val="00DF1E81"/>
    <w:rsid w:val="00E01771"/>
    <w:rsid w:val="00E01C67"/>
    <w:rsid w:val="00E07BE3"/>
    <w:rsid w:val="00E150D2"/>
    <w:rsid w:val="00E15E85"/>
    <w:rsid w:val="00E178E9"/>
    <w:rsid w:val="00E20562"/>
    <w:rsid w:val="00E22277"/>
    <w:rsid w:val="00E25D8D"/>
    <w:rsid w:val="00E2655D"/>
    <w:rsid w:val="00E26F49"/>
    <w:rsid w:val="00E30B07"/>
    <w:rsid w:val="00E336AA"/>
    <w:rsid w:val="00E366F5"/>
    <w:rsid w:val="00E42009"/>
    <w:rsid w:val="00E453FE"/>
    <w:rsid w:val="00E51B20"/>
    <w:rsid w:val="00E645A8"/>
    <w:rsid w:val="00E66D58"/>
    <w:rsid w:val="00E72B66"/>
    <w:rsid w:val="00E72E7A"/>
    <w:rsid w:val="00E7380F"/>
    <w:rsid w:val="00E77F31"/>
    <w:rsid w:val="00E83C5F"/>
    <w:rsid w:val="00E85093"/>
    <w:rsid w:val="00E85355"/>
    <w:rsid w:val="00E86B6E"/>
    <w:rsid w:val="00E872C9"/>
    <w:rsid w:val="00E915CD"/>
    <w:rsid w:val="00EA0337"/>
    <w:rsid w:val="00EA662D"/>
    <w:rsid w:val="00EB39E3"/>
    <w:rsid w:val="00EB5D89"/>
    <w:rsid w:val="00EC3CF9"/>
    <w:rsid w:val="00ED3AE1"/>
    <w:rsid w:val="00ED56E4"/>
    <w:rsid w:val="00EF06A1"/>
    <w:rsid w:val="00EF2F1C"/>
    <w:rsid w:val="00EF4F6E"/>
    <w:rsid w:val="00EF6487"/>
    <w:rsid w:val="00F0207B"/>
    <w:rsid w:val="00F1226B"/>
    <w:rsid w:val="00F131A8"/>
    <w:rsid w:val="00F14A4E"/>
    <w:rsid w:val="00F14D93"/>
    <w:rsid w:val="00F16B62"/>
    <w:rsid w:val="00F20B6B"/>
    <w:rsid w:val="00F21583"/>
    <w:rsid w:val="00F251B8"/>
    <w:rsid w:val="00F2585F"/>
    <w:rsid w:val="00F25BC0"/>
    <w:rsid w:val="00F26004"/>
    <w:rsid w:val="00F3252F"/>
    <w:rsid w:val="00F33357"/>
    <w:rsid w:val="00F3693C"/>
    <w:rsid w:val="00F43913"/>
    <w:rsid w:val="00F4663D"/>
    <w:rsid w:val="00F46A80"/>
    <w:rsid w:val="00F51B7E"/>
    <w:rsid w:val="00F51FEE"/>
    <w:rsid w:val="00F54F19"/>
    <w:rsid w:val="00F61DD2"/>
    <w:rsid w:val="00F66B43"/>
    <w:rsid w:val="00F7247F"/>
    <w:rsid w:val="00F7547A"/>
    <w:rsid w:val="00F81F47"/>
    <w:rsid w:val="00F8320C"/>
    <w:rsid w:val="00F90242"/>
    <w:rsid w:val="00FA087E"/>
    <w:rsid w:val="00FA135C"/>
    <w:rsid w:val="00FA158E"/>
    <w:rsid w:val="00FA1616"/>
    <w:rsid w:val="00FA4A25"/>
    <w:rsid w:val="00FB0701"/>
    <w:rsid w:val="00FB391B"/>
    <w:rsid w:val="00FB5AEC"/>
    <w:rsid w:val="00FC5B75"/>
    <w:rsid w:val="00FC7EB9"/>
    <w:rsid w:val="00FD301D"/>
    <w:rsid w:val="00FD68EF"/>
    <w:rsid w:val="00FE2969"/>
    <w:rsid w:val="00FE72C8"/>
    <w:rsid w:val="00FF000A"/>
    <w:rsid w:val="00FF0E05"/>
    <w:rsid w:val="00FF32EC"/>
    <w:rsid w:val="00FF359C"/>
    <w:rsid w:val="00FF5332"/>
    <w:rsid w:val="00FF60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C8"/>
    <w:rPr>
      <w:sz w:val="24"/>
      <w:szCs w:val="24"/>
    </w:rPr>
  </w:style>
  <w:style w:type="paragraph" w:styleId="Heading5">
    <w:name w:val="heading 5"/>
    <w:basedOn w:val="Normal"/>
    <w:next w:val="Normal"/>
    <w:link w:val="Heading5Char"/>
    <w:uiPriority w:val="99"/>
    <w:qFormat/>
    <w:rsid w:val="00B120B8"/>
    <w:pPr>
      <w:keepNext/>
      <w:jc w:val="center"/>
      <w:outlineLvl w:val="4"/>
    </w:pPr>
    <w:rPr>
      <w:b/>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styleId="Hyperlink">
    <w:name w:val="Hyperlink"/>
    <w:basedOn w:val="DefaultParagraphFont"/>
    <w:uiPriority w:val="99"/>
    <w:rsid w:val="008F0E81"/>
    <w:rPr>
      <w:rFonts w:cs="Times New Roman"/>
      <w:color w:val="0000FF"/>
      <w:u w:val="single"/>
    </w:rPr>
  </w:style>
  <w:style w:type="paragraph" w:styleId="BalloonText">
    <w:name w:val="Balloon Text"/>
    <w:basedOn w:val="Normal"/>
    <w:link w:val="BalloonTextChar"/>
    <w:uiPriority w:val="99"/>
    <w:rsid w:val="00D83D3F"/>
    <w:rPr>
      <w:rFonts w:ascii="Tahoma" w:hAnsi="Tahoma"/>
      <w:sz w:val="16"/>
      <w:szCs w:val="16"/>
    </w:rPr>
  </w:style>
  <w:style w:type="character" w:customStyle="1" w:styleId="BalloonTextChar">
    <w:name w:val="Balloon Text Char"/>
    <w:basedOn w:val="DefaultParagraphFont"/>
    <w:link w:val="BalloonText"/>
    <w:uiPriority w:val="99"/>
    <w:locked/>
    <w:rsid w:val="00D83D3F"/>
    <w:rPr>
      <w:rFonts w:ascii="Tahoma" w:hAnsi="Tahoma" w:cs="Times New Roman"/>
      <w:sz w:val="16"/>
    </w:rPr>
  </w:style>
  <w:style w:type="paragraph" w:styleId="Header">
    <w:name w:val="header"/>
    <w:basedOn w:val="Normal"/>
    <w:link w:val="HeaderChar"/>
    <w:uiPriority w:val="99"/>
    <w:rsid w:val="00400E9A"/>
    <w:pPr>
      <w:tabs>
        <w:tab w:val="center" w:pos="4677"/>
        <w:tab w:val="right" w:pos="9355"/>
      </w:tabs>
    </w:pPr>
  </w:style>
  <w:style w:type="character" w:customStyle="1" w:styleId="HeaderChar">
    <w:name w:val="Header Char"/>
    <w:basedOn w:val="DefaultParagraphFont"/>
    <w:link w:val="Header"/>
    <w:uiPriority w:val="99"/>
    <w:locked/>
    <w:rsid w:val="00400E9A"/>
    <w:rPr>
      <w:rFonts w:cs="Times New Roman"/>
      <w:sz w:val="24"/>
    </w:rPr>
  </w:style>
  <w:style w:type="paragraph" w:styleId="Footer">
    <w:name w:val="footer"/>
    <w:basedOn w:val="Normal"/>
    <w:link w:val="FooterChar"/>
    <w:uiPriority w:val="99"/>
    <w:rsid w:val="00400E9A"/>
    <w:pPr>
      <w:tabs>
        <w:tab w:val="center" w:pos="4677"/>
        <w:tab w:val="right" w:pos="9355"/>
      </w:tabs>
    </w:pPr>
  </w:style>
  <w:style w:type="character" w:customStyle="1" w:styleId="FooterChar">
    <w:name w:val="Footer Char"/>
    <w:basedOn w:val="DefaultParagraphFont"/>
    <w:link w:val="Footer"/>
    <w:uiPriority w:val="99"/>
    <w:locked/>
    <w:rsid w:val="00400E9A"/>
    <w:rPr>
      <w:rFonts w:cs="Times New Roman"/>
      <w:sz w:val="24"/>
    </w:rPr>
  </w:style>
  <w:style w:type="paragraph" w:customStyle="1" w:styleId="formattext">
    <w:name w:val="formattext"/>
    <w:basedOn w:val="Normal"/>
    <w:uiPriority w:val="99"/>
    <w:rsid w:val="00347867"/>
    <w:pPr>
      <w:spacing w:before="100" w:beforeAutospacing="1" w:after="100" w:afterAutospacing="1"/>
    </w:pPr>
  </w:style>
  <w:style w:type="paragraph" w:customStyle="1" w:styleId="headertext">
    <w:name w:val="headertext"/>
    <w:basedOn w:val="Normal"/>
    <w:uiPriority w:val="99"/>
    <w:rsid w:val="00963235"/>
    <w:pPr>
      <w:spacing w:before="100" w:beforeAutospacing="1" w:after="100" w:afterAutospacing="1"/>
    </w:pPr>
  </w:style>
  <w:style w:type="paragraph" w:customStyle="1" w:styleId="ConsPlusNormal">
    <w:name w:val="ConsPlusNormal"/>
    <w:uiPriority w:val="99"/>
    <w:rsid w:val="00963235"/>
    <w:pPr>
      <w:widowControl w:val="0"/>
      <w:autoSpaceDE w:val="0"/>
      <w:autoSpaceDN w:val="0"/>
      <w:adjustRightInd w:val="0"/>
      <w:ind w:firstLine="720"/>
    </w:pPr>
    <w:rPr>
      <w:rFonts w:ascii="Arial" w:hAnsi="Arial" w:cs="Arial"/>
      <w:sz w:val="20"/>
      <w:szCs w:val="20"/>
    </w:rPr>
  </w:style>
  <w:style w:type="paragraph" w:styleId="NormalWeb">
    <w:name w:val="Normal (Web)"/>
    <w:basedOn w:val="Normal"/>
    <w:uiPriority w:val="99"/>
    <w:rsid w:val="00507174"/>
    <w:pPr>
      <w:ind w:firstLine="225"/>
      <w:jc w:val="both"/>
    </w:pPr>
  </w:style>
  <w:style w:type="paragraph" w:styleId="BodyTextIndent2">
    <w:name w:val="Body Text Indent 2"/>
    <w:basedOn w:val="Normal"/>
    <w:link w:val="BodyTextIndent2Char"/>
    <w:uiPriority w:val="99"/>
    <w:rsid w:val="00B3601A"/>
    <w:pPr>
      <w:autoSpaceDE w:val="0"/>
      <w:autoSpaceDN w:val="0"/>
      <w:adjustRightInd w:val="0"/>
      <w:ind w:firstLine="540"/>
      <w:jc w:val="center"/>
    </w:pPr>
    <w:rPr>
      <w:sz w:val="28"/>
    </w:rPr>
  </w:style>
  <w:style w:type="character" w:customStyle="1" w:styleId="BodyTextIndent2Char">
    <w:name w:val="Body Text Indent 2 Char"/>
    <w:basedOn w:val="DefaultParagraphFont"/>
    <w:link w:val="BodyTextIndent2"/>
    <w:uiPriority w:val="99"/>
    <w:locked/>
    <w:rsid w:val="00B3601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875802564">
      <w:marLeft w:val="0"/>
      <w:marRight w:val="0"/>
      <w:marTop w:val="0"/>
      <w:marBottom w:val="0"/>
      <w:divBdr>
        <w:top w:val="none" w:sz="0" w:space="0" w:color="auto"/>
        <w:left w:val="none" w:sz="0" w:space="0" w:color="auto"/>
        <w:bottom w:val="none" w:sz="0" w:space="0" w:color="auto"/>
        <w:right w:val="none" w:sz="0" w:space="0" w:color="auto"/>
      </w:divBdr>
      <w:divsChild>
        <w:div w:id="1875802563">
          <w:marLeft w:val="0"/>
          <w:marRight w:val="0"/>
          <w:marTop w:val="120"/>
          <w:marBottom w:val="120"/>
          <w:divBdr>
            <w:top w:val="none" w:sz="0" w:space="0" w:color="auto"/>
            <w:left w:val="none" w:sz="0" w:space="0" w:color="auto"/>
            <w:bottom w:val="none" w:sz="0" w:space="0" w:color="auto"/>
            <w:right w:val="none" w:sz="0" w:space="0" w:color="auto"/>
          </w:divBdr>
        </w:div>
        <w:div w:id="1875802565">
          <w:marLeft w:val="0"/>
          <w:marRight w:val="0"/>
          <w:marTop w:val="120"/>
          <w:marBottom w:val="120"/>
          <w:divBdr>
            <w:top w:val="none" w:sz="0" w:space="0" w:color="auto"/>
            <w:left w:val="none" w:sz="0" w:space="0" w:color="auto"/>
            <w:bottom w:val="none" w:sz="0" w:space="0" w:color="auto"/>
            <w:right w:val="none" w:sz="0" w:space="0" w:color="auto"/>
          </w:divBdr>
        </w:div>
        <w:div w:id="1875802567">
          <w:marLeft w:val="0"/>
          <w:marRight w:val="0"/>
          <w:marTop w:val="120"/>
          <w:marBottom w:val="120"/>
          <w:divBdr>
            <w:top w:val="none" w:sz="0" w:space="0" w:color="auto"/>
            <w:left w:val="none" w:sz="0" w:space="0" w:color="auto"/>
            <w:bottom w:val="none" w:sz="0" w:space="0" w:color="auto"/>
            <w:right w:val="none" w:sz="0" w:space="0" w:color="auto"/>
          </w:divBdr>
        </w:div>
        <w:div w:id="1875802568">
          <w:marLeft w:val="0"/>
          <w:marRight w:val="0"/>
          <w:marTop w:val="120"/>
          <w:marBottom w:val="120"/>
          <w:divBdr>
            <w:top w:val="none" w:sz="0" w:space="0" w:color="auto"/>
            <w:left w:val="none" w:sz="0" w:space="0" w:color="auto"/>
            <w:bottom w:val="none" w:sz="0" w:space="0" w:color="auto"/>
            <w:right w:val="none" w:sz="0" w:space="0" w:color="auto"/>
          </w:divBdr>
        </w:div>
        <w:div w:id="1875802569">
          <w:marLeft w:val="0"/>
          <w:marRight w:val="0"/>
          <w:marTop w:val="120"/>
          <w:marBottom w:val="120"/>
          <w:divBdr>
            <w:top w:val="none" w:sz="0" w:space="0" w:color="auto"/>
            <w:left w:val="none" w:sz="0" w:space="0" w:color="auto"/>
            <w:bottom w:val="none" w:sz="0" w:space="0" w:color="auto"/>
            <w:right w:val="none" w:sz="0" w:space="0" w:color="auto"/>
          </w:divBdr>
        </w:div>
        <w:div w:id="1875802571">
          <w:marLeft w:val="0"/>
          <w:marRight w:val="0"/>
          <w:marTop w:val="120"/>
          <w:marBottom w:val="120"/>
          <w:divBdr>
            <w:top w:val="none" w:sz="0" w:space="0" w:color="auto"/>
            <w:left w:val="none" w:sz="0" w:space="0" w:color="auto"/>
            <w:bottom w:val="none" w:sz="0" w:space="0" w:color="auto"/>
            <w:right w:val="none" w:sz="0" w:space="0" w:color="auto"/>
          </w:divBdr>
        </w:div>
        <w:div w:id="1875802578">
          <w:marLeft w:val="0"/>
          <w:marRight w:val="0"/>
          <w:marTop w:val="120"/>
          <w:marBottom w:val="120"/>
          <w:divBdr>
            <w:top w:val="none" w:sz="0" w:space="0" w:color="auto"/>
            <w:left w:val="none" w:sz="0" w:space="0" w:color="auto"/>
            <w:bottom w:val="none" w:sz="0" w:space="0" w:color="auto"/>
            <w:right w:val="none" w:sz="0" w:space="0" w:color="auto"/>
          </w:divBdr>
        </w:div>
        <w:div w:id="1875802579">
          <w:marLeft w:val="0"/>
          <w:marRight w:val="0"/>
          <w:marTop w:val="120"/>
          <w:marBottom w:val="120"/>
          <w:divBdr>
            <w:top w:val="none" w:sz="0" w:space="0" w:color="auto"/>
            <w:left w:val="none" w:sz="0" w:space="0" w:color="auto"/>
            <w:bottom w:val="none" w:sz="0" w:space="0" w:color="auto"/>
            <w:right w:val="none" w:sz="0" w:space="0" w:color="auto"/>
          </w:divBdr>
        </w:div>
        <w:div w:id="1875802582">
          <w:marLeft w:val="0"/>
          <w:marRight w:val="0"/>
          <w:marTop w:val="120"/>
          <w:marBottom w:val="120"/>
          <w:divBdr>
            <w:top w:val="none" w:sz="0" w:space="0" w:color="auto"/>
            <w:left w:val="none" w:sz="0" w:space="0" w:color="auto"/>
            <w:bottom w:val="none" w:sz="0" w:space="0" w:color="auto"/>
            <w:right w:val="none" w:sz="0" w:space="0" w:color="auto"/>
          </w:divBdr>
        </w:div>
      </w:divsChild>
    </w:div>
    <w:div w:id="1875802574">
      <w:marLeft w:val="0"/>
      <w:marRight w:val="0"/>
      <w:marTop w:val="0"/>
      <w:marBottom w:val="0"/>
      <w:divBdr>
        <w:top w:val="none" w:sz="0" w:space="0" w:color="auto"/>
        <w:left w:val="none" w:sz="0" w:space="0" w:color="auto"/>
        <w:bottom w:val="none" w:sz="0" w:space="0" w:color="auto"/>
        <w:right w:val="none" w:sz="0" w:space="0" w:color="auto"/>
      </w:divBdr>
      <w:divsChild>
        <w:div w:id="1875802566">
          <w:marLeft w:val="0"/>
          <w:marRight w:val="0"/>
          <w:marTop w:val="120"/>
          <w:marBottom w:val="120"/>
          <w:divBdr>
            <w:top w:val="none" w:sz="0" w:space="0" w:color="auto"/>
            <w:left w:val="none" w:sz="0" w:space="0" w:color="auto"/>
            <w:bottom w:val="none" w:sz="0" w:space="0" w:color="auto"/>
            <w:right w:val="none" w:sz="0" w:space="0" w:color="auto"/>
          </w:divBdr>
        </w:div>
        <w:div w:id="1875802573">
          <w:marLeft w:val="0"/>
          <w:marRight w:val="0"/>
          <w:marTop w:val="120"/>
          <w:marBottom w:val="120"/>
          <w:divBdr>
            <w:top w:val="none" w:sz="0" w:space="0" w:color="auto"/>
            <w:left w:val="none" w:sz="0" w:space="0" w:color="auto"/>
            <w:bottom w:val="none" w:sz="0" w:space="0" w:color="auto"/>
            <w:right w:val="none" w:sz="0" w:space="0" w:color="auto"/>
          </w:divBdr>
        </w:div>
        <w:div w:id="1875802575">
          <w:marLeft w:val="0"/>
          <w:marRight w:val="0"/>
          <w:marTop w:val="120"/>
          <w:marBottom w:val="120"/>
          <w:divBdr>
            <w:top w:val="none" w:sz="0" w:space="0" w:color="auto"/>
            <w:left w:val="none" w:sz="0" w:space="0" w:color="auto"/>
            <w:bottom w:val="none" w:sz="0" w:space="0" w:color="auto"/>
            <w:right w:val="none" w:sz="0" w:space="0" w:color="auto"/>
          </w:divBdr>
        </w:div>
        <w:div w:id="1875802576">
          <w:marLeft w:val="0"/>
          <w:marRight w:val="0"/>
          <w:marTop w:val="120"/>
          <w:marBottom w:val="120"/>
          <w:divBdr>
            <w:top w:val="none" w:sz="0" w:space="0" w:color="auto"/>
            <w:left w:val="none" w:sz="0" w:space="0" w:color="auto"/>
            <w:bottom w:val="none" w:sz="0" w:space="0" w:color="auto"/>
            <w:right w:val="none" w:sz="0" w:space="0" w:color="auto"/>
          </w:divBdr>
        </w:div>
        <w:div w:id="1875802580">
          <w:marLeft w:val="0"/>
          <w:marRight w:val="0"/>
          <w:marTop w:val="120"/>
          <w:marBottom w:val="120"/>
          <w:divBdr>
            <w:top w:val="none" w:sz="0" w:space="0" w:color="auto"/>
            <w:left w:val="none" w:sz="0" w:space="0" w:color="auto"/>
            <w:bottom w:val="none" w:sz="0" w:space="0" w:color="auto"/>
            <w:right w:val="none" w:sz="0" w:space="0" w:color="auto"/>
          </w:divBdr>
        </w:div>
        <w:div w:id="1875802583">
          <w:marLeft w:val="0"/>
          <w:marRight w:val="0"/>
          <w:marTop w:val="120"/>
          <w:marBottom w:val="120"/>
          <w:divBdr>
            <w:top w:val="none" w:sz="0" w:space="0" w:color="auto"/>
            <w:left w:val="none" w:sz="0" w:space="0" w:color="auto"/>
            <w:bottom w:val="none" w:sz="0" w:space="0" w:color="auto"/>
            <w:right w:val="none" w:sz="0" w:space="0" w:color="auto"/>
          </w:divBdr>
        </w:div>
      </w:divsChild>
    </w:div>
    <w:div w:id="1875802577">
      <w:marLeft w:val="0"/>
      <w:marRight w:val="0"/>
      <w:marTop w:val="0"/>
      <w:marBottom w:val="0"/>
      <w:divBdr>
        <w:top w:val="none" w:sz="0" w:space="0" w:color="auto"/>
        <w:left w:val="none" w:sz="0" w:space="0" w:color="auto"/>
        <w:bottom w:val="none" w:sz="0" w:space="0" w:color="auto"/>
        <w:right w:val="none" w:sz="0" w:space="0" w:color="auto"/>
      </w:divBdr>
    </w:div>
    <w:div w:id="1875802581">
      <w:marLeft w:val="0"/>
      <w:marRight w:val="0"/>
      <w:marTop w:val="0"/>
      <w:marBottom w:val="0"/>
      <w:divBdr>
        <w:top w:val="none" w:sz="0" w:space="0" w:color="auto"/>
        <w:left w:val="none" w:sz="0" w:space="0" w:color="auto"/>
        <w:bottom w:val="none" w:sz="0" w:space="0" w:color="auto"/>
        <w:right w:val="none" w:sz="0" w:space="0" w:color="auto"/>
      </w:divBdr>
      <w:divsChild>
        <w:div w:id="1875802570">
          <w:marLeft w:val="0"/>
          <w:marRight w:val="0"/>
          <w:marTop w:val="120"/>
          <w:marBottom w:val="120"/>
          <w:divBdr>
            <w:top w:val="none" w:sz="0" w:space="0" w:color="auto"/>
            <w:left w:val="none" w:sz="0" w:space="0" w:color="auto"/>
            <w:bottom w:val="none" w:sz="0" w:space="0" w:color="auto"/>
            <w:right w:val="none" w:sz="0" w:space="0" w:color="auto"/>
          </w:divBdr>
        </w:div>
        <w:div w:id="187580257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2141645" TargetMode="External"/><Relationship Id="rId18" Type="http://schemas.openxmlformats.org/officeDocument/2006/relationships/hyperlink" Target="consultantplus://offline/ref=FF432BD5B626188686447799C7601577E717447A91B41B1CC756F76A7A5B355E2A4FAE9462966668f4A9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docs.cntd.ru/document/902223988" TargetMode="External"/><Relationship Id="rId17" Type="http://schemas.openxmlformats.org/officeDocument/2006/relationships/hyperlink" Target="garantF1://1257032.1000" TargetMode="External"/><Relationship Id="rId2" Type="http://schemas.openxmlformats.org/officeDocument/2006/relationships/styles" Target="styles.xml"/><Relationship Id="rId16" Type="http://schemas.openxmlformats.org/officeDocument/2006/relationships/hyperlink" Target="http://docs.cntd.ru/document/420271952" TargetMode="External"/><Relationship Id="rId20" Type="http://schemas.openxmlformats.org/officeDocument/2006/relationships/hyperlink" Target="consultantplus://offline/ref=FC3AF3A66D9CA0B7519490D5B8F016A5559CA5C92D0AA3ED690D1519DA66j9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76063" TargetMode="External"/><Relationship Id="rId5" Type="http://schemas.openxmlformats.org/officeDocument/2006/relationships/footnotes" Target="footnotes.xml"/><Relationship Id="rId15" Type="http://schemas.openxmlformats.org/officeDocument/2006/relationships/hyperlink" Target="consultantplus://offline/ref=9AEE2B5914A6FAD38732020D2E85188D92A318C78884E6CAC16A788F67060889B74D2D731FvDJ4H" TargetMode="External"/><Relationship Id="rId10" Type="http://schemas.openxmlformats.org/officeDocument/2006/relationships/hyperlink" Target="consultantplus://offline/ref=9AEE2B5914A6FAD38732020D2E85188D92A316C18A88E6CAC16A788F67v0J6H" TargetMode="External"/><Relationship Id="rId19" Type="http://schemas.openxmlformats.org/officeDocument/2006/relationships/hyperlink" Target="garantF1://12025267.24"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4203197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1471</TotalTime>
  <Pages>19</Pages>
  <Words>8571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Пользователь</dc:creator>
  <cp:keywords/>
  <dc:description/>
  <cp:lastModifiedBy>ptd</cp:lastModifiedBy>
  <cp:revision>4</cp:revision>
  <cp:lastPrinted>2018-11-22T03:09:00Z</cp:lastPrinted>
  <dcterms:created xsi:type="dcterms:W3CDTF">2018-07-23T07:11:00Z</dcterms:created>
  <dcterms:modified xsi:type="dcterms:W3CDTF">2018-11-22T03:12:00Z</dcterms:modified>
</cp:coreProperties>
</file>