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0F" w:rsidRDefault="00AC090F" w:rsidP="007A33E7">
      <w:pPr>
        <w:tabs>
          <w:tab w:val="left" w:pos="709"/>
        </w:tabs>
        <w:ind w:left="567"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F1211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4.75pt;height:64.5pt;visibility:visible">
            <v:imagedata r:id="rId5" o:title="" gain="79922f" blacklevel="1966f"/>
          </v:shape>
        </w:pict>
      </w:r>
    </w:p>
    <w:p w:rsidR="00AC090F" w:rsidRDefault="00AC090F" w:rsidP="007A33E7">
      <w:pPr>
        <w:tabs>
          <w:tab w:val="left" w:pos="851"/>
        </w:tabs>
        <w:rPr>
          <w:sz w:val="28"/>
          <w:szCs w:val="28"/>
        </w:rPr>
      </w:pPr>
    </w:p>
    <w:p w:rsidR="00AC090F" w:rsidRDefault="00AC090F" w:rsidP="007A33E7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Администрация города Рубцовска</w:t>
      </w:r>
    </w:p>
    <w:p w:rsidR="00AC090F" w:rsidRDefault="00AC090F" w:rsidP="007A33E7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Алтайского края</w:t>
      </w:r>
    </w:p>
    <w:p w:rsidR="00AC090F" w:rsidRDefault="00AC090F" w:rsidP="007A33E7">
      <w:pPr>
        <w:jc w:val="center"/>
        <w:rPr>
          <w:b/>
          <w:bCs/>
          <w:sz w:val="28"/>
          <w:szCs w:val="28"/>
        </w:rPr>
      </w:pPr>
    </w:p>
    <w:p w:rsidR="00AC090F" w:rsidRDefault="00AC090F" w:rsidP="007A33E7">
      <w:pPr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AC090F" w:rsidRDefault="00AC090F" w:rsidP="007A33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AC090F" w:rsidRDefault="00AC090F" w:rsidP="007A33E7">
      <w:pPr>
        <w:tabs>
          <w:tab w:val="left" w:pos="709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29.11.2018 № 3084</w:t>
      </w:r>
    </w:p>
    <w:p w:rsidR="00AC090F" w:rsidRDefault="00AC090F" w:rsidP="007A33E7">
      <w:pPr>
        <w:ind w:right="-1"/>
        <w:jc w:val="center"/>
        <w:rPr>
          <w:sz w:val="28"/>
          <w:szCs w:val="28"/>
        </w:rPr>
      </w:pPr>
    </w:p>
    <w:p w:rsidR="00AC090F" w:rsidRPr="007A2884" w:rsidRDefault="00AC090F" w:rsidP="007A33E7">
      <w:pPr>
        <w:tabs>
          <w:tab w:val="left" w:pos="851"/>
        </w:tabs>
        <w:ind w:right="-1"/>
        <w:rPr>
          <w:sz w:val="28"/>
          <w:szCs w:val="28"/>
        </w:rPr>
      </w:pPr>
      <w:r w:rsidRPr="007A2884">
        <w:rPr>
          <w:sz w:val="28"/>
          <w:szCs w:val="28"/>
        </w:rPr>
        <w:t>О внесении изменений в постановление</w:t>
      </w:r>
    </w:p>
    <w:p w:rsidR="00AC090F" w:rsidRPr="007A2884" w:rsidRDefault="00AC090F" w:rsidP="007A33E7">
      <w:pPr>
        <w:ind w:right="-1"/>
        <w:jc w:val="both"/>
        <w:rPr>
          <w:sz w:val="28"/>
          <w:szCs w:val="28"/>
        </w:rPr>
      </w:pPr>
      <w:r w:rsidRPr="007A2884">
        <w:rPr>
          <w:sz w:val="28"/>
          <w:szCs w:val="28"/>
        </w:rPr>
        <w:t>Администрации города Рубцовска</w:t>
      </w:r>
    </w:p>
    <w:p w:rsidR="00AC090F" w:rsidRPr="007A2884" w:rsidRDefault="00AC090F" w:rsidP="007A33E7">
      <w:pPr>
        <w:ind w:right="-1"/>
        <w:jc w:val="both"/>
        <w:rPr>
          <w:sz w:val="28"/>
          <w:szCs w:val="28"/>
        </w:rPr>
      </w:pPr>
      <w:r w:rsidRPr="007A2884">
        <w:rPr>
          <w:sz w:val="28"/>
          <w:szCs w:val="28"/>
        </w:rPr>
        <w:t>Алтайского края от 29.08.2016 № 3725</w:t>
      </w:r>
    </w:p>
    <w:p w:rsidR="00AC090F" w:rsidRPr="007A2884" w:rsidRDefault="00AC090F" w:rsidP="007A33E7">
      <w:pPr>
        <w:ind w:right="-1"/>
        <w:jc w:val="both"/>
        <w:rPr>
          <w:sz w:val="28"/>
          <w:szCs w:val="28"/>
        </w:rPr>
      </w:pPr>
      <w:r w:rsidRPr="007A2884">
        <w:rPr>
          <w:sz w:val="28"/>
          <w:szCs w:val="28"/>
        </w:rPr>
        <w:t>«Об утверждении муниципальной</w:t>
      </w:r>
    </w:p>
    <w:p w:rsidR="00AC090F" w:rsidRPr="007A2884" w:rsidRDefault="00AC090F" w:rsidP="007A33E7">
      <w:pPr>
        <w:ind w:right="-1"/>
        <w:jc w:val="both"/>
        <w:rPr>
          <w:sz w:val="28"/>
          <w:szCs w:val="28"/>
        </w:rPr>
      </w:pPr>
      <w:r w:rsidRPr="007A2884">
        <w:rPr>
          <w:sz w:val="28"/>
          <w:szCs w:val="28"/>
        </w:rPr>
        <w:t>программы «Поддержка и развитие</w:t>
      </w:r>
    </w:p>
    <w:p w:rsidR="00AC090F" w:rsidRPr="007A2884" w:rsidRDefault="00AC090F" w:rsidP="007A33E7">
      <w:pPr>
        <w:ind w:right="-1"/>
        <w:jc w:val="both"/>
        <w:rPr>
          <w:sz w:val="28"/>
          <w:szCs w:val="28"/>
        </w:rPr>
      </w:pPr>
      <w:r w:rsidRPr="007A2884">
        <w:rPr>
          <w:sz w:val="28"/>
          <w:szCs w:val="28"/>
        </w:rPr>
        <w:t>малого и среднего предпринимательства</w:t>
      </w:r>
    </w:p>
    <w:p w:rsidR="00AC090F" w:rsidRPr="007A2884" w:rsidRDefault="00AC090F" w:rsidP="007A33E7">
      <w:pPr>
        <w:ind w:right="-1"/>
        <w:jc w:val="both"/>
        <w:rPr>
          <w:sz w:val="28"/>
          <w:szCs w:val="28"/>
        </w:rPr>
      </w:pPr>
      <w:r w:rsidRPr="007A2884">
        <w:rPr>
          <w:sz w:val="28"/>
          <w:szCs w:val="28"/>
        </w:rPr>
        <w:t>в городе Рубцовске» на 2017 – 2020 годы»</w:t>
      </w:r>
    </w:p>
    <w:p w:rsidR="00AC090F" w:rsidRPr="007A2884" w:rsidRDefault="00AC090F" w:rsidP="00667DD1">
      <w:pPr>
        <w:ind w:right="-1"/>
        <w:jc w:val="both"/>
        <w:rPr>
          <w:sz w:val="28"/>
          <w:szCs w:val="28"/>
        </w:rPr>
      </w:pPr>
      <w:r w:rsidRPr="007A2884">
        <w:rPr>
          <w:sz w:val="28"/>
          <w:szCs w:val="28"/>
        </w:rPr>
        <w:t>(с изменениями</w:t>
      </w:r>
      <w:r>
        <w:rPr>
          <w:sz w:val="28"/>
          <w:szCs w:val="28"/>
        </w:rPr>
        <w:t>)</w:t>
      </w:r>
    </w:p>
    <w:p w:rsidR="00AC090F" w:rsidRDefault="00AC090F" w:rsidP="007A33E7">
      <w:pPr>
        <w:ind w:right="-2"/>
        <w:jc w:val="both"/>
        <w:rPr>
          <w:sz w:val="28"/>
          <w:szCs w:val="28"/>
        </w:rPr>
      </w:pPr>
      <w:r w:rsidRPr="007A2884">
        <w:rPr>
          <w:sz w:val="28"/>
          <w:szCs w:val="28"/>
        </w:rPr>
        <w:t xml:space="preserve">          </w:t>
      </w:r>
    </w:p>
    <w:p w:rsidR="00AC090F" w:rsidRPr="007A2884" w:rsidRDefault="00AC090F" w:rsidP="007A33E7">
      <w:pPr>
        <w:tabs>
          <w:tab w:val="left" w:pos="70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A28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r w:rsidRPr="007A2884">
        <w:rPr>
          <w:sz w:val="28"/>
          <w:szCs w:val="28"/>
        </w:rPr>
        <w:t>Порядком разработки, реализации и оценки эффективности муниципальных программ муниципального образования</w:t>
      </w:r>
      <w:r>
        <w:rPr>
          <w:sz w:val="28"/>
          <w:szCs w:val="28"/>
        </w:rPr>
        <w:t xml:space="preserve"> город Рубцовск Алтайского края</w:t>
      </w:r>
      <w:r w:rsidRPr="007A2884">
        <w:rPr>
          <w:sz w:val="28"/>
          <w:szCs w:val="28"/>
        </w:rPr>
        <w:t>, утвержденным постановлением Администрации города Рубцовска Алтайского края от 14.10.2016 № 4337,  ПОСТАНОВЛЯЮ:</w:t>
      </w:r>
    </w:p>
    <w:p w:rsidR="00AC090F" w:rsidRPr="007A2884" w:rsidRDefault="00AC090F" w:rsidP="007A33E7">
      <w:pPr>
        <w:ind w:right="-2"/>
        <w:jc w:val="both"/>
        <w:rPr>
          <w:sz w:val="28"/>
          <w:szCs w:val="28"/>
        </w:rPr>
      </w:pPr>
      <w:r w:rsidRPr="007A2884">
        <w:rPr>
          <w:sz w:val="28"/>
          <w:szCs w:val="28"/>
        </w:rPr>
        <w:t xml:space="preserve">         1.</w:t>
      </w:r>
      <w:r>
        <w:rPr>
          <w:sz w:val="28"/>
          <w:szCs w:val="28"/>
        </w:rPr>
        <w:t xml:space="preserve"> </w:t>
      </w:r>
      <w:r w:rsidRPr="007A2884">
        <w:rPr>
          <w:sz w:val="28"/>
          <w:szCs w:val="28"/>
        </w:rPr>
        <w:t>Внести в постановление Администрации города Рубцовска Алтайского края от 29.08.2016 № 3725 «Об утверждении муниципальной  программы «Поддержка и развитие малого и среднего предпринимательства в городе Рубцовске» на 2017- 2020 годы» (с изменениями, внесенными постановлениями Администрации города Рубцовска Алтайского края от 07.02.2017 № 337, от 08.11.2017 № 5274</w:t>
      </w:r>
      <w:r>
        <w:rPr>
          <w:sz w:val="28"/>
          <w:szCs w:val="28"/>
        </w:rPr>
        <w:t>, от 12.02.2018 № 285</w:t>
      </w:r>
      <w:r w:rsidRPr="007A2884">
        <w:rPr>
          <w:sz w:val="28"/>
          <w:szCs w:val="28"/>
        </w:rPr>
        <w:t>) следующие изменения:</w:t>
      </w:r>
    </w:p>
    <w:p w:rsidR="00AC090F" w:rsidRPr="007A2884" w:rsidRDefault="00AC090F" w:rsidP="007A33E7">
      <w:pPr>
        <w:tabs>
          <w:tab w:val="left" w:pos="709"/>
          <w:tab w:val="left" w:pos="851"/>
        </w:tabs>
        <w:ind w:right="-2"/>
        <w:jc w:val="both"/>
        <w:rPr>
          <w:sz w:val="28"/>
          <w:szCs w:val="28"/>
        </w:rPr>
      </w:pPr>
      <w:r w:rsidRPr="007A2884">
        <w:rPr>
          <w:sz w:val="28"/>
          <w:szCs w:val="28"/>
        </w:rPr>
        <w:t xml:space="preserve">         1.1. </w:t>
      </w:r>
      <w:r>
        <w:rPr>
          <w:sz w:val="28"/>
          <w:szCs w:val="28"/>
        </w:rPr>
        <w:t xml:space="preserve">Таблицу № 2 Программы «Перечень мероприятий муниципальной программы» </w:t>
      </w:r>
      <w:r w:rsidRPr="007A2884">
        <w:rPr>
          <w:sz w:val="28"/>
          <w:szCs w:val="28"/>
        </w:rPr>
        <w:t>изложить в новой редакции (приложение</w:t>
      </w:r>
      <w:r>
        <w:rPr>
          <w:sz w:val="28"/>
          <w:szCs w:val="28"/>
        </w:rPr>
        <w:t xml:space="preserve">). </w:t>
      </w:r>
    </w:p>
    <w:p w:rsidR="00AC090F" w:rsidRDefault="00AC090F" w:rsidP="007A33E7">
      <w:pPr>
        <w:ind w:right="-2"/>
        <w:jc w:val="both"/>
        <w:rPr>
          <w:sz w:val="28"/>
          <w:szCs w:val="28"/>
        </w:rPr>
      </w:pPr>
      <w:r w:rsidRPr="007A2884">
        <w:rPr>
          <w:sz w:val="28"/>
          <w:szCs w:val="28"/>
        </w:rPr>
        <w:t xml:space="preserve">         2. Разместить настоящее постановление на официальном сайте Администрации города Рубцовска Алтайского края в информационно-телекоммуникационной  сети «Интернет».</w:t>
      </w:r>
    </w:p>
    <w:p w:rsidR="00AC090F" w:rsidRDefault="00AC090F" w:rsidP="007A33E7">
      <w:pPr>
        <w:tabs>
          <w:tab w:val="left" w:pos="709"/>
          <w:tab w:val="left" w:pos="9072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A2884">
        <w:rPr>
          <w:sz w:val="28"/>
          <w:szCs w:val="28"/>
        </w:rPr>
        <w:t xml:space="preserve">3. Контроль за исполнением настоящего постановления </w:t>
      </w:r>
      <w:r>
        <w:rPr>
          <w:sz w:val="28"/>
          <w:szCs w:val="28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AC090F" w:rsidRDefault="00AC090F" w:rsidP="007A33E7">
      <w:pPr>
        <w:tabs>
          <w:tab w:val="left" w:pos="9072"/>
        </w:tabs>
        <w:ind w:right="-2"/>
        <w:jc w:val="both"/>
        <w:rPr>
          <w:sz w:val="28"/>
          <w:szCs w:val="28"/>
        </w:rPr>
      </w:pPr>
    </w:p>
    <w:p w:rsidR="00AC090F" w:rsidRDefault="00AC090F" w:rsidP="007A33E7">
      <w:pPr>
        <w:tabs>
          <w:tab w:val="left" w:pos="9072"/>
        </w:tabs>
        <w:ind w:right="-2"/>
        <w:jc w:val="both"/>
        <w:rPr>
          <w:sz w:val="28"/>
          <w:szCs w:val="28"/>
        </w:rPr>
      </w:pPr>
    </w:p>
    <w:p w:rsidR="00AC090F" w:rsidRPr="007A2884" w:rsidRDefault="00AC090F" w:rsidP="007A33E7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Глава </w:t>
      </w:r>
      <w:r w:rsidRPr="007A2884">
        <w:rPr>
          <w:sz w:val="28"/>
          <w:szCs w:val="28"/>
          <w:lang w:eastAsia="en-US"/>
        </w:rPr>
        <w:t>города Рубцовска</w:t>
      </w:r>
      <w:r>
        <w:rPr>
          <w:sz w:val="28"/>
          <w:szCs w:val="28"/>
          <w:lang w:eastAsia="en-US"/>
        </w:rPr>
        <w:t xml:space="preserve">                                                                  Д.З. Фельдман</w:t>
      </w:r>
    </w:p>
    <w:p w:rsidR="00AC090F" w:rsidRDefault="00AC090F">
      <w:pPr>
        <w:sectPr w:rsidR="00AC090F" w:rsidSect="00667DD1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:rsidR="00AC090F" w:rsidRDefault="00AC090F" w:rsidP="00A72C2F">
      <w:pPr>
        <w:shd w:val="clear" w:color="auto" w:fill="FFFFFF"/>
        <w:ind w:right="14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AC090F" w:rsidRDefault="00AC090F" w:rsidP="00A72C2F">
      <w:pPr>
        <w:shd w:val="clear" w:color="auto" w:fill="FFFFFF"/>
        <w:tabs>
          <w:tab w:val="left" w:pos="10348"/>
        </w:tabs>
        <w:ind w:right="14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                      Приложение к постановлению                </w:t>
      </w:r>
    </w:p>
    <w:p w:rsidR="00AC090F" w:rsidRDefault="00AC090F" w:rsidP="00A72C2F">
      <w:pPr>
        <w:shd w:val="clear" w:color="auto" w:fill="FFFFFF"/>
        <w:ind w:right="14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                      Администрации города Рубцовска                                    </w:t>
      </w:r>
    </w:p>
    <w:p w:rsidR="00AC090F" w:rsidRDefault="00AC090F" w:rsidP="00A72C2F">
      <w:pPr>
        <w:shd w:val="clear" w:color="auto" w:fill="FFFFFF"/>
        <w:ind w:right="14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                      Алтайского края</w:t>
      </w:r>
    </w:p>
    <w:p w:rsidR="00AC090F" w:rsidRDefault="00AC090F" w:rsidP="00A72C2F">
      <w:pPr>
        <w:shd w:val="clear" w:color="auto" w:fill="FFFFFF"/>
        <w:tabs>
          <w:tab w:val="left" w:pos="10348"/>
        </w:tabs>
        <w:ind w:right="14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                      от   29.11.2018 № 3084</w:t>
      </w:r>
    </w:p>
    <w:p w:rsidR="00AC090F" w:rsidRDefault="00AC090F" w:rsidP="00A72C2F">
      <w:pPr>
        <w:shd w:val="clear" w:color="auto" w:fill="FFFFFF"/>
        <w:ind w:right="14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AC090F" w:rsidRDefault="00AC090F" w:rsidP="00A72C2F">
      <w:pPr>
        <w:shd w:val="clear" w:color="auto" w:fill="FFFFFF"/>
        <w:ind w:right="142"/>
        <w:rPr>
          <w:spacing w:val="-4"/>
          <w:sz w:val="28"/>
          <w:szCs w:val="28"/>
        </w:rPr>
      </w:pPr>
    </w:p>
    <w:p w:rsidR="00AC090F" w:rsidRDefault="00AC090F" w:rsidP="00A72C2F">
      <w:pPr>
        <w:shd w:val="clear" w:color="auto" w:fill="FFFFFF"/>
        <w:ind w:right="14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«Таблица № 2</w:t>
      </w:r>
    </w:p>
    <w:p w:rsidR="00AC090F" w:rsidRDefault="00AC090F" w:rsidP="00A72C2F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AC090F" w:rsidRDefault="00AC090F" w:rsidP="00A72C2F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Перечень мероприятий муниципальной программы                                 </w:t>
      </w:r>
    </w:p>
    <w:p w:rsidR="00AC090F" w:rsidRDefault="00AC090F" w:rsidP="00A72C2F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tbl>
      <w:tblPr>
        <w:tblW w:w="147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"/>
        <w:gridCol w:w="2409"/>
        <w:gridCol w:w="1560"/>
        <w:gridCol w:w="1559"/>
        <w:gridCol w:w="1134"/>
        <w:gridCol w:w="1134"/>
        <w:gridCol w:w="1134"/>
        <w:gridCol w:w="1134"/>
        <w:gridCol w:w="1204"/>
        <w:gridCol w:w="2922"/>
      </w:tblGrid>
      <w:tr w:rsidR="00AC090F" w:rsidRPr="00877CCB" w:rsidTr="00771698">
        <w:tc>
          <w:tcPr>
            <w:tcW w:w="532" w:type="dxa"/>
            <w:vMerge w:val="restart"/>
          </w:tcPr>
          <w:p w:rsidR="00AC090F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Цель, задачи, </w:t>
            </w:r>
          </w:p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мероприятия</w:t>
            </w:r>
          </w:p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Ожидаемый результат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5740" w:type="dxa"/>
            <w:gridSpan w:val="5"/>
          </w:tcPr>
          <w:p w:rsidR="00AC090F" w:rsidRPr="00877CCB" w:rsidRDefault="00AC090F" w:rsidP="00771698">
            <w:pPr>
              <w:widowControl/>
              <w:autoSpaceDE/>
              <w:adjustRightInd/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ab/>
              <w:t>Сумма расходов, тыс.рублей</w:t>
            </w:r>
          </w:p>
        </w:tc>
        <w:tc>
          <w:tcPr>
            <w:tcW w:w="2922" w:type="dxa"/>
            <w:tcBorders>
              <w:bottom w:val="nil"/>
            </w:tcBorders>
          </w:tcPr>
          <w:p w:rsidR="00AC090F" w:rsidRPr="00877CCB" w:rsidRDefault="00AC090F" w:rsidP="00771698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всего        </w:t>
            </w:r>
          </w:p>
        </w:tc>
        <w:tc>
          <w:tcPr>
            <w:tcW w:w="2922" w:type="dxa"/>
            <w:tcBorders>
              <w:top w:val="nil"/>
            </w:tcBorders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C090F" w:rsidRPr="00877CCB" w:rsidTr="00771698">
        <w:trPr>
          <w:trHeight w:val="372"/>
        </w:trPr>
        <w:tc>
          <w:tcPr>
            <w:tcW w:w="532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09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AC090F" w:rsidRPr="00877CCB" w:rsidTr="00771698">
        <w:trPr>
          <w:trHeight w:val="300"/>
        </w:trPr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 w:firstLine="33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Цель:  Создание благоприятных условий для развития малого и среднего предпринимательства в городе Рубцовске</w:t>
            </w:r>
          </w:p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5120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5400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5400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16040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AC090F" w:rsidRPr="00877CCB" w:rsidTr="00771698">
        <w:trPr>
          <w:trHeight w:val="300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rPr>
          <w:trHeight w:val="300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rPr>
          <w:trHeight w:val="300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15000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rPr>
          <w:trHeight w:val="300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1040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rPr>
          <w:trHeight w:val="301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pacing w:val="-2"/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Задача 1. 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t>Совершенствование инфраструктуры поддержки предпринимательства и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 его 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t>информацион</w:t>
            </w:r>
            <w:r>
              <w:rPr>
                <w:spacing w:val="-2"/>
                <w:sz w:val="24"/>
                <w:szCs w:val="24"/>
                <w:lang w:eastAsia="en-US"/>
              </w:rPr>
              <w:t>-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t>ное обеспечение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65</w:t>
            </w:r>
          </w:p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20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10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10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 65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</w:tbl>
    <w:p w:rsidR="00AC090F" w:rsidRDefault="00AC090F"/>
    <w:p w:rsidR="00AC090F" w:rsidRDefault="00AC090F"/>
    <w:tbl>
      <w:tblPr>
        <w:tblW w:w="147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"/>
        <w:gridCol w:w="2409"/>
        <w:gridCol w:w="1560"/>
        <w:gridCol w:w="1559"/>
        <w:gridCol w:w="1134"/>
        <w:gridCol w:w="1134"/>
        <w:gridCol w:w="1134"/>
        <w:gridCol w:w="1134"/>
        <w:gridCol w:w="1204"/>
        <w:gridCol w:w="2922"/>
      </w:tblGrid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Мероприятие 1.1. Обеспечение деятельности информационно-консультационного </w:t>
            </w:r>
          </w:p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центра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>поддержки предпринимателей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>Развитие инфраструк-</w:t>
            </w:r>
            <w:r w:rsidRPr="00877CCB">
              <w:rPr>
                <w:spacing w:val="-3"/>
                <w:sz w:val="24"/>
                <w:szCs w:val="24"/>
                <w:lang w:eastAsia="en-US"/>
              </w:rPr>
              <w:t>туры поддер-жки пред</w:t>
            </w:r>
            <w:r w:rsidRPr="00877CCB">
              <w:rPr>
                <w:sz w:val="24"/>
                <w:szCs w:val="24"/>
                <w:lang w:eastAsia="en-US"/>
              </w:rPr>
              <w:t>прини-мательства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ОРПиРИ, </w:t>
            </w:r>
            <w:r w:rsidRPr="00877CCB">
              <w:rPr>
                <w:sz w:val="24"/>
                <w:szCs w:val="24"/>
                <w:lang w:eastAsia="en-US"/>
              </w:rPr>
              <w:t>УРП, ОСП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20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10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10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 65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 25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20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10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10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 65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rPr>
          <w:trHeight w:val="959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rPr>
          <w:trHeight w:val="70"/>
        </w:trPr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1.2.</w:t>
            </w:r>
          </w:p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Организация «круглых столов», </w:t>
            </w:r>
            <w:r w:rsidRPr="00877CCB">
              <w:rPr>
                <w:sz w:val="24"/>
                <w:szCs w:val="24"/>
                <w:lang w:eastAsia="en-US"/>
              </w:rPr>
              <w:t>посвященных проблемам и перспективам развития предпринимательской деятельности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hd w:val="clear" w:color="auto" w:fill="FFFFFF"/>
              <w:spacing w:line="182" w:lineRule="exact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Развитие</w:t>
            </w:r>
          </w:p>
          <w:p w:rsidR="00AC090F" w:rsidRPr="00877CCB" w:rsidRDefault="00AC090F" w:rsidP="00771698">
            <w:pPr>
              <w:spacing w:line="276" w:lineRule="auto"/>
              <w:ind w:right="-108"/>
              <w:rPr>
                <w:spacing w:val="-1"/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>взаимодей-    ствия частно-</w:t>
            </w:r>
            <w:r w:rsidRPr="00877CCB">
              <w:rPr>
                <w:sz w:val="24"/>
                <w:szCs w:val="24"/>
                <w:lang w:eastAsia="en-US"/>
              </w:rPr>
              <w:t>государст</w:t>
            </w:r>
            <w:r>
              <w:rPr>
                <w:sz w:val="24"/>
                <w:szCs w:val="24"/>
                <w:lang w:eastAsia="en-US"/>
              </w:rPr>
              <w:t>вен</w:t>
            </w:r>
            <w:r w:rsidRPr="00877CCB">
              <w:rPr>
                <w:sz w:val="24"/>
                <w:szCs w:val="24"/>
                <w:lang w:eastAsia="en-US"/>
              </w:rPr>
              <w:t xml:space="preserve">-ного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>партнерства, помощь в организации</w:t>
            </w:r>
          </w:p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при ведении </w:t>
            </w:r>
            <w:r w:rsidRPr="00877CCB">
              <w:rPr>
                <w:sz w:val="24"/>
                <w:szCs w:val="24"/>
                <w:lang w:eastAsia="en-US"/>
              </w:rPr>
              <w:t>бизнеса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Рубцовский </w:t>
            </w:r>
            <w:r>
              <w:rPr>
                <w:sz w:val="24"/>
                <w:szCs w:val="24"/>
                <w:lang w:eastAsia="en-US"/>
              </w:rPr>
              <w:t>филиал</w:t>
            </w:r>
            <w:r w:rsidRPr="00877CCB">
              <w:rPr>
                <w:sz w:val="24"/>
                <w:szCs w:val="24"/>
                <w:lang w:eastAsia="en-US"/>
              </w:rPr>
              <w:t xml:space="preserve">АТПП 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t>ОСП, СПР, ОРПиРИ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rPr>
          <w:trHeight w:val="530"/>
        </w:trPr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09" w:type="dxa"/>
            <w:vMerge w:val="restart"/>
          </w:tcPr>
          <w:p w:rsidR="00AC090F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1.3. Обеспечение работы Общественного</w:t>
            </w:r>
          </w:p>
          <w:p w:rsidR="00AC090F" w:rsidRPr="00877CCB" w:rsidRDefault="00AC090F" w:rsidP="00771698">
            <w:pPr>
              <w:spacing w:line="276" w:lineRule="auto"/>
              <w:ind w:right="-181"/>
              <w:rPr>
                <w:spacing w:val="-1"/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совета по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развитию предпринимательства </w:t>
            </w:r>
            <w:r w:rsidRPr="00877CCB">
              <w:rPr>
                <w:sz w:val="24"/>
                <w:szCs w:val="24"/>
                <w:lang w:eastAsia="en-US"/>
              </w:rPr>
              <w:t xml:space="preserve">при Администрации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>города Рубцовска Алтайского края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pacing w:val="-2"/>
                <w:sz w:val="24"/>
                <w:szCs w:val="24"/>
                <w:lang w:eastAsia="en-US"/>
              </w:rPr>
            </w:pPr>
            <w:r w:rsidRPr="00877CCB">
              <w:rPr>
                <w:spacing w:val="-3"/>
                <w:sz w:val="24"/>
                <w:szCs w:val="24"/>
                <w:lang w:eastAsia="en-US"/>
              </w:rPr>
              <w:t>Развитие инфраструк</w:t>
            </w:r>
            <w:r>
              <w:rPr>
                <w:spacing w:val="-3"/>
                <w:sz w:val="24"/>
                <w:szCs w:val="24"/>
                <w:lang w:eastAsia="en-US"/>
              </w:rPr>
              <w:t>-</w:t>
            </w:r>
            <w:r w:rsidRPr="00877CCB">
              <w:rPr>
                <w:spacing w:val="-3"/>
                <w:sz w:val="24"/>
                <w:szCs w:val="24"/>
                <w:lang w:eastAsia="en-US"/>
              </w:rPr>
              <w:t>ту</w:t>
            </w:r>
            <w:r w:rsidRPr="00877CCB">
              <w:rPr>
                <w:sz w:val="24"/>
                <w:szCs w:val="24"/>
                <w:lang w:eastAsia="en-US"/>
              </w:rPr>
              <w:t xml:space="preserve">ры поддержки   и 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t>частно-государст</w:t>
            </w:r>
            <w:r>
              <w:rPr>
                <w:spacing w:val="-2"/>
                <w:sz w:val="24"/>
                <w:szCs w:val="24"/>
                <w:lang w:eastAsia="en-US"/>
              </w:rPr>
              <w:t>вен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t>-</w:t>
            </w:r>
          </w:p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softHyphen/>
            </w:r>
            <w:r w:rsidRPr="00877CCB">
              <w:rPr>
                <w:sz w:val="24"/>
                <w:szCs w:val="24"/>
                <w:lang w:eastAsia="en-US"/>
              </w:rPr>
              <w:t>ного партнерства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>ОРПиРИ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1.4.</w:t>
            </w: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>Организация работы городской</w:t>
            </w:r>
          </w:p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межведомственной комиссии по </w:t>
            </w:r>
            <w:r w:rsidRPr="00877CCB">
              <w:rPr>
                <w:sz w:val="24"/>
                <w:szCs w:val="24"/>
                <w:lang w:eastAsia="en-US"/>
              </w:rPr>
              <w:t xml:space="preserve">устранению административных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>барьеров в развитии предприниматель</w:t>
            </w:r>
            <w:r w:rsidRPr="00877CCB">
              <w:rPr>
                <w:sz w:val="24"/>
                <w:szCs w:val="24"/>
                <w:lang w:eastAsia="en-US"/>
              </w:rPr>
              <w:t>ства по мере поступления заявлений от СМСП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pacing w:val="-3"/>
                <w:sz w:val="24"/>
                <w:szCs w:val="24"/>
                <w:lang w:eastAsia="en-US"/>
              </w:rPr>
            </w:pPr>
            <w:r w:rsidRPr="00877CCB">
              <w:rPr>
                <w:spacing w:val="-3"/>
                <w:sz w:val="24"/>
                <w:szCs w:val="24"/>
                <w:lang w:eastAsia="en-US"/>
              </w:rPr>
              <w:t>Устранение адмистратив-</w:t>
            </w:r>
          </w:p>
          <w:p w:rsidR="00AC090F" w:rsidRDefault="00AC090F" w:rsidP="00771698">
            <w:pPr>
              <w:spacing w:line="276" w:lineRule="auto"/>
              <w:ind w:right="-181"/>
              <w:rPr>
                <w:spacing w:val="-3"/>
                <w:sz w:val="24"/>
                <w:szCs w:val="24"/>
                <w:lang w:eastAsia="en-US"/>
              </w:rPr>
            </w:pPr>
            <w:r w:rsidRPr="00877CCB">
              <w:rPr>
                <w:spacing w:val="-3"/>
                <w:sz w:val="24"/>
                <w:szCs w:val="24"/>
                <w:lang w:eastAsia="en-US"/>
              </w:rPr>
              <w:t>ных барьеров</w:t>
            </w:r>
          </w:p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3"/>
                <w:sz w:val="24"/>
                <w:szCs w:val="24"/>
                <w:lang w:eastAsia="en-US"/>
              </w:rPr>
              <w:t xml:space="preserve"> в 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t>развитии предприни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softHyphen/>
            </w:r>
            <w:r w:rsidRPr="00877CCB">
              <w:rPr>
                <w:sz w:val="24"/>
                <w:szCs w:val="24"/>
                <w:lang w:eastAsia="en-US"/>
              </w:rPr>
              <w:t>мательства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hd w:val="clear" w:color="auto" w:fill="FFFFFF"/>
              <w:spacing w:line="276" w:lineRule="auto"/>
              <w:ind w:right="-181"/>
              <w:rPr>
                <w:spacing w:val="-2"/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     ОРПиРИ,</w:t>
            </w:r>
          </w:p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ОСП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rPr>
          <w:trHeight w:val="371"/>
        </w:trPr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1.5.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Оказание информационной поддержки СМСП через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91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>Рост правовой грамотности, развитие инфра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softHyphen/>
              <w:t>структуры поддержки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 ОРПиРИ, </w:t>
            </w:r>
            <w:r w:rsidRPr="00877CCB">
              <w:rPr>
                <w:sz w:val="24"/>
                <w:szCs w:val="24"/>
                <w:lang w:eastAsia="en-US"/>
              </w:rPr>
              <w:t>СМИ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rPr>
          <w:trHeight w:val="372"/>
        </w:trPr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1.6.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Согласование с ОСП проектов </w:t>
            </w:r>
            <w:r w:rsidRPr="00877CCB">
              <w:rPr>
                <w:sz w:val="24"/>
                <w:szCs w:val="24"/>
                <w:lang w:eastAsia="en-US"/>
              </w:rPr>
              <w:t>нормативно-правовых документов, касающихся мало</w:t>
            </w:r>
            <w:r>
              <w:rPr>
                <w:sz w:val="24"/>
                <w:szCs w:val="24"/>
                <w:lang w:eastAsia="en-US"/>
              </w:rPr>
              <w:t>го и среднего предприниматель-ств</w:t>
            </w:r>
            <w:r w:rsidRPr="00877CCB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tabs>
                <w:tab w:val="left" w:pos="1452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Создание условий для развития малого и среднего предприни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877CCB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877CCB">
              <w:rPr>
                <w:sz w:val="24"/>
                <w:szCs w:val="24"/>
                <w:lang w:eastAsia="en-US"/>
              </w:rPr>
              <w:t>тельства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>ОРПиРИ, О</w:t>
            </w:r>
            <w:r w:rsidRPr="00877CCB">
              <w:rPr>
                <w:sz w:val="24"/>
                <w:szCs w:val="24"/>
                <w:lang w:eastAsia="en-US"/>
              </w:rPr>
              <w:t>СП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rPr>
          <w:trHeight w:val="411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Задача 2.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Финансово-кредитная и имуществен</w:t>
            </w:r>
            <w:r>
              <w:rPr>
                <w:sz w:val="24"/>
                <w:szCs w:val="24"/>
                <w:lang w:eastAsia="en-US"/>
              </w:rPr>
              <w:t>ная поддержка предприниматель-ств</w:t>
            </w:r>
            <w:r w:rsidRPr="00877CCB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460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460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2.1.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Организация финансово-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кредитной поддержки СМСП в </w:t>
            </w:r>
            <w:r w:rsidRPr="00877CCB">
              <w:rPr>
                <w:sz w:val="24"/>
                <w:szCs w:val="24"/>
                <w:lang w:eastAsia="en-US"/>
              </w:rPr>
              <w:t>рамках подписанных Соглашений с кредитными организациями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>Развитие и совершен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softHyphen/>
            </w:r>
            <w:r w:rsidRPr="00877CCB">
              <w:rPr>
                <w:spacing w:val="-3"/>
                <w:sz w:val="24"/>
                <w:szCs w:val="24"/>
                <w:lang w:eastAsia="en-US"/>
              </w:rPr>
              <w:t xml:space="preserve">ствование механизмов </w:t>
            </w:r>
            <w:r w:rsidRPr="00877CCB">
              <w:rPr>
                <w:sz w:val="24"/>
                <w:szCs w:val="24"/>
                <w:lang w:eastAsia="en-US"/>
              </w:rPr>
              <w:t>финансиро-вания проектов СМСП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hd w:val="clear" w:color="auto" w:fill="FFFFFF"/>
              <w:spacing w:line="182" w:lineRule="exact"/>
              <w:rPr>
                <w:spacing w:val="-1"/>
                <w:sz w:val="24"/>
                <w:szCs w:val="24"/>
                <w:lang w:eastAsia="en-US"/>
              </w:rPr>
            </w:pPr>
          </w:p>
          <w:p w:rsidR="00AC090F" w:rsidRDefault="00AC090F" w:rsidP="00771698">
            <w:pPr>
              <w:shd w:val="clear" w:color="auto" w:fill="FFFFFF"/>
              <w:spacing w:line="182" w:lineRule="exact"/>
              <w:rPr>
                <w:spacing w:val="-1"/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hd w:val="clear" w:color="auto" w:fill="FFFFFF"/>
              <w:spacing w:line="182" w:lineRule="exact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>ОРПиРИ,</w:t>
            </w:r>
          </w:p>
          <w:p w:rsidR="00AC090F" w:rsidRPr="00877CCB" w:rsidRDefault="00AC090F" w:rsidP="00771698">
            <w:pPr>
              <w:shd w:val="clear" w:color="auto" w:fill="FFFFFF"/>
              <w:spacing w:line="182" w:lineRule="exact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кредитные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2.2.</w:t>
            </w: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Субсидирование части</w:t>
            </w: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банковской процентной ставки</w:t>
            </w: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по кредитам, привлекаемым</w:t>
            </w: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СМСП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>Улучшение развития предпринимательства, создание новых пред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softHyphen/>
            </w:r>
            <w:r w:rsidRPr="00877CCB">
              <w:rPr>
                <w:spacing w:val="-3"/>
                <w:sz w:val="24"/>
                <w:szCs w:val="24"/>
                <w:lang w:eastAsia="en-US"/>
              </w:rPr>
              <w:t>приятий, рабочих мест, с</w:t>
            </w:r>
            <w:r w:rsidRPr="00877CCB">
              <w:rPr>
                <w:sz w:val="24"/>
                <w:szCs w:val="24"/>
                <w:lang w:eastAsia="en-US"/>
              </w:rPr>
              <w:t>нижение уровня безработицы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hd w:val="clear" w:color="auto" w:fill="FFFFFF"/>
              <w:spacing w:line="182" w:lineRule="exact"/>
              <w:rPr>
                <w:spacing w:val="-1"/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hd w:val="clear" w:color="auto" w:fill="FFFFFF"/>
              <w:spacing w:line="182" w:lineRule="exact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>ОРПиРИ</w:t>
            </w:r>
          </w:p>
          <w:p w:rsidR="00AC090F" w:rsidRPr="00877CCB" w:rsidRDefault="00AC090F" w:rsidP="00771698">
            <w:pPr>
              <w:shd w:val="clear" w:color="auto" w:fill="FFFFFF"/>
              <w:spacing w:line="182" w:lineRule="exact"/>
              <w:rPr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228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228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456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  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 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  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 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  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228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228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456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  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 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2.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Проведение кредитными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>организациями информационно-</w:t>
            </w:r>
            <w:r w:rsidRPr="00877CCB">
              <w:rPr>
                <w:sz w:val="24"/>
                <w:szCs w:val="24"/>
                <w:lang w:eastAsia="en-US"/>
              </w:rPr>
              <w:t xml:space="preserve">разъяснительных семинаров, конференций и «круглых столов» для СМСП по актуальным    вопросам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хозяйственной деятельности и </w:t>
            </w:r>
            <w:r w:rsidRPr="00877CCB">
              <w:rPr>
                <w:sz w:val="24"/>
                <w:szCs w:val="24"/>
                <w:lang w:eastAsia="en-US"/>
              </w:rPr>
              <w:t>презентации банковских продуктов Сбербанка России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3"/>
                <w:sz w:val="24"/>
                <w:szCs w:val="24"/>
                <w:lang w:eastAsia="en-US"/>
              </w:rPr>
              <w:t xml:space="preserve">Расширение доступа СМСП к кредитным </w:t>
            </w:r>
            <w:r w:rsidRPr="00877CCB">
              <w:rPr>
                <w:sz w:val="24"/>
                <w:szCs w:val="24"/>
                <w:lang w:eastAsia="en-US"/>
              </w:rPr>
              <w:t>ресурсам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hd w:val="clear" w:color="auto" w:fill="FFFFFF"/>
              <w:spacing w:line="182" w:lineRule="exact"/>
              <w:rPr>
                <w:spacing w:val="-1"/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>ОРПиРИ,</w:t>
            </w: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>кредитные организации</w:t>
            </w: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2.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Содействие развитию системы микрокредитования СМСП в </w:t>
            </w:r>
            <w:r w:rsidRPr="00877CCB">
              <w:rPr>
                <w:sz w:val="24"/>
                <w:szCs w:val="24"/>
                <w:lang w:eastAsia="en-US"/>
              </w:rPr>
              <w:t>городе Рубцовске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3"/>
                <w:sz w:val="24"/>
                <w:szCs w:val="24"/>
                <w:lang w:eastAsia="en-US"/>
              </w:rPr>
              <w:t xml:space="preserve">Расширение доступа 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СМСП к кредитным </w:t>
            </w:r>
            <w:r w:rsidRPr="00877CCB">
              <w:rPr>
                <w:sz w:val="24"/>
                <w:szCs w:val="24"/>
                <w:lang w:eastAsia="en-US"/>
              </w:rPr>
              <w:t>ресурсам</w:t>
            </w:r>
          </w:p>
        </w:tc>
        <w:tc>
          <w:tcPr>
            <w:tcW w:w="1559" w:type="dxa"/>
            <w:vMerge w:val="restart"/>
          </w:tcPr>
          <w:p w:rsidR="00AC090F" w:rsidRDefault="00AC090F" w:rsidP="00771698">
            <w:pPr>
              <w:shd w:val="clear" w:color="auto" w:fill="FFFFFF"/>
              <w:spacing w:line="187" w:lineRule="exact"/>
              <w:rPr>
                <w:spacing w:val="-1"/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hd w:val="clear" w:color="auto" w:fill="FFFFFF"/>
              <w:spacing w:line="187" w:lineRule="exact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>ОРПиРИ,</w:t>
            </w:r>
          </w:p>
          <w:p w:rsidR="00AC090F" w:rsidRPr="00877CCB" w:rsidRDefault="00AC090F" w:rsidP="00771698">
            <w:pPr>
              <w:shd w:val="clear" w:color="auto" w:fill="FFFFFF"/>
              <w:spacing w:line="187" w:lineRule="exact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кредитные</w:t>
            </w:r>
          </w:p>
          <w:p w:rsidR="00AC090F" w:rsidRPr="00877CCB" w:rsidRDefault="00AC090F" w:rsidP="00771698">
            <w:pPr>
              <w:spacing w:line="276" w:lineRule="auto"/>
              <w:ind w:right="-106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>кооперативы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микро-займы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rPr>
          <w:trHeight w:val="389"/>
        </w:trPr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2.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Подготовка бюджетных заявок на </w:t>
            </w:r>
            <w:r w:rsidRPr="00877CCB">
              <w:rPr>
                <w:sz w:val="24"/>
                <w:szCs w:val="24"/>
                <w:lang w:eastAsia="en-US"/>
              </w:rPr>
              <w:t>финансирование мероприятий, направленных на поддержку СМСП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>Финансовое обеспече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softHyphen/>
            </w:r>
            <w:r w:rsidRPr="00877CCB">
              <w:rPr>
                <w:sz w:val="24"/>
                <w:szCs w:val="24"/>
                <w:lang w:eastAsia="en-US"/>
              </w:rPr>
              <w:t>ние программных мероприятий</w:t>
            </w:r>
          </w:p>
        </w:tc>
        <w:tc>
          <w:tcPr>
            <w:tcW w:w="1559" w:type="dxa"/>
            <w:vMerge w:val="restart"/>
          </w:tcPr>
          <w:p w:rsidR="00AC090F" w:rsidRDefault="00AC090F" w:rsidP="00771698">
            <w:pPr>
              <w:spacing w:line="276" w:lineRule="auto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ОРПиРИ, </w:t>
            </w:r>
            <w:r w:rsidRPr="00877CCB">
              <w:rPr>
                <w:sz w:val="24"/>
                <w:szCs w:val="24"/>
                <w:lang w:eastAsia="en-US"/>
              </w:rPr>
              <w:t>ОСП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rPr>
          <w:trHeight w:val="372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C090F" w:rsidRPr="00877CCB" w:rsidTr="00771698">
        <w:trPr>
          <w:trHeight w:val="220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rPr>
          <w:trHeight w:val="525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rPr>
          <w:trHeight w:val="375"/>
        </w:trPr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2.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Субсидирование части затрат субъектов мало</w:t>
            </w:r>
            <w:r>
              <w:rPr>
                <w:sz w:val="24"/>
                <w:szCs w:val="24"/>
                <w:lang w:eastAsia="en-US"/>
              </w:rPr>
              <w:t>го и среднего предприниматель-ств</w:t>
            </w:r>
            <w:r w:rsidRPr="00877CCB">
              <w:rPr>
                <w:sz w:val="24"/>
                <w:szCs w:val="24"/>
                <w:lang w:eastAsia="en-US"/>
              </w:rPr>
              <w:t>а, связанных с приобретением оборудования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>Улучшение условий</w:t>
            </w: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развития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>предприни-мательства</w:t>
            </w:r>
          </w:p>
        </w:tc>
        <w:tc>
          <w:tcPr>
            <w:tcW w:w="1559" w:type="dxa"/>
            <w:vMerge w:val="restart"/>
          </w:tcPr>
          <w:p w:rsidR="00AC090F" w:rsidRDefault="00AC090F" w:rsidP="00771698">
            <w:pPr>
              <w:spacing w:line="276" w:lineRule="auto"/>
              <w:jc w:val="center"/>
              <w:rPr>
                <w:spacing w:val="-3"/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3"/>
                <w:sz w:val="24"/>
                <w:szCs w:val="24"/>
                <w:lang w:eastAsia="en-US"/>
              </w:rPr>
              <w:t xml:space="preserve">ОРПиРИ, </w:t>
            </w:r>
            <w:r w:rsidRPr="00877CCB">
              <w:rPr>
                <w:sz w:val="24"/>
                <w:szCs w:val="24"/>
                <w:lang w:eastAsia="en-US"/>
              </w:rPr>
              <w:t>УРП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rPr>
          <w:trHeight w:val="255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rPr>
          <w:trHeight w:val="255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rPr>
          <w:trHeight w:val="255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rPr>
          <w:trHeight w:val="255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rPr>
          <w:trHeight w:val="255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2.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Обеспечение участия СМСП в размещении муниципальных заказов на поставку товаров, оказании услуг, выполнение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>работ для муниципальных нужд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>Улучшение условий</w:t>
            </w: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развития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>предприни-мательства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О(ф)ОАДМгР, ОСП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Задача 3.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Консультационно-методичес</w:t>
            </w:r>
            <w:r>
              <w:rPr>
                <w:sz w:val="24"/>
                <w:szCs w:val="24"/>
                <w:lang w:eastAsia="en-US"/>
              </w:rPr>
              <w:t>кая поддержка предприниматель-ств</w:t>
            </w:r>
            <w:r w:rsidRPr="00877CCB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3.1.</w:t>
            </w:r>
          </w:p>
          <w:p w:rsidR="00AC090F" w:rsidRPr="00877CCB" w:rsidRDefault="00AC090F" w:rsidP="00771698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Оказание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>профконсультацион</w:t>
            </w:r>
            <w:r>
              <w:rPr>
                <w:spacing w:val="-1"/>
                <w:sz w:val="24"/>
                <w:szCs w:val="24"/>
                <w:lang w:eastAsia="en-US"/>
              </w:rPr>
              <w:t>-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>ных услуг</w:t>
            </w:r>
            <w:r w:rsidRPr="00877CCB">
              <w:rPr>
                <w:sz w:val="24"/>
                <w:szCs w:val="24"/>
                <w:lang w:eastAsia="en-US"/>
              </w:rPr>
              <w:t xml:space="preserve"> безработным гражданам</w:t>
            </w:r>
            <w:r>
              <w:rPr>
                <w:sz w:val="24"/>
                <w:szCs w:val="24"/>
                <w:lang w:eastAsia="en-US"/>
              </w:rPr>
              <w:t>, с целью привлечения их к пред</w:t>
            </w:r>
            <w:r w:rsidRPr="00877CCB">
              <w:rPr>
                <w:sz w:val="24"/>
                <w:szCs w:val="24"/>
                <w:lang w:eastAsia="en-US"/>
              </w:rPr>
              <w:t>принимательской деятельности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rPr>
          <w:trHeight w:val="330"/>
        </w:trPr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3.2.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Предоставление информационно-консультационных услуг безработным гражданам по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>вопросам организации самоза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softHyphen/>
            </w:r>
            <w:r w:rsidRPr="00877CCB">
              <w:rPr>
                <w:sz w:val="24"/>
                <w:szCs w:val="24"/>
                <w:lang w:eastAsia="en-US"/>
              </w:rPr>
              <w:t>нятости, включая проведение тестирования, содействие в подготовке бизнес-планов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Повышение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информированности 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t>безработных граждан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hd w:val="clear" w:color="auto" w:fill="FFFFFF"/>
              <w:spacing w:line="182" w:lineRule="exact"/>
              <w:ind w:right="53"/>
              <w:rPr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hd w:val="clear" w:color="auto" w:fill="FFFFFF"/>
              <w:spacing w:line="182" w:lineRule="exact"/>
              <w:ind w:right="-106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КГУК ЦЗН 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t>г. Рубцовска</w:t>
            </w:r>
          </w:p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rPr>
          <w:trHeight w:val="330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rPr>
          <w:trHeight w:val="345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rPr>
          <w:trHeight w:val="240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rPr>
          <w:trHeight w:val="225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rPr>
          <w:trHeight w:val="420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rPr>
          <w:trHeight w:val="70"/>
        </w:trPr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3.3.</w:t>
            </w:r>
          </w:p>
          <w:p w:rsidR="00AC090F" w:rsidRPr="00877CCB" w:rsidRDefault="00AC090F" w:rsidP="00771698">
            <w:pPr>
              <w:spacing w:line="276" w:lineRule="auto"/>
              <w:ind w:right="-75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Обучение безработных граждан по курсу «Технология создания </w:t>
            </w:r>
            <w:r w:rsidRPr="00877CCB">
              <w:rPr>
                <w:sz w:val="24"/>
                <w:szCs w:val="24"/>
                <w:lang w:eastAsia="en-US"/>
              </w:rPr>
              <w:t xml:space="preserve">собственного дела», либо по профессиям и специальностям, по которым возможно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организовать собственное дело, </w:t>
            </w:r>
            <w:r w:rsidRPr="00877CCB">
              <w:rPr>
                <w:sz w:val="24"/>
                <w:szCs w:val="24"/>
                <w:lang w:eastAsia="en-US"/>
              </w:rPr>
              <w:t>с организацией стажировки у юридических лиц и индивидуальных предпринимателей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hd w:val="clear" w:color="auto" w:fill="FFFFFF"/>
              <w:spacing w:line="182" w:lineRule="exact"/>
              <w:ind w:right="-90"/>
              <w:rPr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Увеличение </w:t>
            </w: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числа 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субъектов малого и </w:t>
            </w:r>
            <w:r w:rsidRPr="00877CCB">
              <w:rPr>
                <w:sz w:val="24"/>
                <w:szCs w:val="24"/>
                <w:lang w:eastAsia="en-US"/>
              </w:rPr>
              <w:t>среднего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3"/>
                <w:sz w:val="24"/>
                <w:szCs w:val="24"/>
                <w:lang w:eastAsia="en-US"/>
              </w:rPr>
              <w:t xml:space="preserve">предприни-мательства, </w:t>
            </w:r>
            <w:r w:rsidRPr="00877CCB">
              <w:rPr>
                <w:sz w:val="24"/>
                <w:szCs w:val="24"/>
                <w:lang w:eastAsia="en-US"/>
              </w:rPr>
              <w:t>снижение уровня безработицы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hd w:val="clear" w:color="auto" w:fill="FFFFFF"/>
              <w:spacing w:line="182" w:lineRule="exact"/>
              <w:ind w:right="53"/>
              <w:rPr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hd w:val="clear" w:color="auto" w:fill="FFFFFF"/>
              <w:spacing w:line="182" w:lineRule="exact"/>
              <w:ind w:right="-106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КГУК ЦЗН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>г.Рубцовска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rPr>
          <w:trHeight w:val="222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rPr>
          <w:trHeight w:val="283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rPr>
          <w:trHeight w:val="291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3.4.</w:t>
            </w: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Методическое сопровождение </w:t>
            </w:r>
            <w:r w:rsidRPr="00877CCB">
              <w:rPr>
                <w:sz w:val="24"/>
                <w:szCs w:val="24"/>
                <w:lang w:eastAsia="en-US"/>
              </w:rPr>
              <w:t>начинающих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предпринимателей, включая организацию бизнес-сессий, </w:t>
            </w:r>
            <w:r w:rsidRPr="00877CCB">
              <w:rPr>
                <w:sz w:val="24"/>
                <w:szCs w:val="24"/>
                <w:lang w:eastAsia="en-US"/>
              </w:rPr>
              <w:t>семинаров, тренингов, предоставление пунктов коллективного доступа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hd w:val="clear" w:color="auto" w:fill="FFFFFF"/>
              <w:spacing w:line="182" w:lineRule="exact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Развитие</w:t>
            </w: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предприни-мателей,</w:t>
            </w: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организовав-ших</w:t>
            </w: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>предприни-мательскую</w:t>
            </w:r>
          </w:p>
          <w:p w:rsidR="00AC090F" w:rsidRPr="00877CCB" w:rsidRDefault="00AC090F" w:rsidP="00771698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деятельност</w:t>
            </w:r>
            <w:r>
              <w:rPr>
                <w:sz w:val="24"/>
                <w:szCs w:val="24"/>
                <w:lang w:eastAsia="en-US"/>
              </w:rPr>
              <w:t>ь</w:t>
            </w:r>
          </w:p>
        </w:tc>
        <w:tc>
          <w:tcPr>
            <w:tcW w:w="1559" w:type="dxa"/>
            <w:vMerge w:val="restart"/>
          </w:tcPr>
          <w:p w:rsidR="00AC090F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КГУК ЦЗН 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t>г.Рубцовска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3.5.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Оказание финансовой помощи безработным гражданам на организацию предприниматель</w:t>
            </w:r>
            <w:r>
              <w:rPr>
                <w:sz w:val="24"/>
                <w:szCs w:val="24"/>
                <w:lang w:eastAsia="en-US"/>
              </w:rPr>
              <w:t>-ско</w:t>
            </w:r>
            <w:r w:rsidRPr="00877CCB">
              <w:rPr>
                <w:sz w:val="24"/>
                <w:szCs w:val="24"/>
                <w:lang w:eastAsia="en-US"/>
              </w:rPr>
              <w:t xml:space="preserve">й деятельности: компенсация расходов на подготовку документов, предоставляемых при государственной регистрации юридических лиц, индивидуальных предпринимателей, оплату государственной пошлины,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оплату нотариальных действий и </w:t>
            </w:r>
            <w:r w:rsidRPr="00877CCB">
              <w:rPr>
                <w:sz w:val="24"/>
                <w:szCs w:val="24"/>
                <w:lang w:eastAsia="en-US"/>
              </w:rPr>
              <w:t>услуг правового и технического характера, приобретение бланочной документации, изготовление печати, штампа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Увеличение числа субъектов СМСП, создание новых 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рабочих мест, снижение </w:t>
            </w:r>
            <w:r w:rsidRPr="00877CCB">
              <w:rPr>
                <w:sz w:val="24"/>
                <w:szCs w:val="24"/>
                <w:lang w:eastAsia="en-US"/>
              </w:rPr>
              <w:t>безработицы</w:t>
            </w:r>
          </w:p>
        </w:tc>
        <w:tc>
          <w:tcPr>
            <w:tcW w:w="1559" w:type="dxa"/>
            <w:vMerge w:val="restart"/>
          </w:tcPr>
          <w:p w:rsidR="00AC090F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КГКУ ЦЗН 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t>г. Рубцовска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Задача 4.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Укрепление социального статуса и повышение престижа </w:t>
            </w:r>
            <w:r>
              <w:rPr>
                <w:sz w:val="24"/>
                <w:szCs w:val="24"/>
                <w:lang w:eastAsia="en-US"/>
              </w:rPr>
              <w:t>предприниматель-ско</w:t>
            </w:r>
            <w:r w:rsidRPr="00877CCB">
              <w:rPr>
                <w:sz w:val="24"/>
                <w:szCs w:val="24"/>
                <w:lang w:eastAsia="en-US"/>
              </w:rPr>
              <w:t>й деятельности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5100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5160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5160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15515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15000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515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rPr>
          <w:trHeight w:val="254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4.1.</w:t>
            </w:r>
          </w:p>
          <w:p w:rsidR="00AC090F" w:rsidRPr="00877CCB" w:rsidRDefault="00AC090F" w:rsidP="00771698">
            <w:pPr>
              <w:spacing w:line="276" w:lineRule="auto"/>
              <w:ind w:right="-75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Освещение в средствах массовой информации положительного опыта деятельности </w:t>
            </w:r>
          </w:p>
          <w:p w:rsidR="00AC090F" w:rsidRPr="00877CCB" w:rsidRDefault="00AC090F" w:rsidP="00771698">
            <w:pPr>
              <w:spacing w:line="276" w:lineRule="auto"/>
              <w:ind w:right="-75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предпринимателей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34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Повышение престижа предприни-мательской </w:t>
            </w:r>
            <w:r>
              <w:rPr>
                <w:sz w:val="24"/>
                <w:szCs w:val="24"/>
                <w:lang w:eastAsia="en-US"/>
              </w:rPr>
              <w:t>деятельноси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ОРПиРИ, </w:t>
            </w:r>
            <w:r w:rsidRPr="00877CCB">
              <w:rPr>
                <w:sz w:val="24"/>
                <w:szCs w:val="24"/>
                <w:lang w:eastAsia="en-US"/>
              </w:rPr>
              <w:t>СМИ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rPr>
          <w:trHeight w:val="402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rPr>
          <w:trHeight w:val="70"/>
        </w:trPr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4.2.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Проведение ежегодного конкурса «Лучший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предприниматель года» по </w:t>
            </w:r>
            <w:r w:rsidRPr="00877CCB">
              <w:rPr>
                <w:sz w:val="24"/>
                <w:szCs w:val="24"/>
                <w:lang w:eastAsia="en-US"/>
              </w:rPr>
              <w:t>различным номинациям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Повышение престижа предпринима-тельской </w:t>
            </w:r>
            <w:r w:rsidRPr="00877CCB">
              <w:rPr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ОРПиРИ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 70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      70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4.3.</w:t>
            </w:r>
          </w:p>
          <w:p w:rsidR="00AC090F" w:rsidRPr="00877CCB" w:rsidRDefault="00AC090F" w:rsidP="00771698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Проведение ежегодного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>городского конкурса «Профессиональног</w:t>
            </w:r>
            <w:r>
              <w:rPr>
                <w:spacing w:val="-1"/>
                <w:sz w:val="24"/>
                <w:szCs w:val="24"/>
                <w:lang w:eastAsia="en-US"/>
              </w:rPr>
              <w:t>о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 мастерства»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Повышение престижа предприни-мательской </w:t>
            </w:r>
            <w:r w:rsidRPr="00877CCB">
              <w:rPr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ОРПиРИ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4.4.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Организация общегородских мероприятий, посвященных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празднованию Дня работников </w:t>
            </w:r>
            <w:r w:rsidRPr="00877CCB">
              <w:rPr>
                <w:sz w:val="24"/>
                <w:szCs w:val="24"/>
                <w:lang w:eastAsia="en-US"/>
              </w:rPr>
              <w:t>торговли, бытового обслуживания населения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Укрепление 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t>социального статуса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ОРПиРИ, </w:t>
            </w:r>
            <w:r w:rsidRPr="00877CCB">
              <w:rPr>
                <w:spacing w:val="-3"/>
                <w:sz w:val="24"/>
                <w:szCs w:val="24"/>
                <w:lang w:eastAsia="en-US"/>
              </w:rPr>
              <w:t>ОСП, СМСП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rPr>
          <w:trHeight w:val="1205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rPr>
          <w:trHeight w:val="70"/>
        </w:trPr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4.5.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Организация общегородского мероприятия, посвященного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празднованию Дня российского </w:t>
            </w:r>
            <w:r w:rsidRPr="00877CCB">
              <w:rPr>
                <w:sz w:val="24"/>
                <w:szCs w:val="24"/>
                <w:lang w:eastAsia="en-US"/>
              </w:rPr>
              <w:t>предприниматель</w:t>
            </w:r>
            <w:r>
              <w:rPr>
                <w:sz w:val="24"/>
                <w:szCs w:val="24"/>
                <w:lang w:eastAsia="en-US"/>
              </w:rPr>
              <w:t>-ств</w:t>
            </w:r>
            <w:r w:rsidRPr="00877CCB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Укрепление </w:t>
            </w:r>
            <w:r w:rsidRPr="00877CCB">
              <w:rPr>
                <w:spacing w:val="-2"/>
                <w:sz w:val="24"/>
                <w:szCs w:val="24"/>
                <w:lang w:eastAsia="en-US"/>
              </w:rPr>
              <w:t>социального статуса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ОРПиРИ, </w:t>
            </w:r>
            <w:r w:rsidRPr="00877CCB">
              <w:rPr>
                <w:spacing w:val="-3"/>
                <w:sz w:val="24"/>
                <w:szCs w:val="24"/>
                <w:lang w:eastAsia="en-US"/>
              </w:rPr>
              <w:t>ОСП, СМСП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rPr>
          <w:trHeight w:val="755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C090F" w:rsidRPr="00877CCB" w:rsidTr="00771698">
        <w:trPr>
          <w:trHeight w:val="398"/>
        </w:trPr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4.6.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Проведение выставок и ярмарок </w:t>
            </w:r>
            <w:r w:rsidRPr="00877CCB">
              <w:rPr>
                <w:sz w:val="24"/>
                <w:szCs w:val="24"/>
                <w:lang w:eastAsia="en-US"/>
              </w:rPr>
              <w:t>СМСП при проведении Дня города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hd w:val="clear" w:color="auto" w:fill="FFFFFF"/>
              <w:spacing w:line="187" w:lineRule="exact"/>
              <w:ind w:right="72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Демонстра-ция товаров </w:t>
            </w:r>
            <w:r w:rsidRPr="00877CCB">
              <w:rPr>
                <w:sz w:val="24"/>
                <w:szCs w:val="24"/>
                <w:lang w:eastAsia="en-US"/>
              </w:rPr>
              <w:t>и услуг,</w:t>
            </w:r>
          </w:p>
          <w:p w:rsidR="00AC090F" w:rsidRPr="00877CCB" w:rsidRDefault="00AC090F" w:rsidP="00771698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предоставля-емых СМСП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ОРПиРИ, </w:t>
            </w:r>
            <w:r w:rsidRPr="00877CCB">
              <w:rPr>
                <w:sz w:val="24"/>
                <w:szCs w:val="24"/>
                <w:lang w:eastAsia="en-US"/>
              </w:rPr>
              <w:t>СМСП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rPr>
          <w:trHeight w:val="171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rPr>
          <w:trHeight w:val="300"/>
        </w:trPr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4.7.</w:t>
            </w:r>
          </w:p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 xml:space="preserve">Ежегодное проведение «Бала 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>предпринимате</w:t>
            </w:r>
            <w:r>
              <w:rPr>
                <w:spacing w:val="-1"/>
                <w:sz w:val="24"/>
                <w:szCs w:val="24"/>
                <w:lang w:eastAsia="en-US"/>
              </w:rPr>
              <w:t>лей»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 xml:space="preserve"> с награжде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softHyphen/>
            </w:r>
            <w:r w:rsidRPr="00877CCB">
              <w:rPr>
                <w:sz w:val="24"/>
                <w:szCs w:val="24"/>
                <w:lang w:eastAsia="en-US"/>
              </w:rPr>
              <w:t>нием предпринимателей, внесших наибольший вклад в социальную сферу города, по утвержденным номинациям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Повышение престижа </w:t>
            </w:r>
            <w:r w:rsidRPr="00877CCB">
              <w:rPr>
                <w:spacing w:val="-3"/>
                <w:sz w:val="24"/>
                <w:szCs w:val="24"/>
                <w:lang w:eastAsia="en-US"/>
              </w:rPr>
              <w:t xml:space="preserve">предпринима-тельской </w:t>
            </w:r>
            <w:r w:rsidRPr="00877CCB">
              <w:rPr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ОРПиРИ, </w:t>
            </w:r>
            <w:r w:rsidRPr="00877CCB">
              <w:rPr>
                <w:sz w:val="24"/>
                <w:szCs w:val="24"/>
                <w:lang w:eastAsia="en-US"/>
              </w:rPr>
              <w:t>ОСП, ГБФР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AC090F" w:rsidRPr="00877CCB" w:rsidTr="00771698">
        <w:tc>
          <w:tcPr>
            <w:tcW w:w="532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877CC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vMerge w:val="restart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Мероприятие 4.8.</w:t>
            </w:r>
          </w:p>
          <w:p w:rsidR="00AC090F" w:rsidRDefault="00AC090F" w:rsidP="00771698">
            <w:pPr>
              <w:spacing w:line="276" w:lineRule="auto"/>
              <w:ind w:right="-75"/>
              <w:rPr>
                <w:spacing w:val="-1"/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>Создание и развитие прои</w:t>
            </w:r>
            <w:r>
              <w:rPr>
                <w:spacing w:val="-1"/>
                <w:sz w:val="24"/>
                <w:szCs w:val="24"/>
                <w:lang w:eastAsia="en-US"/>
              </w:rPr>
              <w:t>з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>водственного бизнес-инкубатора в городе Рубцовске (строительство помещений бизнес-</w:t>
            </w:r>
          </w:p>
          <w:p w:rsidR="00AC090F" w:rsidRPr="00877CCB" w:rsidRDefault="00AC090F" w:rsidP="00771698">
            <w:pPr>
              <w:spacing w:line="276" w:lineRule="auto"/>
              <w:ind w:right="-75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-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>инкубатора и их оснащение офисным и производственным оборудованием)</w:t>
            </w:r>
          </w:p>
        </w:tc>
        <w:tc>
          <w:tcPr>
            <w:tcW w:w="1560" w:type="dxa"/>
            <w:vMerge w:val="restart"/>
          </w:tcPr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>Улучшение условий</w:t>
            </w: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развития</w:t>
            </w:r>
          </w:p>
          <w:p w:rsidR="00AC090F" w:rsidRPr="00877CCB" w:rsidRDefault="00AC090F" w:rsidP="00771698">
            <w:pPr>
              <w:shd w:val="clear" w:color="auto" w:fill="FFFFFF"/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1"/>
                <w:sz w:val="24"/>
                <w:szCs w:val="24"/>
                <w:lang w:eastAsia="en-US"/>
              </w:rPr>
              <w:t>предприни</w:t>
            </w:r>
            <w:r>
              <w:rPr>
                <w:spacing w:val="-1"/>
                <w:sz w:val="24"/>
                <w:szCs w:val="24"/>
                <w:lang w:eastAsia="en-US"/>
              </w:rPr>
              <w:t>ма</w:t>
            </w:r>
            <w:r w:rsidRPr="00877CCB">
              <w:rPr>
                <w:spacing w:val="-1"/>
                <w:sz w:val="24"/>
                <w:szCs w:val="24"/>
                <w:lang w:eastAsia="en-US"/>
              </w:rPr>
              <w:t>-тельства</w:t>
            </w:r>
          </w:p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pacing w:val="-2"/>
                <w:sz w:val="24"/>
                <w:szCs w:val="24"/>
                <w:lang w:eastAsia="en-US"/>
              </w:rPr>
              <w:t xml:space="preserve">ОРПиРИ, </w:t>
            </w:r>
            <w:r w:rsidRPr="00877CCB">
              <w:rPr>
                <w:sz w:val="24"/>
                <w:szCs w:val="24"/>
                <w:lang w:eastAsia="en-US"/>
              </w:rPr>
              <w:t>УРП,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77CCB">
              <w:rPr>
                <w:sz w:val="24"/>
                <w:szCs w:val="24"/>
                <w:lang w:eastAsia="en-US"/>
              </w:rPr>
              <w:t>УКС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5040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5040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15090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15000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AC090F" w:rsidRPr="00877CCB" w:rsidTr="00771698">
        <w:tc>
          <w:tcPr>
            <w:tcW w:w="532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C090F" w:rsidRPr="00877CCB" w:rsidRDefault="00AC090F" w:rsidP="00771698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4" w:type="dxa"/>
          </w:tcPr>
          <w:p w:rsidR="00AC090F" w:rsidRPr="00877CCB" w:rsidRDefault="00AC090F" w:rsidP="007716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AC090F" w:rsidRPr="00877CCB" w:rsidRDefault="00AC090F" w:rsidP="007716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7CCB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</w:tbl>
    <w:p w:rsidR="00AC090F" w:rsidRDefault="00AC090F" w:rsidP="00A72C2F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AC090F" w:rsidRPr="00877CCB" w:rsidRDefault="00AC090F" w:rsidP="00A72C2F">
      <w:pPr>
        <w:tabs>
          <w:tab w:val="left" w:pos="9072"/>
        </w:tabs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AC090F" w:rsidRDefault="00AC090F" w:rsidP="00A72C2F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AC090F" w:rsidRPr="00877CCB" w:rsidRDefault="00AC090F" w:rsidP="00A72C2F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877CCB">
        <w:rPr>
          <w:sz w:val="24"/>
          <w:szCs w:val="24"/>
        </w:rPr>
        <w:t>Начальник отдела по организации</w:t>
      </w:r>
    </w:p>
    <w:p w:rsidR="00AC090F" w:rsidRPr="00877CCB" w:rsidRDefault="00AC090F" w:rsidP="00A72C2F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877CCB">
        <w:rPr>
          <w:sz w:val="24"/>
          <w:szCs w:val="24"/>
        </w:rPr>
        <w:t>управления и работе с обращениями</w:t>
      </w:r>
    </w:p>
    <w:p w:rsidR="00AC090F" w:rsidRPr="00877CCB" w:rsidRDefault="00AC090F" w:rsidP="00A72C2F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877CCB">
        <w:rPr>
          <w:sz w:val="24"/>
          <w:szCs w:val="24"/>
        </w:rPr>
        <w:t xml:space="preserve">Администрации  города Рубцовска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877CCB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</w:t>
      </w:r>
      <w:r w:rsidRPr="00877CCB">
        <w:rPr>
          <w:sz w:val="24"/>
          <w:szCs w:val="24"/>
        </w:rPr>
        <w:t xml:space="preserve">  А.В. Инютина</w:t>
      </w:r>
    </w:p>
    <w:p w:rsidR="00AC090F" w:rsidRDefault="00AC090F" w:rsidP="00A72C2F">
      <w:pPr>
        <w:tabs>
          <w:tab w:val="left" w:pos="9072"/>
        </w:tabs>
        <w:ind w:right="141"/>
        <w:jc w:val="both"/>
      </w:pPr>
      <w:r w:rsidRPr="00877CCB">
        <w:rPr>
          <w:sz w:val="24"/>
          <w:szCs w:val="24"/>
        </w:rPr>
        <w:t xml:space="preserve">                                </w:t>
      </w:r>
    </w:p>
    <w:sectPr w:rsidR="00AC090F" w:rsidSect="00583D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453"/>
    <w:multiLevelType w:val="hybridMultilevel"/>
    <w:tmpl w:val="597673C6"/>
    <w:lvl w:ilvl="0" w:tplc="6ED45C10">
      <w:start w:val="1"/>
      <w:numFmt w:val="decimal"/>
      <w:lvlText w:val="%1."/>
      <w:lvlJc w:val="left"/>
      <w:pPr>
        <w:ind w:left="10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BF6FD2"/>
    <w:multiLevelType w:val="multilevel"/>
    <w:tmpl w:val="282C8C44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3E7"/>
    <w:rsid w:val="001A391B"/>
    <w:rsid w:val="001E03E8"/>
    <w:rsid w:val="001F236B"/>
    <w:rsid w:val="00215CC7"/>
    <w:rsid w:val="002B6F6F"/>
    <w:rsid w:val="003A2BF4"/>
    <w:rsid w:val="00583DA7"/>
    <w:rsid w:val="00667DD1"/>
    <w:rsid w:val="006E27DC"/>
    <w:rsid w:val="00720E6C"/>
    <w:rsid w:val="00771698"/>
    <w:rsid w:val="007A2884"/>
    <w:rsid w:val="007A33E7"/>
    <w:rsid w:val="00877CCB"/>
    <w:rsid w:val="00880EBC"/>
    <w:rsid w:val="00A72C2F"/>
    <w:rsid w:val="00A76663"/>
    <w:rsid w:val="00AC090F"/>
    <w:rsid w:val="00AD1DC9"/>
    <w:rsid w:val="00BB1ED2"/>
    <w:rsid w:val="00C11C58"/>
    <w:rsid w:val="00F1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3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3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33E7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72C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A72C2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2C2F"/>
    <w:rPr>
      <w:rFonts w:eastAsia="Times New Roman" w:cs="Times New Roman"/>
      <w:lang w:val="ru-RU" w:eastAsia="ru-RU" w:bidi="ar-SA"/>
    </w:rPr>
  </w:style>
  <w:style w:type="paragraph" w:styleId="Footer">
    <w:name w:val="footer"/>
    <w:basedOn w:val="Normal"/>
    <w:link w:val="FooterChar"/>
    <w:uiPriority w:val="99"/>
    <w:semiHidden/>
    <w:rsid w:val="00A72C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2C2F"/>
    <w:rPr>
      <w:rFonts w:eastAsia="Times New Roman" w:cs="Times New Roman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A72C2F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ConsPlusNormal">
    <w:name w:val="ConsPlusNormal"/>
    <w:uiPriority w:val="99"/>
    <w:rsid w:val="00A72C2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locked/>
    <w:rsid w:val="00A72C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72C2F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12</Pages>
  <Words>2434</Words>
  <Characters>13875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6</cp:revision>
  <cp:lastPrinted>2018-11-29T03:43:00Z</cp:lastPrinted>
  <dcterms:created xsi:type="dcterms:W3CDTF">2018-11-23T07:32:00Z</dcterms:created>
  <dcterms:modified xsi:type="dcterms:W3CDTF">2018-11-29T03:46:00Z</dcterms:modified>
</cp:coreProperties>
</file>