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EC" w:rsidRDefault="003B1FEC" w:rsidP="0096499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4" o:title="" gain="79922f" blacklevel="1966f"/>
          </v:shape>
        </w:pict>
      </w:r>
    </w:p>
    <w:p w:rsidR="003B1FEC" w:rsidRDefault="003B1FEC" w:rsidP="0096499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3B1FEC" w:rsidRDefault="003B1FEC" w:rsidP="0096499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3B1FEC" w:rsidRDefault="003B1FEC" w:rsidP="00964996">
      <w:pPr>
        <w:jc w:val="center"/>
        <w:rPr>
          <w:rFonts w:ascii="Verdana" w:hAnsi="Verdana"/>
          <w:b/>
          <w:sz w:val="28"/>
          <w:szCs w:val="28"/>
        </w:rPr>
      </w:pPr>
    </w:p>
    <w:p w:rsidR="003B1FEC" w:rsidRDefault="003B1FEC" w:rsidP="0096499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3B1FEC" w:rsidRPr="004C3FCA" w:rsidRDefault="003B1FEC" w:rsidP="00964996">
      <w:pPr>
        <w:spacing w:before="240"/>
        <w:jc w:val="center"/>
        <w:rPr>
          <w:sz w:val="28"/>
          <w:szCs w:val="28"/>
        </w:rPr>
      </w:pPr>
      <w:r w:rsidRPr="004C3FCA">
        <w:rPr>
          <w:sz w:val="28"/>
          <w:szCs w:val="28"/>
        </w:rPr>
        <w:t>25.12.2020 № 3224</w:t>
      </w:r>
    </w:p>
    <w:p w:rsidR="003B1FEC" w:rsidRDefault="003B1FEC" w:rsidP="00964996"/>
    <w:p w:rsidR="003B1FEC" w:rsidRDefault="003B1FEC" w:rsidP="00964996"/>
    <w:p w:rsidR="003B1FEC" w:rsidRPr="00964996" w:rsidRDefault="003B1FEC" w:rsidP="0066009D">
      <w:pPr>
        <w:tabs>
          <w:tab w:val="left" w:pos="4500"/>
        </w:tabs>
        <w:ind w:right="4959"/>
        <w:jc w:val="both"/>
        <w:rPr>
          <w:sz w:val="26"/>
          <w:szCs w:val="26"/>
        </w:rPr>
      </w:pPr>
      <w:r w:rsidRPr="00964996">
        <w:rPr>
          <w:sz w:val="26"/>
          <w:szCs w:val="26"/>
        </w:rPr>
        <w:t>О внесении изменений в постановление Администрации города Рубцовска</w:t>
      </w:r>
      <w:r>
        <w:rPr>
          <w:sz w:val="26"/>
          <w:szCs w:val="26"/>
        </w:rPr>
        <w:t xml:space="preserve"> </w:t>
      </w:r>
      <w:r w:rsidRPr="00964996">
        <w:rPr>
          <w:sz w:val="26"/>
          <w:szCs w:val="26"/>
        </w:rPr>
        <w:t>Алтайского края  от 11.07.2017 № 2184</w:t>
      </w:r>
      <w:r>
        <w:rPr>
          <w:sz w:val="26"/>
          <w:szCs w:val="26"/>
        </w:rPr>
        <w:t xml:space="preserve"> </w:t>
      </w:r>
      <w:r w:rsidRPr="00964996">
        <w:rPr>
          <w:sz w:val="26"/>
          <w:szCs w:val="26"/>
        </w:rPr>
        <w:t>«Об утверждении муниципальной программы «Развитие градостроительства в городе Рубцовске» на 2018-2020 годы»</w:t>
      </w:r>
      <w:r>
        <w:rPr>
          <w:sz w:val="26"/>
          <w:szCs w:val="26"/>
        </w:rPr>
        <w:t xml:space="preserve">         </w:t>
      </w:r>
      <w:r w:rsidRPr="00964996">
        <w:rPr>
          <w:sz w:val="26"/>
          <w:szCs w:val="26"/>
        </w:rPr>
        <w:t>(с изменениями)</w:t>
      </w:r>
    </w:p>
    <w:p w:rsidR="003B1FEC" w:rsidRPr="00964996" w:rsidRDefault="003B1FEC" w:rsidP="00964996">
      <w:pPr>
        <w:jc w:val="both"/>
        <w:rPr>
          <w:sz w:val="26"/>
          <w:szCs w:val="26"/>
        </w:rPr>
      </w:pPr>
    </w:p>
    <w:p w:rsidR="003B1FEC" w:rsidRPr="00964996" w:rsidRDefault="003B1FEC" w:rsidP="00964996">
      <w:pPr>
        <w:tabs>
          <w:tab w:val="left" w:pos="709"/>
          <w:tab w:val="left" w:pos="851"/>
        </w:tabs>
        <w:suppressAutoHyphens/>
        <w:jc w:val="both"/>
        <w:rPr>
          <w:sz w:val="26"/>
          <w:szCs w:val="26"/>
        </w:rPr>
      </w:pPr>
      <w:r w:rsidRPr="00964996">
        <w:rPr>
          <w:sz w:val="26"/>
          <w:szCs w:val="26"/>
        </w:rPr>
        <w:t xml:space="preserve">         В соответствии со ст. 179 Бюджетного кодекса Российской Федерации,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 от 14.10.2016 № 4337, ПОСТАНОВЛЯЮ:</w:t>
      </w:r>
    </w:p>
    <w:p w:rsidR="003B1FEC" w:rsidRPr="00964996" w:rsidRDefault="003B1FEC" w:rsidP="00964996">
      <w:pPr>
        <w:jc w:val="both"/>
        <w:rPr>
          <w:sz w:val="26"/>
          <w:szCs w:val="26"/>
        </w:rPr>
      </w:pPr>
      <w:r w:rsidRPr="00964996">
        <w:rPr>
          <w:sz w:val="26"/>
          <w:szCs w:val="26"/>
        </w:rPr>
        <w:t xml:space="preserve">        1. Внести в постановление Администрации города Рубцовска Алтайского края от 11.07.2017 № 2184 «Об утверждении муниципальной программы «Развитие градостроительства в городе Рубцовске» на 2018-2020 годы» (с изменениями, внесенными постановлениями Администрации города   Рубцовска   Алтайского   края  от  12.02.2018  №  283,  от  21.02.2019 № 375, от 05.12.2019 № 3085</w:t>
      </w:r>
      <w:r>
        <w:rPr>
          <w:sz w:val="26"/>
          <w:szCs w:val="26"/>
        </w:rPr>
        <w:t>, от18.02.2020 № 351</w:t>
      </w:r>
      <w:r w:rsidRPr="00964996">
        <w:rPr>
          <w:sz w:val="26"/>
          <w:szCs w:val="26"/>
        </w:rPr>
        <w:t>) следующие изменения:</w:t>
      </w:r>
    </w:p>
    <w:p w:rsidR="003B1FEC" w:rsidRPr="0066009D" w:rsidRDefault="003B1FEC" w:rsidP="00964996">
      <w:pPr>
        <w:ind w:firstLine="540"/>
        <w:jc w:val="both"/>
        <w:rPr>
          <w:sz w:val="26"/>
          <w:szCs w:val="26"/>
        </w:rPr>
      </w:pPr>
      <w:r w:rsidRPr="00964996">
        <w:rPr>
          <w:sz w:val="26"/>
          <w:szCs w:val="26"/>
        </w:rPr>
        <w:t>1.1. Таблицу  2 Программы «Перечень мероприятий Программы» изложить в новой редакции (приложение 1)</w:t>
      </w:r>
      <w:r w:rsidRPr="0066009D">
        <w:rPr>
          <w:sz w:val="26"/>
          <w:szCs w:val="26"/>
        </w:rPr>
        <w:t>;</w:t>
      </w:r>
    </w:p>
    <w:p w:rsidR="003B1FEC" w:rsidRPr="00964996" w:rsidRDefault="003B1FEC" w:rsidP="00964996">
      <w:pPr>
        <w:ind w:firstLine="540"/>
        <w:jc w:val="both"/>
        <w:rPr>
          <w:sz w:val="26"/>
          <w:szCs w:val="26"/>
        </w:rPr>
      </w:pPr>
      <w:r w:rsidRPr="00964996">
        <w:rPr>
          <w:sz w:val="26"/>
          <w:szCs w:val="26"/>
        </w:rPr>
        <w:t>1.2. Таблицу «Направления расходов» изложить в новой редакции (</w:t>
      </w:r>
      <w:r>
        <w:rPr>
          <w:sz w:val="26"/>
          <w:szCs w:val="26"/>
        </w:rPr>
        <w:t>приложение 2</w:t>
      </w:r>
      <w:r w:rsidRPr="00964996">
        <w:rPr>
          <w:sz w:val="26"/>
          <w:szCs w:val="26"/>
        </w:rPr>
        <w:t>).</w:t>
      </w:r>
    </w:p>
    <w:p w:rsidR="003B1FEC" w:rsidRPr="00964996" w:rsidRDefault="003B1FEC" w:rsidP="00964996">
      <w:pPr>
        <w:jc w:val="both"/>
        <w:rPr>
          <w:sz w:val="26"/>
          <w:szCs w:val="26"/>
        </w:rPr>
      </w:pPr>
      <w:r w:rsidRPr="00964996">
        <w:rPr>
          <w:sz w:val="26"/>
          <w:szCs w:val="26"/>
        </w:rPr>
        <w:t xml:space="preserve">        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3B1FEC" w:rsidRPr="00964996" w:rsidRDefault="003B1FEC" w:rsidP="00964996">
      <w:pPr>
        <w:jc w:val="both"/>
        <w:rPr>
          <w:sz w:val="26"/>
          <w:szCs w:val="26"/>
        </w:rPr>
      </w:pPr>
      <w:r w:rsidRPr="00964996">
        <w:rPr>
          <w:sz w:val="26"/>
          <w:szCs w:val="26"/>
        </w:rPr>
        <w:t xml:space="preserve">        3. Настоящее постановление вступает в силу после опубликования в газете «Местное время».</w:t>
      </w:r>
    </w:p>
    <w:p w:rsidR="003B1FEC" w:rsidRPr="00964996" w:rsidRDefault="003B1FEC" w:rsidP="00964996">
      <w:pPr>
        <w:tabs>
          <w:tab w:val="left" w:pos="709"/>
          <w:tab w:val="left" w:pos="851"/>
        </w:tabs>
        <w:suppressAutoHyphens/>
        <w:jc w:val="both"/>
        <w:rPr>
          <w:sz w:val="26"/>
          <w:szCs w:val="26"/>
        </w:rPr>
      </w:pPr>
      <w:r w:rsidRPr="00964996">
        <w:rPr>
          <w:sz w:val="26"/>
          <w:szCs w:val="26"/>
        </w:rPr>
        <w:t xml:space="preserve">        4. Контроль за исполнением  данного постановления возложить на заместителя Главы Администрации города Рубцовска Обуховича О.Г.</w:t>
      </w:r>
    </w:p>
    <w:p w:rsidR="003B1FEC" w:rsidRPr="00964996" w:rsidRDefault="003B1FEC" w:rsidP="00964996">
      <w:pPr>
        <w:rPr>
          <w:sz w:val="26"/>
          <w:szCs w:val="26"/>
        </w:rPr>
      </w:pPr>
    </w:p>
    <w:p w:rsidR="003B1FEC" w:rsidRPr="00964996" w:rsidRDefault="003B1FEC" w:rsidP="00964996">
      <w:pPr>
        <w:rPr>
          <w:sz w:val="26"/>
          <w:szCs w:val="26"/>
        </w:rPr>
      </w:pPr>
    </w:p>
    <w:p w:rsidR="003B1FEC" w:rsidRPr="0066009D" w:rsidRDefault="003B1FEC" w:rsidP="0066009D">
      <w:pPr>
        <w:tabs>
          <w:tab w:val="left" w:pos="709"/>
          <w:tab w:val="left" w:pos="851"/>
        </w:tabs>
        <w:suppressAutoHyphens/>
        <w:jc w:val="both"/>
      </w:pPr>
      <w:r w:rsidRPr="00964996">
        <w:rPr>
          <w:sz w:val="26"/>
          <w:szCs w:val="26"/>
        </w:rPr>
        <w:t xml:space="preserve">Глава города Рубцовска                                                               </w:t>
      </w:r>
      <w:r w:rsidRPr="0066009D">
        <w:rPr>
          <w:sz w:val="26"/>
          <w:szCs w:val="26"/>
        </w:rPr>
        <w:t xml:space="preserve">            </w:t>
      </w:r>
      <w:r w:rsidRPr="00964996">
        <w:rPr>
          <w:sz w:val="26"/>
          <w:szCs w:val="26"/>
        </w:rPr>
        <w:t xml:space="preserve">  Д.З. Фельдман</w:t>
      </w:r>
    </w:p>
    <w:p w:rsidR="003B1FEC" w:rsidRDefault="003B1FEC" w:rsidP="00964996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      Приложение 1</w:t>
      </w:r>
    </w:p>
    <w:p w:rsidR="003B1FEC" w:rsidRDefault="003B1FEC" w:rsidP="0096499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к постановлению Администрации</w:t>
      </w:r>
    </w:p>
    <w:p w:rsidR="003B1FEC" w:rsidRDefault="003B1FEC" w:rsidP="00964996">
      <w:pPr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города Рубцовска Алтайского края </w:t>
      </w:r>
    </w:p>
    <w:p w:rsidR="003B1FEC" w:rsidRDefault="003B1FEC" w:rsidP="00964996">
      <w:pPr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от 25.12.2020 № 3224</w:t>
      </w:r>
    </w:p>
    <w:p w:rsidR="003B1FEC" w:rsidRDefault="003B1FEC" w:rsidP="00964996">
      <w:pPr>
        <w:rPr>
          <w:sz w:val="26"/>
          <w:szCs w:val="26"/>
        </w:rPr>
      </w:pPr>
    </w:p>
    <w:p w:rsidR="003B1FEC" w:rsidRDefault="003B1FEC" w:rsidP="00964996">
      <w:pPr>
        <w:ind w:left="75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«Таблица № 2</w:t>
      </w: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Перечень мероприятий Программы</w:t>
      </w:r>
    </w:p>
    <w:p w:rsidR="003B1FEC" w:rsidRDefault="003B1FEC" w:rsidP="009649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79"/>
        <w:gridCol w:w="901"/>
        <w:gridCol w:w="263"/>
        <w:gridCol w:w="817"/>
        <w:gridCol w:w="348"/>
        <w:gridCol w:w="732"/>
        <w:gridCol w:w="433"/>
        <w:gridCol w:w="647"/>
        <w:gridCol w:w="468"/>
        <w:gridCol w:w="972"/>
        <w:gridCol w:w="244"/>
        <w:gridCol w:w="1388"/>
        <w:gridCol w:w="19"/>
      </w:tblGrid>
      <w:tr w:rsidR="003B1FEC" w:rsidTr="00964996">
        <w:trPr>
          <w:gridAfter w:val="1"/>
          <w:wAfter w:w="19" w:type="dxa"/>
          <w:cantSplit/>
          <w:trHeight w:val="392"/>
        </w:trPr>
        <w:tc>
          <w:tcPr>
            <w:tcW w:w="1980" w:type="dxa"/>
            <w:vMerge w:val="restart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320" w:type="dxa"/>
            <w:gridSpan w:val="8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затрат по годам, тыс. руб.</w:t>
            </w:r>
          </w:p>
        </w:tc>
        <w:tc>
          <w:tcPr>
            <w:tcW w:w="1440" w:type="dxa"/>
            <w:gridSpan w:val="2"/>
            <w:vMerge w:val="restart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Исполни-</w:t>
            </w: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632" w:type="dxa"/>
            <w:gridSpan w:val="2"/>
            <w:vMerge w:val="restart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от реализации мероприятия</w:t>
            </w:r>
          </w:p>
        </w:tc>
      </w:tr>
      <w:tr w:rsidR="003B1FEC" w:rsidTr="00964996">
        <w:trPr>
          <w:gridAfter w:val="1"/>
          <w:wAfter w:w="19" w:type="dxa"/>
          <w:cantSplit/>
          <w:trHeight w:val="994"/>
        </w:trPr>
        <w:tc>
          <w:tcPr>
            <w:tcW w:w="9372" w:type="dxa"/>
            <w:vMerge/>
            <w:vAlign w:val="center"/>
          </w:tcPr>
          <w:p w:rsidR="003B1FEC" w:rsidRDefault="003B1FEC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3B1FEC" w:rsidRDefault="003B1F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</w:tcPr>
          <w:p w:rsidR="003B1FEC" w:rsidRDefault="003B1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2656" w:type="dxa"/>
            <w:gridSpan w:val="2"/>
            <w:vMerge/>
            <w:vAlign w:val="center"/>
          </w:tcPr>
          <w:p w:rsidR="003B1FEC" w:rsidRDefault="003B1FEC">
            <w:pPr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2"/>
            <w:vMerge/>
            <w:vAlign w:val="center"/>
          </w:tcPr>
          <w:p w:rsidR="003B1FEC" w:rsidRDefault="003B1FEC">
            <w:pPr>
              <w:rPr>
                <w:sz w:val="26"/>
                <w:szCs w:val="26"/>
              </w:rPr>
            </w:pPr>
          </w:p>
        </w:tc>
      </w:tr>
      <w:tr w:rsidR="003B1FEC" w:rsidTr="00964996">
        <w:trPr>
          <w:gridAfter w:val="1"/>
          <w:wAfter w:w="19" w:type="dxa"/>
          <w:trHeight w:val="161"/>
        </w:trPr>
        <w:tc>
          <w:tcPr>
            <w:tcW w:w="1980" w:type="dxa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2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B1FEC" w:rsidTr="00964996">
        <w:trPr>
          <w:gridAfter w:val="1"/>
          <w:wAfter w:w="19" w:type="dxa"/>
          <w:trHeight w:val="161"/>
        </w:trPr>
        <w:tc>
          <w:tcPr>
            <w:tcW w:w="1980" w:type="dxa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програм-мы -реализация мероприятий по решению вопросов мест-ного значения в области градо-строительства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1032,1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1410,1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1438,8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3881,0</w:t>
            </w:r>
          </w:p>
        </w:tc>
        <w:tc>
          <w:tcPr>
            <w:tcW w:w="144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FEC" w:rsidTr="00964996">
        <w:trPr>
          <w:gridAfter w:val="1"/>
          <w:wAfter w:w="19" w:type="dxa"/>
          <w:trHeight w:val="161"/>
        </w:trPr>
        <w:tc>
          <w:tcPr>
            <w:tcW w:w="9372" w:type="dxa"/>
            <w:gridSpan w:val="13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1. Вовлечение  новых территорий  в градостроительную деятельность, создание условий для устойчивого  функционирования коммунальной инфраструктуры  путем обновления  городского топографического плана инженерных систем и подготовки проектов планировки территории, включая схемы их инженерного обустройства</w:t>
            </w:r>
          </w:p>
        </w:tc>
      </w:tr>
      <w:tr w:rsidR="003B1FEC" w:rsidTr="00964996">
        <w:trPr>
          <w:gridAfter w:val="1"/>
          <w:wAfter w:w="19" w:type="dxa"/>
          <w:trHeight w:val="161"/>
        </w:trPr>
        <w:tc>
          <w:tcPr>
            <w:tcW w:w="2159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Инженерные изыскания</w:t>
            </w:r>
          </w:p>
        </w:tc>
        <w:tc>
          <w:tcPr>
            <w:tcW w:w="901" w:type="dxa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848,6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gridSpan w:val="2"/>
          </w:tcPr>
          <w:p w:rsidR="003B1FEC" w:rsidRDefault="003B1FEC" w:rsidP="00DC35F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1748,6</w:t>
            </w:r>
          </w:p>
        </w:tc>
        <w:tc>
          <w:tcPr>
            <w:tcW w:w="144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Админист-рацияго-рода Руб-цовска Ал-тайского края</w:t>
            </w:r>
          </w:p>
        </w:tc>
        <w:tc>
          <w:tcPr>
            <w:tcW w:w="1632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</w:tc>
      </w:tr>
      <w:tr w:rsidR="003B1FEC" w:rsidTr="00964996">
        <w:trPr>
          <w:gridAfter w:val="1"/>
          <w:wAfter w:w="19" w:type="dxa"/>
          <w:trHeight w:val="161"/>
        </w:trPr>
        <w:tc>
          <w:tcPr>
            <w:tcW w:w="2159" w:type="dxa"/>
            <w:gridSpan w:val="2"/>
          </w:tcPr>
          <w:p w:rsidR="003B1FEC" w:rsidRDefault="003B1F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 Создание и обновление топографических планов, темати-ческих карт и планов в гра-фической, циф-ровой и иных формах.</w:t>
            </w:r>
          </w:p>
          <w:p w:rsidR="003B1FEC" w:rsidRDefault="003B1F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1.2.Развитие опорных геоде-зических сетей</w:t>
            </w:r>
          </w:p>
          <w:p w:rsidR="003B1FEC" w:rsidRDefault="003B1F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 Проведение работ по описа-нию границ на-селенного пунк-та город Руб-цовскАлтайс-кого края, для внесения све-дений в Единый государственный реестр недвижи-мости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 Проведение работ по описа-нию границ тер-риториальных зон для внесения сведений в Еди-ныйгосударст-венный реестр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недвижимости </w:t>
            </w:r>
          </w:p>
        </w:tc>
        <w:tc>
          <w:tcPr>
            <w:tcW w:w="901" w:type="dxa"/>
          </w:tcPr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848,6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</w:p>
          <w:p w:rsidR="003B1FEC" w:rsidRDefault="003B1F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1248,6</w:t>
            </w:r>
          </w:p>
        </w:tc>
        <w:tc>
          <w:tcPr>
            <w:tcW w:w="144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Админист-рацииго-рода Руб-цовска по архитек-туре и гра-дострои-тельству</w:t>
            </w:r>
          </w:p>
        </w:tc>
        <w:tc>
          <w:tcPr>
            <w:tcW w:w="1632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Пополнение информационной системы</w:t>
            </w: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Поддержа-ние условий для картог-рафиирова-ния и меже-ванияземель</w:t>
            </w: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Организа-циявыпол-нения када-стровых работ: опии-саниеграниц населенных пунктов, границ тер-риториальных зон, зон с особыми условиями.</w:t>
            </w:r>
          </w:p>
        </w:tc>
      </w:tr>
      <w:tr w:rsidR="003B1FEC" w:rsidTr="00964996">
        <w:trPr>
          <w:gridAfter w:val="1"/>
          <w:wAfter w:w="19" w:type="dxa"/>
          <w:trHeight w:val="161"/>
        </w:trPr>
        <w:tc>
          <w:tcPr>
            <w:tcW w:w="9372" w:type="dxa"/>
            <w:gridSpan w:val="13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2.Привлечение инвестиций  для инженерного обустройства новых территорий  путем формирования земельных участков для комплексного освоения в целях жилищного строительства</w:t>
            </w:r>
          </w:p>
        </w:tc>
      </w:tr>
      <w:tr w:rsidR="003B1FEC" w:rsidTr="00964996">
        <w:trPr>
          <w:gridAfter w:val="1"/>
          <w:wAfter w:w="19" w:type="dxa"/>
          <w:trHeight w:val="161"/>
        </w:trPr>
        <w:tc>
          <w:tcPr>
            <w:tcW w:w="2159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. Проектные, научно-исследо-вательские, землеустрои-тельные работы</w:t>
            </w:r>
          </w:p>
        </w:tc>
        <w:tc>
          <w:tcPr>
            <w:tcW w:w="901" w:type="dxa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394,8</w:t>
            </w: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Админис-трацияго-рода Руб-цовска Ал-тайского края</w:t>
            </w:r>
          </w:p>
        </w:tc>
        <w:tc>
          <w:tcPr>
            <w:tcW w:w="1632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</w:tc>
      </w:tr>
      <w:tr w:rsidR="003B1FEC" w:rsidTr="00964996">
        <w:trPr>
          <w:gridAfter w:val="1"/>
          <w:wAfter w:w="19" w:type="dxa"/>
          <w:trHeight w:val="1068"/>
        </w:trPr>
        <w:tc>
          <w:tcPr>
            <w:tcW w:w="2159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Разработка документации по проектам гра-достроительных решений, нор-мативовградост-роительного про-ектирования и др.</w:t>
            </w: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Подготовка землеустроительной документации </w:t>
            </w: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/>
          <w:p w:rsidR="003B1FEC" w:rsidRDefault="003B1FEC"/>
        </w:tc>
        <w:tc>
          <w:tcPr>
            <w:tcW w:w="901" w:type="dxa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3B1FEC" w:rsidRDefault="003B1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3B1FEC" w:rsidRDefault="003B1FEC">
            <w:pPr>
              <w:jc w:val="center"/>
              <w:rPr>
                <w:sz w:val="26"/>
                <w:szCs w:val="26"/>
              </w:rPr>
            </w:pPr>
          </w:p>
          <w:p w:rsidR="003B1FEC" w:rsidRDefault="003B1FEC">
            <w:pPr>
              <w:jc w:val="center"/>
              <w:rPr>
                <w:sz w:val="26"/>
                <w:szCs w:val="26"/>
              </w:rPr>
            </w:pPr>
          </w:p>
          <w:p w:rsidR="003B1FEC" w:rsidRDefault="003B1FEC">
            <w:pPr>
              <w:jc w:val="center"/>
              <w:rPr>
                <w:sz w:val="26"/>
                <w:szCs w:val="26"/>
              </w:rPr>
            </w:pPr>
          </w:p>
          <w:p w:rsidR="003B1FEC" w:rsidRDefault="003B1FEC">
            <w:pPr>
              <w:jc w:val="center"/>
              <w:rPr>
                <w:sz w:val="26"/>
                <w:szCs w:val="26"/>
              </w:rPr>
            </w:pPr>
          </w:p>
          <w:p w:rsidR="003B1FEC" w:rsidRDefault="003B1FEC">
            <w:pPr>
              <w:jc w:val="center"/>
              <w:rPr>
                <w:sz w:val="26"/>
                <w:szCs w:val="26"/>
              </w:rPr>
            </w:pPr>
          </w:p>
          <w:p w:rsidR="003B1FEC" w:rsidRDefault="003B1FEC">
            <w:pPr>
              <w:jc w:val="center"/>
              <w:rPr>
                <w:sz w:val="26"/>
                <w:szCs w:val="26"/>
              </w:rPr>
            </w:pPr>
          </w:p>
          <w:p w:rsidR="003B1FEC" w:rsidRDefault="003B1FEC">
            <w:pPr>
              <w:jc w:val="center"/>
              <w:rPr>
                <w:sz w:val="26"/>
                <w:szCs w:val="26"/>
              </w:rPr>
            </w:pPr>
          </w:p>
          <w:p w:rsidR="003B1FEC" w:rsidRDefault="003B1FEC">
            <w:pPr>
              <w:jc w:val="center"/>
              <w:rPr>
                <w:sz w:val="26"/>
                <w:szCs w:val="26"/>
              </w:rPr>
            </w:pPr>
          </w:p>
          <w:p w:rsidR="003B1FEC" w:rsidRDefault="003B1FEC">
            <w:pPr>
              <w:jc w:val="center"/>
              <w:rPr>
                <w:sz w:val="26"/>
                <w:szCs w:val="26"/>
              </w:rPr>
            </w:pPr>
          </w:p>
          <w:p w:rsidR="003B1FEC" w:rsidRDefault="003B1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394,8</w:t>
            </w:r>
          </w:p>
        </w:tc>
        <w:tc>
          <w:tcPr>
            <w:tcW w:w="144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Администрации го- родаРуб-цовска по архитекту-ре и гра-дострои-тельству</w:t>
            </w:r>
          </w:p>
        </w:tc>
        <w:tc>
          <w:tcPr>
            <w:tcW w:w="1632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правовой основы для застройки и озеленения новых территорий</w:t>
            </w: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документа-ции для подготовки земельных участков на торги</w:t>
            </w:r>
          </w:p>
        </w:tc>
      </w:tr>
      <w:tr w:rsidR="003B1FEC" w:rsidTr="00964996">
        <w:trPr>
          <w:gridAfter w:val="1"/>
          <w:wAfter w:w="19" w:type="dxa"/>
          <w:trHeight w:val="758"/>
        </w:trPr>
        <w:tc>
          <w:tcPr>
            <w:tcW w:w="9372" w:type="dxa"/>
            <w:gridSpan w:val="13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3.Пополнение  информационной системы документированными сведениями о развитии территорий, об их застройке, о земельных участках, об объектах капитального строительства и иными сведениями, необходимыми для осуществления градостроительной деятельности</w:t>
            </w:r>
          </w:p>
        </w:tc>
      </w:tr>
      <w:tr w:rsidR="003B1FEC" w:rsidTr="00964996">
        <w:trPr>
          <w:gridAfter w:val="1"/>
          <w:wAfter w:w="19" w:type="dxa"/>
          <w:trHeight w:val="1549"/>
        </w:trPr>
        <w:tc>
          <w:tcPr>
            <w:tcW w:w="2159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инфор-мационнойсис-темы обеспече-нияградострои-тельной деятельности</w:t>
            </w:r>
          </w:p>
        </w:tc>
        <w:tc>
          <w:tcPr>
            <w:tcW w:w="901" w:type="dxa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361,5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1344,0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1737,6</w:t>
            </w:r>
          </w:p>
        </w:tc>
        <w:tc>
          <w:tcPr>
            <w:tcW w:w="144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Админист-рацияго-рода Руб-цовска Ал-тайского края</w:t>
            </w:r>
          </w:p>
        </w:tc>
        <w:tc>
          <w:tcPr>
            <w:tcW w:w="1632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FEC" w:rsidTr="00964996">
        <w:trPr>
          <w:gridAfter w:val="1"/>
          <w:wAfter w:w="19" w:type="dxa"/>
          <w:trHeight w:val="3320"/>
        </w:trPr>
        <w:tc>
          <w:tcPr>
            <w:tcW w:w="2159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Оснащение системы оборудованием и материалами, программмное обеспечение, ведение и обс-луживаниесис-темы, обустрой-ствопомеще-ний, командиро-вание кадров для подготовки и переподготовки </w:t>
            </w:r>
          </w:p>
        </w:tc>
        <w:tc>
          <w:tcPr>
            <w:tcW w:w="901" w:type="dxa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361,5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1344,0</w:t>
            </w:r>
          </w:p>
        </w:tc>
        <w:tc>
          <w:tcPr>
            <w:tcW w:w="108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1737,6</w:t>
            </w:r>
          </w:p>
        </w:tc>
        <w:tc>
          <w:tcPr>
            <w:tcW w:w="1440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Админист-рацииго-рода Руб-цовска по архитек-туре и градост-роитель-ству</w:t>
            </w:r>
          </w:p>
        </w:tc>
        <w:tc>
          <w:tcPr>
            <w:tcW w:w="1632" w:type="dxa"/>
            <w:gridSpan w:val="2"/>
          </w:tcPr>
          <w:p w:rsidR="003B1FEC" w:rsidRDefault="003B1FEC">
            <w:pPr>
              <w:pStyle w:val="ConsNonformat"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Федерально-го закона от29.12.2004 №191-ФЗ  «О введе-нии в дейст-виеГрадост-роительного кодекса Российской Федерации»</w:t>
            </w:r>
          </w:p>
          <w:p w:rsidR="003B1FEC" w:rsidRDefault="003B1FEC">
            <w:pPr>
              <w:pStyle w:val="ConsNonformat"/>
              <w:ind w:right="0"/>
              <w:rPr>
                <w:rFonts w:ascii="Times New Roman" w:hAnsi="Times New Roman" w:cs="Times New Roman"/>
              </w:rPr>
            </w:pPr>
          </w:p>
        </w:tc>
      </w:tr>
      <w:tr w:rsidR="003B1FEC" w:rsidTr="00964996">
        <w:trPr>
          <w:gridAfter w:val="1"/>
          <w:wAfter w:w="19" w:type="dxa"/>
          <w:trHeight w:val="504"/>
        </w:trPr>
        <w:tc>
          <w:tcPr>
            <w:tcW w:w="9372" w:type="dxa"/>
            <w:gridSpan w:val="13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4.Развитие индивидуального жилищного строительства, расширение  налогооблагаемой базы землепользователей</w:t>
            </w:r>
          </w:p>
        </w:tc>
      </w:tr>
      <w:tr w:rsidR="003B1FEC" w:rsidTr="00964996">
        <w:trPr>
          <w:trHeight w:val="1428"/>
        </w:trPr>
        <w:tc>
          <w:tcPr>
            <w:tcW w:w="2159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64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5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5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5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6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 Рубцов-ска Ал-тайского края</w:t>
            </w:r>
          </w:p>
        </w:tc>
        <w:tc>
          <w:tcPr>
            <w:tcW w:w="1407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</w:tc>
      </w:tr>
      <w:tr w:rsidR="003B1FEC" w:rsidTr="00964996">
        <w:trPr>
          <w:trHeight w:val="2505"/>
        </w:trPr>
        <w:tc>
          <w:tcPr>
            <w:tcW w:w="2159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4.1. Согласование и экспертиза доку-ментации, прове-дениепублич-ных слушаний по проектам гра-достроительных решений, публи-кация проектов, нормативных правовых актов, получение сведе-ний для реали-зациимероприя-тий</w:t>
            </w:r>
          </w:p>
        </w:tc>
        <w:tc>
          <w:tcPr>
            <w:tcW w:w="1164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5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5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5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6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Администрации города Рубцов-ска по архитек-туре и </w:t>
            </w: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градост-роитель-ству</w:t>
            </w:r>
          </w:p>
        </w:tc>
        <w:tc>
          <w:tcPr>
            <w:tcW w:w="1407" w:type="dxa"/>
            <w:gridSpan w:val="2"/>
          </w:tcPr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Утверж-</w:t>
            </w:r>
          </w:p>
          <w:p w:rsidR="003B1FEC" w:rsidRDefault="003B1FE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дениераз- работан-ной доку-ментации</w:t>
            </w:r>
          </w:p>
        </w:tc>
      </w:tr>
    </w:tbl>
    <w:p w:rsidR="003B1FEC" w:rsidRDefault="003B1FEC" w:rsidP="00964996">
      <w:pPr>
        <w:pStyle w:val="ConsNormal"/>
        <w:widowControl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.».</w:t>
      </w:r>
    </w:p>
    <w:p w:rsidR="003B1FEC" w:rsidRDefault="003B1FEC" w:rsidP="00964996">
      <w:pPr>
        <w:pStyle w:val="ConsNormal"/>
        <w:widowControl/>
        <w:ind w:right="0" w:firstLine="0"/>
      </w:pPr>
    </w:p>
    <w:p w:rsidR="003B1FEC" w:rsidRDefault="003B1FEC" w:rsidP="00964996">
      <w:pPr>
        <w:pStyle w:val="ConsNormal"/>
        <w:widowControl/>
        <w:ind w:right="0" w:firstLine="0"/>
      </w:pPr>
    </w:p>
    <w:p w:rsidR="003B1FEC" w:rsidRDefault="003B1FEC" w:rsidP="00964996">
      <w:pPr>
        <w:rPr>
          <w:sz w:val="26"/>
          <w:szCs w:val="26"/>
        </w:rPr>
      </w:pPr>
      <w:r>
        <w:rPr>
          <w:sz w:val="26"/>
          <w:szCs w:val="26"/>
        </w:rPr>
        <w:t>Начальник отдела по организации</w:t>
      </w:r>
    </w:p>
    <w:p w:rsidR="003B1FEC" w:rsidRDefault="003B1FEC" w:rsidP="00964996">
      <w:pPr>
        <w:rPr>
          <w:sz w:val="26"/>
          <w:szCs w:val="26"/>
        </w:rPr>
      </w:pPr>
      <w:r>
        <w:rPr>
          <w:sz w:val="26"/>
          <w:szCs w:val="26"/>
        </w:rPr>
        <w:t>управления и работе с обращениями</w:t>
      </w:r>
    </w:p>
    <w:p w:rsidR="003B1FEC" w:rsidRDefault="003B1FEC" w:rsidP="00964996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                                                            А.В. Инютина</w:t>
      </w:r>
    </w:p>
    <w:p w:rsidR="003B1FEC" w:rsidRDefault="003B1FEC" w:rsidP="00964996">
      <w:pPr>
        <w:jc w:val="both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jc w:val="right"/>
        <w:rPr>
          <w:sz w:val="26"/>
          <w:szCs w:val="26"/>
        </w:rPr>
      </w:pPr>
    </w:p>
    <w:p w:rsidR="003B1FEC" w:rsidRDefault="003B1FEC" w:rsidP="00964996">
      <w:pPr>
        <w:rPr>
          <w:sz w:val="26"/>
          <w:szCs w:val="26"/>
        </w:rPr>
      </w:pPr>
    </w:p>
    <w:p w:rsidR="003B1FEC" w:rsidRDefault="003B1FEC" w:rsidP="00964996">
      <w:pPr>
        <w:ind w:left="4248" w:firstLine="708"/>
        <w:rPr>
          <w:sz w:val="26"/>
          <w:szCs w:val="26"/>
        </w:rPr>
      </w:pPr>
      <w:r w:rsidRPr="00367131">
        <w:rPr>
          <w:sz w:val="26"/>
          <w:szCs w:val="26"/>
        </w:rPr>
        <w:t xml:space="preserve">     </w:t>
      </w:r>
    </w:p>
    <w:p w:rsidR="003B1FEC" w:rsidRDefault="003B1FEC" w:rsidP="00964996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367131">
        <w:rPr>
          <w:sz w:val="26"/>
          <w:szCs w:val="26"/>
        </w:rPr>
        <w:t xml:space="preserve">  </w:t>
      </w:r>
      <w:r>
        <w:rPr>
          <w:sz w:val="26"/>
          <w:szCs w:val="26"/>
        </w:rPr>
        <w:t>Приложение 2</w:t>
      </w:r>
    </w:p>
    <w:p w:rsidR="003B1FEC" w:rsidRDefault="003B1FEC" w:rsidP="0096499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к постановлению Администрации</w:t>
      </w:r>
    </w:p>
    <w:p w:rsidR="003B1FEC" w:rsidRDefault="003B1FEC" w:rsidP="00964996">
      <w:pPr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города Рубцовска Алтайского края </w:t>
      </w:r>
    </w:p>
    <w:p w:rsidR="003B1FEC" w:rsidRDefault="003B1FEC" w:rsidP="00964996">
      <w:pPr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от 25.12.2020 № 3224</w:t>
      </w:r>
    </w:p>
    <w:p w:rsidR="003B1FEC" w:rsidRDefault="003B1FEC" w:rsidP="00964996">
      <w:pPr>
        <w:rPr>
          <w:sz w:val="26"/>
          <w:szCs w:val="26"/>
        </w:rPr>
      </w:pPr>
    </w:p>
    <w:p w:rsidR="003B1FEC" w:rsidRDefault="003B1FEC" w:rsidP="00964996">
      <w:pPr>
        <w:rPr>
          <w:sz w:val="26"/>
          <w:szCs w:val="26"/>
        </w:rPr>
      </w:pPr>
    </w:p>
    <w:p w:rsidR="003B1FEC" w:rsidRDefault="003B1FEC" w:rsidP="00964996">
      <w:pPr>
        <w:jc w:val="center"/>
        <w:rPr>
          <w:sz w:val="26"/>
          <w:szCs w:val="26"/>
        </w:rPr>
      </w:pPr>
      <w:r>
        <w:rPr>
          <w:sz w:val="26"/>
          <w:szCs w:val="26"/>
        </w:rPr>
        <w:t>«Направления расходов</w:t>
      </w:r>
    </w:p>
    <w:p w:rsidR="003B1FEC" w:rsidRDefault="003B1FEC" w:rsidP="00964996">
      <w:pPr>
        <w:jc w:val="center"/>
        <w:rPr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"/>
        <w:gridCol w:w="3930"/>
        <w:gridCol w:w="1166"/>
        <w:gridCol w:w="1166"/>
        <w:gridCol w:w="1166"/>
        <w:gridCol w:w="1181"/>
      </w:tblGrid>
      <w:tr w:rsidR="003B1FEC" w:rsidTr="00BE6F11">
        <w:trPr>
          <w:trHeight w:val="621"/>
        </w:trPr>
        <w:tc>
          <w:tcPr>
            <w:tcW w:w="614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№</w:t>
            </w:r>
          </w:p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п/п</w:t>
            </w:r>
          </w:p>
        </w:tc>
        <w:tc>
          <w:tcPr>
            <w:tcW w:w="4092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Направления расходов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2018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2020</w:t>
            </w:r>
          </w:p>
        </w:tc>
        <w:tc>
          <w:tcPr>
            <w:tcW w:w="1210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Всего</w:t>
            </w:r>
          </w:p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за 2018-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E6F11">
                <w:rPr>
                  <w:sz w:val="26"/>
                  <w:szCs w:val="26"/>
                </w:rPr>
                <w:t>2020 гг</w:t>
              </w:r>
            </w:smartTag>
          </w:p>
        </w:tc>
      </w:tr>
      <w:tr w:rsidR="003B1FEC" w:rsidTr="00BE6F11">
        <w:trPr>
          <w:trHeight w:val="591"/>
        </w:trPr>
        <w:tc>
          <w:tcPr>
            <w:tcW w:w="614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1.</w:t>
            </w:r>
          </w:p>
        </w:tc>
        <w:tc>
          <w:tcPr>
            <w:tcW w:w="4092" w:type="dxa"/>
          </w:tcPr>
          <w:p w:rsidR="003B1FEC" w:rsidRPr="00BE6F11" w:rsidRDefault="003B1FEC">
            <w:pPr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Инженерные изыскания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900,0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848,6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0</w:t>
            </w:r>
          </w:p>
        </w:tc>
        <w:tc>
          <w:tcPr>
            <w:tcW w:w="1210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1748,6</w:t>
            </w:r>
          </w:p>
        </w:tc>
      </w:tr>
      <w:tr w:rsidR="003B1FEC" w:rsidTr="00BE6F11">
        <w:trPr>
          <w:trHeight w:val="930"/>
        </w:trPr>
        <w:tc>
          <w:tcPr>
            <w:tcW w:w="614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2.</w:t>
            </w:r>
          </w:p>
        </w:tc>
        <w:tc>
          <w:tcPr>
            <w:tcW w:w="4092" w:type="dxa"/>
          </w:tcPr>
          <w:p w:rsidR="003B1FEC" w:rsidRPr="00BE6F11" w:rsidRDefault="003B1FEC">
            <w:pPr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Проектные, научно-исследовательские, землеустроительные работы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100,0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200,0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94,8</w:t>
            </w:r>
          </w:p>
        </w:tc>
        <w:tc>
          <w:tcPr>
            <w:tcW w:w="1210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394,8</w:t>
            </w:r>
          </w:p>
        </w:tc>
      </w:tr>
      <w:tr w:rsidR="003B1FEC" w:rsidTr="00BE6F11">
        <w:trPr>
          <w:trHeight w:val="650"/>
        </w:trPr>
        <w:tc>
          <w:tcPr>
            <w:tcW w:w="614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3.</w:t>
            </w:r>
          </w:p>
        </w:tc>
        <w:tc>
          <w:tcPr>
            <w:tcW w:w="4092" w:type="dxa"/>
          </w:tcPr>
          <w:p w:rsidR="003B1FEC" w:rsidRPr="00BE6F11" w:rsidRDefault="003B1FEC">
            <w:pPr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Ведение информационной системы обеспечения градостроительной деятельности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BE6F11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BE6F11">
              <w:rPr>
                <w:rFonts w:ascii="Times New Roman" w:hAnsi="Times New Roman" w:cs="Times New Roman"/>
              </w:rPr>
              <w:t>361,5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BE6F11">
              <w:rPr>
                <w:rFonts w:ascii="Times New Roman" w:hAnsi="Times New Roman" w:cs="Times New Roman"/>
              </w:rPr>
              <w:t>1344,0</w:t>
            </w:r>
          </w:p>
        </w:tc>
        <w:tc>
          <w:tcPr>
            <w:tcW w:w="1210" w:type="dxa"/>
          </w:tcPr>
          <w:p w:rsidR="003B1FEC" w:rsidRPr="00BE6F11" w:rsidRDefault="003B1FEC" w:rsidP="00BE6F1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BE6F11">
              <w:rPr>
                <w:rFonts w:ascii="Times New Roman" w:hAnsi="Times New Roman" w:cs="Times New Roman"/>
              </w:rPr>
              <w:t>1737,6</w:t>
            </w:r>
          </w:p>
        </w:tc>
      </w:tr>
      <w:tr w:rsidR="003B1FEC" w:rsidTr="00BE6F11">
        <w:trPr>
          <w:trHeight w:val="650"/>
        </w:trPr>
        <w:tc>
          <w:tcPr>
            <w:tcW w:w="614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4.</w:t>
            </w:r>
          </w:p>
        </w:tc>
        <w:tc>
          <w:tcPr>
            <w:tcW w:w="4092" w:type="dxa"/>
          </w:tcPr>
          <w:p w:rsidR="003B1FEC" w:rsidRPr="00BE6F11" w:rsidRDefault="003B1FEC">
            <w:pPr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0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0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0</w:t>
            </w:r>
          </w:p>
        </w:tc>
        <w:tc>
          <w:tcPr>
            <w:tcW w:w="1210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0</w:t>
            </w:r>
          </w:p>
        </w:tc>
      </w:tr>
      <w:tr w:rsidR="003B1FEC" w:rsidTr="00BE6F11">
        <w:trPr>
          <w:trHeight w:val="650"/>
        </w:trPr>
        <w:tc>
          <w:tcPr>
            <w:tcW w:w="614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Итого</w:t>
            </w:r>
          </w:p>
        </w:tc>
        <w:tc>
          <w:tcPr>
            <w:tcW w:w="4092" w:type="dxa"/>
          </w:tcPr>
          <w:p w:rsidR="003B1FEC" w:rsidRPr="00BE6F11" w:rsidRDefault="003B1FEC">
            <w:pPr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1032,1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1410,1</w:t>
            </w:r>
          </w:p>
        </w:tc>
        <w:tc>
          <w:tcPr>
            <w:tcW w:w="1193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1438,8</w:t>
            </w:r>
          </w:p>
        </w:tc>
        <w:tc>
          <w:tcPr>
            <w:tcW w:w="1210" w:type="dxa"/>
          </w:tcPr>
          <w:p w:rsidR="003B1FEC" w:rsidRPr="00BE6F11" w:rsidRDefault="003B1FEC" w:rsidP="00BE6F11">
            <w:pPr>
              <w:jc w:val="center"/>
              <w:rPr>
                <w:sz w:val="26"/>
                <w:szCs w:val="26"/>
              </w:rPr>
            </w:pPr>
            <w:r w:rsidRPr="00BE6F11">
              <w:rPr>
                <w:sz w:val="26"/>
                <w:szCs w:val="26"/>
              </w:rPr>
              <w:t>3881,0</w:t>
            </w:r>
          </w:p>
        </w:tc>
      </w:tr>
    </w:tbl>
    <w:p w:rsidR="003B1FEC" w:rsidRDefault="003B1FEC" w:rsidP="0096499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.».</w:t>
      </w:r>
    </w:p>
    <w:p w:rsidR="003B1FEC" w:rsidRDefault="003B1FEC" w:rsidP="00964996">
      <w:pPr>
        <w:rPr>
          <w:sz w:val="26"/>
          <w:szCs w:val="26"/>
        </w:rPr>
      </w:pPr>
    </w:p>
    <w:p w:rsidR="003B1FEC" w:rsidRDefault="003B1FEC" w:rsidP="00964996">
      <w:pPr>
        <w:rPr>
          <w:sz w:val="26"/>
          <w:szCs w:val="26"/>
        </w:rPr>
      </w:pPr>
      <w:bookmarkStart w:id="0" w:name="_GoBack"/>
      <w:bookmarkEnd w:id="0"/>
    </w:p>
    <w:p w:rsidR="003B1FEC" w:rsidRDefault="003B1FEC" w:rsidP="00964996">
      <w:pPr>
        <w:rPr>
          <w:sz w:val="26"/>
          <w:szCs w:val="26"/>
        </w:rPr>
      </w:pPr>
    </w:p>
    <w:p w:rsidR="003B1FEC" w:rsidRDefault="003B1FEC" w:rsidP="00964996">
      <w:pPr>
        <w:rPr>
          <w:sz w:val="26"/>
          <w:szCs w:val="26"/>
        </w:rPr>
      </w:pPr>
    </w:p>
    <w:p w:rsidR="003B1FEC" w:rsidRDefault="003B1FEC" w:rsidP="00964996">
      <w:pPr>
        <w:rPr>
          <w:sz w:val="26"/>
          <w:szCs w:val="26"/>
        </w:rPr>
      </w:pPr>
      <w:r>
        <w:rPr>
          <w:sz w:val="26"/>
          <w:szCs w:val="26"/>
        </w:rPr>
        <w:t>Начальник отдела по организации</w:t>
      </w:r>
    </w:p>
    <w:p w:rsidR="003B1FEC" w:rsidRDefault="003B1FEC" w:rsidP="00964996">
      <w:pPr>
        <w:rPr>
          <w:sz w:val="26"/>
          <w:szCs w:val="26"/>
        </w:rPr>
      </w:pPr>
      <w:r>
        <w:rPr>
          <w:sz w:val="26"/>
          <w:szCs w:val="26"/>
        </w:rPr>
        <w:t>управления и работе с обращениями</w:t>
      </w:r>
    </w:p>
    <w:p w:rsidR="003B1FEC" w:rsidRDefault="003B1FEC" w:rsidP="00964996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Рубцовска                                                     </w:t>
      </w:r>
      <w:r w:rsidRPr="0066009D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А.В. Инютина</w:t>
      </w:r>
    </w:p>
    <w:p w:rsidR="003B1FEC" w:rsidRDefault="003B1FEC" w:rsidP="00964996">
      <w:pPr>
        <w:rPr>
          <w:sz w:val="26"/>
          <w:szCs w:val="26"/>
        </w:rPr>
      </w:pPr>
    </w:p>
    <w:p w:rsidR="003B1FEC" w:rsidRDefault="003B1FEC" w:rsidP="00964996">
      <w:pPr>
        <w:rPr>
          <w:sz w:val="26"/>
          <w:szCs w:val="26"/>
        </w:rPr>
      </w:pPr>
    </w:p>
    <w:p w:rsidR="003B1FEC" w:rsidRDefault="003B1FEC" w:rsidP="00964996">
      <w:pPr>
        <w:rPr>
          <w:sz w:val="26"/>
          <w:szCs w:val="26"/>
        </w:rPr>
      </w:pPr>
    </w:p>
    <w:p w:rsidR="003B1FEC" w:rsidRDefault="003B1FEC" w:rsidP="00964996">
      <w:pPr>
        <w:rPr>
          <w:sz w:val="26"/>
          <w:szCs w:val="26"/>
        </w:rPr>
      </w:pPr>
    </w:p>
    <w:p w:rsidR="003B1FEC" w:rsidRDefault="003B1FEC" w:rsidP="00964996">
      <w:pPr>
        <w:rPr>
          <w:sz w:val="26"/>
          <w:szCs w:val="26"/>
        </w:rPr>
      </w:pPr>
    </w:p>
    <w:p w:rsidR="003B1FEC" w:rsidRDefault="003B1FEC" w:rsidP="00964996"/>
    <w:p w:rsidR="003B1FEC" w:rsidRDefault="003B1FEC"/>
    <w:sectPr w:rsidR="003B1FEC" w:rsidSect="006C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6FD"/>
    <w:rsid w:val="000B322B"/>
    <w:rsid w:val="001F6A60"/>
    <w:rsid w:val="00367131"/>
    <w:rsid w:val="003B1FEC"/>
    <w:rsid w:val="00416EC9"/>
    <w:rsid w:val="00417CB1"/>
    <w:rsid w:val="004C3FCA"/>
    <w:rsid w:val="00587E38"/>
    <w:rsid w:val="0066009D"/>
    <w:rsid w:val="006C5578"/>
    <w:rsid w:val="00943334"/>
    <w:rsid w:val="00964996"/>
    <w:rsid w:val="00A17437"/>
    <w:rsid w:val="00A73FC5"/>
    <w:rsid w:val="00B8111E"/>
    <w:rsid w:val="00BE6F11"/>
    <w:rsid w:val="00CB56FD"/>
    <w:rsid w:val="00D01F76"/>
    <w:rsid w:val="00DC35FD"/>
    <w:rsid w:val="00F803C5"/>
    <w:rsid w:val="00FD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9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6499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96499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6"/>
      <w:szCs w:val="26"/>
    </w:rPr>
  </w:style>
  <w:style w:type="paragraph" w:customStyle="1" w:styleId="ConsNormal">
    <w:name w:val="ConsNormal"/>
    <w:uiPriority w:val="99"/>
    <w:rsid w:val="0096499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uiPriority w:val="99"/>
    <w:rsid w:val="009649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96499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649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499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0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6</Pages>
  <Words>1107</Words>
  <Characters>6310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30-11</dc:creator>
  <cp:keywords/>
  <dc:description/>
  <cp:lastModifiedBy>ptd</cp:lastModifiedBy>
  <cp:revision>6</cp:revision>
  <cp:lastPrinted>2020-12-23T03:28:00Z</cp:lastPrinted>
  <dcterms:created xsi:type="dcterms:W3CDTF">2020-11-30T09:11:00Z</dcterms:created>
  <dcterms:modified xsi:type="dcterms:W3CDTF">2020-12-25T10:09:00Z</dcterms:modified>
</cp:coreProperties>
</file>