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DC" w:rsidRDefault="00D15CDC" w:rsidP="006D31A3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3.75pt;visibility:visible">
            <v:imagedata r:id="rId7" o:title="" gain="79922f" blacklevel="1966f"/>
          </v:shape>
        </w:pict>
      </w:r>
    </w:p>
    <w:p w:rsidR="00D15CDC" w:rsidRDefault="00D15CDC" w:rsidP="006D31A3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D15CDC" w:rsidRDefault="00D15CDC" w:rsidP="006D31A3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D15CDC" w:rsidRDefault="00D15CDC" w:rsidP="006D31A3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D15CDC" w:rsidRPr="00A107DE" w:rsidRDefault="00D15CDC" w:rsidP="00A107DE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A107DE">
        <w:rPr>
          <w:rFonts w:ascii="Times New Roman" w:hAnsi="Times New Roman"/>
          <w:sz w:val="28"/>
          <w:szCs w:val="28"/>
        </w:rPr>
        <w:t>21.02.2019 № 372</w:t>
      </w:r>
    </w:p>
    <w:p w:rsidR="00D15CDC" w:rsidRDefault="00D15CDC" w:rsidP="00A107DE">
      <w:pPr>
        <w:spacing w:before="240"/>
        <w:jc w:val="center"/>
        <w:rPr>
          <w:rFonts w:ascii="Times New Roman" w:hAnsi="Times New Roman"/>
          <w:sz w:val="28"/>
          <w:szCs w:val="28"/>
        </w:rPr>
      </w:pPr>
    </w:p>
    <w:p w:rsidR="00D15CDC" w:rsidRDefault="00D15CDC" w:rsidP="00A70B1D">
      <w:pPr>
        <w:spacing w:after="0" w:line="240" w:lineRule="auto"/>
        <w:ind w:right="4135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Алтайского края от 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BE608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E608C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4850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608C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«Развитие </w:t>
      </w:r>
      <w:r>
        <w:rPr>
          <w:rFonts w:ascii="Times New Roman" w:hAnsi="Times New Roman"/>
          <w:sz w:val="28"/>
          <w:szCs w:val="28"/>
        </w:rPr>
        <w:t xml:space="preserve">культуры </w:t>
      </w:r>
      <w:r w:rsidRPr="00BE608C">
        <w:rPr>
          <w:rFonts w:ascii="Times New Roman" w:hAnsi="Times New Roman"/>
          <w:sz w:val="28"/>
          <w:szCs w:val="28"/>
        </w:rPr>
        <w:t>города Рубцовска» на 201</w:t>
      </w:r>
      <w:r>
        <w:rPr>
          <w:rFonts w:ascii="Times New Roman" w:hAnsi="Times New Roman"/>
          <w:sz w:val="28"/>
          <w:szCs w:val="28"/>
        </w:rPr>
        <w:t>8</w:t>
      </w:r>
      <w:r w:rsidRPr="00BE608C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20</w:t>
      </w:r>
      <w:r w:rsidRPr="00BE608C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3DB">
        <w:rPr>
          <w:rFonts w:ascii="Times New Roman" w:hAnsi="Times New Roman"/>
          <w:sz w:val="28"/>
          <w:szCs w:val="28"/>
        </w:rPr>
        <w:t>(с измене</w:t>
      </w:r>
      <w:r>
        <w:rPr>
          <w:rFonts w:ascii="Times New Roman" w:hAnsi="Times New Roman"/>
          <w:sz w:val="28"/>
          <w:szCs w:val="28"/>
        </w:rPr>
        <w:t>ниями)</w:t>
      </w:r>
    </w:p>
    <w:p w:rsidR="00D15CDC" w:rsidRDefault="00D15CDC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CDC" w:rsidRDefault="00D15CDC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CDC" w:rsidRPr="00BE608C" w:rsidRDefault="00D15C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руководствуясь Порядком</w:t>
      </w:r>
      <w:r w:rsidRPr="0056477A">
        <w:rPr>
          <w:rFonts w:ascii="Times New Roman" w:hAnsi="Times New Roman"/>
          <w:sz w:val="28"/>
          <w:szCs w:val="28"/>
        </w:rPr>
        <w:t xml:space="preserve"> </w:t>
      </w:r>
      <w:r w:rsidRPr="00BE608C">
        <w:rPr>
          <w:rFonts w:ascii="Times New Roman" w:hAnsi="Times New Roman"/>
          <w:sz w:val="28"/>
          <w:szCs w:val="28"/>
        </w:rPr>
        <w:t>разработки, реализации и оценки эффективности муниципальных программ муниципального образования город Рубцовск Алтайского края</w:t>
      </w:r>
      <w:r>
        <w:rPr>
          <w:rFonts w:ascii="Times New Roman" w:hAnsi="Times New Roman"/>
          <w:sz w:val="28"/>
          <w:szCs w:val="28"/>
        </w:rPr>
        <w:t>, утвержденным</w:t>
      </w:r>
      <w:r w:rsidRPr="00BE608C">
        <w:rPr>
          <w:rFonts w:ascii="Times New Roman" w:hAnsi="Times New Roman"/>
          <w:sz w:val="28"/>
          <w:szCs w:val="28"/>
        </w:rPr>
        <w:t xml:space="preserve"> постановлением Администрации города Рубцовска Алтайского края от 1</w:t>
      </w:r>
      <w:r>
        <w:rPr>
          <w:rFonts w:ascii="Times New Roman" w:hAnsi="Times New Roman"/>
          <w:sz w:val="28"/>
          <w:szCs w:val="28"/>
        </w:rPr>
        <w:t>4</w:t>
      </w:r>
      <w:r w:rsidRPr="00BE60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BE608C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BE608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4337,</w:t>
      </w:r>
      <w:r w:rsidRPr="00BE608C">
        <w:rPr>
          <w:rFonts w:ascii="Times New Roman" w:hAnsi="Times New Roman"/>
          <w:sz w:val="28"/>
          <w:szCs w:val="28"/>
        </w:rPr>
        <w:t xml:space="preserve"> ПОСТАНОВЛЯЮ:</w:t>
      </w:r>
    </w:p>
    <w:p w:rsidR="00D15CDC" w:rsidRDefault="00D15CDC" w:rsidP="00955C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1. Внести изменени</w:t>
      </w:r>
      <w:r>
        <w:rPr>
          <w:rFonts w:ascii="Times New Roman" w:hAnsi="Times New Roman"/>
          <w:sz w:val="28"/>
          <w:szCs w:val="28"/>
        </w:rPr>
        <w:t>я</w:t>
      </w:r>
      <w:r w:rsidRPr="00BE608C">
        <w:rPr>
          <w:rFonts w:ascii="Times New Roman" w:hAnsi="Times New Roman"/>
          <w:sz w:val="28"/>
          <w:szCs w:val="28"/>
        </w:rPr>
        <w:t xml:space="preserve"> в постановление Администрации города Рубцовска </w:t>
      </w:r>
      <w:r>
        <w:rPr>
          <w:rFonts w:ascii="Times New Roman" w:hAnsi="Times New Roman"/>
          <w:sz w:val="28"/>
          <w:szCs w:val="28"/>
        </w:rPr>
        <w:t xml:space="preserve">Алтайского края 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BE608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E608C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4850</w:t>
      </w:r>
      <w:r w:rsidRPr="00BE608C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</w:t>
      </w:r>
      <w:r>
        <w:rPr>
          <w:rFonts w:ascii="Times New Roman" w:hAnsi="Times New Roman"/>
          <w:sz w:val="28"/>
          <w:szCs w:val="28"/>
        </w:rPr>
        <w:t>культуры</w:t>
      </w:r>
      <w:r w:rsidRPr="008A162B">
        <w:rPr>
          <w:rFonts w:ascii="Times New Roman" w:hAnsi="Times New Roman"/>
          <w:sz w:val="28"/>
          <w:szCs w:val="28"/>
        </w:rPr>
        <w:t xml:space="preserve"> </w:t>
      </w:r>
      <w:r w:rsidRPr="00BE608C">
        <w:rPr>
          <w:rFonts w:ascii="Times New Roman" w:hAnsi="Times New Roman"/>
          <w:sz w:val="28"/>
          <w:szCs w:val="28"/>
        </w:rPr>
        <w:t>города Рубцовска» на 201</w:t>
      </w:r>
      <w:r>
        <w:rPr>
          <w:rFonts w:ascii="Times New Roman" w:hAnsi="Times New Roman"/>
          <w:sz w:val="28"/>
          <w:szCs w:val="28"/>
        </w:rPr>
        <w:t>8</w:t>
      </w:r>
      <w:r w:rsidRPr="00BE608C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20</w:t>
      </w:r>
      <w:r w:rsidRPr="00BE608C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E63DB">
        <w:rPr>
          <w:rFonts w:ascii="Times New Roman" w:hAnsi="Times New Roman"/>
          <w:sz w:val="28"/>
          <w:szCs w:val="28"/>
        </w:rPr>
        <w:t>с изменениями, внесенными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3D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ями</w:t>
      </w:r>
      <w:r w:rsidRPr="006E63DB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3DB">
        <w:rPr>
          <w:rFonts w:ascii="Times New Roman" w:hAnsi="Times New Roman"/>
          <w:sz w:val="28"/>
          <w:szCs w:val="28"/>
        </w:rPr>
        <w:t>Рубцовска Алтайского края от 1</w:t>
      </w:r>
      <w:r>
        <w:rPr>
          <w:rFonts w:ascii="Times New Roman" w:hAnsi="Times New Roman"/>
          <w:sz w:val="28"/>
          <w:szCs w:val="28"/>
        </w:rPr>
        <w:t>2</w:t>
      </w:r>
      <w:r w:rsidRPr="006E63DB">
        <w:rPr>
          <w:rFonts w:ascii="Times New Roman" w:hAnsi="Times New Roman"/>
          <w:sz w:val="28"/>
          <w:szCs w:val="28"/>
        </w:rPr>
        <w:t>.02.201</w:t>
      </w:r>
      <w:r>
        <w:rPr>
          <w:rFonts w:ascii="Times New Roman" w:hAnsi="Times New Roman"/>
          <w:sz w:val="28"/>
          <w:szCs w:val="28"/>
        </w:rPr>
        <w:t>8</w:t>
      </w:r>
      <w:r w:rsidRPr="006E63D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277, 26.07.2018 № 1951, 26.12.2018 № 3400), изложив приложение</w:t>
      </w:r>
      <w:r w:rsidRPr="00D60F0C">
        <w:rPr>
          <w:rFonts w:ascii="Times New Roman" w:hAnsi="Times New Roman"/>
          <w:sz w:val="28"/>
          <w:szCs w:val="28"/>
        </w:rPr>
        <w:t xml:space="preserve"> к постановлению в новой редакции (</w:t>
      </w:r>
      <w:r>
        <w:rPr>
          <w:rFonts w:ascii="Times New Roman" w:hAnsi="Times New Roman"/>
          <w:sz w:val="28"/>
          <w:szCs w:val="28"/>
        </w:rPr>
        <w:t>п</w:t>
      </w:r>
      <w:r w:rsidRPr="00D60F0C">
        <w:rPr>
          <w:rFonts w:ascii="Times New Roman" w:hAnsi="Times New Roman"/>
          <w:sz w:val="28"/>
          <w:szCs w:val="28"/>
        </w:rPr>
        <w:t>риложение).</w:t>
      </w:r>
    </w:p>
    <w:p w:rsidR="00D15CDC" w:rsidRPr="00BE608C" w:rsidRDefault="00D15CDC" w:rsidP="006D31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 xml:space="preserve">2. Настоящее постановление разместить на официальном сайте Администрации города Рубцовска Алтайского края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BE608C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BE608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E608C">
        <w:rPr>
          <w:rFonts w:ascii="Times New Roman" w:hAnsi="Times New Roman"/>
          <w:sz w:val="28"/>
          <w:szCs w:val="28"/>
        </w:rPr>
        <w:t>.</w:t>
      </w:r>
    </w:p>
    <w:p w:rsidR="00D15CDC" w:rsidRPr="00BE608C" w:rsidRDefault="00D15C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и.о. </w:t>
      </w:r>
      <w:r w:rsidRPr="00BE608C">
        <w:rPr>
          <w:rFonts w:ascii="Times New Roman" w:hAnsi="Times New Roman"/>
          <w:sz w:val="28"/>
          <w:szCs w:val="28"/>
        </w:rPr>
        <w:t>замести</w:t>
      </w:r>
      <w:r w:rsidRPr="00BE608C">
        <w:rPr>
          <w:rFonts w:ascii="Times New Roman" w:hAnsi="Times New Roman"/>
          <w:sz w:val="28"/>
          <w:szCs w:val="28"/>
        </w:rPr>
        <w:softHyphen/>
        <w:t xml:space="preserve">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Мищерина А.А</w:t>
      </w:r>
      <w:r w:rsidRPr="00BE608C">
        <w:rPr>
          <w:rFonts w:ascii="Times New Roman" w:hAnsi="Times New Roman"/>
          <w:sz w:val="28"/>
          <w:szCs w:val="28"/>
        </w:rPr>
        <w:t>.</w:t>
      </w:r>
    </w:p>
    <w:p w:rsidR="00D15CDC" w:rsidRDefault="00D15CDC" w:rsidP="002B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5CDC" w:rsidRDefault="00D15CDC" w:rsidP="002B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5CDC" w:rsidRDefault="00D15CDC" w:rsidP="00A70B1D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BE60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/>
          <w:sz w:val="28"/>
          <w:szCs w:val="28"/>
        </w:rPr>
        <w:tab/>
        <w:t>Д.З. Фельдман</w:t>
      </w:r>
    </w:p>
    <w:p w:rsidR="00D15CDC" w:rsidRDefault="00D15CDC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D15CDC" w:rsidSect="00FF793C">
          <w:footerReference w:type="even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15CDC" w:rsidRPr="00A70B1D" w:rsidRDefault="00D15CDC" w:rsidP="00FF797F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Приложение </w:t>
      </w:r>
    </w:p>
    <w:p w:rsidR="00D15CDC" w:rsidRPr="00A70B1D" w:rsidRDefault="00D15CDC" w:rsidP="00FF797F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D15CDC" w:rsidRPr="00A70B1D" w:rsidRDefault="00D15CDC" w:rsidP="00FF797F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D15CDC" w:rsidRPr="00A70B1D" w:rsidRDefault="00D15CDC" w:rsidP="00FF797F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21.02.2019 </w:t>
      </w:r>
      <w:r w:rsidRPr="00A70B1D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372</w:t>
      </w:r>
    </w:p>
    <w:p w:rsidR="00D15CDC" w:rsidRPr="00A70B1D" w:rsidRDefault="00D15CDC" w:rsidP="00FF797F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«Приложение </w:t>
      </w:r>
    </w:p>
    <w:p w:rsidR="00D15CDC" w:rsidRPr="00A70B1D" w:rsidRDefault="00D15CDC" w:rsidP="00FF797F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D15CDC" w:rsidRPr="00A70B1D" w:rsidRDefault="00D15CDC" w:rsidP="00FF797F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D15CDC" w:rsidRPr="00A70B1D" w:rsidRDefault="00D15CDC" w:rsidP="00FF797F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от 03.10.2017 № 4850</w:t>
      </w:r>
    </w:p>
    <w:p w:rsidR="00D15CDC" w:rsidRDefault="00D15CDC" w:rsidP="00FF797F">
      <w:pPr>
        <w:spacing w:after="0" w:line="240" w:lineRule="auto"/>
        <w:jc w:val="right"/>
      </w:pPr>
    </w:p>
    <w:p w:rsidR="00D15CDC" w:rsidRPr="00A70B1D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Муниципальная программа </w:t>
      </w:r>
    </w:p>
    <w:p w:rsidR="00D15CDC" w:rsidRPr="00A70B1D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«Развитие культуры города Рубцовска» на 2018-2020 годы</w:t>
      </w:r>
    </w:p>
    <w:p w:rsidR="00D15CDC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ПАСПОРТ </w:t>
      </w:r>
    </w:p>
    <w:p w:rsidR="00D15CDC" w:rsidRPr="00A70B1D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МУНИЦИПАЛЬНОЙ ПРОГРАММЫ</w:t>
      </w:r>
    </w:p>
    <w:p w:rsidR="00D15CDC" w:rsidRPr="00A70B1D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«Развитие культуры города Рубцовска» на 2018-2020 годы </w:t>
      </w:r>
    </w:p>
    <w:p w:rsidR="00D15CDC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(далее – программа)</w:t>
      </w:r>
    </w:p>
    <w:p w:rsidR="00D15CDC" w:rsidRPr="00A70B1D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6486"/>
      </w:tblGrid>
      <w:tr w:rsidR="00D15CDC" w:rsidRPr="00A70B1D" w:rsidTr="004E4246">
        <w:tc>
          <w:tcPr>
            <w:tcW w:w="3085" w:type="dxa"/>
          </w:tcPr>
          <w:p w:rsidR="00D15CDC" w:rsidRPr="00A70B1D" w:rsidRDefault="00D15CDC" w:rsidP="00FF79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86" w:type="dxa"/>
          </w:tcPr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МКУ «Управление культуры, спорта и молодежной политики» г. Рубцовска</w:t>
            </w:r>
          </w:p>
        </w:tc>
      </w:tr>
      <w:tr w:rsidR="00D15CDC" w:rsidRPr="00A70B1D" w:rsidTr="004E4246">
        <w:tc>
          <w:tcPr>
            <w:tcW w:w="3085" w:type="dxa"/>
          </w:tcPr>
          <w:p w:rsidR="00D15CDC" w:rsidRPr="00A70B1D" w:rsidRDefault="00D15CDC" w:rsidP="00FF79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86" w:type="dxa"/>
          </w:tcPr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тсутствуют</w:t>
            </w:r>
          </w:p>
        </w:tc>
      </w:tr>
      <w:tr w:rsidR="00D15CDC" w:rsidRPr="00A70B1D" w:rsidTr="004E4246">
        <w:tc>
          <w:tcPr>
            <w:tcW w:w="3085" w:type="dxa"/>
          </w:tcPr>
          <w:p w:rsidR="00D15CDC" w:rsidRPr="00A70B1D" w:rsidRDefault="00D15CDC" w:rsidP="00FF79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486" w:type="dxa"/>
          </w:tcPr>
          <w:p w:rsidR="00D15CDC" w:rsidRPr="00A70B1D" w:rsidRDefault="00D15CDC" w:rsidP="00FF79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Учреждения культуры муниципального образования город Рубцовск Алтайского края</w:t>
            </w:r>
          </w:p>
        </w:tc>
      </w:tr>
      <w:tr w:rsidR="00D15CDC" w:rsidRPr="00A70B1D" w:rsidTr="00A70B1D">
        <w:trPr>
          <w:trHeight w:val="601"/>
        </w:trPr>
        <w:tc>
          <w:tcPr>
            <w:tcW w:w="3085" w:type="dxa"/>
            <w:tcBorders>
              <w:bottom w:val="single" w:sz="4" w:space="0" w:color="auto"/>
            </w:tcBorders>
          </w:tcPr>
          <w:p w:rsidR="00D15CDC" w:rsidRPr="00A70B1D" w:rsidRDefault="00D15CDC" w:rsidP="00FF79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тсутствуют</w:t>
            </w:r>
          </w:p>
        </w:tc>
      </w:tr>
      <w:tr w:rsidR="00D15CDC" w:rsidRPr="00A70B1D" w:rsidTr="004E4246">
        <w:trPr>
          <w:trHeight w:val="370"/>
        </w:trPr>
        <w:tc>
          <w:tcPr>
            <w:tcW w:w="3085" w:type="dxa"/>
            <w:tcBorders>
              <w:top w:val="single" w:sz="4" w:space="0" w:color="auto"/>
            </w:tcBorders>
          </w:tcPr>
          <w:p w:rsidR="00D15CDC" w:rsidRPr="00A70B1D" w:rsidRDefault="00D15CDC" w:rsidP="00FF79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D15CDC" w:rsidRPr="00A70B1D" w:rsidRDefault="00D15CDC" w:rsidP="00FF79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P38"/>
            <w:bookmarkEnd w:id="0"/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Федеральная целевая программа «Культура России (2012 – 2018 годы)»;</w:t>
            </w:r>
          </w:p>
          <w:p w:rsidR="00D15CDC" w:rsidRPr="00A70B1D" w:rsidRDefault="00D15CDC" w:rsidP="00FF79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Государственная программа Алтайского края «Развитие культуры Алтайского края» на 2015-2020 годы;</w:t>
            </w:r>
          </w:p>
          <w:p w:rsidR="00D15CDC" w:rsidRPr="00A70B1D" w:rsidRDefault="00D15CDC" w:rsidP="00FF79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Постановление Правительства РФ от 14.11.2014 № 1202 «О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оценки»;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остановление Администрации города Рубцовска Алтайского края от 15.05.2013 № 2550 «Об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Рубцовск Алтайского края»;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15CDC" w:rsidRDefault="00D15CDC" w:rsidP="00FF797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hyperlink r:id="rId9" w:history="1"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>Федеральный закон от 12.01.19</w:t>
              </w:r>
              <w:r w:rsidRPr="00A70B1D">
                <w:rPr>
                  <w:rFonts w:ascii="Times New Roman" w:hAnsi="Times New Roman"/>
                  <w:sz w:val="26"/>
                  <w:szCs w:val="26"/>
                  <w:shd w:val="clear" w:color="auto" w:fill="FFFFFF"/>
                </w:rPr>
                <w:t>96 № 7-ФЗ</w:t>
              </w:r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 xml:space="preserve"> «О некоммерческих организациях»; </w:t>
              </w:r>
            </w:hyperlink>
          </w:p>
          <w:p w:rsidR="00D15CDC" w:rsidRPr="00A70B1D" w:rsidRDefault="00D15CDC" w:rsidP="00FF79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>Федеральный закон от 0</w:t>
              </w:r>
              <w:r w:rsidRPr="00A70B1D">
                <w:rPr>
                  <w:rFonts w:ascii="Times New Roman" w:hAnsi="Times New Roman"/>
                  <w:sz w:val="26"/>
                  <w:szCs w:val="26"/>
                  <w:shd w:val="clear" w:color="auto" w:fill="FFFFFF"/>
                </w:rPr>
                <w:t>6.10. 2003 № 131-ФЗ</w:t>
              </w:r>
              <w:r>
                <w:rPr>
                  <w:rFonts w:ascii="Times New Roman" w:hAnsi="Times New Roman"/>
                  <w:sz w:val="26"/>
                  <w:szCs w:val="26"/>
                  <w:shd w:val="clear" w:color="auto" w:fill="FFFFFF"/>
                </w:rPr>
                <w:t xml:space="preserve"> </w:t>
              </w:r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>«Об общих принципах организации местного самоуправления в Российской Федерации»</w:t>
              </w:r>
            </w:hyperlink>
          </w:p>
        </w:tc>
      </w:tr>
      <w:tr w:rsidR="00D15CDC" w:rsidRPr="00A70B1D" w:rsidTr="004E4246">
        <w:tc>
          <w:tcPr>
            <w:tcW w:w="3085" w:type="dxa"/>
          </w:tcPr>
          <w:p w:rsidR="00D15CDC" w:rsidRPr="00A70B1D" w:rsidRDefault="00D15CDC" w:rsidP="00FF79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486" w:type="dxa"/>
          </w:tcPr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Развитие культуры и искусства, сохранение культурного и исторического наследия, расширение доступа населения города к культурным ценностям</w:t>
            </w:r>
          </w:p>
        </w:tc>
      </w:tr>
      <w:tr w:rsidR="00D15CDC" w:rsidRPr="00A70B1D" w:rsidTr="004E4246">
        <w:tc>
          <w:tcPr>
            <w:tcW w:w="3085" w:type="dxa"/>
          </w:tcPr>
          <w:p w:rsidR="00D15CDC" w:rsidRPr="00A70B1D" w:rsidRDefault="00D15CDC" w:rsidP="00FF79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486" w:type="dxa"/>
          </w:tcPr>
          <w:p w:rsidR="00D15CDC" w:rsidRPr="00A70B1D" w:rsidRDefault="00D15CDC" w:rsidP="00FF7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      </w:r>
          </w:p>
          <w:p w:rsidR="00D15CDC" w:rsidRPr="00A70B1D" w:rsidRDefault="00D15CDC" w:rsidP="00FF7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в области культуры;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расширение доступности услуг культурно-досуговых учреждений, поддержка народного творчества и искусства;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обеспечение предоставления услуг парков и базы отдыха;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музейных услуг и работ;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услуг и работ в сфере библиотечного дела;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создание условий для сохранения и развития исполнительских искусств и поддержки театрального дела;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привлечение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социально ориентированных некоммерческих организаций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к совместному оказанию муниципальных услуг,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оказание поддержки социально ориентированным некоммерческим организациям</w:t>
            </w:r>
          </w:p>
        </w:tc>
      </w:tr>
      <w:tr w:rsidR="00D15CDC" w:rsidRPr="00A70B1D" w:rsidTr="004E4246">
        <w:tc>
          <w:tcPr>
            <w:tcW w:w="3085" w:type="dxa"/>
          </w:tcPr>
          <w:p w:rsidR="00D15CDC" w:rsidRPr="00A70B1D" w:rsidRDefault="00D15CDC" w:rsidP="00FF79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6486" w:type="dxa"/>
          </w:tcPr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объектов культурного наследия, находящихся в муниципальной собственности, состояние которых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является удовлетворительным, в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общем количестве объектов культурного наследия, находящихся </w:t>
            </w:r>
            <w:r>
              <w:rPr>
                <w:rFonts w:ascii="Times New Roman" w:hAnsi="Times New Roman"/>
                <w:sz w:val="26"/>
                <w:szCs w:val="26"/>
              </w:rPr>
              <w:t>в муниципальной собственности;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здания которых находятся в аварийном состоянии или требуют 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капитального ремонта, в общем количестве муниципальных учреждений культуры;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культуры; 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 МБУК «Рубцовский драматический театр» и МБУК «Театр кукол им А.К. Брахмана»;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 учреждений культурно-досугового типа;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платных посещений МБУК «КДО «Прометей»;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количество посещений учреждений музейного типа; 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посещений муниципальных библиотек;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 детей до 14 лет, пользующихся услугами муниципальных библиотек;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количество мероприятий, проведенных совместно с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социально ориентированными некоммерческими организациями</w:t>
            </w:r>
          </w:p>
        </w:tc>
      </w:tr>
      <w:tr w:rsidR="00D15CDC" w:rsidRPr="00A70B1D" w:rsidTr="004E4246">
        <w:tc>
          <w:tcPr>
            <w:tcW w:w="3085" w:type="dxa"/>
          </w:tcPr>
          <w:p w:rsidR="00D15CDC" w:rsidRPr="00A70B1D" w:rsidRDefault="00D15CDC" w:rsidP="00FF79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486" w:type="dxa"/>
          </w:tcPr>
          <w:p w:rsidR="00D15CDC" w:rsidRPr="00A70B1D" w:rsidRDefault="00D15CDC" w:rsidP="00FF79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2018-2020 годы</w:t>
            </w:r>
          </w:p>
          <w:p w:rsidR="00D15CDC" w:rsidRPr="00A70B1D" w:rsidRDefault="00D15CDC" w:rsidP="00FF79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Этапы программой не предусмотрены</w:t>
            </w:r>
          </w:p>
        </w:tc>
      </w:tr>
      <w:tr w:rsidR="00D15CDC" w:rsidRPr="00A70B1D" w:rsidTr="004E4246">
        <w:tc>
          <w:tcPr>
            <w:tcW w:w="3085" w:type="dxa"/>
          </w:tcPr>
          <w:p w:rsidR="00D15CDC" w:rsidRPr="00A70B1D" w:rsidRDefault="00D15CDC" w:rsidP="00FF79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D15CDC" w:rsidRPr="00A70B1D" w:rsidRDefault="00D15CDC" w:rsidP="00FF79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Общий объем финансирования программы составляет </w:t>
            </w: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477244,9 тыс. рублей, в том числе по годам: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2018 год -  153834,4 тыс. руб.;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2019 год -  148407,7 тыс. руб.;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175002,8 тыс. руб.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Из них: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федеральный бюджет – 10577 тыс.руб., в том числе по годам: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2018 год -  5322,1 тыс. руб.;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2019 год -  5254,9 тыс. руб.;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0 тыс. руб.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краевой бюджет – 798,6 тыс.руб., в том числе по годам: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2018 год -  403,1 тыс. руб.;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2019 год -  395,5 тыс. руб.;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0 тыс. руб.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бюджет города –374657,9 тыс. руб., в том числе по годам: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2018 год -  120465,8 тыс. руб.;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2019 год -  120233,6 тыс. руб.;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133958,5 тыс. руб.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внебюджетные средства учреждений культуры города – 91211,4 тыс. руб., в том числе по годам: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2018 год -  27643,4тыс. руб.;</w:t>
            </w:r>
          </w:p>
          <w:p w:rsidR="00D15CDC" w:rsidRPr="00FB002A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2019 год -  22523,7 тыс. руб.;</w:t>
            </w:r>
          </w:p>
          <w:p w:rsidR="00D15CDC" w:rsidRPr="00A70B1D" w:rsidRDefault="00D15CDC" w:rsidP="00FF7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FB002A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41044,3 тыс. руб.</w:t>
            </w:r>
          </w:p>
        </w:tc>
      </w:tr>
      <w:tr w:rsidR="00D15CDC" w:rsidRPr="00A70B1D" w:rsidTr="004E4246">
        <w:tc>
          <w:tcPr>
            <w:tcW w:w="3085" w:type="dxa"/>
          </w:tcPr>
          <w:p w:rsidR="00D15CDC" w:rsidRPr="00A70B1D" w:rsidRDefault="00D15CDC" w:rsidP="00FF797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D15CDC" w:rsidRPr="00A70B1D" w:rsidRDefault="00D15CDC" w:rsidP="00FF79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D15CDC" w:rsidRPr="00A70B1D" w:rsidRDefault="00D15CDC" w:rsidP="00FF79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D15CDC" w:rsidRPr="00A70B1D" w:rsidRDefault="00D15CDC" w:rsidP="00FF79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Сохранение доли объектов культурного наследия, находящихся в муниципальной собственности, состояние которых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является удовлетворительным, в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общем количестве объектов культурного наследия, находящихся в муниципальной с</w:t>
            </w:r>
            <w:r>
              <w:rPr>
                <w:rFonts w:ascii="Times New Roman" w:hAnsi="Times New Roman"/>
                <w:sz w:val="26"/>
                <w:szCs w:val="26"/>
              </w:rPr>
              <w:t>обственности, на уровне 100%;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:rsidR="00D15CDC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культуры, на уровне 100 %;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38,2 тыс.ед. количества платных посещений театрально-концертных мероприятий МБУК «Рубцовский драматический театр», МБУК «Театр кукол им А.К. Брахмана»;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93,7 тыс. ед. количества платных посещений театрально-концертных мероприятий учреждений культурно-досугового типа;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97,0 тыс. ед. количества платных посещений МБУК «КДО «Прометей»;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до 30,0 тыс.ед. количества посещений учреждений музейного типа; 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257,0 тыс.ед. количества посещений муниципальных библиотек;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17,6 тыс.чел. количества детей до 14 лет, пользующихся услугами муниципальных библиотек;</w:t>
            </w:r>
          </w:p>
          <w:p w:rsidR="00D15CDC" w:rsidRPr="00A70B1D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города;</w:t>
            </w:r>
          </w:p>
          <w:p w:rsidR="00D15CDC" w:rsidRPr="00A70B1D" w:rsidRDefault="00D15CDC" w:rsidP="00FF79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заочных);</w:t>
            </w:r>
          </w:p>
          <w:p w:rsidR="00D15CDC" w:rsidRPr="00A70B1D" w:rsidRDefault="00D15CDC" w:rsidP="00FF79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до 75 ед.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количества мероприятий, проведенных совместно с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 xml:space="preserve">социально ориентированными некоммерческими организациями </w:t>
            </w:r>
          </w:p>
        </w:tc>
      </w:tr>
    </w:tbl>
    <w:p w:rsidR="00D15CDC" w:rsidRDefault="00D15CDC" w:rsidP="00FF797F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</w:rPr>
      </w:pPr>
    </w:p>
    <w:p w:rsidR="00D15CDC" w:rsidRPr="00A70B1D" w:rsidRDefault="00D15CDC" w:rsidP="00FF797F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A70B1D">
        <w:rPr>
          <w:rFonts w:ascii="Times New Roman" w:hAnsi="Times New Roman" w:cs="Times New Roman"/>
          <w:b w:val="0"/>
          <w:color w:val="auto"/>
        </w:rPr>
        <w:t>1. Общая характеристика сферы реализации программы</w:t>
      </w:r>
    </w:p>
    <w:p w:rsidR="00D15CDC" w:rsidRPr="00A70B1D" w:rsidRDefault="00D15CDC" w:rsidP="00FF79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1.1. Характеристика сферы культуры города.</w:t>
      </w: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Деятельность учреждений культуры и учреждений дополнительного образования в области культуры является одной из важнейших составляющих современной культурной жизни. Библиотеки, учреждения музейного типа, театр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также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города.</w:t>
      </w:r>
    </w:p>
    <w:p w:rsidR="00D15CDC" w:rsidRPr="00A70B1D" w:rsidRDefault="00D15CDC" w:rsidP="00FF7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Сфера культуры города Рубцовска обеспечивает различные направления культурно-просветительного, информационно-образовательного содержания. Учреждения культуры, искусства и досуга представлены 13 юридическими лицами.</w:t>
      </w:r>
    </w:p>
    <w:p w:rsidR="00D15CDC" w:rsidRPr="00A70B1D" w:rsidRDefault="00D15CDC" w:rsidP="00FF79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Сеть муниципальных учреждений дополнительного образования представлена 4-мя школами: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 xml:space="preserve">«Детская музыкальная школа № </w:t>
      </w:r>
      <w:smartTag w:uri="urn:schemas-microsoft-com:office:smarttags" w:element="metricconverter">
        <w:smartTagPr>
          <w:attr w:name="ProductID" w:val="1 г"/>
        </w:smartTagPr>
        <w:r w:rsidRPr="00A70B1D">
          <w:rPr>
            <w:rFonts w:ascii="Times New Roman" w:hAnsi="Times New Roman"/>
            <w:sz w:val="26"/>
            <w:szCs w:val="26"/>
          </w:rPr>
          <w:t>1 г</w:t>
        </w:r>
      </w:smartTag>
      <w:r w:rsidRPr="00A70B1D">
        <w:rPr>
          <w:rFonts w:ascii="Times New Roman" w:hAnsi="Times New Roman"/>
          <w:sz w:val="26"/>
          <w:szCs w:val="26"/>
        </w:rPr>
        <w:t>. Рубцовска»;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2 г"/>
        </w:smartTagPr>
        <w:r w:rsidRPr="00A70B1D">
          <w:rPr>
            <w:rFonts w:ascii="Times New Roman" w:hAnsi="Times New Roman"/>
            <w:sz w:val="26"/>
            <w:szCs w:val="26"/>
          </w:rPr>
          <w:t>2 г</w:t>
        </w:r>
      </w:smartTag>
      <w:r w:rsidRPr="00A70B1D">
        <w:rPr>
          <w:rFonts w:ascii="Times New Roman" w:hAnsi="Times New Roman"/>
          <w:sz w:val="26"/>
          <w:szCs w:val="26"/>
        </w:rPr>
        <w:t>. Рубцовска»;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3 г"/>
        </w:smartTagPr>
        <w:r w:rsidRPr="00A70B1D">
          <w:rPr>
            <w:rFonts w:ascii="Times New Roman" w:hAnsi="Times New Roman"/>
            <w:sz w:val="26"/>
            <w:szCs w:val="26"/>
          </w:rPr>
          <w:t>3 г</w:t>
        </w:r>
      </w:smartTag>
      <w:r w:rsidRPr="00A70B1D">
        <w:rPr>
          <w:rFonts w:ascii="Times New Roman" w:hAnsi="Times New Roman"/>
          <w:sz w:val="26"/>
          <w:szCs w:val="26"/>
        </w:rPr>
        <w:t>. Рубцовска»;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художественная школа» города Рубцовска.</w:t>
      </w:r>
    </w:p>
    <w:p w:rsidR="00D15CDC" w:rsidRPr="00A70B1D" w:rsidRDefault="00D15CDC" w:rsidP="00FF797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Культурно-досуговая система представлена 3-мя муниципальными учреждениями культуры:</w:t>
      </w:r>
    </w:p>
    <w:p w:rsidR="00D15CDC" w:rsidRPr="00A70B1D" w:rsidRDefault="00D15CDC" w:rsidP="00FF79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«Детско-юношеский Дом культуры «Черемушки»;</w:t>
      </w:r>
    </w:p>
    <w:p w:rsidR="00D15CDC" w:rsidRPr="00A70B1D" w:rsidRDefault="00D15CDC" w:rsidP="00FF79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«Дом культуры «Алтайсельмаш»;</w:t>
      </w:r>
    </w:p>
    <w:p w:rsidR="00D15CDC" w:rsidRPr="00A70B1D" w:rsidRDefault="00D15CDC" w:rsidP="00FF79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«Городской Дворец культуры»;</w:t>
      </w:r>
    </w:p>
    <w:p w:rsidR="00D15CDC" w:rsidRPr="00A70B1D" w:rsidRDefault="00D15CDC" w:rsidP="00FF797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Культурно-досуговые учреждения осуществляют деятельность в различных направлениях культурно-массовой, клубно-кружковой и досуговой работы. На их базе действует более ста самостоятельных творческих формирований различных жанров. </w:t>
      </w:r>
    </w:p>
    <w:p w:rsidR="00D15CDC" w:rsidRPr="00A70B1D" w:rsidRDefault="00D15CDC" w:rsidP="00FF797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Учреждения музейного типа представлены</w:t>
      </w:r>
      <w:r>
        <w:rPr>
          <w:rFonts w:ascii="Times New Roman" w:hAnsi="Times New Roman"/>
          <w:sz w:val="26"/>
          <w:szCs w:val="26"/>
        </w:rPr>
        <w:t xml:space="preserve"> МБУК «Краеведческий  музей» г.Рубцовска </w:t>
      </w:r>
      <w:r w:rsidRPr="00A70B1D">
        <w:rPr>
          <w:rFonts w:ascii="Times New Roman" w:hAnsi="Times New Roman"/>
          <w:sz w:val="26"/>
          <w:szCs w:val="26"/>
        </w:rPr>
        <w:t xml:space="preserve">и входящей в его состав на правах структурного подразделения картинной галереей им. В.В.Тихонова. </w:t>
      </w:r>
    </w:p>
    <w:p w:rsidR="00D15CDC" w:rsidRPr="00A70B1D" w:rsidRDefault="00D15CDC" w:rsidP="00FF7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В городе Рубцовске действуют 9 библиотек разного направления, которые на правах структурных подразделений входят в муниципальное бюджетное учреждение культуры «Библиотечная информационная система». </w:t>
      </w:r>
    </w:p>
    <w:p w:rsidR="00D15CDC" w:rsidRPr="00A70B1D" w:rsidRDefault="00D15CDC" w:rsidP="00FF79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Для организации семейного отдыха и досуга рубцовчан в городе Рубцовске имеются два парка культуры и отдыха, база семейного отдыха и досуга  «Чарыш», входящие в структуру муниципального бюджетного учреждения культуры  «Культурно-досуговое объединение «Прометей». </w:t>
      </w:r>
    </w:p>
    <w:p w:rsidR="00D15CDC" w:rsidRPr="00A70B1D" w:rsidRDefault="00D15CDC" w:rsidP="00FF797F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 среднем в год проводится более 5 000 мероприятий, число посещений которых составляет 400 000 человеко-единиц, что соответствует потребности рубцовчан в организации культурно-досуговой работы. Количество посетителей платных мероприятий учреждений – 146,7 тысяч человек. Доля удовлетворенности населения качеством предоставляемых услуг - 78 %.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На 01.01.2017 в учреждениях культуры города Рубцовска насчитывалось:</w:t>
      </w:r>
    </w:p>
    <w:p w:rsidR="00D15CDC" w:rsidRPr="00A70B1D" w:rsidRDefault="00D15CDC" w:rsidP="00FF797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шесть заслуженных коллективов самодеятельного художественного</w:t>
      </w:r>
    </w:p>
    <w:p w:rsidR="00D15CDC" w:rsidRPr="00A70B1D" w:rsidRDefault="00D15CDC" w:rsidP="00FF79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творчества Алтайского края;</w:t>
      </w:r>
    </w:p>
    <w:p w:rsidR="00D15CDC" w:rsidRPr="00A70B1D" w:rsidRDefault="00D15CDC" w:rsidP="00FF797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шесть коллективов со званием «образцовый»;</w:t>
      </w:r>
    </w:p>
    <w:p w:rsidR="00D15CDC" w:rsidRPr="00A70B1D" w:rsidRDefault="00D15CDC" w:rsidP="00FF797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десять коллективов со званием «народный».</w:t>
      </w:r>
    </w:p>
    <w:p w:rsidR="00D15CDC" w:rsidRDefault="00D15CDC" w:rsidP="00FF797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A70B1D">
        <w:rPr>
          <w:rFonts w:ascii="Times New Roman" w:hAnsi="Times New Roman"/>
          <w:color w:val="FF0000"/>
          <w:sz w:val="26"/>
          <w:szCs w:val="26"/>
        </w:rPr>
        <w:tab/>
      </w:r>
    </w:p>
    <w:p w:rsidR="00D15CDC" w:rsidRPr="00A70B1D" w:rsidRDefault="00D15CDC" w:rsidP="00FF797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Pr="00A70B1D">
        <w:rPr>
          <w:rFonts w:ascii="Times New Roman" w:hAnsi="Times New Roman"/>
          <w:sz w:val="26"/>
          <w:szCs w:val="26"/>
        </w:rPr>
        <w:t>1.2. Основные проблемы и анализ причин их возникновения в сфере реализации программы.</w:t>
      </w:r>
    </w:p>
    <w:p w:rsidR="00D15CDC" w:rsidRPr="00A70B1D" w:rsidRDefault="00D15CDC" w:rsidP="00FF797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Основной проблемой сферы культуры является материально-техническое обеспечение учреждений. В учреждениях дополнительного образования в сфере культуры имеются проблемы с обеспечением современными техническими средствами обучения, инструментами, специальной литературой и оборудованием. Ограниченность в выборе преподаваемых специальностей, определяемая имеющейся материальной базой, не позволяет расширить число образовательных услуг и отрицательно влияет на приобщение большего числа желающих обучаться музыкальному и изобразительному искусству. </w:t>
      </w:r>
    </w:p>
    <w:p w:rsidR="00D15CDC" w:rsidRPr="00A70B1D" w:rsidRDefault="00D15CDC" w:rsidP="00FF797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Основными проблемами учреждений культурно-досугового типа являются содержание зданий, имеющих срок эксплуатации от 20 до 50 лет, требующих капитального ремонта, в том числе реконструкции внутренних помещений; недостаточное и в подавляющем большинстве морально устаревшее техническое, звуковое, световое оборудование. Коллективы самодеятельного творчества испытывают острую необходимость в приобретении музыкальных инструментов, сценических костюмов. </w:t>
      </w:r>
    </w:p>
    <w:p w:rsidR="00D15CDC" w:rsidRPr="00A70B1D" w:rsidRDefault="00D15CDC" w:rsidP="00FF797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Многие указанные выше проблемы характерны  и для учреждений музейного типа, помещения которых требуют ремонта. Учреждениям также необходимы средства для современного оформления экспозиций, пополнения фондов.</w:t>
      </w:r>
    </w:p>
    <w:p w:rsidR="00D15CDC" w:rsidRPr="00A70B1D" w:rsidRDefault="00D15CDC" w:rsidP="00FF7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Острой проблемой для многих библиотек города является состояние материальной базы, потребность в капитальном и текущем ремонте внутренних помещений, приобретение литературы и периодических изданий.</w:t>
      </w:r>
    </w:p>
    <w:p w:rsidR="00D15CDC" w:rsidRPr="00A70B1D" w:rsidRDefault="00D15CDC" w:rsidP="00FF79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 парках города действует 19 механизированных аттракционов, имеющих  моральный износ. Отсутствие средств на обновление аттракционного хозяйства в парках приводит к снижению числа посещений. Необходимы средства для расширения работы парков в зимний период (создание лыжной базы, постройки помещения для занятий групп здоровья), а также обновления материально-технической базы семейного отдыха и досуга  «Чарыш».</w:t>
      </w:r>
    </w:p>
    <w:p w:rsidR="00D15CDC" w:rsidRPr="00A70B1D" w:rsidRDefault="00D15CDC" w:rsidP="00FF79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При имеющихся проблемах с материальным обеспечением отрасли наиболее заметнее стали обозначаться кадровые проблемы. Наблюдается отток работников, связанный с низким уровнем оплаты труда. Проблематично приглашение не только высококвалифицированных, но и молодых специалистов по причине отсутствия для них каких-либо социальных гарантий. Отсутствует практика предоставления служебного жилья.</w:t>
      </w:r>
    </w:p>
    <w:p w:rsidR="00D15CDC" w:rsidRPr="00A70B1D" w:rsidRDefault="00D15CDC" w:rsidP="00FF79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Обучающиеся в высших учебных заведениях из числа жителей города Рубцовска или не возвращаются в город, или переходят работать в другие отрасли, при этом вакансии в учреждениях замещаются лицами, не имеющими профильного образования.</w:t>
      </w:r>
    </w:p>
    <w:p w:rsidR="00D15CDC" w:rsidRPr="00A70B1D" w:rsidRDefault="00D15CDC" w:rsidP="00FF79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       </w:t>
      </w:r>
      <w:r w:rsidRPr="00A70B1D">
        <w:rPr>
          <w:rFonts w:ascii="Times New Roman" w:hAnsi="Times New Roman"/>
          <w:sz w:val="26"/>
          <w:szCs w:val="26"/>
        </w:rPr>
        <w:tab/>
        <w:t>1.3. Обоснование решение проблем и прогноз развития сферы реализации программы.</w:t>
      </w:r>
    </w:p>
    <w:p w:rsidR="00D15CDC" w:rsidRPr="00A70B1D" w:rsidRDefault="00D15CDC" w:rsidP="00FF79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Для решения проблем сферы культуры города в соответствии со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Стратегией социально-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экономического развития муниципального образования город Рубцовск Алтайского края на период до 2025 года </w:t>
      </w:r>
      <w:r w:rsidRPr="00A70B1D">
        <w:rPr>
          <w:rFonts w:ascii="Times New Roman" w:hAnsi="Times New Roman"/>
          <w:sz w:val="26"/>
          <w:szCs w:val="26"/>
        </w:rPr>
        <w:t xml:space="preserve">принимается программа развития сферы культуры. </w:t>
      </w:r>
    </w:p>
    <w:p w:rsidR="00D15CDC" w:rsidRPr="00A70B1D" w:rsidRDefault="00D15CDC" w:rsidP="00FF79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Программа «Развитие культуры города Рубцовска» на 2018-2020 годы является продолжением действия муниципальной программы «Развитие культуры и молодежной политики города Рубцовска» на 2015 – 2017 годы».</w:t>
      </w:r>
    </w:p>
    <w:p w:rsidR="00D15CDC" w:rsidRPr="00A70B1D" w:rsidRDefault="00D15CDC" w:rsidP="00FF79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 Решение проблем сферы культуры и прогноз ее развития строится на анализе данных ежегодных форм статистической отчетности и текущих отчетов учреждений культуры.  Решение ряда проблем возможно в рамках реализации данной программы. Программно-целевой метод позволяет направить финансовые ресурсы на поддержку приоритетных направлений сохранения и развития культуры: сохранение объектов культурного наследия, увеличение количества посещений учреждений культуры, расширения всех видов услуг.</w:t>
      </w:r>
    </w:p>
    <w:p w:rsidR="00D15CDC" w:rsidRPr="00A70B1D" w:rsidRDefault="00D15CDC" w:rsidP="00FF7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сферы культуры, проводить целенаправленную и последовательную культурную политику. </w:t>
      </w:r>
    </w:p>
    <w:p w:rsidR="00D15CDC" w:rsidRDefault="00D15CDC" w:rsidP="00FF797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1.4. В целях реализации «Плана мероприятий (дорожная карта) «Поддержка доступа негосударственных организаций к предоставлению услуг в социальной сфере», призванного расширить участие негосударственного сектора в оказании услуг в социальной сфере, выполнения рекомендаций поэтапного доступа социально ориентированных некоммерческих организаций (далее – СОНКО), осуществляющих деятельность в социальной сфере, к бюджетным средствам, выделяемым на предоставление социальных услуг населению на 2018-2020 годы, учреждения культуры и спорта ведут работу по сотрудничеству и привлечению СОНКО к совместному оказанию муниципальных услуг.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По информации, предоставленной Министерством юстиции Российской Федерации, на территории города Рубцовска осуществляют деятельность 108 некоммерческих организаций.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 xml:space="preserve">Основные направления работы действующих организаций лежат в </w:t>
      </w:r>
      <w:r>
        <w:rPr>
          <w:color w:val="000000"/>
          <w:sz w:val="26"/>
          <w:szCs w:val="26"/>
        </w:rPr>
        <w:t>с</w:t>
      </w:r>
      <w:r w:rsidRPr="00A70B1D">
        <w:rPr>
          <w:color w:val="000000"/>
          <w:sz w:val="26"/>
          <w:szCs w:val="26"/>
        </w:rPr>
        <w:t>оциальных плоскостях: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молодежной;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реабилитационной;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спортивной;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культурной;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профессиональной - правозащитной.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В городе сложилась система поддержки общественных объединений.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Часть организаций получает помощь от муниципалитета в виде представления в безвозмездное пользование помещений (офисов), компенсации коммунальных расходов, ряду организаций оказывают финансовую помощь в проведении мероприятий.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 xml:space="preserve">В городе Рубцовске по адресу: Бульвар Победы, 8  находится Центр общественных объединений. 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Учреждения, подведомственные МКУ «Управление культуры, с</w:t>
      </w:r>
      <w:r>
        <w:rPr>
          <w:color w:val="000000"/>
          <w:sz w:val="26"/>
          <w:szCs w:val="26"/>
        </w:rPr>
        <w:t>порта и молодежной политики» г.</w:t>
      </w:r>
      <w:r w:rsidRPr="00A70B1D">
        <w:rPr>
          <w:color w:val="000000"/>
          <w:sz w:val="26"/>
          <w:szCs w:val="26"/>
        </w:rPr>
        <w:t>Рубцовска, ведут работу по привлечению социально ориентированных некоммерческих организаций к оказанию муниципальных услуг:</w:t>
      </w:r>
    </w:p>
    <w:p w:rsidR="00D15CDC" w:rsidRPr="00A70B1D" w:rsidRDefault="00D15CDC" w:rsidP="00FF797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в сфере физической культуры и спорта муниципальными учреждениями спорта проводятся совместные с СОНКО спортивно-массовые мероприятия, соревнования, турниры, учреждениями предоставляются помещения для организации тренировочного процесса (как на коммерческой основе, так и на условиях безвозмездного пользования),</w:t>
      </w:r>
    </w:p>
    <w:p w:rsidR="00D15CDC" w:rsidRPr="00A70B1D" w:rsidRDefault="00D15CDC" w:rsidP="00FF7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color w:val="000000"/>
          <w:sz w:val="26"/>
          <w:szCs w:val="26"/>
        </w:rPr>
        <w:t>в сфере культуры и молодежной политики совместно с СОНКО проводятся культурно-массовые мероприятия, конкурсы, фестивали, организуются семинары и круглые столы.</w:t>
      </w:r>
    </w:p>
    <w:p w:rsidR="00D15CDC" w:rsidRPr="00A70B1D" w:rsidRDefault="00D15CDC" w:rsidP="00FF797F">
      <w:pPr>
        <w:pStyle w:val="1"/>
        <w:widowControl w:val="0"/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D15CDC" w:rsidRPr="00A70B1D" w:rsidRDefault="00D15CDC" w:rsidP="00FF797F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A70B1D">
        <w:rPr>
          <w:sz w:val="26"/>
          <w:szCs w:val="26"/>
        </w:rPr>
        <w:t>2. Приоритетные направления реализации программы,</w:t>
      </w:r>
      <w:r>
        <w:rPr>
          <w:sz w:val="26"/>
          <w:szCs w:val="26"/>
        </w:rPr>
        <w:t xml:space="preserve"> </w:t>
      </w:r>
      <w:r w:rsidRPr="00A70B1D">
        <w:rPr>
          <w:sz w:val="26"/>
          <w:szCs w:val="26"/>
        </w:rPr>
        <w:t>цель,  задачи, описание ожидаемых конечных результатов, сроков и этапов ее реализации</w:t>
      </w:r>
    </w:p>
    <w:p w:rsidR="00D15CDC" w:rsidRPr="00A70B1D" w:rsidRDefault="00D15CDC" w:rsidP="00FF797F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2.1. Приоритетные направления реализации программы.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 Приоритетные направления реализации программы определены с учетом приоритетов государственной политики с учетом целей и задач следующих стратегических документов: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Федеральная целевая программа «Культура России (2012-2018)»;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A70B1D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1662-р;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стратегия социально-экономического развития Алтайского края до 2025 года, утвержденная </w:t>
      </w:r>
      <w:hyperlink r:id="rId12" w:history="1">
        <w:r w:rsidRPr="00A70B1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A70B1D">
        <w:rPr>
          <w:rFonts w:ascii="Times New Roman" w:hAnsi="Times New Roman" w:cs="Times New Roman"/>
          <w:sz w:val="26"/>
          <w:szCs w:val="26"/>
        </w:rPr>
        <w:t>ом Алтайского края от 21.11.2012 № 86-ЗС;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A70B1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Алтайского края от 12.05.2005 № 32-ЗС «Об объектах культурного наследия (памятниках истории и культуры) в Алтайском крае»;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Pr="00A70B1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Алтайского края от 10.04.2007 № 22-ЗС «О библиотечном деле в Алтайском крае»;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Pr="00A70B1D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26.05.2010 № 228 «Об утверждении концепции сохранения, использования, популяризации объектов культурного наследия в Алтайском крае на период до 2020 года»;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Pr="00A70B1D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23.11.2012 № 641 «Об утверждении Концепции долгосрочного развития театрального дела в Алтайском крае на период до 2020 года»;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егия социально-</w:t>
      </w:r>
      <w:r w:rsidRPr="00A70B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экономического развития муниципального образования город Рубцовск Алтайского края на период до 2025 года;</w:t>
      </w:r>
    </w:p>
    <w:p w:rsidR="00D15CDC" w:rsidRPr="00A70B1D" w:rsidRDefault="00D15CDC" w:rsidP="00FF797F">
      <w:pPr>
        <w:spacing w:after="0" w:line="240" w:lineRule="auto"/>
        <w:ind w:firstLine="709"/>
        <w:jc w:val="both"/>
        <w:rPr>
          <w:sz w:val="26"/>
          <w:szCs w:val="26"/>
        </w:rPr>
      </w:pPr>
      <w:hyperlink r:id="rId17" w:history="1"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Федеральный закон от 12.01.19</w:t>
        </w:r>
        <w:r w:rsidRPr="00A70B1D">
          <w:rPr>
            <w:rFonts w:ascii="Times New Roman" w:hAnsi="Times New Roman"/>
            <w:sz w:val="26"/>
            <w:szCs w:val="26"/>
            <w:shd w:val="clear" w:color="auto" w:fill="FFFFFF"/>
          </w:rPr>
          <w:t>96 № 7-ФЗ</w:t>
        </w:r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 xml:space="preserve"> «О некоммерческих организациях»; </w:t>
        </w:r>
      </w:hyperlink>
    </w:p>
    <w:p w:rsidR="00D15CDC" w:rsidRPr="00A70B1D" w:rsidRDefault="00D15CDC" w:rsidP="00FF7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hyperlink r:id="rId18" w:history="1"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Федеральный закон от 0</w:t>
        </w:r>
        <w:r w:rsidRPr="00A70B1D">
          <w:rPr>
            <w:rFonts w:ascii="Times New Roman" w:hAnsi="Times New Roman"/>
            <w:sz w:val="26"/>
            <w:szCs w:val="26"/>
            <w:shd w:val="clear" w:color="auto" w:fill="FFFFFF"/>
          </w:rPr>
          <w:t>6.10. 2003 № 131-ФЗ </w:t>
        </w:r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«Об общих принципах организации местного самоуправления в Российской Федерации»</w:t>
        </w:r>
      </w:hyperlink>
      <w:r w:rsidRPr="00A70B1D">
        <w:rPr>
          <w:rFonts w:ascii="Times New Roman" w:hAnsi="Times New Roman"/>
          <w:sz w:val="26"/>
          <w:szCs w:val="26"/>
        </w:rPr>
        <w:t>.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Приоритетными направлениями реализации программы являются: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создание единого культурного пространства города, в том числе: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создание благоприятных условий для творческой самореализации граждан, поддержка самодеятельного художественного творчества;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повышение социального статуса работников культуры, в том числе путем проведения профессиональных конкурсов;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развитие выставочной деятельности;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сохранение, охрана, популяризация и эффективное использование объектов культурного наследия, в том числе:</w:t>
      </w:r>
    </w:p>
    <w:p w:rsidR="00D15CDC" w:rsidRPr="00A70B1D" w:rsidRDefault="00D15CDC" w:rsidP="00FF79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сохранение и пополнение библиотечного, музейного, кино-, фото-, видео- и аудиофондов учреждений культуры, внедрение информационных технологий.</w:t>
      </w:r>
    </w:p>
    <w:p w:rsidR="00D15CDC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 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2.2. Цель и задачи программы.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Цель программы: 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:rsidR="00D15CDC" w:rsidRPr="00A70B1D" w:rsidRDefault="00D15CDC" w:rsidP="00FF7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Задачами программы являются: </w:t>
      </w:r>
    </w:p>
    <w:p w:rsidR="00D15CDC" w:rsidRPr="00A70B1D" w:rsidRDefault="00D15CDC" w:rsidP="00FF7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D15CDC" w:rsidRPr="00A70B1D" w:rsidRDefault="00D15CDC" w:rsidP="00FF7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повышение доступности и качества музейных услуг и работ;</w:t>
      </w:r>
    </w:p>
    <w:p w:rsidR="00D15CDC" w:rsidRPr="00770716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0716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:rsidR="00D15CDC" w:rsidRPr="00770716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0716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дела;</w:t>
      </w:r>
    </w:p>
    <w:p w:rsidR="00D15CDC" w:rsidRPr="00770716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0716">
        <w:rPr>
          <w:rFonts w:ascii="Times New Roman" w:hAnsi="Times New Roman"/>
          <w:sz w:val="26"/>
          <w:szCs w:val="26"/>
        </w:rPr>
        <w:t xml:space="preserve">привлечение </w:t>
      </w:r>
      <w:r w:rsidRPr="00770716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социально ориентированных некоммерческих организаций</w:t>
      </w:r>
      <w:r w:rsidRPr="00770716">
        <w:rPr>
          <w:rFonts w:ascii="Times New Roman" w:hAnsi="Times New Roman"/>
          <w:sz w:val="26"/>
          <w:szCs w:val="26"/>
        </w:rPr>
        <w:t xml:space="preserve"> к совместному оказанию муниципальных услуг и </w:t>
      </w:r>
      <w:r w:rsidRPr="00770716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оказание поддержки социально ориентированным некоммерческим организациям.</w:t>
      </w:r>
    </w:p>
    <w:p w:rsidR="00D15CDC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2.3. Конечные результаты реализации программы.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Важнейший ожидаемый результат реализации программы – развитие культуры города Рубцовска, что характеризуется ростом количественных показателей, качественной оценке изменений, происходящих в сфере культуры.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Конечными результатами реализации программы станут: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мероприятий эстетического и нравственного воспитания населения;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имиджа города Рубцовска как высококультурной территории;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концертов и концертных программ в утвержденном для каждого учреждения культурно-досугового типа объеме;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формирование, учет, изучение и обеспечение физического сохранения и безопасности музейных предметов, музейных коллекций;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ежегодное обновление театрального репертуара (не менее 5 новых спектаклей),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а также дос</w:t>
      </w:r>
      <w:r>
        <w:rPr>
          <w:rFonts w:ascii="Times New Roman" w:hAnsi="Times New Roman"/>
          <w:sz w:val="26"/>
          <w:szCs w:val="26"/>
        </w:rPr>
        <w:t>тижение следующих показателей</w:t>
      </w:r>
      <w:r w:rsidRPr="00A70B1D">
        <w:rPr>
          <w:rFonts w:ascii="Times New Roman" w:hAnsi="Times New Roman"/>
          <w:sz w:val="26"/>
          <w:szCs w:val="26"/>
        </w:rPr>
        <w:t xml:space="preserve">: </w:t>
      </w:r>
    </w:p>
    <w:p w:rsidR="00D15CDC" w:rsidRPr="00A70B1D" w:rsidRDefault="00D15CDC" w:rsidP="00FF797F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</w:t>
      </w:r>
      <w:r>
        <w:rPr>
          <w:rFonts w:ascii="Times New Roman" w:hAnsi="Times New Roman"/>
          <w:sz w:val="26"/>
          <w:szCs w:val="26"/>
        </w:rPr>
        <w:t>обственности, на уровне 100%;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</w:t>
      </w:r>
      <w:r>
        <w:rPr>
          <w:rFonts w:ascii="Times New Roman" w:hAnsi="Times New Roman"/>
          <w:sz w:val="26"/>
          <w:szCs w:val="26"/>
        </w:rPr>
        <w:t>ений культуры, на уровне 100 %;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38,2 тыс.ед количества платных посещений театрально-концертных мероприятий МБУК «Рубцовский драматический театр»;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93,7 тыс. ед. количества платных посещений театрально-концертных мероприятий учреждений культурно-досугового типа;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97,0 тыс. ед. количества платных посещений МБУК «КДО «Прометей»;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увеличение до 30,0 тыс.ед. количества посещений учреждений музейного типа; 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увеличение до 257,0 тыс.ед. количества посещений муниципальных библиотек; 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17,6, тыс.чел. количества  детей до 14 лет, пользующихся услугами муниципальных библиотек;</w:t>
      </w:r>
    </w:p>
    <w:p w:rsidR="00D15CDC" w:rsidRPr="00A70B1D" w:rsidRDefault="00D15CDC" w:rsidP="00FF7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города;</w:t>
      </w:r>
    </w:p>
    <w:p w:rsidR="00D15CDC" w:rsidRPr="00A70B1D" w:rsidRDefault="00D15CDC" w:rsidP="00FF797F">
      <w:pPr>
        <w:tabs>
          <w:tab w:val="left" w:pos="-5245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заочных);</w:t>
      </w:r>
    </w:p>
    <w:p w:rsidR="00D15CDC" w:rsidRPr="001F4BD7" w:rsidRDefault="00D15CDC" w:rsidP="00FF797F">
      <w:pPr>
        <w:tabs>
          <w:tab w:val="left" w:pos="-5245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sz w:val="26"/>
          <w:szCs w:val="26"/>
        </w:rPr>
        <w:t xml:space="preserve">увеличение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до 75 ед.</w:t>
      </w:r>
      <w:r w:rsidRPr="00A70B1D">
        <w:rPr>
          <w:rFonts w:ascii="Times New Roman" w:hAnsi="Times New Roman"/>
          <w:sz w:val="26"/>
          <w:szCs w:val="26"/>
        </w:rPr>
        <w:t xml:space="preserve"> количества мероприятий, проведенных совместно с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социально ориентированными неком</w:t>
      </w:r>
      <w:r w:rsidRPr="001F4BD7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мерческими организациями.</w:t>
      </w:r>
    </w:p>
    <w:p w:rsidR="00D15CDC" w:rsidRDefault="00D15CDC" w:rsidP="00FF797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1F4BD7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  <w:r>
        <w:rPr>
          <w:rFonts w:ascii="Times New Roman" w:hAnsi="Times New Roman"/>
          <w:sz w:val="26"/>
          <w:szCs w:val="26"/>
        </w:rPr>
        <w:t xml:space="preserve"> показаны в таблице 1.</w:t>
      </w:r>
    </w:p>
    <w:p w:rsidR="00D15CDC" w:rsidRDefault="00D15CDC" w:rsidP="00FF797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15CDC" w:rsidRPr="001F4BD7" w:rsidRDefault="00D15CDC" w:rsidP="00FF797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Pr="001F4BD7">
        <w:rPr>
          <w:rFonts w:ascii="Times New Roman" w:hAnsi="Times New Roman"/>
          <w:sz w:val="26"/>
          <w:szCs w:val="26"/>
        </w:rPr>
        <w:t>1</w:t>
      </w:r>
    </w:p>
    <w:p w:rsidR="00D15CDC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4BD7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</w:p>
    <w:p w:rsidR="00D15CDC" w:rsidRPr="001F4BD7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0"/>
        <w:gridCol w:w="3388"/>
        <w:gridCol w:w="625"/>
        <w:gridCol w:w="1535"/>
        <w:gridCol w:w="1237"/>
        <w:gridCol w:w="723"/>
        <w:gridCol w:w="723"/>
        <w:gridCol w:w="723"/>
      </w:tblGrid>
      <w:tr w:rsidR="00D15CDC" w:rsidRPr="000E1495" w:rsidTr="00EE20C4">
        <w:tc>
          <w:tcPr>
            <w:tcW w:w="500" w:type="dxa"/>
            <w:vMerge w:val="restart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388" w:type="dxa"/>
            <w:vMerge w:val="restart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625" w:type="dxa"/>
            <w:vMerge w:val="restart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4941" w:type="dxa"/>
            <w:gridSpan w:val="5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Значение по годам</w:t>
            </w:r>
          </w:p>
        </w:tc>
      </w:tr>
      <w:tr w:rsidR="00D15CDC" w:rsidRPr="000E1495" w:rsidTr="00EE20C4">
        <w:tc>
          <w:tcPr>
            <w:tcW w:w="500" w:type="dxa"/>
            <w:vMerge/>
            <w:vAlign w:val="center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8" w:type="dxa"/>
            <w:vMerge/>
            <w:vAlign w:val="center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vAlign w:val="center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год, предшествую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E1495">
              <w:rPr>
                <w:rFonts w:ascii="Times New Roman" w:hAnsi="Times New Roman"/>
                <w:sz w:val="20"/>
                <w:szCs w:val="20"/>
              </w:rPr>
              <w:t>щий году разработки программы (факт)</w:t>
            </w:r>
          </w:p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237" w:type="dxa"/>
            <w:vMerge w:val="restart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 разработки программы</w:t>
            </w:r>
          </w:p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(оценка),</w:t>
            </w:r>
          </w:p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169" w:type="dxa"/>
            <w:gridSpan w:val="3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D15CDC" w:rsidRPr="000E1495" w:rsidTr="00EE20C4">
        <w:tc>
          <w:tcPr>
            <w:tcW w:w="500" w:type="dxa"/>
            <w:vMerge/>
            <w:vAlign w:val="center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8" w:type="dxa"/>
            <w:vMerge/>
            <w:vAlign w:val="center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vAlign w:val="center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4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6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7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8</w:t>
            </w:r>
          </w:p>
        </w:tc>
      </w:tr>
      <w:tr w:rsidR="00D15CDC" w:rsidRPr="000E1495" w:rsidTr="00EE20C4">
        <w:trPr>
          <w:trHeight w:val="2611"/>
        </w:trPr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театрально-концертных мероприятий МБУК «Рубцовский драматический театр»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35,2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35,2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36,2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37,2 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38,2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90,7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90,7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91,7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92,7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93,7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МБУК «КДО «Прометей»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95,5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95,5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96,0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96,5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97,0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Количество посещений учреждений музейного типа 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28,6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28,6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29,0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29,5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30,0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19,6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19,6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19,8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20,0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20,2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 Количество посещений муниципальных библиотек 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278,3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1495">
              <w:rPr>
                <w:rFonts w:ascii="Times New Roman" w:hAnsi="Times New Roman"/>
              </w:rPr>
              <w:t>254,3</w:t>
            </w:r>
            <w:r w:rsidRPr="000E1495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256,0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256,5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257,0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Количество  детей до 14 лет, пользующихся услугами муниципальных библиотек 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</w:t>
            </w:r>
            <w:r w:rsidRPr="000E1495">
              <w:rPr>
                <w:rFonts w:ascii="Times New Roman" w:hAnsi="Times New Roman"/>
              </w:rPr>
              <w:t>.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19,1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17,0</w:t>
            </w:r>
            <w:r w:rsidRPr="000E1495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17,2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17,4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17,6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</w:t>
            </w:r>
            <w:r>
              <w:rPr>
                <w:rFonts w:ascii="Times New Roman" w:hAnsi="Times New Roman"/>
              </w:rPr>
              <w:t>города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9,5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9,5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10,0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10,5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11,0</w:t>
            </w:r>
          </w:p>
        </w:tc>
      </w:tr>
      <w:tr w:rsidR="00D15CDC" w:rsidRPr="000E1495" w:rsidTr="00EE20C4">
        <w:tc>
          <w:tcPr>
            <w:tcW w:w="500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D15CDC" w:rsidRPr="000E1495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</w:t>
            </w:r>
          </w:p>
        </w:tc>
        <w:tc>
          <w:tcPr>
            <w:tcW w:w="62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524</w:t>
            </w:r>
          </w:p>
        </w:tc>
        <w:tc>
          <w:tcPr>
            <w:tcW w:w="1237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525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525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530</w:t>
            </w:r>
          </w:p>
        </w:tc>
        <w:tc>
          <w:tcPr>
            <w:tcW w:w="723" w:type="dxa"/>
          </w:tcPr>
          <w:p w:rsidR="00D15CDC" w:rsidRPr="000E1495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535</w:t>
            </w:r>
          </w:p>
        </w:tc>
      </w:tr>
      <w:tr w:rsidR="00D15CDC" w:rsidRPr="001F4BD7" w:rsidTr="00EE20C4">
        <w:tc>
          <w:tcPr>
            <w:tcW w:w="500" w:type="dxa"/>
          </w:tcPr>
          <w:p w:rsidR="00D15CDC" w:rsidRPr="001F4BD7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13.</w:t>
            </w:r>
          </w:p>
        </w:tc>
        <w:tc>
          <w:tcPr>
            <w:tcW w:w="3388" w:type="dxa"/>
          </w:tcPr>
          <w:p w:rsidR="00D15CDC" w:rsidRPr="001F4BD7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Количество мероприятий, проведенных совместно с СОНКО</w:t>
            </w:r>
          </w:p>
        </w:tc>
        <w:tc>
          <w:tcPr>
            <w:tcW w:w="625" w:type="dxa"/>
          </w:tcPr>
          <w:p w:rsidR="00D15CDC" w:rsidRPr="001F4BD7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D15CDC" w:rsidRPr="001F4BD7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-</w:t>
            </w:r>
          </w:p>
        </w:tc>
        <w:tc>
          <w:tcPr>
            <w:tcW w:w="1237" w:type="dxa"/>
          </w:tcPr>
          <w:p w:rsidR="00D15CDC" w:rsidRPr="001F4BD7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-</w:t>
            </w:r>
          </w:p>
        </w:tc>
        <w:tc>
          <w:tcPr>
            <w:tcW w:w="723" w:type="dxa"/>
          </w:tcPr>
          <w:p w:rsidR="00D15CDC" w:rsidRPr="001F4BD7" w:rsidRDefault="00D15CDC" w:rsidP="00FF797F">
            <w:pPr>
              <w:spacing w:after="0" w:line="240" w:lineRule="auto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 xml:space="preserve">   61</w:t>
            </w:r>
          </w:p>
        </w:tc>
        <w:tc>
          <w:tcPr>
            <w:tcW w:w="723" w:type="dxa"/>
          </w:tcPr>
          <w:p w:rsidR="00D15CDC" w:rsidRPr="001F4BD7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70</w:t>
            </w:r>
          </w:p>
        </w:tc>
        <w:tc>
          <w:tcPr>
            <w:tcW w:w="723" w:type="dxa"/>
          </w:tcPr>
          <w:p w:rsidR="00D15CDC" w:rsidRPr="001F4BD7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75</w:t>
            </w:r>
          </w:p>
        </w:tc>
      </w:tr>
    </w:tbl>
    <w:p w:rsidR="00D15CDC" w:rsidRPr="00126ADA" w:rsidRDefault="00D15CDC" w:rsidP="00FF797F">
      <w:pPr>
        <w:pStyle w:val="ListParagraph"/>
        <w:spacing w:after="0" w:line="240" w:lineRule="auto"/>
        <w:ind w:left="5752"/>
        <w:jc w:val="right"/>
        <w:rPr>
          <w:rFonts w:ascii="Times New Roman" w:hAnsi="Times New Roman"/>
          <w:snapToGrid w:val="0"/>
        </w:rPr>
      </w:pPr>
      <w:r w:rsidRPr="001F4BD7">
        <w:rPr>
          <w:rFonts w:ascii="Times New Roman" w:hAnsi="Times New Roman"/>
          <w:snapToGrid w:val="0"/>
        </w:rPr>
        <w:t>*Снижение показателя обусловлено</w:t>
      </w:r>
      <w:r w:rsidRPr="00126ADA">
        <w:rPr>
          <w:rFonts w:ascii="Times New Roman" w:hAnsi="Times New Roman"/>
          <w:snapToGrid w:val="0"/>
        </w:rPr>
        <w:t xml:space="preserve"> сокращением одной сетевой единицы</w:t>
      </w:r>
    </w:p>
    <w:p w:rsidR="00D15CDC" w:rsidRDefault="00D15CDC" w:rsidP="00FF797F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2.3.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>Сроки и этапы реализации программы.</w:t>
      </w:r>
    </w:p>
    <w:p w:rsidR="00D15CDC" w:rsidRPr="00A70B1D" w:rsidRDefault="00D15CDC" w:rsidP="00FF797F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программы рассчитана на три года с 2018 по 2020 год. Деление на этапы не предусмотрено.</w:t>
      </w:r>
    </w:p>
    <w:p w:rsidR="00D15CDC" w:rsidRDefault="00D15CDC" w:rsidP="00FF797F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3. Обобщенная характеристика мероприятий программы</w:t>
      </w:r>
    </w:p>
    <w:p w:rsidR="00D15CDC" w:rsidRPr="00A70B1D" w:rsidRDefault="00D15CDC" w:rsidP="00FF797F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D15CDC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В ходе реализации программы предполагается выполнить перечень мероприятий </w:t>
      </w:r>
      <w:r w:rsidRPr="00A70B1D">
        <w:rPr>
          <w:rFonts w:ascii="Times New Roman" w:hAnsi="Times New Roman"/>
          <w:sz w:val="26"/>
          <w:szCs w:val="26"/>
          <w:shd w:val="clear" w:color="auto" w:fill="FFFFFF"/>
        </w:rPr>
        <w:t xml:space="preserve">в сфере культуры и </w:t>
      </w:r>
      <w:r w:rsidRPr="00A70B1D">
        <w:rPr>
          <w:rFonts w:ascii="Times New Roman" w:hAnsi="Times New Roman"/>
          <w:noProof/>
          <w:sz w:val="26"/>
          <w:szCs w:val="26"/>
        </w:rPr>
        <w:t xml:space="preserve">дополнительного образования в области культуры </w:t>
      </w:r>
      <w:r>
        <w:rPr>
          <w:rFonts w:ascii="Times New Roman" w:hAnsi="Times New Roman"/>
          <w:sz w:val="26"/>
          <w:szCs w:val="26"/>
        </w:rPr>
        <w:t>по следующим направлениям</w:t>
      </w:r>
      <w:r w:rsidRPr="00A70B1D">
        <w:rPr>
          <w:rFonts w:ascii="Times New Roman" w:hAnsi="Times New Roman"/>
          <w:sz w:val="26"/>
          <w:szCs w:val="26"/>
        </w:rPr>
        <w:t>:</w:t>
      </w:r>
      <w:bookmarkStart w:id="1" w:name="sub_1031"/>
    </w:p>
    <w:p w:rsidR="00D15CDC" w:rsidRPr="00A70B1D" w:rsidRDefault="00D15CDC" w:rsidP="00770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функционирование МКУ «Управление культуры, спорта и молодежной политики» г. Рубцовска в целях выполнения законов Российской Федерации в сфере культуры;</w:t>
      </w:r>
    </w:p>
    <w:p w:rsidR="00D15CDC" w:rsidRPr="00A70B1D" w:rsidRDefault="00D15CDC" w:rsidP="00770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сохранность и использование объектов культурного наследия;</w:t>
      </w:r>
    </w:p>
    <w:p w:rsidR="00D15CDC" w:rsidRPr="00A70B1D" w:rsidRDefault="00D15CDC" w:rsidP="00770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выполнение муниципального задания в сфере дополнительного образования в области культуры;</w:t>
      </w:r>
    </w:p>
    <w:p w:rsidR="00D15CDC" w:rsidRPr="00A70B1D" w:rsidRDefault="00D15CDC" w:rsidP="00770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предоставление услуг парков и базы отдыха;</w:t>
      </w:r>
    </w:p>
    <w:p w:rsidR="00D15CDC" w:rsidRPr="00A70B1D" w:rsidRDefault="00D15CDC" w:rsidP="00770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выполнение муниципального задания учреждениями культурно-досугового типа, поддержка народного творчества и искусства;</w:t>
      </w:r>
    </w:p>
    <w:p w:rsidR="00D15CDC" w:rsidRPr="00A70B1D" w:rsidRDefault="00D15CDC" w:rsidP="00770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выполнение муниципального задания учреждениями музейного типа, театром, библиотеками города;</w:t>
      </w:r>
    </w:p>
    <w:p w:rsidR="00D15CDC" w:rsidRPr="00A70B1D" w:rsidRDefault="00D15CDC" w:rsidP="00770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содержание имущества в удовлетворительном состоянии, текущее содержание помещений учреждений культуры: детских музыкальных школ, художественной школы, культурно-досуговых учреждений, парков и базы отдыха, учреждений музейного типа, библиотек, театра;</w:t>
      </w:r>
    </w:p>
    <w:p w:rsidR="00D15CDC" w:rsidRPr="00A70B1D" w:rsidRDefault="00D15CDC" w:rsidP="00770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оказание поддержки СОНКО в форме предоставления в безвозмездное пользование муниципальных помещений, в порядке, установленном законодательством РФ и  муниципальными нормативно-правовыми актами.</w:t>
      </w:r>
    </w:p>
    <w:p w:rsidR="00D15CDC" w:rsidRDefault="00D15CDC" w:rsidP="00770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мероприятий программы представлен в таблице 2. </w:t>
      </w:r>
    </w:p>
    <w:p w:rsidR="00D15CDC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  <w:sectPr w:rsidR="00D15CDC" w:rsidSect="00877D2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bookmarkEnd w:id="1"/>
    <w:p w:rsidR="00D15CDC" w:rsidRPr="00EE20C4" w:rsidRDefault="00D15CDC" w:rsidP="00FF797F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E20C4">
        <w:rPr>
          <w:rFonts w:ascii="Times New Roman" w:hAnsi="Times New Roman"/>
          <w:sz w:val="26"/>
          <w:szCs w:val="26"/>
          <w:lang w:eastAsia="ru-RU"/>
        </w:rPr>
        <w:t>Таблица 2</w:t>
      </w:r>
    </w:p>
    <w:p w:rsidR="00D15CDC" w:rsidRDefault="00D15CDC" w:rsidP="00FF797F">
      <w:pPr>
        <w:spacing w:after="0" w:line="240" w:lineRule="auto"/>
        <w:ind w:left="-598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15CDC" w:rsidRPr="00EE20C4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E20C4">
        <w:rPr>
          <w:rFonts w:ascii="Times New Roman" w:hAnsi="Times New Roman"/>
          <w:sz w:val="26"/>
          <w:szCs w:val="26"/>
          <w:lang w:eastAsia="ru-RU"/>
        </w:rPr>
        <w:t>Перечень мероприятий программы</w:t>
      </w:r>
    </w:p>
    <w:p w:rsidR="00D15CDC" w:rsidRPr="00EE20C4" w:rsidRDefault="00D15CDC" w:rsidP="00FF797F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4734" w:type="dxa"/>
        <w:tblInd w:w="108" w:type="dxa"/>
        <w:tblLayout w:type="fixed"/>
        <w:tblLook w:val="0000"/>
      </w:tblPr>
      <w:tblGrid>
        <w:gridCol w:w="474"/>
        <w:gridCol w:w="2967"/>
        <w:gridCol w:w="3992"/>
        <w:gridCol w:w="2034"/>
        <w:gridCol w:w="959"/>
        <w:gridCol w:w="900"/>
        <w:gridCol w:w="900"/>
        <w:gridCol w:w="900"/>
        <w:gridCol w:w="1608"/>
      </w:tblGrid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Цели программы,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Исполнители программы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Сумма расходов,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задачи программы,</w:t>
            </w: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тыс.рублей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мероприятия программы</w:t>
            </w: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D15CDC" w:rsidRPr="00FB002A" w:rsidTr="002F437D">
        <w:trPr>
          <w:trHeight w:val="255"/>
        </w:trPr>
        <w:tc>
          <w:tcPr>
            <w:tcW w:w="14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</w:t>
            </w: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 города Рубцовска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2018 - 2020 годы</w:t>
            </w:r>
          </w:p>
        </w:tc>
      </w:tr>
      <w:tr w:rsidR="00D15CDC" w:rsidRPr="00FB002A" w:rsidTr="002F437D">
        <w:trPr>
          <w:trHeight w:val="24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Цель. Развитие культуры и искусства, сохранение культурного и исторического наследия, расширение доступа населения города к культурным ценностям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МКУ «Управление культуры, спорта и молодежной политики» г.Рубцовска, учреждения культуры и дополнительного образования 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153834,4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148407,7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175002,8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477244,9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5322,1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10577,0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120465,8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120233,6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133958,5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374657,9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11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27643,4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22523,7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41044,3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91211,4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</w:tr>
      <w:tr w:rsidR="00D15CDC" w:rsidRPr="00FB002A" w:rsidTr="002F437D">
        <w:trPr>
          <w:trHeight w:val="26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1. 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Выполнение управленческо-распорядительных функций. Реализация мероприятий эстетического и нравственного воспитания населения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14754,2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15683,4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19175,3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49612,9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14754,2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15683,4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19175,3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49612,9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5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14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1.1. Функционирование МКУ «Управление культуры, спорта и молодежной политики» г. Рубцовска в целях обеспечения выполнения законов Российской Федерации в сфере культуры и молодежной политики, организации и обеспечения управленческо – распределительных функций в области культуры и молодежной политики города Рубцовска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эстетического и нравственного воспитания населения города Рубцовска, создание имиджа города Рубцовска как высококультурной территории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14554,2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15533,4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18975,3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49062,9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14554,2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15533,4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18975,3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49062,9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1.2. Обеспечение сохранности и использования объектов культурного наследия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доли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2. Развитие системы дополнительного образования  в области культуры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Увеличение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      </w: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>увеличение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МКУ « Управление культуры, спорта и молодежной политики» г.Рубцовска, детские музыкальные школы, детская художественная школа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33230,1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31872,7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38503,4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103606,2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27045,2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26978,6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30095,5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84119,3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130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6184,9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4894,1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8407,9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19486,9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2.1.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27884,5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28386,6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30935,7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87206,8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25936,2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25633,6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28344,2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79914,0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1948,3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2753,0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2591,5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7292,8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2.2. Содержание имущества в удовлетворительном состоянии, текущее содержание помещений детских музыкальных школ, детской художественной школы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5345,6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3486,1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7567,7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16399,4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1109,0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1345,0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1751,3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4205,3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4236,6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2141,1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5816,4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12194,1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3. Расширение доступности услуг культурно-досуговых учреждений, поддержка народного творчества и искусства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Увеличение количества платных посещений театрально-концертных мероприятий учреждений культурно-досугового типа; сохранение доли участников творческих коллективов в учреждениях культуры от общего числа жителей города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МКУ «Управление культуры, спорта и молодежной политики» г.Рубцовска, 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41961,6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52708,5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132314,1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344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34855,1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32271,0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39547,5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106673,6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7106,5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5373,0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13161,0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25640,5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3.1.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концертов и концертных программ в утвержденном для каждого учреждения культурно-досугового типа объеме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32450,8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29818,4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37845,6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100114,8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29584,3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26287,3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32460,3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88331,9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2866,5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3531,1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5385,3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11782,9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3.2. Содержание имущества в удовлетворительном состоянии, текущее содержание помещений культурно-досуговых учреждений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8677,3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6190,3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14862,9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29730,5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4437,3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4348,4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7087,2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15872,9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4240,0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1841,9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7775,7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13857,6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Мероприятие 3.3. </w:t>
            </w:r>
            <w:r w:rsidRPr="008D395A">
              <w:rPr>
                <w:rFonts w:ascii="Times New Roman" w:hAnsi="Times New Roman"/>
                <w:sz w:val="20"/>
                <w:szCs w:val="20"/>
              </w:rPr>
              <w:t>Организация и проведение  культурно-мас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D395A">
              <w:rPr>
                <w:rFonts w:ascii="Times New Roman" w:hAnsi="Times New Roman"/>
                <w:sz w:val="20"/>
                <w:szCs w:val="20"/>
              </w:rPr>
              <w:t>овых мероприятий</w:t>
            </w:r>
            <w:r w:rsidRPr="008D39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населения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досуга населения, увеличение количества посетителей учреждений культурно-досугового типа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1635,3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2468,8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1635,3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2468,8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5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4. Обеспечение предоставления услуг парков и базы отдыха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Увеличение количества платных посещений парков и базы отдыха МБУ «КДО «Прометей»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МКУ «Управление культуры, спорта и молодежной политики» г.Рубцовска, МБУК «КДО «Прометей»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12043,3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10413,4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13713,3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36170,0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3313,6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2727,2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8750,7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8729,7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7686,2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11003,4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27419,3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4.1.Выполнение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объектов недвижимого имущества в надлежащем состоянии, безаварийная работа систем и оборудования парков и базы отдыха МБУ «КДО «Прометей»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МБУК «КДО «Прометей»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6227,0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6036,6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6395,8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18659,4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2922,8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2241,6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1963,6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7128,0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3304,2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3795,0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4432,2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11531,4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4.2. Содержание имущества в удовлетворительном состоянии, текущее содержание парков и базы отдыха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МБУК «КДО «Прометей»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5816,3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4376,8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7317,5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17510,6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390,8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485,6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746,3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1622,7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5425,5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3891,2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6571,2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15887,9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8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5. Повышение доступности и качества музейных услуг и работ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Увеличение количества посещений учреждений музейного типа; увеличение доли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МКУ «Управление культуры, спорта и молодежной политики» г.Рубцовска, МБУК «Краеведческий музей» г. 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9375,8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9270,1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9922,2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28568,1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8271,6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8300,1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8286,5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24858,2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1104,2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1635,7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3709,9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9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5.1. Выполнение муниципального задания учреждениями музейного типа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Формирование, учет, изучение и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МБУК «Краеведческий музей»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6751,3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7421,9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8352,6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22525,8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6670,2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7151,9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7015,0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20837,1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5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1337,6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1688,7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5.2. Содержание имущества в удовлетворительном состоянии, текущее содержание помещений учреждений музейного типа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МБУК «Краеведческий музей» г.Рубцовска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2316,5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1839,8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1569,6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5725,9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1293,4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1139,8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1271,5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3704,7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1023,1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298,1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2021,2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5.3</w:t>
            </w:r>
            <w:r w:rsidRPr="008D395A">
              <w:rPr>
                <w:rFonts w:ascii="Times New Roman" w:hAnsi="Times New Roman"/>
                <w:sz w:val="20"/>
                <w:szCs w:val="20"/>
              </w:rPr>
              <w:t>. Организация и проведение  музейных просветительско-информационных мероприятий,  экскурсий, тематических программ</w:t>
            </w:r>
            <w:r w:rsidRPr="008D39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населения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Расширение перечня услуг учреждений музейного типа, организация досуга населения, увеличение количества посещений учреждений музейного типа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МБУК «Краеведческий музей» г.Рубцовска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316,4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316,4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6.  Повышение доступности и качества услуг и работ в сфере библиотечного дела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Увеличение количества посещений муниципальных библиотек; увеличение количества  детей до 14 лет, пользующихся услугами муниципальных библиотек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МКУ «Управление культуры, спорта и молодежной политики» г.Рубцовска, 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22129,1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26905,3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72184,4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22351,2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21679,1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25065,6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69095,9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1839,7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3013,7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6.1.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18628,9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19039,3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23068,0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60736,2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18627,4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18919,3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21484,1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59030,8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1583,9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1705,4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6.2. Содержание имущества в удовлетворительном состоянии, текущее содержание помещений библиотек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4410,3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3083,5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3837,3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11331,1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3687,8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2753,5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3581,5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10022,8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722,5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1308,3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6.3. 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количества экземпляров библиотечного фонда библиотек города Рубцовска, входящих в структуру МБУК «БИС»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Мероприятие 6.4.  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Проведение работ по оцифровке периодических изданий, документов и книг, расширение</w:t>
            </w:r>
            <w:r w:rsidRPr="008D39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доступа к </w:t>
            </w:r>
            <w:r w:rsidRPr="008D395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оцифрованным</w:t>
            </w:r>
            <w:r w:rsidRPr="008D39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D395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изданиям</w:t>
            </w:r>
            <w:r w:rsidRPr="008D39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хранящимся в библиотеках города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7.  Создание условий для сохранения и развития исполнительских искусств и поддержки театрального дела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Увеличение количества платных посещений театрально-концертных мероприятий МБУК «Рубцовский драматический театр», МБУК «Театр кукол им. А.К. Брахмана»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МКУ «Управление культуры, спорта и молодежной политики» г.Рубцовска,  МБУК «Рубцовский драматический театр», 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19319,4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20994,3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13650,2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53963,9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10509,8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791,0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9874,9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12193,5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8653,6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30722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3794,1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3150,4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4996,6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11941,1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7.1.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Ежегодное обновление театрального репертуара (не менее 5 новых спектаклей)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МБУК «Рубцовский драматический театр», </w:t>
            </w:r>
            <w:r w:rsidRPr="008D39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8660,5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11536,5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9840,2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30037,2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7581,1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9467,9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5856,5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22905,5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1079,4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2068,6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3983,7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7131,7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7.2. Содержание имущества в удовлетворительном состоянии, текущее содержание помещений театра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МБУК «Рубцовский драматический театр», </w:t>
            </w:r>
            <w:r w:rsidRPr="008D39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4687,8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3757,4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3810,0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12255,2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1973,1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2675,6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2797,1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7445,8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2714,7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1081,8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1012,9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4809,4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7.3.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качества предоставляемых услуг, расширение репертуара, включение в репертуар спектаклей со сложным техническим оснащением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МБУК «Рубцовский драматический театр», </w:t>
            </w:r>
            <w:r w:rsidRPr="008D39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5971,1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5700,4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11671,5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10509,8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320,7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370,7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8.  Привлечение социально ориентированных некоммерческих организаций к совместному оказанию муниципальных услуг, оказание поддержки социально ориентированным некоммерческим организациям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Увеличение. количества мероприятий, проведенных совместно с социально ориентированными некоммерческими организациями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МКУ «Управление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8.1. Оказание поддержки СОНКО в форме предоставления в безвозмездное пользование муниципальных помещений, в порядке установленном законодательством РФ и  муниципальными нормативно-правовыми актами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Увеличение. количества мероприятий, проведенных совместно с социально ориентированными некоммерческими организациями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МКУ «Управление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15CDC" w:rsidRPr="00FB002A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15CDC" w:rsidRPr="00FB002A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D15C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D395A" w:rsidRDefault="00D15CDC" w:rsidP="00FF7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395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D15CDC" w:rsidRDefault="00D15CDC" w:rsidP="00FF797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4. Общий объем финансовых ресурсов, </w:t>
      </w:r>
      <w:r>
        <w:rPr>
          <w:rFonts w:ascii="Times New Roman" w:hAnsi="Times New Roman"/>
          <w:sz w:val="26"/>
          <w:szCs w:val="26"/>
        </w:rPr>
        <w:t>необходимых для реализации</w:t>
      </w:r>
      <w:r w:rsidRPr="00A70B1D">
        <w:rPr>
          <w:rFonts w:ascii="Times New Roman" w:hAnsi="Times New Roman"/>
          <w:sz w:val="26"/>
          <w:szCs w:val="26"/>
        </w:rPr>
        <w:t xml:space="preserve"> программы</w:t>
      </w:r>
    </w:p>
    <w:p w:rsidR="00D15CDC" w:rsidRPr="00A70B1D" w:rsidRDefault="00D15CDC" w:rsidP="00FF797F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D15CDC" w:rsidRPr="0082120C" w:rsidRDefault="00D15CDC" w:rsidP="00FF797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Общий объем финансирования программы составляет 477244,9  тыс. рублей, в том числе по годам:</w:t>
      </w:r>
    </w:p>
    <w:p w:rsidR="00D15CDC" w:rsidRPr="0082120C" w:rsidRDefault="00D15CDC" w:rsidP="00FF797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2018 год – 153834,4 тыс. руб.;</w:t>
      </w:r>
    </w:p>
    <w:p w:rsidR="00D15CDC" w:rsidRPr="0082120C" w:rsidRDefault="00D15CDC" w:rsidP="00FF797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2019 год – 148407,7 тыс. руб.;</w:t>
      </w:r>
    </w:p>
    <w:p w:rsidR="00D15CDC" w:rsidRDefault="00D15CDC" w:rsidP="00FF797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2020 год – 175002,8 тыс. руб.</w:t>
      </w:r>
    </w:p>
    <w:p w:rsidR="00D15CDC" w:rsidRDefault="00D15CDC" w:rsidP="00FF797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  <w:sectPr w:rsidR="00D15CDC" w:rsidSect="002F437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15CDC" w:rsidRPr="0082120C" w:rsidRDefault="00D15CDC" w:rsidP="00FF797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Из них:</w:t>
      </w:r>
    </w:p>
    <w:p w:rsidR="00D15CDC" w:rsidRPr="0082120C" w:rsidRDefault="00D15CDC" w:rsidP="00FF797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федеральный бюджет –10577,0 тыс.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82120C">
        <w:rPr>
          <w:rFonts w:ascii="Times New Roman" w:hAnsi="Times New Roman"/>
          <w:sz w:val="26"/>
          <w:szCs w:val="26"/>
          <w:lang w:eastAsia="ar-SA"/>
        </w:rPr>
        <w:t>руб., в том числе по годам:</w:t>
      </w:r>
    </w:p>
    <w:p w:rsidR="00D15CDC" w:rsidRPr="0082120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2018 год - 5322,1 тыс. руб.;</w:t>
      </w:r>
    </w:p>
    <w:p w:rsidR="00D15CDC" w:rsidRPr="0082120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2019 год – 5254,9 тыс. руб.;</w:t>
      </w:r>
    </w:p>
    <w:p w:rsidR="00D15CDC" w:rsidRPr="0082120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2020 год – 0 тыс. руб.</w:t>
      </w:r>
    </w:p>
    <w:p w:rsidR="00D15CDC" w:rsidRPr="0082120C" w:rsidRDefault="00D15CDC" w:rsidP="00FF797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краевой бюджет – 798,6 тыс.руб., в том числе по годам:</w:t>
      </w:r>
    </w:p>
    <w:p w:rsidR="00D15CDC" w:rsidRPr="0082120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2018 год - 403,1 тыс. руб.;</w:t>
      </w:r>
    </w:p>
    <w:p w:rsidR="00D15CDC" w:rsidRPr="0082120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2019 год – 395,5 тыс. руб.;</w:t>
      </w:r>
    </w:p>
    <w:p w:rsidR="00D15CDC" w:rsidRPr="0082120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2020 год – 0 тыс. руб.</w:t>
      </w:r>
    </w:p>
    <w:p w:rsidR="00D15CDC" w:rsidRPr="0082120C" w:rsidRDefault="00D15CDC" w:rsidP="00FF797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бюджет города – 374657,9 тыс. руб., в том числе по годам:</w:t>
      </w:r>
    </w:p>
    <w:p w:rsidR="00D15CDC" w:rsidRPr="0082120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2018 год – 120465,8 тыс. руб.;</w:t>
      </w:r>
    </w:p>
    <w:p w:rsidR="00D15CDC" w:rsidRPr="0082120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2019 год – 120233,6 тыс. руб.;</w:t>
      </w:r>
    </w:p>
    <w:p w:rsidR="00D15CDC" w:rsidRPr="0082120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2020 год – 133958,5 тыс. руб.</w:t>
      </w:r>
    </w:p>
    <w:p w:rsidR="00D15CDC" w:rsidRPr="0082120C" w:rsidRDefault="00D15CDC" w:rsidP="00FF797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внебюджетные средства учреждений культуры города – 91211,4 тыс. руб., в том числе по годам:</w:t>
      </w:r>
    </w:p>
    <w:p w:rsidR="00D15CDC" w:rsidRPr="0082120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2018 год – 27643,4 тыс. руб.;</w:t>
      </w:r>
    </w:p>
    <w:p w:rsidR="00D15CDC" w:rsidRPr="0082120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2019 год – 22523,7 тыс. руб.;</w:t>
      </w:r>
    </w:p>
    <w:p w:rsidR="00D15CDC" w:rsidRDefault="00D15CDC" w:rsidP="00FF797F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2020 год – 41044,3 тыс. руб.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D15CDC" w:rsidRPr="00A70B1D" w:rsidRDefault="00D15CDC" w:rsidP="00FF797F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Финансирование программы из внебюджетных</w:t>
      </w:r>
      <w:r w:rsidRPr="00A70B1D">
        <w:rPr>
          <w:rFonts w:ascii="Times New Roman" w:hAnsi="Times New Roman"/>
          <w:sz w:val="26"/>
          <w:szCs w:val="26"/>
          <w:lang w:eastAsia="ar-SA"/>
        </w:rPr>
        <w:t xml:space="preserve"> источников осуществляется  за счет средств от оказания платных услуг муниципальными учреждениями культуры, средств благотворительной помощи и иных средств.</w:t>
      </w:r>
    </w:p>
    <w:p w:rsidR="00D15CDC" w:rsidRPr="00A70B1D" w:rsidRDefault="00D15CDC" w:rsidP="00FF797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Объемы финансирования подлежат ежегодному уточнению, исходя из возможностей бюджета города Рубцовска на очередной финансовый год.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</w:t>
      </w:r>
      <w:r>
        <w:rPr>
          <w:rFonts w:ascii="Times New Roman" w:hAnsi="Times New Roman"/>
          <w:sz w:val="26"/>
          <w:szCs w:val="26"/>
          <w:lang w:eastAsia="ar-SA"/>
        </w:rPr>
        <w:t>ржденных на соответствующий год.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096B87">
        <w:rPr>
          <w:rFonts w:ascii="Times New Roman" w:hAnsi="Times New Roman"/>
          <w:sz w:val="26"/>
          <w:szCs w:val="26"/>
          <w:lang w:eastAsia="ar-SA"/>
        </w:rPr>
        <w:t>Финансовые средства в сумме 6940,3 тыс. руб., предусмотренные на капитальные вложения, направляются на приобретение музыкальных инструментов в детских школах искусств (400,0 тыс.руб.), светового и звукового оборудования в культурно-досуговых учреждениях (339,9 тыс.руб.), оборудования для выставочной деятельности в МБУК «Краеведческий музей» г. Рубцовска (100,0 тыс.руб.), аттракционов в МБУК «КДО «Прометей» (300,0 тыс.руб.), светового и звукового оборудования в МБУК «Рубцовский драматический театр» (5700,4 тыс.руб.) и оргтехники в МБУК «БИС» (100,0 тыс.руб.).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программы, представлен в таблице 3.</w:t>
      </w:r>
    </w:p>
    <w:p w:rsidR="00D15CDC" w:rsidRDefault="00D15CDC" w:rsidP="00FF797F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Таблица 3</w:t>
      </w:r>
    </w:p>
    <w:p w:rsidR="00D15CDC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15CDC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F437D">
        <w:rPr>
          <w:rFonts w:ascii="Times New Roman" w:hAnsi="Times New Roman"/>
          <w:sz w:val="26"/>
          <w:szCs w:val="26"/>
          <w:lang w:eastAsia="ru-RU"/>
        </w:rPr>
        <w:t>Объем финансовых ресурсов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F437D">
        <w:rPr>
          <w:rFonts w:ascii="Times New Roman" w:hAnsi="Times New Roman"/>
          <w:sz w:val="26"/>
          <w:szCs w:val="26"/>
          <w:lang w:eastAsia="ru-RU"/>
        </w:rPr>
        <w:t>необходимы</w:t>
      </w:r>
      <w:r>
        <w:rPr>
          <w:rFonts w:ascii="Times New Roman" w:hAnsi="Times New Roman"/>
          <w:sz w:val="26"/>
          <w:szCs w:val="26"/>
          <w:lang w:eastAsia="ru-RU"/>
        </w:rPr>
        <w:t>х</w:t>
      </w:r>
      <w:r w:rsidRPr="002F437D">
        <w:rPr>
          <w:rFonts w:ascii="Times New Roman" w:hAnsi="Times New Roman"/>
          <w:sz w:val="26"/>
          <w:szCs w:val="26"/>
          <w:lang w:eastAsia="ru-RU"/>
        </w:rPr>
        <w:t xml:space="preserve"> для реализации программы</w:t>
      </w:r>
    </w:p>
    <w:p w:rsidR="00D15CDC" w:rsidRPr="002F437D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195" w:type="dxa"/>
        <w:tblInd w:w="93" w:type="dxa"/>
        <w:tblLook w:val="0000"/>
      </w:tblPr>
      <w:tblGrid>
        <w:gridCol w:w="4875"/>
        <w:gridCol w:w="1080"/>
        <w:gridCol w:w="1080"/>
        <w:gridCol w:w="1080"/>
        <w:gridCol w:w="1080"/>
      </w:tblGrid>
      <w:tr w:rsidR="00D15CDC" w:rsidRPr="0082120C" w:rsidTr="002F437D">
        <w:trPr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120C">
              <w:rPr>
                <w:rFonts w:ascii="Times New Roman" w:hAnsi="Times New Roman"/>
                <w:b/>
                <w:lang w:eastAsia="ru-RU"/>
              </w:rPr>
              <w:t xml:space="preserve">Источники и направления 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120C">
              <w:rPr>
                <w:rFonts w:ascii="Times New Roman" w:hAnsi="Times New Roman"/>
                <w:b/>
                <w:lang w:eastAsia="ru-RU"/>
              </w:rPr>
              <w:t>Сумма расходов, тыс. рублей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120C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120C">
              <w:rPr>
                <w:rFonts w:ascii="Times New Roman" w:hAnsi="Times New Roman"/>
                <w:b/>
                <w:lang w:eastAsia="ru-RU"/>
              </w:rPr>
              <w:t>2018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120C">
              <w:rPr>
                <w:rFonts w:ascii="Times New Roman" w:hAnsi="Times New Roman"/>
                <w:b/>
                <w:lang w:eastAsia="ru-RU"/>
              </w:rPr>
              <w:t>2019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120C">
              <w:rPr>
                <w:rFonts w:ascii="Times New Roman" w:hAnsi="Times New Roman"/>
                <w:b/>
                <w:lang w:eastAsia="ru-RU"/>
              </w:rPr>
              <w:t>2020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2120C">
              <w:rPr>
                <w:rFonts w:ascii="Times New Roman" w:hAnsi="Times New Roman"/>
                <w:b/>
                <w:lang w:eastAsia="ru-RU"/>
              </w:rPr>
              <w:t>всего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Всего финансовых затрат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153834,4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148407,7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175002,8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477244,9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в том числе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из бюджета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120465,8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120233,6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133958,5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374657,9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403,1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395,5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798,6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5322,1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5254,9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10577,0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27643,4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22523,7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41044,3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91211,4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Капитальные вложения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5440,3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700,0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6940,3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в том числе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из бюджета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</w:t>
            </w:r>
            <w:r w:rsidRPr="0082120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341,2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4499,</w:t>
            </w:r>
            <w:r w:rsidRPr="0082120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4499,1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Pr="0082120C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  <w:r w:rsidRPr="0082120C">
              <w:rPr>
                <w:rFonts w:ascii="Times New Roman" w:hAnsi="Times New Roman"/>
                <w:lang w:eastAsia="ru-RU"/>
              </w:rPr>
              <w:t>00,0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Прочие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148394,1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147707,7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120C">
              <w:rPr>
                <w:rFonts w:ascii="Times New Roman" w:hAnsi="Times New Roman"/>
                <w:b/>
                <w:bCs/>
                <w:lang w:eastAsia="ru-RU"/>
              </w:rPr>
              <w:t>174202,8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470304,6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в том числе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 xml:space="preserve">из бюджета города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120465,8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120233,6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133958,5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374657,9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457,4</w:t>
            </w:r>
          </w:p>
        </w:tc>
      </w:tr>
      <w:tr w:rsidR="00D15CDC" w:rsidRPr="0082120C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5254,9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6077,9</w:t>
            </w:r>
          </w:p>
        </w:tc>
      </w:tr>
      <w:tr w:rsidR="00D15C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27043,4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21823,7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82120C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82120C">
              <w:rPr>
                <w:rFonts w:ascii="Times New Roman" w:hAnsi="Times New Roman"/>
                <w:lang w:eastAsia="ru-RU"/>
              </w:rPr>
              <w:t>40244,3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DC" w:rsidRPr="002F437D" w:rsidRDefault="00D15CDC" w:rsidP="00FF797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89111,4</w:t>
            </w:r>
          </w:p>
        </w:tc>
      </w:tr>
    </w:tbl>
    <w:p w:rsidR="00D15CDC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15CDC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5. Анализ рисков реализации программы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программных мероприятий).</w:t>
      </w: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Устранение (минимизация) рисков связано с качеством планирования реализации программы, обеспечением мониторинга ее осуществления и оперативного внесения необходимых изменений.</w:t>
      </w: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 и искусства, снизить их доступность и сократить объем инвестиций в инфраструктуру отрасли.</w:t>
      </w: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Минимизация финансовых рисков возможна на основе регулярного мониторинга и оценки эффективности реализации мероприятий программы, разработки дополнительных мер государственной поддержки сферы культуры, своевременной корректировки перечня мероприятий и показателей программы.</w:t>
      </w: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Минимизация рисков возможна за счет обеспечения широкого привлечения общественности к обсуждению целей, задач и механизмов развития сферы культуры, а также публичного освещения хода и результатов реализации программы, проведения независимой оценки качества услуг, предоставляемых учреждениями культуры населению. </w:t>
      </w:r>
    </w:p>
    <w:p w:rsidR="00D15CDC" w:rsidRPr="00A70B1D" w:rsidRDefault="00D15CDC" w:rsidP="00FF797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15CDC" w:rsidRPr="00A70B1D" w:rsidRDefault="00D15CDC" w:rsidP="00FF79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6. Оценка эффективности программы</w:t>
      </w:r>
    </w:p>
    <w:p w:rsidR="00D15CDC" w:rsidRPr="00A70B1D" w:rsidRDefault="00D15CDC" w:rsidP="00FF797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Рубцовска. 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Комплексная оценка эффективности программы осуществляется согласно </w:t>
      </w:r>
      <w:hyperlink r:id="rId19" w:history="1">
        <w:r w:rsidRPr="00A70B1D">
          <w:rPr>
            <w:rFonts w:ascii="Times New Roman" w:hAnsi="Times New Roman"/>
            <w:sz w:val="26"/>
            <w:szCs w:val="26"/>
          </w:rPr>
          <w:t>приложению 2</w:t>
        </w:r>
      </w:hyperlink>
      <w:r w:rsidRPr="00A70B1D">
        <w:rPr>
          <w:rFonts w:ascii="Times New Roman" w:hAnsi="Times New Roman"/>
          <w:sz w:val="26"/>
          <w:szCs w:val="26"/>
        </w:rPr>
        <w:t xml:space="preserve"> к постановлению Администрации города Рубцовска 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 окончанию срока действия программы на основе отчета о реализации проводится анализ и принимается решение о пролонгировании программы или принятии новой программы.</w:t>
      </w:r>
    </w:p>
    <w:p w:rsidR="00D15CDC" w:rsidRPr="00A70B1D" w:rsidRDefault="00D15CDC" w:rsidP="00FF797F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D15CDC" w:rsidRPr="00A70B1D" w:rsidRDefault="00D15CDC" w:rsidP="00FF797F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7. Механизм реализации программы</w:t>
      </w:r>
    </w:p>
    <w:p w:rsidR="00D15CDC" w:rsidRPr="00A70B1D" w:rsidRDefault="00D15CDC" w:rsidP="00FF79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5CDC" w:rsidRPr="00A70B1D" w:rsidRDefault="00D15CDC" w:rsidP="00FF79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Контроль за реализацией программы, а также финансирование основных направлений осуществляет Администрация города Рубцовска Алтайского края. </w:t>
      </w:r>
    </w:p>
    <w:p w:rsidR="00D15CDC" w:rsidRPr="00A70B1D" w:rsidRDefault="00D15CDC" w:rsidP="00FF79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Ответственным исполнителем программы является МКУ «Управление культуры, спорта и молодежной политики» г. Рубцовска.</w:t>
      </w:r>
    </w:p>
    <w:p w:rsidR="00D15CDC" w:rsidRPr="00A70B1D" w:rsidRDefault="00D15CDC" w:rsidP="00FF79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Участники мероприятий программы осуществляют реализацию программных мероприятий на территории города Рубцовска.</w:t>
      </w:r>
    </w:p>
    <w:p w:rsidR="00D15CDC" w:rsidRPr="00A70B1D" w:rsidRDefault="00D15CDC" w:rsidP="00FF79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Механизм реализации программы включает в себя:</w:t>
      </w:r>
    </w:p>
    <w:p w:rsidR="00D15CDC" w:rsidRPr="00A70B1D" w:rsidRDefault="00D15CDC" w:rsidP="00FF797F">
      <w:pPr>
        <w:pStyle w:val="ConsPlusNormal"/>
        <w:ind w:left="70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разработку плана действий по реализации первоочередных мероприятий; разработку перечня работ по подготовке и проведению программных</w:t>
      </w:r>
    </w:p>
    <w:p w:rsidR="00D15CDC" w:rsidRPr="00A70B1D" w:rsidRDefault="00D15CDC" w:rsidP="00FF797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мероприятий с разграничением исполнителей, с определением объемов и источников финансирования; </w:t>
      </w:r>
    </w:p>
    <w:p w:rsidR="00D15CDC" w:rsidRDefault="00D15CDC" w:rsidP="00FF79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5CDC" w:rsidRPr="00A70B1D" w:rsidRDefault="00D15CDC" w:rsidP="00FF79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разработку проектов договоров и соглашений с использованием программных мероприятий;</w:t>
      </w:r>
    </w:p>
    <w:p w:rsidR="00D15CDC" w:rsidRPr="00A70B1D" w:rsidRDefault="00D15CDC" w:rsidP="00FF79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оформление в установленном порядке бюджетных заявок для финансирования мероприятий программы;</w:t>
      </w:r>
    </w:p>
    <w:p w:rsidR="00D15CDC" w:rsidRPr="00A70B1D" w:rsidRDefault="00D15CDC" w:rsidP="00FF79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практическую реализацию основных мероприятий и мониторинг основных показателей программы; </w:t>
      </w:r>
    </w:p>
    <w:p w:rsidR="00D15CDC" w:rsidRPr="00A70B1D" w:rsidRDefault="00D15CDC" w:rsidP="00FF79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предоставление ежеквартальных и годовых отчётов в отдел экономического развития и ценообразования Администрации города Рубцовска, комитет по финансам, налоговой и кредитной политике Администрации города Рубцовска Алтайского края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4337.</w:t>
      </w:r>
    </w:p>
    <w:p w:rsidR="00D15CDC" w:rsidRDefault="00D15CDC" w:rsidP="00770716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D15CDC" w:rsidRDefault="00D15CDC" w:rsidP="00770716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D15CDC" w:rsidRDefault="00D15CDC" w:rsidP="00770716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Н</w:t>
      </w:r>
      <w:r w:rsidRPr="00A70B1D">
        <w:rPr>
          <w:rFonts w:ascii="Times New Roman" w:hAnsi="Times New Roman"/>
          <w:sz w:val="26"/>
          <w:szCs w:val="26"/>
        </w:rPr>
        <w:t xml:space="preserve">ачальник отдела 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D15CDC" w:rsidRDefault="00D15CDC" w:rsidP="00FF797F">
      <w:pPr>
        <w:tabs>
          <w:tab w:val="left" w:pos="738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</w:p>
    <w:p w:rsidR="00D15CDC" w:rsidRDefault="00D15CDC" w:rsidP="00FF797F">
      <w:pPr>
        <w:tabs>
          <w:tab w:val="left" w:pos="7380"/>
        </w:tabs>
        <w:spacing w:after="0" w:line="240" w:lineRule="auto"/>
        <w:jc w:val="both"/>
        <w:outlineLvl w:val="0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A70B1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А.В. Инютина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».</w:t>
      </w:r>
    </w:p>
    <w:p w:rsidR="00D15CDC" w:rsidRDefault="00D15CDC" w:rsidP="00FF797F">
      <w:pPr>
        <w:tabs>
          <w:tab w:val="left" w:pos="7380"/>
        </w:tabs>
        <w:spacing w:after="0" w:line="240" w:lineRule="auto"/>
        <w:jc w:val="both"/>
        <w:outlineLvl w:val="0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D15CDC" w:rsidRDefault="00D15CDC" w:rsidP="00FF797F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sz w:val="26"/>
          <w:szCs w:val="26"/>
        </w:rPr>
        <w:t xml:space="preserve">Начальник отдела 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D15CDC" w:rsidRDefault="00D15CDC" w:rsidP="00FF797F">
      <w:pPr>
        <w:tabs>
          <w:tab w:val="left" w:pos="7380"/>
        </w:tabs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</w:p>
    <w:p w:rsidR="00D15CDC" w:rsidRDefault="00D15CDC" w:rsidP="00FF797F">
      <w:pPr>
        <w:tabs>
          <w:tab w:val="left" w:pos="7380"/>
        </w:tabs>
        <w:spacing w:after="0" w:line="240" w:lineRule="auto"/>
        <w:outlineLvl w:val="0"/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А.В. </w:t>
      </w:r>
      <w:r w:rsidRPr="00A70B1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Инютина</w:t>
      </w:r>
    </w:p>
    <w:sectPr w:rsidR="00D15CDC" w:rsidSect="007707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CDC" w:rsidRDefault="00D15CDC">
      <w:r>
        <w:separator/>
      </w:r>
    </w:p>
  </w:endnote>
  <w:endnote w:type="continuationSeparator" w:id="1">
    <w:p w:rsidR="00D15CDC" w:rsidRDefault="00D15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DC" w:rsidRDefault="00D15CDC" w:rsidP="004A2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5CDC" w:rsidRDefault="00D15CDC" w:rsidP="00FF793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CDC" w:rsidRDefault="00D15CDC">
      <w:r>
        <w:separator/>
      </w:r>
    </w:p>
  </w:footnote>
  <w:footnote w:type="continuationSeparator" w:id="1">
    <w:p w:rsidR="00D15CDC" w:rsidRDefault="00D15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18C0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245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F6C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6C26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B8A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ACE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B0D7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E4D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2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12C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F43092E"/>
    <w:multiLevelType w:val="hybridMultilevel"/>
    <w:tmpl w:val="15B4EBAA"/>
    <w:lvl w:ilvl="0" w:tplc="959AB408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9E6307"/>
    <w:multiLevelType w:val="multilevel"/>
    <w:tmpl w:val="93FCBD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3">
    <w:nsid w:val="51CF29D1"/>
    <w:multiLevelType w:val="hybridMultilevel"/>
    <w:tmpl w:val="163442AC"/>
    <w:lvl w:ilvl="0" w:tplc="231C59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61C2F65"/>
    <w:multiLevelType w:val="multilevel"/>
    <w:tmpl w:val="FB569EA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579253EE"/>
    <w:multiLevelType w:val="multilevel"/>
    <w:tmpl w:val="3586C79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C4F081C"/>
    <w:multiLevelType w:val="multilevel"/>
    <w:tmpl w:val="BB2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54127"/>
    <w:multiLevelType w:val="multilevel"/>
    <w:tmpl w:val="793084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5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1A3"/>
    <w:rsid w:val="0000556F"/>
    <w:rsid w:val="0005577B"/>
    <w:rsid w:val="00057B0D"/>
    <w:rsid w:val="0006304E"/>
    <w:rsid w:val="00063E14"/>
    <w:rsid w:val="000907F3"/>
    <w:rsid w:val="00096B87"/>
    <w:rsid w:val="000C2A2B"/>
    <w:rsid w:val="000E1193"/>
    <w:rsid w:val="000E1495"/>
    <w:rsid w:val="0010646A"/>
    <w:rsid w:val="00115B0F"/>
    <w:rsid w:val="00126ADA"/>
    <w:rsid w:val="0013197A"/>
    <w:rsid w:val="001406E3"/>
    <w:rsid w:val="00150409"/>
    <w:rsid w:val="0016654F"/>
    <w:rsid w:val="001B1FCB"/>
    <w:rsid w:val="001C08E3"/>
    <w:rsid w:val="001C269E"/>
    <w:rsid w:val="001C400B"/>
    <w:rsid w:val="001D5C16"/>
    <w:rsid w:val="001F4BD7"/>
    <w:rsid w:val="001F6B60"/>
    <w:rsid w:val="001F7154"/>
    <w:rsid w:val="002311B8"/>
    <w:rsid w:val="00234A71"/>
    <w:rsid w:val="00236B77"/>
    <w:rsid w:val="002508D5"/>
    <w:rsid w:val="002543C7"/>
    <w:rsid w:val="002A1DF0"/>
    <w:rsid w:val="002A4BC7"/>
    <w:rsid w:val="002B50FC"/>
    <w:rsid w:val="002C78F8"/>
    <w:rsid w:val="002D7D42"/>
    <w:rsid w:val="002E547A"/>
    <w:rsid w:val="002E57F9"/>
    <w:rsid w:val="002F437D"/>
    <w:rsid w:val="00301A53"/>
    <w:rsid w:val="0031429E"/>
    <w:rsid w:val="00322FDF"/>
    <w:rsid w:val="0032572F"/>
    <w:rsid w:val="00341DE0"/>
    <w:rsid w:val="003A222E"/>
    <w:rsid w:val="003C256F"/>
    <w:rsid w:val="003F5F61"/>
    <w:rsid w:val="00401727"/>
    <w:rsid w:val="00434377"/>
    <w:rsid w:val="00437E65"/>
    <w:rsid w:val="00444799"/>
    <w:rsid w:val="00451BE4"/>
    <w:rsid w:val="004549CB"/>
    <w:rsid w:val="00464252"/>
    <w:rsid w:val="00465510"/>
    <w:rsid w:val="004833DF"/>
    <w:rsid w:val="0049448F"/>
    <w:rsid w:val="004A23EE"/>
    <w:rsid w:val="004A2850"/>
    <w:rsid w:val="004B3FD0"/>
    <w:rsid w:val="004E4246"/>
    <w:rsid w:val="00503447"/>
    <w:rsid w:val="00517949"/>
    <w:rsid w:val="0056477A"/>
    <w:rsid w:val="00570602"/>
    <w:rsid w:val="0058089E"/>
    <w:rsid w:val="00583B4E"/>
    <w:rsid w:val="005932F9"/>
    <w:rsid w:val="005B0BF5"/>
    <w:rsid w:val="005B53F1"/>
    <w:rsid w:val="005C46F5"/>
    <w:rsid w:val="005D0397"/>
    <w:rsid w:val="005E64AA"/>
    <w:rsid w:val="0061221E"/>
    <w:rsid w:val="00617CE3"/>
    <w:rsid w:val="0063133D"/>
    <w:rsid w:val="0064237D"/>
    <w:rsid w:val="00663D7F"/>
    <w:rsid w:val="00667948"/>
    <w:rsid w:val="006A60B8"/>
    <w:rsid w:val="006B100F"/>
    <w:rsid w:val="006B2E4B"/>
    <w:rsid w:val="006B54B6"/>
    <w:rsid w:val="006D31A3"/>
    <w:rsid w:val="006E63DB"/>
    <w:rsid w:val="006F629B"/>
    <w:rsid w:val="00710C62"/>
    <w:rsid w:val="007132CD"/>
    <w:rsid w:val="007175C9"/>
    <w:rsid w:val="00724BCE"/>
    <w:rsid w:val="00740D23"/>
    <w:rsid w:val="00764513"/>
    <w:rsid w:val="00770716"/>
    <w:rsid w:val="00772A6B"/>
    <w:rsid w:val="00784412"/>
    <w:rsid w:val="007B5F4D"/>
    <w:rsid w:val="007C5E47"/>
    <w:rsid w:val="007E5567"/>
    <w:rsid w:val="007F2DFE"/>
    <w:rsid w:val="007F3D65"/>
    <w:rsid w:val="00813129"/>
    <w:rsid w:val="0082120C"/>
    <w:rsid w:val="00845F2D"/>
    <w:rsid w:val="008661E4"/>
    <w:rsid w:val="00872A06"/>
    <w:rsid w:val="008733D1"/>
    <w:rsid w:val="00877D28"/>
    <w:rsid w:val="00894E47"/>
    <w:rsid w:val="008A162B"/>
    <w:rsid w:val="008B0C1A"/>
    <w:rsid w:val="008C33DB"/>
    <w:rsid w:val="008D22C4"/>
    <w:rsid w:val="008D395A"/>
    <w:rsid w:val="00900A98"/>
    <w:rsid w:val="00927A4E"/>
    <w:rsid w:val="009341E6"/>
    <w:rsid w:val="00934A89"/>
    <w:rsid w:val="009539AB"/>
    <w:rsid w:val="00955C61"/>
    <w:rsid w:val="00975FCC"/>
    <w:rsid w:val="00983FC7"/>
    <w:rsid w:val="00991738"/>
    <w:rsid w:val="00992317"/>
    <w:rsid w:val="009A0B55"/>
    <w:rsid w:val="009B3CF7"/>
    <w:rsid w:val="009D0AF8"/>
    <w:rsid w:val="009D6022"/>
    <w:rsid w:val="00A107DE"/>
    <w:rsid w:val="00A23CAC"/>
    <w:rsid w:val="00A3702B"/>
    <w:rsid w:val="00A5605B"/>
    <w:rsid w:val="00A67889"/>
    <w:rsid w:val="00A70B1D"/>
    <w:rsid w:val="00A97F4A"/>
    <w:rsid w:val="00AB5180"/>
    <w:rsid w:val="00AE1B1D"/>
    <w:rsid w:val="00AE42AF"/>
    <w:rsid w:val="00AE6C86"/>
    <w:rsid w:val="00B07C9B"/>
    <w:rsid w:val="00B260A3"/>
    <w:rsid w:val="00B4437D"/>
    <w:rsid w:val="00B501A7"/>
    <w:rsid w:val="00B65A6C"/>
    <w:rsid w:val="00BC6D90"/>
    <w:rsid w:val="00BD084C"/>
    <w:rsid w:val="00BE5902"/>
    <w:rsid w:val="00BE608C"/>
    <w:rsid w:val="00BE7552"/>
    <w:rsid w:val="00BF39F4"/>
    <w:rsid w:val="00BF6154"/>
    <w:rsid w:val="00C0443A"/>
    <w:rsid w:val="00C344D0"/>
    <w:rsid w:val="00CA472B"/>
    <w:rsid w:val="00CC030E"/>
    <w:rsid w:val="00CE22B7"/>
    <w:rsid w:val="00CF53D2"/>
    <w:rsid w:val="00D1148B"/>
    <w:rsid w:val="00D15CDC"/>
    <w:rsid w:val="00D20F06"/>
    <w:rsid w:val="00D307E7"/>
    <w:rsid w:val="00D324AB"/>
    <w:rsid w:val="00D60F0C"/>
    <w:rsid w:val="00D61589"/>
    <w:rsid w:val="00D6301F"/>
    <w:rsid w:val="00D75BDA"/>
    <w:rsid w:val="00DA01F5"/>
    <w:rsid w:val="00DB726C"/>
    <w:rsid w:val="00DC3774"/>
    <w:rsid w:val="00DC4B65"/>
    <w:rsid w:val="00DC4EF0"/>
    <w:rsid w:val="00DD6C2F"/>
    <w:rsid w:val="00E04DF8"/>
    <w:rsid w:val="00E10D23"/>
    <w:rsid w:val="00E315C4"/>
    <w:rsid w:val="00E46E2B"/>
    <w:rsid w:val="00E51EDE"/>
    <w:rsid w:val="00E5387B"/>
    <w:rsid w:val="00E735BA"/>
    <w:rsid w:val="00EB2EAA"/>
    <w:rsid w:val="00EC03C0"/>
    <w:rsid w:val="00ED26B1"/>
    <w:rsid w:val="00ED580B"/>
    <w:rsid w:val="00ED5BFC"/>
    <w:rsid w:val="00EE1560"/>
    <w:rsid w:val="00EE20C4"/>
    <w:rsid w:val="00F24DBC"/>
    <w:rsid w:val="00F2681C"/>
    <w:rsid w:val="00F41667"/>
    <w:rsid w:val="00F50C7A"/>
    <w:rsid w:val="00F525F8"/>
    <w:rsid w:val="00F65FD8"/>
    <w:rsid w:val="00F702E8"/>
    <w:rsid w:val="00F87598"/>
    <w:rsid w:val="00FB002A"/>
    <w:rsid w:val="00FB3041"/>
    <w:rsid w:val="00FE4B78"/>
    <w:rsid w:val="00FE678E"/>
    <w:rsid w:val="00FE685F"/>
    <w:rsid w:val="00FF1B4E"/>
    <w:rsid w:val="00FF793C"/>
    <w:rsid w:val="00FF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A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31A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31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31A3"/>
    <w:rPr>
      <w:rFonts w:ascii="Arial" w:hAnsi="Arial" w:cs="Arial"/>
      <w:b/>
      <w:bCs/>
      <w:color w:val="26282F"/>
      <w:sz w:val="26"/>
      <w:szCs w:val="2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D31A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Cell">
    <w:name w:val="ConsPlusCell"/>
    <w:uiPriority w:val="99"/>
    <w:rsid w:val="006D31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6D31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D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1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D31A3"/>
    <w:rPr>
      <w:rFonts w:cs="Times New Roman"/>
      <w:color w:val="0000FF"/>
      <w:u w:val="single"/>
    </w:rPr>
  </w:style>
  <w:style w:type="paragraph" w:customStyle="1" w:styleId="a">
    <w:name w:val="Таблицы (моноширинный)"/>
    <w:basedOn w:val="Normal"/>
    <w:next w:val="Normal"/>
    <w:uiPriority w:val="99"/>
    <w:rsid w:val="006D31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6D31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D31A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ListParagraph">
    <w:name w:val="List Paragraph"/>
    <w:basedOn w:val="Normal"/>
    <w:uiPriority w:val="99"/>
    <w:qFormat/>
    <w:rsid w:val="006D31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6D31A3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6D31A3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66">
    <w:name w:val="xl66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68">
    <w:name w:val="xl68"/>
    <w:basedOn w:val="Normal"/>
    <w:uiPriority w:val="99"/>
    <w:rsid w:val="006D31A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69">
    <w:name w:val="xl69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Normal"/>
    <w:uiPriority w:val="99"/>
    <w:rsid w:val="006D31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Normal"/>
    <w:uiPriority w:val="99"/>
    <w:rsid w:val="006D31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Normal"/>
    <w:uiPriority w:val="99"/>
    <w:rsid w:val="006D31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6">
    <w:name w:val="xl76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8">
    <w:name w:val="xl78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9">
    <w:name w:val="xl79"/>
    <w:basedOn w:val="Normal"/>
    <w:uiPriority w:val="99"/>
    <w:rsid w:val="006D31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80">
    <w:name w:val="xl80"/>
    <w:basedOn w:val="Normal"/>
    <w:uiPriority w:val="99"/>
    <w:rsid w:val="006D31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D31A3"/>
    <w:rPr>
      <w:rFonts w:cs="Times New Roman"/>
    </w:rPr>
  </w:style>
  <w:style w:type="paragraph" w:styleId="NormalWeb">
    <w:name w:val="Normal (Web)"/>
    <w:basedOn w:val="Normal"/>
    <w:uiPriority w:val="99"/>
    <w:semiHidden/>
    <w:rsid w:val="006D3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F79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4A89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F793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D395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1FC6344C7CFCC2E11E3D1839E9466D421FBF2DAC49F63389588490E7D4EF8CD0q8cCG" TargetMode="External"/><Relationship Id="rId1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FC6344C7CFCC2E11E3D1839E9466D421FBF2DAC49F63389588490E7D4EF8CD0q8cCG" TargetMode="External"/><Relationship Id="rId1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FC6344C7CFCC2E11E3D1839E9466D421FBF2DAC49F1368A5B8490E7D4EF8CD0q8cC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FC6344C7CFCC2E11E3D0634FF2A334E10B475A14DFB63D00C82C7B884E9D990CC9BA556483228q6c5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FC6344C7CFCC2E11E3D1839E9466D421FBF2DAC4EF5338F508490E7D4EF8CD0q8cCG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hyperlink" Target="consultantplus://offline/ref=1FC6344C7CFCC2E11E3D1839E9466D421FBF2DAC49F6358A5E8490E7D4EF8CD08C9DF0150C3F296D1A8B53q2c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consultantplus://offline/ref=1FC6344C7CFCC2E11E3D1839E9466D421FBF2DAC49F633845A8490E7D4EF8CD0q8c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26</Pages>
  <Words>8175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ptd</cp:lastModifiedBy>
  <cp:revision>8</cp:revision>
  <cp:lastPrinted>2018-11-27T09:08:00Z</cp:lastPrinted>
  <dcterms:created xsi:type="dcterms:W3CDTF">2019-01-23T10:44:00Z</dcterms:created>
  <dcterms:modified xsi:type="dcterms:W3CDTF">2019-02-21T06:56:00Z</dcterms:modified>
</cp:coreProperties>
</file>