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FE" w:rsidRDefault="001420FE" w:rsidP="00A87F1E">
      <w:pPr>
        <w:ind w:left="708" w:firstLine="708"/>
        <w:jc w:val="both"/>
        <w:rPr>
          <w:rFonts w:ascii="Verdana" w:hAnsi="Verdana"/>
          <w:b/>
          <w:sz w:val="28"/>
        </w:rPr>
      </w:pPr>
      <w:r w:rsidRPr="002D6DDF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flip:x;visibility:visible">
            <v:imagedata r:id="rId4" o:title="" gain="79922f" blacklevel="1966f"/>
          </v:shape>
        </w:pict>
      </w:r>
    </w:p>
    <w:p w:rsidR="001420FE" w:rsidRPr="00A708C8" w:rsidRDefault="001420FE" w:rsidP="000D1D81">
      <w:pPr>
        <w:rPr>
          <w:b/>
          <w:spacing w:val="20"/>
          <w:sz w:val="28"/>
          <w:szCs w:val="28"/>
        </w:rPr>
      </w:pPr>
      <w:r w:rsidRPr="00A708C8">
        <w:rPr>
          <w:b/>
          <w:spacing w:val="20"/>
          <w:sz w:val="28"/>
          <w:szCs w:val="28"/>
        </w:rPr>
        <w:t xml:space="preserve">      АДМИНИСТРАЦИЯ</w:t>
      </w:r>
    </w:p>
    <w:p w:rsidR="001420FE" w:rsidRPr="00A708C8" w:rsidRDefault="001420FE" w:rsidP="000D1D81">
      <w:pPr>
        <w:rPr>
          <w:b/>
          <w:spacing w:val="20"/>
          <w:sz w:val="28"/>
          <w:szCs w:val="28"/>
        </w:rPr>
      </w:pPr>
      <w:r w:rsidRPr="00A708C8">
        <w:rPr>
          <w:b/>
          <w:spacing w:val="20"/>
          <w:sz w:val="28"/>
          <w:szCs w:val="28"/>
        </w:rPr>
        <w:t xml:space="preserve">    ГОРОДА РУБЦОВСКА</w:t>
      </w:r>
    </w:p>
    <w:p w:rsidR="001420FE" w:rsidRPr="00A708C8" w:rsidRDefault="001420FE" w:rsidP="000D1D81">
      <w:pPr>
        <w:rPr>
          <w:b/>
          <w:spacing w:val="20"/>
          <w:sz w:val="28"/>
          <w:szCs w:val="28"/>
        </w:rPr>
      </w:pPr>
      <w:r w:rsidRPr="00A708C8">
        <w:rPr>
          <w:b/>
          <w:spacing w:val="20"/>
          <w:sz w:val="28"/>
          <w:szCs w:val="28"/>
        </w:rPr>
        <w:t xml:space="preserve">     АЛТАЙСКОГО КРАЯ</w:t>
      </w:r>
    </w:p>
    <w:p w:rsidR="001420FE" w:rsidRPr="00A708C8" w:rsidRDefault="001420FE" w:rsidP="000D1D81">
      <w:pPr>
        <w:rPr>
          <w:b/>
          <w:w w:val="150"/>
          <w:sz w:val="28"/>
          <w:szCs w:val="28"/>
        </w:rPr>
      </w:pPr>
      <w:r w:rsidRPr="00A708C8">
        <w:rPr>
          <w:b/>
          <w:w w:val="150"/>
          <w:sz w:val="28"/>
          <w:szCs w:val="28"/>
        </w:rPr>
        <w:t>РАСПОРЯЖЕНИЕ</w:t>
      </w:r>
    </w:p>
    <w:p w:rsidR="001420FE" w:rsidRPr="00E228F6" w:rsidRDefault="001420FE" w:rsidP="000D1D8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28F6">
        <w:rPr>
          <w:sz w:val="28"/>
          <w:szCs w:val="28"/>
        </w:rPr>
        <w:t>17.09.2018 № 423-р</w:t>
      </w:r>
    </w:p>
    <w:p w:rsidR="001420FE" w:rsidRDefault="001420FE" w:rsidP="000D1D81">
      <w:pPr>
        <w:spacing w:before="240"/>
        <w:rPr>
          <w:sz w:val="22"/>
        </w:rPr>
      </w:pPr>
    </w:p>
    <w:p w:rsidR="001420FE" w:rsidRDefault="001420FE" w:rsidP="0035091A">
      <w:pPr>
        <w:ind w:firstLine="708"/>
        <w:jc w:val="both"/>
        <w:rPr>
          <w:sz w:val="28"/>
          <w:szCs w:val="28"/>
        </w:rPr>
      </w:pPr>
      <w:r w:rsidRPr="00A708C8">
        <w:rPr>
          <w:sz w:val="28"/>
          <w:szCs w:val="28"/>
        </w:rPr>
        <w:t>В целях обеспечения комплексного решения вопросов подготовки и проведения праздничных мероприятий, посвященных 100-летию Всесоюзного Ленинского коммунистического Союза молодежи:</w:t>
      </w:r>
    </w:p>
    <w:p w:rsidR="001420FE" w:rsidRPr="00A708C8" w:rsidRDefault="001420FE" w:rsidP="000D1D81">
      <w:pPr>
        <w:ind w:left="360" w:firstLine="348"/>
        <w:jc w:val="both"/>
        <w:rPr>
          <w:sz w:val="28"/>
          <w:szCs w:val="28"/>
        </w:rPr>
      </w:pPr>
      <w:r w:rsidRPr="00A708C8">
        <w:rPr>
          <w:sz w:val="28"/>
          <w:szCs w:val="28"/>
        </w:rPr>
        <w:t>1. Создать оргкомитет в составе:</w:t>
      </w:r>
    </w:p>
    <w:p w:rsidR="001420FE" w:rsidRDefault="001420FE" w:rsidP="000D1D81">
      <w:pPr>
        <w:jc w:val="both"/>
        <w:rPr>
          <w:sz w:val="28"/>
          <w:szCs w:val="28"/>
        </w:rPr>
      </w:pPr>
    </w:p>
    <w:p w:rsidR="001420FE" w:rsidRPr="00A708C8" w:rsidRDefault="001420FE" w:rsidP="000D1D8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</w:p>
    <w:p w:rsidR="001420FE" w:rsidRDefault="001420FE" w:rsidP="0035091A">
      <w:pPr>
        <w:tabs>
          <w:tab w:val="left" w:pos="3240"/>
        </w:tabs>
        <w:rPr>
          <w:sz w:val="28"/>
          <w:szCs w:val="28"/>
        </w:rPr>
      </w:pPr>
      <w:r w:rsidRPr="00A708C8">
        <w:rPr>
          <w:sz w:val="28"/>
          <w:szCs w:val="28"/>
        </w:rPr>
        <w:t>Фельдман Д.З.</w:t>
      </w:r>
      <w:r w:rsidRPr="00A708C8">
        <w:rPr>
          <w:sz w:val="28"/>
          <w:szCs w:val="28"/>
        </w:rPr>
        <w:tab/>
      </w:r>
      <w:r w:rsidRPr="00A708C8">
        <w:rPr>
          <w:sz w:val="28"/>
          <w:szCs w:val="28"/>
        </w:rPr>
        <w:tab/>
        <w:t>- Глава города Рубцовска</w:t>
      </w:r>
      <w:r>
        <w:rPr>
          <w:sz w:val="28"/>
          <w:szCs w:val="28"/>
        </w:rPr>
        <w:t>;</w:t>
      </w:r>
    </w:p>
    <w:p w:rsidR="001420FE" w:rsidRDefault="001420FE" w:rsidP="000D1D81">
      <w:pPr>
        <w:rPr>
          <w:sz w:val="28"/>
          <w:szCs w:val="28"/>
        </w:rPr>
      </w:pP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>:</w:t>
      </w:r>
    </w:p>
    <w:p w:rsidR="001420FE" w:rsidRDefault="001420FE" w:rsidP="0035091A">
      <w:pPr>
        <w:ind w:left="1416" w:hanging="1416"/>
        <w:rPr>
          <w:sz w:val="28"/>
          <w:szCs w:val="28"/>
        </w:rPr>
      </w:pPr>
      <w:r w:rsidRPr="00A708C8">
        <w:rPr>
          <w:sz w:val="28"/>
          <w:szCs w:val="28"/>
        </w:rPr>
        <w:t xml:space="preserve">Мищерин А.А. </w:t>
      </w:r>
      <w:r w:rsidRPr="00A708C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</w:t>
      </w:r>
      <w:r w:rsidRPr="00A708C8">
        <w:rPr>
          <w:sz w:val="28"/>
          <w:szCs w:val="28"/>
        </w:rPr>
        <w:t xml:space="preserve"> - и.о. заместителя Главы Администрации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города Рубцовска – начальник МКУ </w:t>
      </w:r>
    </w:p>
    <w:p w:rsidR="001420FE" w:rsidRPr="00A708C8" w:rsidRDefault="001420FE" w:rsidP="0035091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«Управление образования» г.Рубцовска;</w:t>
      </w:r>
      <w:r w:rsidRPr="00A708C8">
        <w:rPr>
          <w:sz w:val="28"/>
          <w:szCs w:val="28"/>
        </w:rPr>
        <w:t xml:space="preserve">                                         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>Члены оргкомитета:</w:t>
      </w:r>
    </w:p>
    <w:p w:rsidR="001420FE" w:rsidRPr="00A708C8" w:rsidRDefault="001420FE" w:rsidP="000D1D81">
      <w:pPr>
        <w:ind w:firstLine="708"/>
        <w:rPr>
          <w:sz w:val="28"/>
          <w:szCs w:val="28"/>
        </w:rPr>
      </w:pP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>Левин И.В.</w:t>
      </w:r>
      <w:r w:rsidRPr="00A708C8">
        <w:rPr>
          <w:sz w:val="28"/>
          <w:szCs w:val="28"/>
        </w:rPr>
        <w:tab/>
        <w:t xml:space="preserve">                         </w:t>
      </w:r>
      <w:r w:rsidRPr="00A708C8">
        <w:rPr>
          <w:sz w:val="28"/>
          <w:szCs w:val="28"/>
        </w:rPr>
        <w:tab/>
        <w:t xml:space="preserve">- и.о. заместителя Главы Администрации 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                                               </w:t>
      </w:r>
      <w:r w:rsidRPr="00A708C8">
        <w:rPr>
          <w:sz w:val="28"/>
          <w:szCs w:val="28"/>
        </w:rPr>
        <w:tab/>
        <w:t>города Рубцовска;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Курганский В.Г.                 </w:t>
      </w:r>
      <w:r w:rsidRPr="00A708C8">
        <w:rPr>
          <w:sz w:val="28"/>
          <w:szCs w:val="28"/>
        </w:rPr>
        <w:tab/>
        <w:t xml:space="preserve">- председатель Рубцовского городского Совета 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                                              </w:t>
      </w:r>
      <w:r w:rsidRPr="00A708C8">
        <w:rPr>
          <w:sz w:val="28"/>
          <w:szCs w:val="28"/>
        </w:rPr>
        <w:tab/>
        <w:t>депутатов Алтайского края;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Веснин В.В.           </w:t>
      </w:r>
      <w:r w:rsidRPr="00A708C8">
        <w:rPr>
          <w:sz w:val="28"/>
          <w:szCs w:val="28"/>
        </w:rPr>
        <w:tab/>
        <w:t xml:space="preserve">    </w:t>
      </w:r>
      <w:r w:rsidRPr="00A708C8">
        <w:rPr>
          <w:sz w:val="28"/>
          <w:szCs w:val="28"/>
        </w:rPr>
        <w:tab/>
        <w:t>- заместитель начальника управления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                                              </w:t>
      </w:r>
      <w:r w:rsidRPr="00A708C8">
        <w:rPr>
          <w:sz w:val="28"/>
          <w:szCs w:val="28"/>
        </w:rPr>
        <w:tab/>
        <w:t>Администрации города Рубцовска по жилищно-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                                              </w:t>
      </w:r>
      <w:r w:rsidRPr="00A708C8">
        <w:rPr>
          <w:sz w:val="28"/>
          <w:szCs w:val="28"/>
        </w:rPr>
        <w:tab/>
        <w:t>коммунальному хозяйству и экологии;</w:t>
      </w:r>
    </w:p>
    <w:p w:rsidR="001420FE" w:rsidRPr="00A708C8" w:rsidRDefault="001420FE" w:rsidP="000D1D81">
      <w:pPr>
        <w:ind w:left="3540" w:hanging="3540"/>
        <w:rPr>
          <w:sz w:val="28"/>
          <w:szCs w:val="28"/>
        </w:rPr>
      </w:pPr>
      <w:r w:rsidRPr="00A708C8">
        <w:rPr>
          <w:sz w:val="28"/>
          <w:szCs w:val="28"/>
        </w:rPr>
        <w:t>Зорина М.А.</w:t>
      </w:r>
      <w:r w:rsidRPr="00A708C8">
        <w:rPr>
          <w:sz w:val="28"/>
          <w:szCs w:val="28"/>
        </w:rPr>
        <w:tab/>
        <w:t>- начальник МКУ «Управление культуры, спорта и молодежной политики» г. Рубцовска;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Данилова Н.А.                    </w:t>
      </w:r>
      <w:r w:rsidRPr="00A708C8">
        <w:rPr>
          <w:sz w:val="28"/>
          <w:szCs w:val="28"/>
        </w:rPr>
        <w:tab/>
        <w:t>- заместитель начальника МКУ «Управление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                                              </w:t>
      </w:r>
      <w:r w:rsidRPr="00A708C8">
        <w:rPr>
          <w:sz w:val="28"/>
          <w:szCs w:val="28"/>
        </w:rPr>
        <w:tab/>
        <w:t>образования» г. Рубцовска;</w:t>
      </w:r>
    </w:p>
    <w:p w:rsidR="001420FE" w:rsidRPr="00A708C8" w:rsidRDefault="001420FE" w:rsidP="000D1D81">
      <w:pPr>
        <w:ind w:left="3540" w:hanging="3540"/>
        <w:rPr>
          <w:sz w:val="28"/>
          <w:szCs w:val="28"/>
        </w:rPr>
      </w:pPr>
      <w:r w:rsidRPr="00A708C8">
        <w:rPr>
          <w:sz w:val="28"/>
          <w:szCs w:val="28"/>
        </w:rPr>
        <w:t xml:space="preserve">Гуньков А.Д.                      </w:t>
      </w:r>
      <w:r w:rsidRPr="00A708C8">
        <w:rPr>
          <w:sz w:val="28"/>
          <w:szCs w:val="28"/>
        </w:rPr>
        <w:tab/>
        <w:t xml:space="preserve">- директор ООО «Фирма «Выбор», председатель </w:t>
      </w:r>
      <w:r>
        <w:rPr>
          <w:sz w:val="28"/>
          <w:szCs w:val="28"/>
        </w:rPr>
        <w:t>к</w:t>
      </w:r>
      <w:r w:rsidRPr="00A708C8">
        <w:rPr>
          <w:sz w:val="28"/>
          <w:szCs w:val="28"/>
        </w:rPr>
        <w:t>омитета по экономической политике Рубцовского городского Совета депутатов Алтайского края;</w:t>
      </w:r>
    </w:p>
    <w:p w:rsidR="001420FE" w:rsidRPr="00A708C8" w:rsidRDefault="001420FE" w:rsidP="000D1D81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Мещерякова Н.А.               </w:t>
      </w:r>
      <w:r w:rsidRPr="00A708C8">
        <w:rPr>
          <w:sz w:val="28"/>
          <w:szCs w:val="28"/>
        </w:rPr>
        <w:tab/>
        <w:t xml:space="preserve">- начальник пресс-службы Администрации </w:t>
      </w:r>
    </w:p>
    <w:p w:rsidR="001420FE" w:rsidRDefault="001420FE" w:rsidP="0035091A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                                            </w:t>
      </w:r>
      <w:r w:rsidRPr="00A708C8">
        <w:rPr>
          <w:sz w:val="28"/>
          <w:szCs w:val="28"/>
        </w:rPr>
        <w:tab/>
        <w:t>города Рубцовска;</w:t>
      </w:r>
    </w:p>
    <w:p w:rsidR="001420FE" w:rsidRDefault="001420FE" w:rsidP="0035091A">
      <w:pPr>
        <w:rPr>
          <w:sz w:val="28"/>
          <w:szCs w:val="28"/>
        </w:rPr>
      </w:pPr>
      <w:r w:rsidRPr="00A708C8">
        <w:rPr>
          <w:sz w:val="28"/>
          <w:szCs w:val="28"/>
        </w:rPr>
        <w:t xml:space="preserve">Байрамов Р.М.                      </w:t>
      </w:r>
      <w:r w:rsidRPr="00A708C8">
        <w:rPr>
          <w:sz w:val="28"/>
          <w:szCs w:val="28"/>
        </w:rPr>
        <w:tab/>
        <w:t xml:space="preserve">- ВРИО начальника МО МВД России </w:t>
      </w:r>
    </w:p>
    <w:p w:rsidR="001420FE" w:rsidRPr="00A708C8" w:rsidRDefault="001420FE" w:rsidP="00A87F1E">
      <w:pPr>
        <w:ind w:left="2832" w:firstLine="708"/>
        <w:rPr>
          <w:sz w:val="28"/>
          <w:szCs w:val="28"/>
        </w:rPr>
      </w:pPr>
      <w:r w:rsidRPr="00A708C8">
        <w:rPr>
          <w:sz w:val="28"/>
          <w:szCs w:val="28"/>
        </w:rPr>
        <w:t>«Рубцовский» (по согласованию).</w:t>
      </w:r>
    </w:p>
    <w:p w:rsidR="001420FE" w:rsidRPr="00A87F1E" w:rsidRDefault="001420FE" w:rsidP="00A87F1E">
      <w:pPr>
        <w:tabs>
          <w:tab w:val="left" w:pos="0"/>
        </w:tabs>
        <w:jc w:val="both"/>
        <w:rPr>
          <w:sz w:val="28"/>
          <w:szCs w:val="28"/>
        </w:rPr>
      </w:pPr>
      <w:r w:rsidRPr="00A87F1E">
        <w:rPr>
          <w:sz w:val="28"/>
          <w:szCs w:val="28"/>
        </w:rPr>
        <w:t xml:space="preserve">        2. МКУ «Управление культуры, спорта и молодежной политики»              г. Рубцовска (Зорина М.А.), МКУ «Управление образования» г. Рубцовска разработать и представить на утверждение оргкомитету план праздничных мероприятий, посвященных 100-летию Всесоюзного Ленинского коммунистического Союза молодежи.</w:t>
      </w:r>
    </w:p>
    <w:p w:rsidR="001420FE" w:rsidRPr="00A708C8" w:rsidRDefault="001420FE" w:rsidP="000D1D81">
      <w:pPr>
        <w:ind w:firstLine="708"/>
        <w:jc w:val="both"/>
        <w:rPr>
          <w:sz w:val="28"/>
          <w:szCs w:val="28"/>
        </w:rPr>
      </w:pPr>
      <w:r w:rsidRPr="00A87F1E">
        <w:rPr>
          <w:sz w:val="28"/>
          <w:szCs w:val="28"/>
        </w:rPr>
        <w:t>3. Провести основное торжественное мероприятие, посвященное</w:t>
      </w:r>
      <w:r w:rsidRPr="00A708C8">
        <w:rPr>
          <w:sz w:val="28"/>
          <w:szCs w:val="28"/>
        </w:rPr>
        <w:t xml:space="preserve"> 100-летию Всесоюзного Ленинского коммунистического Союза молодежи,             28 октября 2018 года в МБУ «Городской Дворец культуры».</w:t>
      </w:r>
    </w:p>
    <w:p w:rsidR="001420FE" w:rsidRPr="00A708C8" w:rsidRDefault="001420FE" w:rsidP="000D1D81">
      <w:pPr>
        <w:pStyle w:val="BodyText"/>
        <w:spacing w:before="0" w:beforeAutospacing="0" w:after="0" w:afterAutospacing="0"/>
        <w:jc w:val="both"/>
        <w:rPr>
          <w:color w:val="5D5D5D"/>
          <w:sz w:val="28"/>
          <w:szCs w:val="28"/>
        </w:rPr>
      </w:pPr>
      <w:r w:rsidRPr="00A708C8">
        <w:rPr>
          <w:color w:val="000000"/>
          <w:sz w:val="28"/>
          <w:szCs w:val="28"/>
        </w:rPr>
        <w:t xml:space="preserve"> </w:t>
      </w:r>
      <w:r w:rsidRPr="00A708C8">
        <w:rPr>
          <w:color w:val="000000"/>
          <w:sz w:val="28"/>
          <w:szCs w:val="28"/>
        </w:rPr>
        <w:tab/>
      </w:r>
      <w:r w:rsidRPr="00A708C8">
        <w:rPr>
          <w:sz w:val="28"/>
          <w:szCs w:val="28"/>
        </w:rPr>
        <w:t xml:space="preserve">4. Рекомендовать МО МВД России «Рубцовский» (Байрамов Р.М.) обеспечить охрану общественного порядка и безопасность граждан при проведении </w:t>
      </w:r>
      <w:r w:rsidRPr="00A708C8">
        <w:rPr>
          <w:color w:val="000000"/>
          <w:sz w:val="28"/>
          <w:szCs w:val="28"/>
        </w:rPr>
        <w:t>праздничных</w:t>
      </w:r>
      <w:r w:rsidRPr="00A708C8">
        <w:rPr>
          <w:sz w:val="28"/>
          <w:szCs w:val="28"/>
        </w:rPr>
        <w:t xml:space="preserve"> мероприятий, посвященных 100-летию Всесоюзного Ленинского коммунистического Союза молодежи.</w:t>
      </w:r>
    </w:p>
    <w:p w:rsidR="001420FE" w:rsidRPr="00A708C8" w:rsidRDefault="001420FE" w:rsidP="000D1D81">
      <w:pPr>
        <w:jc w:val="both"/>
        <w:rPr>
          <w:color w:val="000000"/>
          <w:sz w:val="28"/>
          <w:szCs w:val="28"/>
        </w:rPr>
      </w:pPr>
      <w:r w:rsidRPr="00A708C8">
        <w:rPr>
          <w:color w:val="000000"/>
          <w:sz w:val="28"/>
          <w:szCs w:val="28"/>
        </w:rPr>
        <w:t>       </w:t>
      </w:r>
      <w:r w:rsidRPr="00A708C8">
        <w:rPr>
          <w:color w:val="000000"/>
          <w:sz w:val="28"/>
          <w:szCs w:val="28"/>
        </w:rPr>
        <w:tab/>
        <w:t xml:space="preserve">5. </w:t>
      </w:r>
      <w:r w:rsidRPr="00A708C8">
        <w:rPr>
          <w:sz w:val="28"/>
          <w:szCs w:val="28"/>
        </w:rPr>
        <w:t>Управлению Администрации города Рубцовска по жилищно-коммунальному хозяйству и экологии (Веснин В.В.) провести по заявке МКУ «Управление культуры, спорта и молодежной политики» г. Рубцовска необходимые подготовительные работы, обеспечивающие проведение</w:t>
      </w:r>
      <w:r w:rsidRPr="00A708C8">
        <w:rPr>
          <w:color w:val="000000"/>
          <w:sz w:val="28"/>
          <w:szCs w:val="28"/>
        </w:rPr>
        <w:t xml:space="preserve"> праздничных</w:t>
      </w:r>
      <w:r w:rsidRPr="00A708C8">
        <w:rPr>
          <w:sz w:val="28"/>
          <w:szCs w:val="28"/>
        </w:rPr>
        <w:t xml:space="preserve"> мероприятий, посвященных 100-летию Всесоюзного Ленинского коммунистического Союза молодежи.</w:t>
      </w:r>
    </w:p>
    <w:p w:rsidR="001420FE" w:rsidRPr="00A708C8" w:rsidRDefault="001420FE" w:rsidP="000D1D81">
      <w:pPr>
        <w:jc w:val="both"/>
        <w:rPr>
          <w:color w:val="5D5D5D"/>
          <w:sz w:val="28"/>
          <w:szCs w:val="28"/>
        </w:rPr>
      </w:pPr>
      <w:r w:rsidRPr="00A708C8">
        <w:rPr>
          <w:color w:val="000000"/>
          <w:sz w:val="28"/>
          <w:szCs w:val="28"/>
        </w:rPr>
        <w:t xml:space="preserve">         6. </w:t>
      </w:r>
      <w:r w:rsidRPr="00A708C8">
        <w:rPr>
          <w:sz w:val="28"/>
          <w:szCs w:val="28"/>
        </w:rPr>
        <w:t>Пресс-службе Администрации города Рубцовска (Мещерякова Н.А.) опубликовать данное распоряжение в средствах массовой информации.</w:t>
      </w:r>
    </w:p>
    <w:p w:rsidR="001420FE" w:rsidRPr="00A708C8" w:rsidRDefault="001420FE" w:rsidP="000D1D81">
      <w:pPr>
        <w:jc w:val="both"/>
        <w:rPr>
          <w:color w:val="000000"/>
          <w:sz w:val="28"/>
          <w:szCs w:val="28"/>
        </w:rPr>
      </w:pPr>
      <w:r w:rsidRPr="00A708C8">
        <w:rPr>
          <w:color w:val="000000"/>
          <w:sz w:val="28"/>
          <w:szCs w:val="28"/>
        </w:rPr>
        <w:t xml:space="preserve">         7. Контроль за исполнением настоящего распоряжения возложить на и.о. заместителя Главы Администрации города Рубцовска А.А Мищерина.</w:t>
      </w:r>
    </w:p>
    <w:p w:rsidR="001420FE" w:rsidRPr="00A708C8" w:rsidRDefault="001420FE" w:rsidP="000D1D81">
      <w:pPr>
        <w:jc w:val="both"/>
        <w:rPr>
          <w:color w:val="000000"/>
          <w:sz w:val="28"/>
          <w:szCs w:val="28"/>
        </w:rPr>
      </w:pPr>
    </w:p>
    <w:p w:rsidR="001420FE" w:rsidRPr="00A708C8" w:rsidRDefault="001420FE" w:rsidP="000D1D81">
      <w:pPr>
        <w:jc w:val="both"/>
        <w:rPr>
          <w:color w:val="000000"/>
          <w:sz w:val="28"/>
          <w:szCs w:val="28"/>
        </w:rPr>
      </w:pPr>
    </w:p>
    <w:p w:rsidR="001420FE" w:rsidRPr="00A708C8" w:rsidRDefault="001420FE" w:rsidP="000D1D81">
      <w:pPr>
        <w:jc w:val="both"/>
        <w:rPr>
          <w:color w:val="000000"/>
          <w:sz w:val="28"/>
          <w:szCs w:val="28"/>
        </w:rPr>
      </w:pPr>
      <w:r w:rsidRPr="00A708C8">
        <w:rPr>
          <w:color w:val="000000"/>
          <w:sz w:val="28"/>
          <w:szCs w:val="28"/>
        </w:rPr>
        <w:t xml:space="preserve"> Глава  города Рубцовска</w:t>
      </w:r>
      <w:r w:rsidRPr="00A708C8">
        <w:rPr>
          <w:color w:val="000000"/>
          <w:sz w:val="28"/>
          <w:szCs w:val="28"/>
        </w:rPr>
        <w:tab/>
      </w:r>
      <w:r w:rsidRPr="00A708C8">
        <w:rPr>
          <w:color w:val="000000"/>
          <w:sz w:val="28"/>
          <w:szCs w:val="28"/>
        </w:rPr>
        <w:tab/>
      </w:r>
      <w:r w:rsidRPr="00A708C8">
        <w:rPr>
          <w:color w:val="000000"/>
          <w:sz w:val="28"/>
          <w:szCs w:val="28"/>
        </w:rPr>
        <w:tab/>
      </w:r>
      <w:r w:rsidRPr="00A708C8">
        <w:rPr>
          <w:color w:val="000000"/>
          <w:sz w:val="28"/>
          <w:szCs w:val="28"/>
        </w:rPr>
        <w:tab/>
      </w:r>
      <w:r w:rsidRPr="00A708C8">
        <w:rPr>
          <w:color w:val="000000"/>
          <w:sz w:val="28"/>
          <w:szCs w:val="28"/>
        </w:rPr>
        <w:tab/>
      </w:r>
      <w:r w:rsidRPr="00A708C8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>Д</w:t>
      </w:r>
      <w:r w:rsidRPr="00A708C8">
        <w:rPr>
          <w:color w:val="000000"/>
          <w:sz w:val="28"/>
          <w:szCs w:val="28"/>
        </w:rPr>
        <w:t>.З. Фельдман</w:t>
      </w:r>
    </w:p>
    <w:p w:rsidR="001420FE" w:rsidRDefault="001420FE"/>
    <w:sectPr w:rsidR="001420FE" w:rsidSect="00AF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D81"/>
    <w:rsid w:val="000D1D81"/>
    <w:rsid w:val="001420FE"/>
    <w:rsid w:val="00146A3C"/>
    <w:rsid w:val="001A7284"/>
    <w:rsid w:val="002D6DDF"/>
    <w:rsid w:val="0035091A"/>
    <w:rsid w:val="00366EFB"/>
    <w:rsid w:val="004F61FC"/>
    <w:rsid w:val="004F7285"/>
    <w:rsid w:val="007F5FDE"/>
    <w:rsid w:val="00877B7D"/>
    <w:rsid w:val="008C1061"/>
    <w:rsid w:val="008C39D9"/>
    <w:rsid w:val="00A652D5"/>
    <w:rsid w:val="00A708C8"/>
    <w:rsid w:val="00A87F1E"/>
    <w:rsid w:val="00AF7808"/>
    <w:rsid w:val="00B707CE"/>
    <w:rsid w:val="00D1197C"/>
    <w:rsid w:val="00D30609"/>
    <w:rsid w:val="00D63E66"/>
    <w:rsid w:val="00D920FA"/>
    <w:rsid w:val="00E228F6"/>
    <w:rsid w:val="00E52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D1D81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D1D8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486</Words>
  <Characters>2775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cp:lastPrinted>2018-09-14T04:12:00Z</cp:lastPrinted>
  <dcterms:created xsi:type="dcterms:W3CDTF">2018-09-14T02:06:00Z</dcterms:created>
  <dcterms:modified xsi:type="dcterms:W3CDTF">2018-09-17T07:53:00Z</dcterms:modified>
</cp:coreProperties>
</file>