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74" w:rsidRDefault="005D2D74" w:rsidP="00A36C34">
      <w:pPr>
        <w:jc w:val="center"/>
        <w:rPr>
          <w:b/>
          <w:spacing w:val="20"/>
          <w:sz w:val="32"/>
          <w:szCs w:val="32"/>
        </w:rPr>
      </w:pPr>
      <w:r w:rsidRPr="0003701E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67.5pt;visibility:visible" filled="t">
            <v:imagedata r:id="rId4" o:title="" gain="79922f" blacklevel="1966f"/>
          </v:shape>
        </w:pict>
      </w:r>
    </w:p>
    <w:p w:rsidR="005D2D74" w:rsidRDefault="005D2D74" w:rsidP="00A36C3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D2D74" w:rsidRDefault="005D2D74" w:rsidP="00A36C3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5D2D74" w:rsidRDefault="005D2D74" w:rsidP="00A36C34">
      <w:pPr>
        <w:jc w:val="center"/>
        <w:rPr>
          <w:rFonts w:ascii="Verdana" w:hAnsi="Verdana"/>
          <w:b/>
          <w:sz w:val="28"/>
          <w:szCs w:val="28"/>
        </w:rPr>
      </w:pPr>
    </w:p>
    <w:p w:rsidR="005D2D74" w:rsidRDefault="005D2D74" w:rsidP="00A36C34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5D2D74" w:rsidRPr="002F6A21" w:rsidRDefault="005D2D74" w:rsidP="00A36C34">
      <w:pPr>
        <w:spacing w:before="240"/>
        <w:ind w:left="2124" w:firstLine="708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2F6A21">
        <w:rPr>
          <w:bCs/>
          <w:sz w:val="28"/>
          <w:szCs w:val="28"/>
        </w:rPr>
        <w:t>07.09.2017 № 4437</w:t>
      </w:r>
    </w:p>
    <w:p w:rsidR="005D2D74" w:rsidRDefault="005D2D74" w:rsidP="00A36C34">
      <w:pPr>
        <w:spacing w:before="240"/>
        <w:ind w:left="2124" w:firstLine="708"/>
      </w:pP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Администрации города Рубцовска 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  от  10.08.2017 № 2507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утверждении реестров  жилых помещений  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земельных участков города Рубцовска 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края, подтопленных в результате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поднятия грунтовых  вод  в 2017 году  на 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города Рубцовска</w:t>
      </w:r>
    </w:p>
    <w:p w:rsidR="005D2D74" w:rsidRDefault="005D2D74" w:rsidP="00A36C34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края»</w:t>
      </w:r>
    </w:p>
    <w:p w:rsidR="005D2D74" w:rsidRDefault="005D2D74" w:rsidP="00A36C34"/>
    <w:p w:rsidR="005D2D74" w:rsidRDefault="005D2D74" w:rsidP="00A36C34"/>
    <w:p w:rsidR="005D2D74" w:rsidRDefault="005D2D74" w:rsidP="00A36C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Администрации города Рубцовска Алтайского края от 14.07.2017 № 2199 «</w:t>
      </w:r>
      <w:r>
        <w:rPr>
          <w:sz w:val="28"/>
          <w:szCs w:val="28"/>
        </w:rPr>
        <w:t xml:space="preserve">О  работе комиссии по формированию реестров жилых помещений и земельных участков, подтопленных в результате поднятия грунтовых вод в 2017 году на территории города Рубцовска Алтайского края» </w:t>
      </w:r>
      <w:r>
        <w:rPr>
          <w:color w:val="000000"/>
          <w:sz w:val="28"/>
          <w:szCs w:val="28"/>
        </w:rPr>
        <w:t>ПОСТАНОВЛЯЮ:</w:t>
      </w:r>
    </w:p>
    <w:p w:rsidR="005D2D74" w:rsidRDefault="005D2D74" w:rsidP="00A36C34">
      <w:pPr>
        <w:pStyle w:val="consplustitle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Рубцовска Алтайского края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края» </w:t>
      </w:r>
      <w:r w:rsidRPr="00A36C34">
        <w:rPr>
          <w:color w:val="000000"/>
          <w:sz w:val="28"/>
          <w:szCs w:val="28"/>
        </w:rPr>
        <w:t>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№2991, 24.08.2017 №3066, 25.08.2017 №3068, 28.08.2017 №3369, 28.08.2017 №3725, 29.08.2017 №3746, 30.08.2017 №3938, 30.08.2017 3989, 01.09.2017 №4177, 04.09.2017 №4274, 04.09.2017 №4275, 06.09.2017 №4392)</w:t>
      </w:r>
      <w:r>
        <w:rPr>
          <w:color w:val="000000"/>
          <w:sz w:val="28"/>
          <w:szCs w:val="28"/>
        </w:rPr>
        <w:t xml:space="preserve">  изменения, дополнив приложение № 1 к постановлению строками следующего содержания:</w:t>
      </w:r>
    </w:p>
    <w:p w:rsidR="005D2D74" w:rsidRDefault="005D2D74" w:rsidP="00A36C34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5150"/>
        <w:gridCol w:w="2996"/>
      </w:tblGrid>
      <w:tr w:rsidR="005D2D74" w:rsidTr="00A36C34">
        <w:trPr>
          <w:jc w:val="center"/>
        </w:trPr>
        <w:tc>
          <w:tcPr>
            <w:tcW w:w="106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203.</w:t>
            </w:r>
          </w:p>
        </w:tc>
        <w:tc>
          <w:tcPr>
            <w:tcW w:w="5150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Глинки, дом № 21</w:t>
            </w:r>
          </w:p>
        </w:tc>
        <w:tc>
          <w:tcPr>
            <w:tcW w:w="2996" w:type="dxa"/>
          </w:tcPr>
          <w:p w:rsidR="005D2D74" w:rsidRDefault="005D2D74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06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204.</w:t>
            </w:r>
          </w:p>
        </w:tc>
        <w:tc>
          <w:tcPr>
            <w:tcW w:w="5150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Декабристов, дом № 11</w:t>
            </w:r>
          </w:p>
        </w:tc>
        <w:tc>
          <w:tcPr>
            <w:tcW w:w="2996" w:type="dxa"/>
          </w:tcPr>
          <w:p w:rsidR="005D2D74" w:rsidRDefault="005D2D74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06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205.</w:t>
            </w:r>
          </w:p>
        </w:tc>
        <w:tc>
          <w:tcPr>
            <w:tcW w:w="5150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Декабристов, дом № 32</w:t>
            </w:r>
          </w:p>
        </w:tc>
        <w:tc>
          <w:tcPr>
            <w:tcW w:w="2996" w:type="dxa"/>
          </w:tcPr>
          <w:p w:rsidR="005D2D74" w:rsidRDefault="005D2D74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06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206.</w:t>
            </w:r>
          </w:p>
        </w:tc>
        <w:tc>
          <w:tcPr>
            <w:tcW w:w="5150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Декабристов, дом № 91</w:t>
            </w:r>
          </w:p>
        </w:tc>
        <w:tc>
          <w:tcPr>
            <w:tcW w:w="2996" w:type="dxa"/>
          </w:tcPr>
          <w:p w:rsidR="005D2D74" w:rsidRDefault="005D2D74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06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207.</w:t>
            </w:r>
          </w:p>
        </w:tc>
        <w:tc>
          <w:tcPr>
            <w:tcW w:w="5150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Денисова, дом № 18</w:t>
            </w:r>
          </w:p>
        </w:tc>
        <w:tc>
          <w:tcPr>
            <w:tcW w:w="2996" w:type="dxa"/>
          </w:tcPr>
          <w:p w:rsidR="005D2D74" w:rsidRDefault="005D2D74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06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208.</w:t>
            </w:r>
          </w:p>
        </w:tc>
        <w:tc>
          <w:tcPr>
            <w:tcW w:w="5150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Перекопский, дом № 37</w:t>
            </w:r>
          </w:p>
        </w:tc>
        <w:tc>
          <w:tcPr>
            <w:tcW w:w="2996" w:type="dxa"/>
          </w:tcPr>
          <w:p w:rsidR="005D2D74" w:rsidRDefault="005D2D74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06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209.</w:t>
            </w:r>
          </w:p>
        </w:tc>
        <w:tc>
          <w:tcPr>
            <w:tcW w:w="5150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24</w:t>
            </w:r>
          </w:p>
        </w:tc>
        <w:tc>
          <w:tcPr>
            <w:tcW w:w="2996" w:type="dxa"/>
          </w:tcPr>
          <w:p w:rsidR="005D2D74" w:rsidRDefault="005D2D74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</w:tbl>
    <w:p w:rsidR="005D2D74" w:rsidRDefault="005D2D74" w:rsidP="00A36C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5D2D74" w:rsidRDefault="005D2D74" w:rsidP="00A36C34">
      <w:pPr>
        <w:pStyle w:val="consplustitle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Внести в постановление Администрации города Рубцовска Алтайского края  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</w:t>
      </w:r>
      <w:r w:rsidRPr="00A36C34">
        <w:rPr>
          <w:color w:val="000000"/>
          <w:sz w:val="28"/>
          <w:szCs w:val="28"/>
        </w:rPr>
        <w:t>» 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№2991, 24.08.2017 №3066, 25.08.2017 №3068, 28.08.2017 №3369, 28.08.2017 №3725, 29.08.2017 №3746, 30.08.2017 №3938, 30.08.2017 3989, 01.09.2017 №4177, 04.09.2017 №4274, 04.09.2017 №4275, 06.09.2017 №4392) изменения, допол</w:t>
      </w:r>
      <w:r>
        <w:rPr>
          <w:color w:val="000000"/>
          <w:sz w:val="28"/>
          <w:szCs w:val="28"/>
        </w:rPr>
        <w:t>нив приложение № 2 к постановлению строками следующего содержания:</w:t>
      </w:r>
    </w:p>
    <w:p w:rsidR="005D2D74" w:rsidRDefault="005D2D74" w:rsidP="00A36C34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5334"/>
        <w:gridCol w:w="2921"/>
      </w:tblGrid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1477.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9 Мая, дом № 21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1478.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Амурская, дом № 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1479.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Амурская, дом № 14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Амурская, дом № 100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Белинского, дом № 6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Беломорская, дом № 5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Беломорская, дом № 36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Улица Беломорская, дом № </w:t>
            </w:r>
            <w:smartTag w:uri="urn:schemas-microsoft-com:office:smarttags" w:element="metricconverter">
              <w:smartTagPr>
                <w:attr w:name="ProductID" w:val="59 г"/>
              </w:smartTagPr>
              <w:r>
                <w:rPr>
                  <w:rFonts w:cs="Times New Roman"/>
                  <w:sz w:val="28"/>
                  <w:szCs w:val="28"/>
                </w:rPr>
                <w:t>59 г</w:t>
              </w:r>
            </w:smartTag>
            <w:r>
              <w:rPr>
                <w:rFonts w:cs="Times New Roman"/>
                <w:sz w:val="28"/>
                <w:szCs w:val="28"/>
              </w:rPr>
              <w:t xml:space="preserve"> квартира 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Бестужева, дом № 9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77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83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113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1489.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134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209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209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247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Б.Иванкова, дом № 271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Ватутина, дом № 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Ватутина, дом № 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Волжская, дом № 19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Волжская, дом № 32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Волжская, дом № 38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1499.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Волжская, дом № 49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Волжская, дом № 57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Волжская, дом № 103 квартира 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Герцена, дом № 28 квартира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Герцена, дом № 41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Герцена, дом № 54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Глинки, дом № 16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Глинки, дом № 17 б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Глинки, дом № 24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Проезд Гранитный, дом № 12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1509.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Проезд Гранитный, дом № 32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Проезд Гранитный, дом № 46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Декабристов, дом № 45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Декабристов, дом № 93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Декабристов, дом № 141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Декабристов, дом № 171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Проезд Денисова, дом № 16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Державина, дом № 1 квартира 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Дружбы, дом № 7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Дружбы, дом № 20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1519.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Проезд Ильича, дом № 9 квартира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Ипподромская, дом № 102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Ипподромская, дом № 143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Ипподромская, дом № 202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Коллективная, дом № 43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Проезд Контурный, дом № 26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Кулундинская, дом № 15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Кулундинская, дом № 47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Кулундинская, дом № 69 квартира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Кулундинская, дом № 69 квартира 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1529.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Лазо, дом № 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Магистральная, дом № 59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Мамонтова, дом № 21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Мамонтова, дом № 36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Переулок Манежный, дом № 72 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Манежный, дом № 72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Менделеева, дом № 29 квартира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Менделеева, дом № 34 квартира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Улица Мусоргского, дом № 4 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Улица Мусоргского, дом № 6 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1539.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Мусоргского, дом № 6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Мусоргского, дом № 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Мусоргского, дом № 14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Мусоргского, дом № 16 квартира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Мусоргского, дом № 25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Огарева, дом № 20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Огарева, дом № 73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Песочный, дом № 30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Песочный, дом № 62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Песочный, дом № 68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1549.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Песочный, дом № 79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48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112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144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204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238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Полевая, дом № 244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Пугачева, дом № 54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Сенная, дом № 55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Станционный, дом № 45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1559.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Переулок Станционный, дом № 55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Степана Разина, дом № 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Степана Разина, дом № 12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Степана Разина, дом № 49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Степана Разина, дом № 102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Степана Разина, дом № 140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Суворова, дом № 8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Таганрогская, дом № 32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Фрунзе, дом №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Фурманова, дом № 10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1569.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Цветная, дом № 24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Циолковского, дом № 31 квартира 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1571.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Циолковского, дом № 34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1572.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Циолковского, дом № 60 квартира 1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1573.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Чайковского, дом № 1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1574.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Чаплыгина, дом № 14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1575.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Чарышская, дом № 2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1576.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Чарышская, дом № 23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1577.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Улица Чернышевского, дом № 8 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1578.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Чернышевского, дом № 8 а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1579.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Шишкина, дом № 3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  <w:tr w:rsidR="005D2D74" w:rsidTr="00A36C34">
        <w:trPr>
          <w:jc w:val="center"/>
        </w:trPr>
        <w:tc>
          <w:tcPr>
            <w:tcW w:w="1276" w:type="dxa"/>
          </w:tcPr>
          <w:p w:rsidR="005D2D74" w:rsidRDefault="005D2D7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1580.</w:t>
            </w:r>
          </w:p>
        </w:tc>
        <w:tc>
          <w:tcPr>
            <w:tcW w:w="5334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Щорса, дом № 7</w:t>
            </w:r>
          </w:p>
        </w:tc>
        <w:tc>
          <w:tcPr>
            <w:tcW w:w="2921" w:type="dxa"/>
          </w:tcPr>
          <w:p w:rsidR="005D2D74" w:rsidRDefault="005D2D74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Акт от 06.09.2017</w:t>
            </w:r>
          </w:p>
        </w:tc>
      </w:tr>
    </w:tbl>
    <w:p w:rsidR="005D2D74" w:rsidRDefault="005D2D74" w:rsidP="00A36C34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5D2D74" w:rsidRDefault="005D2D74" w:rsidP="00A36C34">
      <w:pPr>
        <w:pStyle w:val="BodyText"/>
        <w:tabs>
          <w:tab w:val="left" w:pos="0"/>
          <w:tab w:val="left" w:pos="2830"/>
        </w:tabs>
        <w:ind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3. Разместить настоящее постановление  на официальном сайте Администрации города Рубцовска Алтайского края в сети Интернет.</w:t>
      </w:r>
    </w:p>
    <w:p w:rsidR="005D2D74" w:rsidRDefault="005D2D74" w:rsidP="00A36C34">
      <w:pPr>
        <w:pStyle w:val="BodyText"/>
        <w:tabs>
          <w:tab w:val="left" w:pos="0"/>
          <w:tab w:val="left" w:pos="283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5D2D74" w:rsidRDefault="005D2D74" w:rsidP="00A36C34">
      <w:pPr>
        <w:tabs>
          <w:tab w:val="left" w:pos="7089"/>
        </w:tabs>
        <w:ind w:left="900"/>
        <w:jc w:val="both"/>
      </w:pPr>
    </w:p>
    <w:p w:rsidR="005D2D74" w:rsidRDefault="005D2D74" w:rsidP="00A36C34">
      <w:pPr>
        <w:tabs>
          <w:tab w:val="left" w:pos="7089"/>
        </w:tabs>
        <w:ind w:left="900"/>
        <w:jc w:val="both"/>
      </w:pPr>
      <w:r>
        <w:tab/>
      </w:r>
    </w:p>
    <w:p w:rsidR="005D2D74" w:rsidRDefault="005D2D74" w:rsidP="00A36C34"/>
    <w:p w:rsidR="005D2D74" w:rsidRDefault="005D2D74" w:rsidP="00A36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 Администрации </w:t>
      </w:r>
    </w:p>
    <w:p w:rsidR="005D2D74" w:rsidRDefault="005D2D74" w:rsidP="00A36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 Рубцовска                                                                             Д.З. Фельдман</w:t>
      </w:r>
    </w:p>
    <w:p w:rsidR="005D2D74" w:rsidRDefault="005D2D74" w:rsidP="00A36C34"/>
    <w:p w:rsidR="005D2D74" w:rsidRDefault="005D2D74"/>
    <w:sectPr w:rsidR="005D2D74" w:rsidSect="009D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C34"/>
    <w:rsid w:val="0003701E"/>
    <w:rsid w:val="000A37DC"/>
    <w:rsid w:val="000E4B49"/>
    <w:rsid w:val="0017147A"/>
    <w:rsid w:val="002F6A21"/>
    <w:rsid w:val="0045655C"/>
    <w:rsid w:val="005D2D74"/>
    <w:rsid w:val="00697FD9"/>
    <w:rsid w:val="009D7912"/>
    <w:rsid w:val="00A36C34"/>
    <w:rsid w:val="00DA5D69"/>
    <w:rsid w:val="00F8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34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36C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6C34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basedOn w:val="Normal"/>
    <w:uiPriority w:val="99"/>
    <w:rsid w:val="00A36C34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A36C3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C34"/>
    <w:rPr>
      <w:rFonts w:ascii="Tahoma" w:eastAsia="SimSun" w:hAnsi="Tahoma" w:cs="Mangal"/>
      <w:kern w:val="2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5</Pages>
  <Words>1355</Words>
  <Characters>7730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ptd</cp:lastModifiedBy>
  <cp:revision>3</cp:revision>
  <cp:lastPrinted>2017-09-07T01:38:00Z</cp:lastPrinted>
  <dcterms:created xsi:type="dcterms:W3CDTF">2017-09-07T01:30:00Z</dcterms:created>
  <dcterms:modified xsi:type="dcterms:W3CDTF">2017-09-07T04:05:00Z</dcterms:modified>
</cp:coreProperties>
</file>