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0B03" w14:textId="72DBD0C5" w:rsidR="00082DDE" w:rsidRPr="005B0B77" w:rsidRDefault="00082DDE" w:rsidP="00082DDE">
      <w:pPr>
        <w:jc w:val="center"/>
        <w:rPr>
          <w:sz w:val="25"/>
          <w:szCs w:val="25"/>
        </w:rPr>
      </w:pPr>
      <w:r w:rsidRPr="005B0B77">
        <w:rPr>
          <w:noProof/>
          <w:sz w:val="25"/>
          <w:szCs w:val="25"/>
        </w:rPr>
        <w:drawing>
          <wp:inline distT="0" distB="0" distL="0" distR="0" wp14:anchorId="15E2F9D5" wp14:editId="25C788E7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597E" w14:textId="77777777" w:rsidR="00082DDE" w:rsidRPr="005B0B77" w:rsidRDefault="00082DDE" w:rsidP="00082DDE">
      <w:pPr>
        <w:jc w:val="center"/>
        <w:rPr>
          <w:b/>
          <w:spacing w:val="20"/>
          <w:sz w:val="25"/>
          <w:szCs w:val="25"/>
        </w:rPr>
      </w:pPr>
      <w:r w:rsidRPr="005B0B77">
        <w:rPr>
          <w:b/>
          <w:spacing w:val="20"/>
          <w:sz w:val="25"/>
          <w:szCs w:val="25"/>
        </w:rPr>
        <w:t xml:space="preserve">Администрация города Рубцовска </w:t>
      </w:r>
    </w:p>
    <w:p w14:paraId="100C03BA" w14:textId="77777777" w:rsidR="00082DDE" w:rsidRPr="005B0B77" w:rsidRDefault="00082DDE" w:rsidP="00082DDE">
      <w:pPr>
        <w:jc w:val="center"/>
        <w:rPr>
          <w:b/>
          <w:spacing w:val="20"/>
          <w:sz w:val="25"/>
          <w:szCs w:val="25"/>
        </w:rPr>
      </w:pPr>
      <w:r w:rsidRPr="005B0B77">
        <w:rPr>
          <w:b/>
          <w:spacing w:val="20"/>
          <w:sz w:val="25"/>
          <w:szCs w:val="25"/>
        </w:rPr>
        <w:t>Алтайского края</w:t>
      </w:r>
    </w:p>
    <w:p w14:paraId="37F7BEF4" w14:textId="77777777" w:rsidR="00082DDE" w:rsidRPr="005B0B77" w:rsidRDefault="00082DDE" w:rsidP="00082DDE">
      <w:pPr>
        <w:jc w:val="center"/>
        <w:rPr>
          <w:rFonts w:ascii="Verdana" w:hAnsi="Verdana"/>
          <w:b/>
          <w:sz w:val="25"/>
          <w:szCs w:val="25"/>
        </w:rPr>
      </w:pPr>
    </w:p>
    <w:p w14:paraId="36655BF3" w14:textId="77777777" w:rsidR="00082DDE" w:rsidRPr="005B0B77" w:rsidRDefault="00082DDE" w:rsidP="00082DDE">
      <w:pPr>
        <w:jc w:val="center"/>
        <w:rPr>
          <w:b/>
          <w:spacing w:val="20"/>
          <w:w w:val="150"/>
          <w:sz w:val="25"/>
          <w:szCs w:val="25"/>
        </w:rPr>
      </w:pPr>
      <w:r w:rsidRPr="005B0B77">
        <w:rPr>
          <w:b/>
          <w:spacing w:val="20"/>
          <w:w w:val="150"/>
          <w:sz w:val="25"/>
          <w:szCs w:val="25"/>
        </w:rPr>
        <w:t>ПОСТАНОВЛЕНИЕ</w:t>
      </w:r>
    </w:p>
    <w:p w14:paraId="698553CA" w14:textId="77777777" w:rsidR="00082DDE" w:rsidRPr="005B0B77" w:rsidRDefault="00082DDE" w:rsidP="00082DDE">
      <w:pPr>
        <w:jc w:val="center"/>
        <w:rPr>
          <w:b/>
          <w:spacing w:val="20"/>
          <w:w w:val="150"/>
          <w:sz w:val="25"/>
          <w:szCs w:val="25"/>
        </w:rPr>
      </w:pPr>
    </w:p>
    <w:p w14:paraId="3AEC5668" w14:textId="07605EA8" w:rsidR="00082DDE" w:rsidRPr="005B0B77" w:rsidRDefault="001E218F" w:rsidP="001E218F">
      <w:pPr>
        <w:ind w:left="2124" w:firstLine="708"/>
        <w:rPr>
          <w:sz w:val="25"/>
          <w:szCs w:val="25"/>
        </w:rPr>
      </w:pPr>
      <w:r>
        <w:rPr>
          <w:sz w:val="25"/>
          <w:szCs w:val="25"/>
        </w:rPr>
        <w:t xml:space="preserve">             28.02.2022 </w:t>
      </w:r>
      <w:r w:rsidR="00082DDE" w:rsidRPr="005B0B77">
        <w:rPr>
          <w:sz w:val="25"/>
          <w:szCs w:val="25"/>
        </w:rPr>
        <w:t>№</w:t>
      </w:r>
      <w:r>
        <w:rPr>
          <w:sz w:val="25"/>
          <w:szCs w:val="25"/>
        </w:rPr>
        <w:t xml:space="preserve"> 508</w:t>
      </w:r>
    </w:p>
    <w:p w14:paraId="17BBAE73" w14:textId="77777777" w:rsidR="00082DDE" w:rsidRPr="005B0B77" w:rsidRDefault="00082DDE" w:rsidP="00082DDE">
      <w:pPr>
        <w:rPr>
          <w:sz w:val="25"/>
          <w:szCs w:val="25"/>
        </w:rPr>
      </w:pPr>
      <w:r w:rsidRPr="005B0B77">
        <w:rPr>
          <w:sz w:val="25"/>
          <w:szCs w:val="25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0"/>
      </w:tblGrid>
      <w:tr w:rsidR="00082DDE" w:rsidRPr="005B0B77" w14:paraId="37B14791" w14:textId="77777777" w:rsidTr="009B108D">
        <w:tc>
          <w:tcPr>
            <w:tcW w:w="4570" w:type="dxa"/>
          </w:tcPr>
          <w:p w14:paraId="16201D04" w14:textId="77777777" w:rsidR="00082DDE" w:rsidRPr="005B0B77" w:rsidRDefault="00082DDE" w:rsidP="0062761D">
            <w:pPr>
              <w:tabs>
                <w:tab w:val="left" w:pos="4253"/>
              </w:tabs>
              <w:rPr>
                <w:sz w:val="25"/>
                <w:szCs w:val="25"/>
              </w:rPr>
            </w:pPr>
          </w:p>
          <w:p w14:paraId="6905CE82" w14:textId="77777777" w:rsidR="00082DDE" w:rsidRPr="005B0B77" w:rsidRDefault="00082DDE" w:rsidP="009B108D">
            <w:pPr>
              <w:tabs>
                <w:tab w:val="left" w:pos="4043"/>
                <w:tab w:val="left" w:pos="4275"/>
              </w:tabs>
              <w:jc w:val="both"/>
              <w:rPr>
                <w:bCs/>
                <w:color w:val="000000"/>
                <w:sz w:val="25"/>
                <w:szCs w:val="25"/>
              </w:rPr>
            </w:pPr>
            <w:r w:rsidRPr="005B0B77">
              <w:rPr>
                <w:bCs/>
                <w:color w:val="000000"/>
                <w:sz w:val="25"/>
                <w:szCs w:val="25"/>
              </w:rPr>
              <w:t xml:space="preserve">Об утверждении формы проверочного листа, используемого </w:t>
            </w:r>
            <w:proofErr w:type="gramStart"/>
            <w:r w:rsidRPr="005B0B77">
              <w:rPr>
                <w:bCs/>
                <w:color w:val="000000"/>
                <w:sz w:val="25"/>
                <w:szCs w:val="25"/>
              </w:rPr>
              <w:t>при  осуществлении</w:t>
            </w:r>
            <w:proofErr w:type="gramEnd"/>
            <w:r w:rsidRPr="005B0B77">
              <w:rPr>
                <w:bCs/>
                <w:color w:val="000000"/>
                <w:sz w:val="25"/>
                <w:szCs w:val="25"/>
              </w:rPr>
              <w:t xml:space="preserve"> муниципального контроля за  исполнением единой теплоснабжающей организацией обязательств по строительству, реконструкции и (или) модернизации объектов теплоснабжения на  территории муниципального  образования город Рубцовск  Алтайского края</w:t>
            </w:r>
          </w:p>
          <w:p w14:paraId="1ED049F0" w14:textId="77777777" w:rsidR="00082DDE" w:rsidRPr="005B0B77" w:rsidRDefault="00082DDE" w:rsidP="0062761D">
            <w:pPr>
              <w:ind w:firstLine="709"/>
              <w:rPr>
                <w:sz w:val="25"/>
                <w:szCs w:val="25"/>
              </w:rPr>
            </w:pPr>
          </w:p>
        </w:tc>
      </w:tr>
    </w:tbl>
    <w:p w14:paraId="2713552D" w14:textId="77777777" w:rsidR="00082DDE" w:rsidRPr="005B0B77" w:rsidRDefault="00082DDE" w:rsidP="00082DDE">
      <w:pPr>
        <w:suppressAutoHyphens/>
        <w:jc w:val="both"/>
        <w:rPr>
          <w:sz w:val="25"/>
          <w:szCs w:val="25"/>
        </w:rPr>
      </w:pPr>
    </w:p>
    <w:p w14:paraId="2BB76E79" w14:textId="77777777" w:rsidR="00082DDE" w:rsidRPr="005B0B77" w:rsidRDefault="00082DDE" w:rsidP="00082DDE">
      <w:pPr>
        <w:suppressAutoHyphens/>
        <w:ind w:firstLine="709"/>
        <w:jc w:val="both"/>
        <w:rPr>
          <w:sz w:val="25"/>
          <w:szCs w:val="25"/>
        </w:rPr>
      </w:pPr>
      <w:r w:rsidRPr="005B0B77">
        <w:rPr>
          <w:color w:val="000000"/>
          <w:sz w:val="25"/>
          <w:szCs w:val="25"/>
        </w:rPr>
        <w:t>В соответствии со статьей 53 Федерального закона от 31.07.2020 № 248-ФЗ</w:t>
      </w:r>
      <w:r>
        <w:rPr>
          <w:color w:val="000000"/>
          <w:sz w:val="25"/>
          <w:szCs w:val="25"/>
        </w:rPr>
        <w:t xml:space="preserve">               </w:t>
      </w:r>
      <w:r w:rsidRPr="005B0B77">
        <w:rPr>
          <w:color w:val="000000"/>
          <w:sz w:val="25"/>
          <w:szCs w:val="25"/>
        </w:rPr>
        <w:t xml:space="preserve"> «О государственном контроле (надзоре) и муниципальном контроле в Российской Федерации»,</w:t>
      </w:r>
      <w:r w:rsidRPr="005B0B77">
        <w:rPr>
          <w:color w:val="000000"/>
          <w:sz w:val="25"/>
          <w:szCs w:val="25"/>
          <w:shd w:val="clear" w:color="auto" w:fill="FFFFFF"/>
        </w:rPr>
        <w:t xml:space="preserve"> принимая во внимание вступающее в силу с 01.03.2022 года постановление Правительства Российской Федерации от 27.10.2021 № 1844 </w:t>
      </w:r>
      <w:r>
        <w:rPr>
          <w:color w:val="000000"/>
          <w:sz w:val="25"/>
          <w:szCs w:val="25"/>
          <w:shd w:val="clear" w:color="auto" w:fill="FFFFFF"/>
        </w:rPr>
        <w:t xml:space="preserve">                     </w:t>
      </w:r>
      <w:r w:rsidRPr="005B0B77">
        <w:rPr>
          <w:color w:val="000000"/>
          <w:sz w:val="25"/>
          <w:szCs w:val="25"/>
          <w:shd w:val="clear" w:color="auto" w:fill="FFFFFF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Pr="005B0B77">
        <w:rPr>
          <w:sz w:val="25"/>
          <w:szCs w:val="25"/>
        </w:rPr>
        <w:t xml:space="preserve"> ПОСТАНОВЛЯЮ:</w:t>
      </w:r>
    </w:p>
    <w:p w14:paraId="3715EA9B" w14:textId="77777777" w:rsidR="00082DDE" w:rsidRPr="005B0B77" w:rsidRDefault="00082DDE" w:rsidP="00082DDE">
      <w:pPr>
        <w:ind w:firstLine="709"/>
        <w:jc w:val="both"/>
        <w:rPr>
          <w:sz w:val="25"/>
          <w:szCs w:val="25"/>
        </w:rPr>
      </w:pPr>
      <w:r w:rsidRPr="005B0B77">
        <w:rPr>
          <w:sz w:val="25"/>
          <w:szCs w:val="25"/>
        </w:rPr>
        <w:t>1. Утвердить форму проверочного листа,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(приложение).</w:t>
      </w:r>
    </w:p>
    <w:p w14:paraId="5ED5FD32" w14:textId="77777777" w:rsidR="00082DDE" w:rsidRPr="005B0B77" w:rsidRDefault="00082DDE" w:rsidP="00082DDE">
      <w:pPr>
        <w:ind w:firstLine="709"/>
        <w:jc w:val="both"/>
        <w:rPr>
          <w:sz w:val="25"/>
          <w:szCs w:val="25"/>
        </w:rPr>
      </w:pPr>
      <w:r w:rsidRPr="005B0B77">
        <w:rPr>
          <w:sz w:val="25"/>
          <w:szCs w:val="25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25F4C8B" w14:textId="48350945" w:rsidR="00082DDE" w:rsidRPr="005B0B77" w:rsidRDefault="00082DDE" w:rsidP="00082DDE">
      <w:pPr>
        <w:ind w:firstLine="709"/>
        <w:jc w:val="both"/>
        <w:rPr>
          <w:sz w:val="25"/>
          <w:szCs w:val="25"/>
        </w:rPr>
      </w:pPr>
      <w:r w:rsidRPr="005B0B77">
        <w:rPr>
          <w:sz w:val="25"/>
          <w:szCs w:val="25"/>
        </w:rPr>
        <w:t>3.</w:t>
      </w:r>
      <w:r w:rsidR="009B108D">
        <w:rPr>
          <w:sz w:val="25"/>
          <w:szCs w:val="25"/>
        </w:rPr>
        <w:t xml:space="preserve"> </w:t>
      </w:r>
      <w:r w:rsidRPr="005B0B77">
        <w:rPr>
          <w:sz w:val="25"/>
          <w:szCs w:val="25"/>
        </w:rPr>
        <w:t xml:space="preserve">Настоящее постановление вступает в силу после опубликования в газете «Местное время» и распространяет свое действие на правоотношения, возникшие </w:t>
      </w:r>
      <w:r>
        <w:rPr>
          <w:sz w:val="25"/>
          <w:szCs w:val="25"/>
        </w:rPr>
        <w:t xml:space="preserve">             </w:t>
      </w:r>
      <w:r w:rsidRPr="005B0B77">
        <w:rPr>
          <w:sz w:val="25"/>
          <w:szCs w:val="25"/>
        </w:rPr>
        <w:t>с 01.03.2022.</w:t>
      </w:r>
    </w:p>
    <w:p w14:paraId="2D08411F" w14:textId="77777777" w:rsidR="00082DDE" w:rsidRPr="005B0B77" w:rsidRDefault="00082DDE" w:rsidP="00082DDE">
      <w:pPr>
        <w:ind w:firstLine="708"/>
        <w:jc w:val="both"/>
        <w:rPr>
          <w:sz w:val="25"/>
          <w:szCs w:val="25"/>
        </w:rPr>
      </w:pPr>
      <w:r w:rsidRPr="005B0B77">
        <w:rPr>
          <w:sz w:val="25"/>
          <w:szCs w:val="25"/>
        </w:rPr>
        <w:t xml:space="preserve">4. Контроль за исполнением настоящего постановления возложить на </w:t>
      </w:r>
      <w:proofErr w:type="gramStart"/>
      <w:r w:rsidRPr="005B0B77">
        <w:rPr>
          <w:sz w:val="25"/>
          <w:szCs w:val="25"/>
        </w:rPr>
        <w:t>заместителя  Главы</w:t>
      </w:r>
      <w:proofErr w:type="gramEnd"/>
      <w:r w:rsidRPr="005B0B77">
        <w:rPr>
          <w:sz w:val="25"/>
          <w:szCs w:val="25"/>
        </w:rPr>
        <w:t xml:space="preserve"> Администрации города Рубцовска  - начальника управления по жилищно-коммунальному хозяйству и экологии Обуховича О.Г.</w:t>
      </w:r>
    </w:p>
    <w:p w14:paraId="30B706D3" w14:textId="77777777" w:rsidR="00082DDE" w:rsidRDefault="00082DDE" w:rsidP="00082DDE">
      <w:pPr>
        <w:shd w:val="clear" w:color="auto" w:fill="FFFFFF"/>
        <w:tabs>
          <w:tab w:val="left" w:pos="811"/>
        </w:tabs>
        <w:spacing w:before="5"/>
        <w:rPr>
          <w:sz w:val="25"/>
          <w:szCs w:val="25"/>
        </w:rPr>
      </w:pPr>
    </w:p>
    <w:p w14:paraId="788D87D8" w14:textId="77777777" w:rsidR="00082DDE" w:rsidRPr="005B0B77" w:rsidRDefault="00082DDE" w:rsidP="00082DDE">
      <w:pPr>
        <w:shd w:val="clear" w:color="auto" w:fill="FFFFFF"/>
        <w:tabs>
          <w:tab w:val="left" w:pos="811"/>
        </w:tabs>
        <w:spacing w:before="5"/>
        <w:rPr>
          <w:sz w:val="25"/>
          <w:szCs w:val="25"/>
        </w:rPr>
      </w:pPr>
    </w:p>
    <w:p w14:paraId="4F650552" w14:textId="77777777" w:rsidR="001E218F" w:rsidRDefault="00082DDE" w:rsidP="009B108D">
      <w:pPr>
        <w:spacing w:line="0" w:lineRule="atLeast"/>
        <w:rPr>
          <w:sz w:val="26"/>
          <w:szCs w:val="26"/>
        </w:rPr>
      </w:pPr>
      <w:r w:rsidRPr="005B0B77">
        <w:rPr>
          <w:sz w:val="25"/>
          <w:szCs w:val="25"/>
        </w:rPr>
        <w:t xml:space="preserve">Глава города Рубцовска                                                                             </w:t>
      </w:r>
      <w:r>
        <w:rPr>
          <w:sz w:val="25"/>
          <w:szCs w:val="25"/>
        </w:rPr>
        <w:t xml:space="preserve">    </w:t>
      </w:r>
      <w:r w:rsidRPr="005B0B77">
        <w:rPr>
          <w:sz w:val="25"/>
          <w:szCs w:val="25"/>
        </w:rPr>
        <w:t xml:space="preserve"> Д.З.</w:t>
      </w:r>
      <w:r>
        <w:rPr>
          <w:sz w:val="25"/>
          <w:szCs w:val="25"/>
        </w:rPr>
        <w:t xml:space="preserve"> </w:t>
      </w:r>
      <w:r w:rsidRPr="005B0B77">
        <w:rPr>
          <w:sz w:val="25"/>
          <w:szCs w:val="25"/>
        </w:rPr>
        <w:t>Фельдман</w:t>
      </w:r>
      <w:r>
        <w:rPr>
          <w:sz w:val="26"/>
          <w:szCs w:val="26"/>
        </w:rPr>
        <w:t xml:space="preserve">      </w:t>
      </w:r>
    </w:p>
    <w:p w14:paraId="40044189" w14:textId="72A0C214" w:rsidR="00082DDE" w:rsidRPr="009B108D" w:rsidRDefault="00082DDE" w:rsidP="009B108D">
      <w:pPr>
        <w:spacing w:line="0" w:lineRule="atLeast"/>
        <w:rPr>
          <w:sz w:val="25"/>
          <w:szCs w:val="25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</w:t>
      </w:r>
      <w:r w:rsidR="001E218F">
        <w:rPr>
          <w:sz w:val="26"/>
          <w:szCs w:val="26"/>
        </w:rPr>
        <w:t xml:space="preserve">      </w:t>
      </w:r>
      <w:r w:rsidRPr="00141BBC">
        <w:rPr>
          <w:sz w:val="26"/>
          <w:szCs w:val="26"/>
        </w:rPr>
        <w:t xml:space="preserve">Приложение </w:t>
      </w:r>
    </w:p>
    <w:p w14:paraId="7E530B1E" w14:textId="77777777" w:rsidR="00082DDE" w:rsidRDefault="00082DDE" w:rsidP="00082DDE">
      <w:pPr>
        <w:tabs>
          <w:tab w:val="left" w:pos="3402"/>
          <w:tab w:val="left" w:pos="5103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к </w:t>
      </w:r>
      <w:r w:rsidRPr="00141BBC">
        <w:rPr>
          <w:sz w:val="26"/>
          <w:szCs w:val="26"/>
        </w:rPr>
        <w:t>поста</w:t>
      </w:r>
      <w:r>
        <w:rPr>
          <w:sz w:val="26"/>
          <w:szCs w:val="26"/>
        </w:rPr>
        <w:t xml:space="preserve">новлению </w:t>
      </w:r>
      <w:r w:rsidRPr="00141BBC">
        <w:rPr>
          <w:sz w:val="26"/>
          <w:szCs w:val="26"/>
        </w:rPr>
        <w:t>Администрации</w:t>
      </w:r>
    </w:p>
    <w:p w14:paraId="52DE82BF" w14:textId="77777777" w:rsidR="00082DDE" w:rsidRDefault="00082DDE" w:rsidP="00082DDE">
      <w:pPr>
        <w:tabs>
          <w:tab w:val="left" w:pos="3402"/>
          <w:tab w:val="left" w:pos="5103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Pr="00141B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141BBC">
        <w:rPr>
          <w:sz w:val="26"/>
          <w:szCs w:val="26"/>
        </w:rPr>
        <w:t xml:space="preserve">города </w:t>
      </w:r>
      <w:proofErr w:type="gramStart"/>
      <w:r w:rsidRPr="00141BBC">
        <w:rPr>
          <w:sz w:val="26"/>
          <w:szCs w:val="26"/>
        </w:rPr>
        <w:t xml:space="preserve">Рубцовска </w:t>
      </w:r>
      <w:r>
        <w:rPr>
          <w:sz w:val="26"/>
          <w:szCs w:val="26"/>
        </w:rPr>
        <w:t xml:space="preserve"> </w:t>
      </w:r>
      <w:r w:rsidRPr="00141BBC">
        <w:rPr>
          <w:sz w:val="26"/>
          <w:szCs w:val="26"/>
        </w:rPr>
        <w:t>Алтайского</w:t>
      </w:r>
      <w:proofErr w:type="gramEnd"/>
      <w:r w:rsidRPr="00141BBC">
        <w:rPr>
          <w:sz w:val="26"/>
          <w:szCs w:val="26"/>
        </w:rPr>
        <w:t xml:space="preserve"> края </w:t>
      </w:r>
    </w:p>
    <w:p w14:paraId="3D4AB52D" w14:textId="493BB29A" w:rsidR="00082DDE" w:rsidRPr="00141BBC" w:rsidRDefault="00082DDE" w:rsidP="00082DDE">
      <w:pPr>
        <w:tabs>
          <w:tab w:val="left" w:pos="3402"/>
          <w:tab w:val="left" w:pos="5103"/>
          <w:tab w:val="left" w:pos="5954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141BBC">
        <w:rPr>
          <w:sz w:val="26"/>
          <w:szCs w:val="26"/>
        </w:rPr>
        <w:t>от</w:t>
      </w:r>
      <w:r w:rsidR="001E218F">
        <w:rPr>
          <w:sz w:val="26"/>
          <w:szCs w:val="26"/>
        </w:rPr>
        <w:t xml:space="preserve"> 28.02.2022 </w:t>
      </w:r>
      <w:r w:rsidRPr="00141BBC">
        <w:rPr>
          <w:sz w:val="26"/>
          <w:szCs w:val="26"/>
        </w:rPr>
        <w:t>№</w:t>
      </w:r>
      <w:r w:rsidR="001E218F">
        <w:rPr>
          <w:sz w:val="26"/>
          <w:szCs w:val="26"/>
        </w:rPr>
        <w:t xml:space="preserve"> 508 </w:t>
      </w:r>
    </w:p>
    <w:p w14:paraId="76154660" w14:textId="77777777" w:rsidR="00082DDE" w:rsidRPr="00141BBC" w:rsidRDefault="00082DDE" w:rsidP="00082DDE">
      <w:pPr>
        <w:tabs>
          <w:tab w:val="num" w:pos="200"/>
        </w:tabs>
        <w:ind w:left="4536"/>
        <w:jc w:val="center"/>
        <w:outlineLvl w:val="0"/>
        <w:rPr>
          <w:color w:val="000000"/>
          <w:sz w:val="26"/>
          <w:szCs w:val="26"/>
        </w:rPr>
      </w:pPr>
    </w:p>
    <w:p w14:paraId="2939D892" w14:textId="77777777" w:rsidR="00082DDE" w:rsidRPr="00141BBC" w:rsidRDefault="00082DDE" w:rsidP="00082DDE">
      <w:pPr>
        <w:shd w:val="clear" w:color="auto" w:fill="FFFFFF"/>
        <w:rPr>
          <w:color w:val="000000"/>
          <w:sz w:val="26"/>
          <w:szCs w:val="26"/>
        </w:rPr>
      </w:pPr>
    </w:p>
    <w:p w14:paraId="2B363115" w14:textId="77777777" w:rsidR="00082DDE" w:rsidRPr="00141BBC" w:rsidRDefault="00082DDE" w:rsidP="00082DDE">
      <w:pPr>
        <w:shd w:val="clear" w:color="auto" w:fill="FFFFFF"/>
        <w:ind w:left="5103"/>
        <w:jc w:val="both"/>
        <w:rPr>
          <w:color w:val="000000"/>
          <w:sz w:val="26"/>
          <w:szCs w:val="26"/>
        </w:rPr>
      </w:pPr>
      <w:r w:rsidRPr="00141BBC">
        <w:rPr>
          <w:color w:val="000000"/>
          <w:sz w:val="26"/>
          <w:szCs w:val="26"/>
        </w:rPr>
        <w:t>QR-код, 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415».</w:t>
      </w:r>
    </w:p>
    <w:p w14:paraId="5905B683" w14:textId="77777777" w:rsidR="00082DDE" w:rsidRPr="00141BBC" w:rsidRDefault="00082DDE" w:rsidP="00082DDE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4B37AF28" w14:textId="77777777" w:rsidR="00082DDE" w:rsidRPr="00141BBC" w:rsidRDefault="00082DDE" w:rsidP="00082DDE">
      <w:pPr>
        <w:ind w:firstLine="709"/>
        <w:jc w:val="center"/>
        <w:rPr>
          <w:sz w:val="26"/>
          <w:szCs w:val="26"/>
        </w:rPr>
      </w:pPr>
      <w:r w:rsidRPr="00141BBC">
        <w:rPr>
          <w:bCs/>
          <w:color w:val="000000"/>
          <w:sz w:val="26"/>
          <w:szCs w:val="26"/>
        </w:rPr>
        <w:t xml:space="preserve">Проверочный лист, используемый при осуществлении </w:t>
      </w:r>
      <w:r w:rsidRPr="00141BBC">
        <w:rPr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края.</w:t>
      </w:r>
    </w:p>
    <w:p w14:paraId="32477D21" w14:textId="77777777" w:rsidR="00082DDE" w:rsidRPr="00141BBC" w:rsidRDefault="00082DDE" w:rsidP="00082DDE">
      <w:pPr>
        <w:jc w:val="center"/>
        <w:rPr>
          <w:color w:val="000000"/>
          <w:sz w:val="26"/>
          <w:szCs w:val="26"/>
        </w:rPr>
      </w:pPr>
      <w:r w:rsidRPr="00141BBC">
        <w:rPr>
          <w:color w:val="000000"/>
          <w:sz w:val="26"/>
          <w:szCs w:val="26"/>
        </w:rPr>
        <w:t>(далее – проверочный лист)</w:t>
      </w:r>
    </w:p>
    <w:p w14:paraId="7B982E88" w14:textId="77777777" w:rsidR="00082DDE" w:rsidRPr="00141BBC" w:rsidRDefault="00082DDE" w:rsidP="00082DDE">
      <w:pPr>
        <w:rPr>
          <w:sz w:val="26"/>
          <w:szCs w:val="26"/>
        </w:rPr>
      </w:pPr>
    </w:p>
    <w:p w14:paraId="183E058E" w14:textId="77777777" w:rsidR="00082DDE" w:rsidRPr="00141BBC" w:rsidRDefault="00082DDE" w:rsidP="00082DDE">
      <w:pPr>
        <w:jc w:val="both"/>
        <w:textAlignment w:val="baseline"/>
        <w:rPr>
          <w:bCs/>
          <w:color w:val="000000"/>
          <w:sz w:val="26"/>
          <w:szCs w:val="26"/>
        </w:rPr>
      </w:pPr>
      <w:r w:rsidRPr="00141BBC">
        <w:rPr>
          <w:bCs/>
          <w:color w:val="000000"/>
          <w:sz w:val="26"/>
          <w:szCs w:val="26"/>
        </w:rPr>
        <w:t xml:space="preserve">                                                                      </w:t>
      </w:r>
      <w:r>
        <w:rPr>
          <w:bCs/>
          <w:color w:val="000000"/>
          <w:sz w:val="26"/>
          <w:szCs w:val="26"/>
        </w:rPr>
        <w:t xml:space="preserve">                        </w:t>
      </w:r>
      <w:r w:rsidRPr="00141BBC">
        <w:rPr>
          <w:bCs/>
          <w:color w:val="000000"/>
          <w:sz w:val="26"/>
          <w:szCs w:val="26"/>
        </w:rPr>
        <w:t xml:space="preserve"> «____» ___________20 ___ г</w:t>
      </w:r>
    </w:p>
    <w:p w14:paraId="1E67CCAA" w14:textId="77777777" w:rsidR="00082DDE" w:rsidRPr="00141BBC" w:rsidRDefault="00082DDE" w:rsidP="00082DDE">
      <w:pPr>
        <w:rPr>
          <w:i/>
          <w:iCs/>
          <w:sz w:val="26"/>
          <w:szCs w:val="26"/>
        </w:rPr>
      </w:pPr>
      <w:r w:rsidRPr="00141BBC">
        <w:rPr>
          <w:i/>
          <w:iCs/>
          <w:sz w:val="26"/>
          <w:szCs w:val="26"/>
        </w:rPr>
        <w:t xml:space="preserve">                                                         </w:t>
      </w:r>
      <w:r>
        <w:rPr>
          <w:i/>
          <w:iCs/>
          <w:sz w:val="26"/>
          <w:szCs w:val="26"/>
        </w:rPr>
        <w:t xml:space="preserve">                     </w:t>
      </w:r>
      <w:r w:rsidRPr="00141BBC">
        <w:rPr>
          <w:i/>
          <w:iCs/>
          <w:sz w:val="26"/>
          <w:szCs w:val="26"/>
        </w:rPr>
        <w:t xml:space="preserve"> дата заполнения проверочного листа</w:t>
      </w:r>
    </w:p>
    <w:p w14:paraId="0F235274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 xml:space="preserve">1. Вид    </w:t>
      </w:r>
      <w:proofErr w:type="gramStart"/>
      <w:r w:rsidRPr="00141BBC">
        <w:rPr>
          <w:color w:val="22272F"/>
          <w:sz w:val="26"/>
          <w:szCs w:val="26"/>
        </w:rPr>
        <w:t xml:space="preserve">контроля,   </w:t>
      </w:r>
      <w:proofErr w:type="gramEnd"/>
      <w:r w:rsidRPr="00141BBC">
        <w:rPr>
          <w:color w:val="22272F"/>
          <w:sz w:val="26"/>
          <w:szCs w:val="26"/>
        </w:rPr>
        <w:t xml:space="preserve"> включенный    в    единый    реестр     видов    контроля:</w:t>
      </w:r>
    </w:p>
    <w:p w14:paraId="591EE48F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33398A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2.  Наименование    контрольного    органа и    реквизиты    нормативного правового акта об утвержд</w:t>
      </w:r>
      <w:r>
        <w:rPr>
          <w:color w:val="22272F"/>
          <w:sz w:val="26"/>
          <w:szCs w:val="26"/>
        </w:rPr>
        <w:t>ении формы проверочного листа: _____________________________________________________________________</w:t>
      </w:r>
    </w:p>
    <w:p w14:paraId="753312B6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</w:t>
      </w:r>
      <w:r>
        <w:rPr>
          <w:color w:val="22272F"/>
          <w:sz w:val="26"/>
          <w:szCs w:val="26"/>
        </w:rPr>
        <w:t>____________________________________________________________________________________________________</w:t>
      </w:r>
    </w:p>
    <w:p w14:paraId="4361B712" w14:textId="77777777" w:rsidR="00082DDE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____________________________________________________________________</w:t>
      </w:r>
      <w:r>
        <w:rPr>
          <w:color w:val="22272F"/>
          <w:sz w:val="26"/>
          <w:szCs w:val="26"/>
        </w:rPr>
        <w:t>___</w:t>
      </w:r>
    </w:p>
    <w:p w14:paraId="16B8F732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</w:t>
      </w:r>
    </w:p>
    <w:p w14:paraId="50F001D8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3. Вид контрольного</w:t>
      </w:r>
      <w:r>
        <w:rPr>
          <w:color w:val="22272F"/>
          <w:sz w:val="26"/>
          <w:szCs w:val="26"/>
        </w:rPr>
        <w:t xml:space="preserve"> </w:t>
      </w:r>
      <w:proofErr w:type="gramStart"/>
      <w:r>
        <w:rPr>
          <w:color w:val="22272F"/>
          <w:sz w:val="26"/>
          <w:szCs w:val="26"/>
        </w:rPr>
        <w:t>мероприятия:_</w:t>
      </w:r>
      <w:proofErr w:type="gramEnd"/>
      <w:r>
        <w:rPr>
          <w:color w:val="22272F"/>
          <w:sz w:val="26"/>
          <w:szCs w:val="26"/>
        </w:rPr>
        <w:t>________________________________________</w:t>
      </w:r>
    </w:p>
    <w:p w14:paraId="22839CA7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______________________________________________________________________</w:t>
      </w:r>
    </w:p>
    <w:p w14:paraId="2E1D7CB3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4. Объект муниципального контроля, в отношении которого проводится кон</w:t>
      </w:r>
      <w:r>
        <w:rPr>
          <w:color w:val="22272F"/>
          <w:sz w:val="26"/>
          <w:szCs w:val="26"/>
        </w:rPr>
        <w:t>трольное мероприятие: _______________________________________________</w:t>
      </w:r>
    </w:p>
    <w:p w14:paraId="3C45A430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color w:val="22272F"/>
          <w:sz w:val="26"/>
          <w:szCs w:val="26"/>
        </w:rPr>
        <w:t>_______________________________________________________________________________</w:t>
      </w:r>
    </w:p>
    <w:p w14:paraId="56B89203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5. Фамилия, имя и отчество (при наличии) гражданина или индивидуального</w:t>
      </w:r>
    </w:p>
    <w:p w14:paraId="01C66F5C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 xml:space="preserve"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</w:t>
      </w:r>
      <w:r w:rsidRPr="00141BBC">
        <w:rPr>
          <w:color w:val="22272F"/>
          <w:sz w:val="26"/>
          <w:szCs w:val="26"/>
        </w:rPr>
        <w:lastRenderedPageBreak/>
        <w:t>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34AACFF9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22272F"/>
          <w:sz w:val="26"/>
          <w:szCs w:val="26"/>
        </w:rPr>
        <w:t>_______________________________________________________________________________________</w:t>
      </w:r>
    </w:p>
    <w:p w14:paraId="17F95C1A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6. Место</w:t>
      </w:r>
      <w:proofErr w:type="gramStart"/>
      <w:r w:rsidRPr="00141BBC">
        <w:rPr>
          <w:color w:val="22272F"/>
          <w:sz w:val="26"/>
          <w:szCs w:val="26"/>
        </w:rPr>
        <w:t xml:space="preserve">   (</w:t>
      </w:r>
      <w:proofErr w:type="gramEnd"/>
      <w:r w:rsidRPr="00141BBC">
        <w:rPr>
          <w:color w:val="22272F"/>
          <w:sz w:val="26"/>
          <w:szCs w:val="26"/>
        </w:rPr>
        <w:t>места)  проведения   контрольного   мероприятия   с   заполнением</w:t>
      </w:r>
    </w:p>
    <w:p w14:paraId="544F175A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про</w:t>
      </w:r>
      <w:r>
        <w:rPr>
          <w:color w:val="22272F"/>
          <w:sz w:val="26"/>
          <w:szCs w:val="26"/>
        </w:rPr>
        <w:t>верочного листа: ____________________________________________________</w:t>
      </w:r>
    </w:p>
    <w:p w14:paraId="793FC397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_________________________________________________________________________________________________________________</w:t>
      </w:r>
      <w:r>
        <w:rPr>
          <w:color w:val="22272F"/>
          <w:sz w:val="26"/>
          <w:szCs w:val="26"/>
        </w:rPr>
        <w:t>__________________________________________________________________________________________________</w:t>
      </w:r>
    </w:p>
    <w:p w14:paraId="1E3F6747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</w:t>
      </w:r>
      <w:r>
        <w:rPr>
          <w:color w:val="22272F"/>
          <w:sz w:val="26"/>
          <w:szCs w:val="26"/>
        </w:rPr>
        <w:t xml:space="preserve">го </w:t>
      </w:r>
      <w:proofErr w:type="gramStart"/>
      <w:r>
        <w:rPr>
          <w:color w:val="22272F"/>
          <w:sz w:val="26"/>
          <w:szCs w:val="26"/>
        </w:rPr>
        <w:t>органа:_</w:t>
      </w:r>
      <w:proofErr w:type="gramEnd"/>
      <w:r>
        <w:rPr>
          <w:color w:val="22272F"/>
          <w:sz w:val="26"/>
          <w:szCs w:val="26"/>
        </w:rPr>
        <w:t>_______________________________________________________________</w:t>
      </w:r>
    </w:p>
    <w:p w14:paraId="0169C62B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_________________________________________</w:t>
      </w:r>
      <w:r>
        <w:rPr>
          <w:color w:val="22272F"/>
          <w:sz w:val="26"/>
          <w:szCs w:val="26"/>
        </w:rPr>
        <w:t>___________________________________________________________________________________________________</w:t>
      </w:r>
    </w:p>
    <w:p w14:paraId="51E41C03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8. Учётный номер контрольног</w:t>
      </w:r>
      <w:r>
        <w:rPr>
          <w:color w:val="22272F"/>
          <w:sz w:val="26"/>
          <w:szCs w:val="26"/>
        </w:rPr>
        <w:t>о мероприятия: ______________________________</w:t>
      </w:r>
    </w:p>
    <w:p w14:paraId="3713885E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_____________________________________________________________________</w:t>
      </w:r>
    </w:p>
    <w:p w14:paraId="036344F6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  <w:r w:rsidRPr="00141BBC">
        <w:rPr>
          <w:color w:val="22272F"/>
          <w:sz w:val="26"/>
          <w:szCs w:val="26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1259376F" w14:textId="77777777" w:rsidR="00082DDE" w:rsidRDefault="00082DDE" w:rsidP="00082D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713"/>
        <w:gridCol w:w="1800"/>
        <w:gridCol w:w="418"/>
        <w:gridCol w:w="519"/>
        <w:gridCol w:w="1454"/>
        <w:gridCol w:w="1764"/>
      </w:tblGrid>
      <w:tr w:rsidR="00082DDE" w:rsidRPr="00141BBC" w14:paraId="6F8B9209" w14:textId="77777777" w:rsidTr="0062761D">
        <w:trPr>
          <w:trHeight w:val="2235"/>
        </w:trPr>
        <w:tc>
          <w:tcPr>
            <w:tcW w:w="677" w:type="dxa"/>
            <w:vMerge w:val="restart"/>
          </w:tcPr>
          <w:p w14:paraId="03B05B4B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№п/п</w:t>
            </w:r>
          </w:p>
        </w:tc>
        <w:tc>
          <w:tcPr>
            <w:tcW w:w="2946" w:type="dxa"/>
            <w:vMerge w:val="restart"/>
          </w:tcPr>
          <w:p w14:paraId="1FAB080B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1771" w:type="dxa"/>
            <w:vMerge w:val="restart"/>
          </w:tcPr>
          <w:p w14:paraId="7F603F85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  <w:p w14:paraId="2A71D3FE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2391" w:type="dxa"/>
            <w:gridSpan w:val="3"/>
          </w:tcPr>
          <w:p w14:paraId="6BDE88B8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141BBC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1786" w:type="dxa"/>
            <w:vMerge w:val="restart"/>
          </w:tcPr>
          <w:p w14:paraId="532FE5B1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141BBC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082DDE" w:rsidRPr="00141BBC" w14:paraId="434FB1F3" w14:textId="77777777" w:rsidTr="0062761D">
        <w:trPr>
          <w:trHeight w:val="390"/>
        </w:trPr>
        <w:tc>
          <w:tcPr>
            <w:tcW w:w="677" w:type="dxa"/>
            <w:vMerge/>
          </w:tcPr>
          <w:p w14:paraId="586E6232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2946" w:type="dxa"/>
            <w:vMerge/>
          </w:tcPr>
          <w:p w14:paraId="1DBA0CFB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771" w:type="dxa"/>
            <w:vMerge/>
          </w:tcPr>
          <w:p w14:paraId="0590B37B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418" w:type="dxa"/>
          </w:tcPr>
          <w:p w14:paraId="1B42354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141BBC">
              <w:rPr>
                <w:b/>
                <w:color w:val="000000"/>
              </w:rPr>
              <w:t>да</w:t>
            </w:r>
          </w:p>
        </w:tc>
        <w:tc>
          <w:tcPr>
            <w:tcW w:w="519" w:type="dxa"/>
          </w:tcPr>
          <w:p w14:paraId="5603869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141BBC">
              <w:rPr>
                <w:b/>
                <w:color w:val="000000"/>
              </w:rPr>
              <w:t>нет</w:t>
            </w:r>
          </w:p>
        </w:tc>
        <w:tc>
          <w:tcPr>
            <w:tcW w:w="1454" w:type="dxa"/>
          </w:tcPr>
          <w:p w14:paraId="6050255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141BBC">
              <w:rPr>
                <w:b/>
                <w:color w:val="000000"/>
              </w:rPr>
              <w:t>неприменимо</w:t>
            </w:r>
          </w:p>
        </w:tc>
        <w:tc>
          <w:tcPr>
            <w:tcW w:w="1786" w:type="dxa"/>
            <w:vMerge/>
          </w:tcPr>
          <w:p w14:paraId="7DB5D23F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</w:tr>
      <w:tr w:rsidR="00082DDE" w:rsidRPr="00141BBC" w14:paraId="0BD3FF7B" w14:textId="77777777" w:rsidTr="0062761D">
        <w:tc>
          <w:tcPr>
            <w:tcW w:w="677" w:type="dxa"/>
          </w:tcPr>
          <w:p w14:paraId="636A82E1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1.</w:t>
            </w:r>
          </w:p>
        </w:tc>
        <w:tc>
          <w:tcPr>
            <w:tcW w:w="2946" w:type="dxa"/>
          </w:tcPr>
          <w:p w14:paraId="082BD625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>Соблюдается единой теплоснабжающей организацией перечень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указанный в схеме теплоснабжения?</w:t>
            </w:r>
          </w:p>
        </w:tc>
        <w:tc>
          <w:tcPr>
            <w:tcW w:w="1771" w:type="dxa"/>
          </w:tcPr>
          <w:p w14:paraId="14C30C35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>Статья 23.7 Федерального закона от 27.07.2010 № 190-ФЗ «О теплоснабжении»)</w:t>
            </w:r>
          </w:p>
        </w:tc>
        <w:tc>
          <w:tcPr>
            <w:tcW w:w="418" w:type="dxa"/>
          </w:tcPr>
          <w:p w14:paraId="19B7FAA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519" w:type="dxa"/>
          </w:tcPr>
          <w:p w14:paraId="42180215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454" w:type="dxa"/>
          </w:tcPr>
          <w:p w14:paraId="2E14AD8E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786" w:type="dxa"/>
          </w:tcPr>
          <w:p w14:paraId="6A52F6D3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082DDE" w:rsidRPr="00141BBC" w14:paraId="7D8BFD13" w14:textId="77777777" w:rsidTr="0062761D">
        <w:tc>
          <w:tcPr>
            <w:tcW w:w="677" w:type="dxa"/>
          </w:tcPr>
          <w:p w14:paraId="5EFCCAB4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2.</w:t>
            </w:r>
          </w:p>
        </w:tc>
        <w:tc>
          <w:tcPr>
            <w:tcW w:w="2946" w:type="dxa"/>
          </w:tcPr>
          <w:p w14:paraId="22F93E00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 xml:space="preserve">Соблюдается единой теплоснабжающей организацией сроки реализации мероприятий по строительству, реконструкции и (или) </w:t>
            </w:r>
            <w:r w:rsidRPr="00141BBC">
              <w:lastRenderedPageBreak/>
              <w:t>модернизации объектов теплоснабжения, необходимых для развития, повышения надежности и энергетической эффективности системы теплоснабжения, указанные в схеме теплоснабжения?</w:t>
            </w:r>
          </w:p>
        </w:tc>
        <w:tc>
          <w:tcPr>
            <w:tcW w:w="1771" w:type="dxa"/>
          </w:tcPr>
          <w:p w14:paraId="4ECC3AF9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lastRenderedPageBreak/>
              <w:t>Статья 23.7 Федерального закона от 27.07.2010 № 190-ФЗ «О теплоснабжении»)</w:t>
            </w:r>
          </w:p>
        </w:tc>
        <w:tc>
          <w:tcPr>
            <w:tcW w:w="418" w:type="dxa"/>
          </w:tcPr>
          <w:p w14:paraId="0BFF4C69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519" w:type="dxa"/>
          </w:tcPr>
          <w:p w14:paraId="5C23057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454" w:type="dxa"/>
          </w:tcPr>
          <w:p w14:paraId="4695EF0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786" w:type="dxa"/>
          </w:tcPr>
          <w:p w14:paraId="010024AF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082DDE" w:rsidRPr="00141BBC" w14:paraId="0C7B2BFB" w14:textId="77777777" w:rsidTr="0062761D">
        <w:tc>
          <w:tcPr>
            <w:tcW w:w="677" w:type="dxa"/>
          </w:tcPr>
          <w:p w14:paraId="7E78C83F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3.</w:t>
            </w:r>
          </w:p>
        </w:tc>
        <w:tc>
          <w:tcPr>
            <w:tcW w:w="2946" w:type="dxa"/>
          </w:tcPr>
          <w:p w14:paraId="7AA7187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rFonts w:eastAsia="Calibri"/>
              </w:rPr>
              <w:t>Наличие присвоенного статуса единой теплоснабжающей организации и согласовании границ зон деятельности.</w:t>
            </w:r>
          </w:p>
        </w:tc>
        <w:tc>
          <w:tcPr>
            <w:tcW w:w="1771" w:type="dxa"/>
          </w:tcPr>
          <w:p w14:paraId="77635A22" w14:textId="77777777" w:rsidR="00082DDE" w:rsidRPr="00141BBC" w:rsidRDefault="00082DDE" w:rsidP="0062761D">
            <w:pPr>
              <w:jc w:val="both"/>
              <w:rPr>
                <w:lang w:eastAsia="en-US"/>
              </w:rPr>
            </w:pPr>
            <w:r w:rsidRPr="00141BBC">
              <w:rPr>
                <w:lang w:eastAsia="en-US"/>
              </w:rPr>
              <w:t xml:space="preserve">Федеральный закон от 27.07.2010 №190-ФЗ «О теплоснабжении»; </w:t>
            </w:r>
          </w:p>
          <w:p w14:paraId="3985CBC1" w14:textId="77777777" w:rsidR="00082DDE" w:rsidRPr="00141BBC" w:rsidRDefault="00082DDE" w:rsidP="0062761D">
            <w:pPr>
              <w:jc w:val="both"/>
              <w:rPr>
                <w:lang w:eastAsia="en-US"/>
              </w:rPr>
            </w:pPr>
            <w:r w:rsidRPr="00141BBC">
              <w:rPr>
                <w:lang w:eastAsia="en-US"/>
              </w:rPr>
              <w:t>Постановление Правительства Российской Федерации от 22.10.2012 №1075</w:t>
            </w:r>
          </w:p>
          <w:p w14:paraId="5CE67943" w14:textId="77777777" w:rsidR="00082DDE" w:rsidRPr="00141BBC" w:rsidRDefault="00082DDE" w:rsidP="0062761D">
            <w:pPr>
              <w:jc w:val="both"/>
              <w:rPr>
                <w:lang w:eastAsia="en-US"/>
              </w:rPr>
            </w:pPr>
            <w:r w:rsidRPr="00141BBC">
              <w:rPr>
                <w:lang w:eastAsia="en-US"/>
              </w:rPr>
              <w:t xml:space="preserve"> «О ценообразовании в сфере теплоснабжения».</w:t>
            </w:r>
          </w:p>
          <w:p w14:paraId="10C6EA7E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lang w:eastAsia="en-US"/>
              </w:rPr>
              <w:t>Приказ ФСТ России от 12.04.2013</w:t>
            </w:r>
          </w:p>
        </w:tc>
        <w:tc>
          <w:tcPr>
            <w:tcW w:w="418" w:type="dxa"/>
          </w:tcPr>
          <w:p w14:paraId="3A1E8D82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519" w:type="dxa"/>
          </w:tcPr>
          <w:p w14:paraId="412794BC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454" w:type="dxa"/>
          </w:tcPr>
          <w:p w14:paraId="2681C857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786" w:type="dxa"/>
          </w:tcPr>
          <w:p w14:paraId="5BEF757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082DDE" w:rsidRPr="00141BBC" w14:paraId="001C56F5" w14:textId="77777777" w:rsidTr="0062761D">
        <w:tc>
          <w:tcPr>
            <w:tcW w:w="677" w:type="dxa"/>
          </w:tcPr>
          <w:p w14:paraId="6C53016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4.</w:t>
            </w:r>
          </w:p>
        </w:tc>
        <w:tc>
          <w:tcPr>
            <w:tcW w:w="2946" w:type="dxa"/>
          </w:tcPr>
          <w:p w14:paraId="476A396B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shd w:val="clear" w:color="auto" w:fill="FFFFFF"/>
              </w:rPr>
              <w:t xml:space="preserve">Наличие паспорта готовности к отопительному периоду у </w:t>
            </w:r>
            <w:r w:rsidRPr="00141BBC">
              <w:t>единой теплоснабжающей организации, в соответствии с требованиями по готовности к отопительному периоду для теплоснабжающих и теплосетевых организаций</w:t>
            </w:r>
          </w:p>
        </w:tc>
        <w:tc>
          <w:tcPr>
            <w:tcW w:w="1771" w:type="dxa"/>
          </w:tcPr>
          <w:p w14:paraId="512985B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>Часть 3 пункт 13 Правил оценки готовности к отопительному периоду, утвержденных Приказом Министерства энергетики РФ от 12.03.2013 №103</w:t>
            </w:r>
          </w:p>
        </w:tc>
        <w:tc>
          <w:tcPr>
            <w:tcW w:w="418" w:type="dxa"/>
          </w:tcPr>
          <w:p w14:paraId="40FC11D4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519" w:type="dxa"/>
          </w:tcPr>
          <w:p w14:paraId="2144C304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454" w:type="dxa"/>
          </w:tcPr>
          <w:p w14:paraId="65FA317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786" w:type="dxa"/>
          </w:tcPr>
          <w:p w14:paraId="4A497BB9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082DDE" w:rsidRPr="00141BBC" w14:paraId="60B8E167" w14:textId="77777777" w:rsidTr="0062761D">
        <w:tc>
          <w:tcPr>
            <w:tcW w:w="677" w:type="dxa"/>
          </w:tcPr>
          <w:p w14:paraId="5A4093F3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5.</w:t>
            </w:r>
          </w:p>
        </w:tc>
        <w:tc>
          <w:tcPr>
            <w:tcW w:w="2946" w:type="dxa"/>
          </w:tcPr>
          <w:p w14:paraId="7A78ABCA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 xml:space="preserve">Наличие стандартов качества обслуживания единой теплоснабжающей организацией потребителей тепловой энергии,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присутствии, посредством телефонной связи и с использованием информационно-телекоммуникационной сети "Интернет", о категориях потребителей, для которых предусматривается дифференциация цен на тепловую энергию (мощность) в рамках предельного уровня цены на тепловую энергию (мощность), о порядке подачи (направлении) потребителями единой теплоснабжающей организации обращений, </w:t>
            </w:r>
            <w:r w:rsidRPr="00141BBC">
              <w:lastRenderedPageBreak/>
              <w:t>претензий и жалоб на ее действия</w:t>
            </w:r>
          </w:p>
        </w:tc>
        <w:tc>
          <w:tcPr>
            <w:tcW w:w="1771" w:type="dxa"/>
          </w:tcPr>
          <w:p w14:paraId="02635CCC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lastRenderedPageBreak/>
              <w:t>Статья 23.7 Федерального закона от 27.07.2010 № 190-ФЗ «О теплоснабжении»</w:t>
            </w:r>
          </w:p>
        </w:tc>
        <w:tc>
          <w:tcPr>
            <w:tcW w:w="418" w:type="dxa"/>
          </w:tcPr>
          <w:p w14:paraId="38EBADB1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519" w:type="dxa"/>
          </w:tcPr>
          <w:p w14:paraId="44731FE4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454" w:type="dxa"/>
          </w:tcPr>
          <w:p w14:paraId="0F9B4E57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786" w:type="dxa"/>
          </w:tcPr>
          <w:p w14:paraId="54191148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082DDE" w:rsidRPr="00141BBC" w14:paraId="1A5DC9E4" w14:textId="77777777" w:rsidTr="0062761D">
        <w:tc>
          <w:tcPr>
            <w:tcW w:w="677" w:type="dxa"/>
          </w:tcPr>
          <w:p w14:paraId="2FAC1BF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rPr>
                <w:color w:val="000000"/>
              </w:rPr>
              <w:t>6.</w:t>
            </w:r>
          </w:p>
        </w:tc>
        <w:tc>
          <w:tcPr>
            <w:tcW w:w="2946" w:type="dxa"/>
          </w:tcPr>
          <w:p w14:paraId="78BA7E24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>Наличие соглашения об исполнении схемы теплоснабжения.</w:t>
            </w:r>
          </w:p>
        </w:tc>
        <w:tc>
          <w:tcPr>
            <w:tcW w:w="1771" w:type="dxa"/>
          </w:tcPr>
          <w:p w14:paraId="258624F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141BBC">
              <w:t>Статья 23.13 Федерального закона от 27.07.2010 № 190-ФЗ «О теплоснабжении»</w:t>
            </w:r>
          </w:p>
        </w:tc>
        <w:tc>
          <w:tcPr>
            <w:tcW w:w="418" w:type="dxa"/>
          </w:tcPr>
          <w:p w14:paraId="2645C5C5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519" w:type="dxa"/>
          </w:tcPr>
          <w:p w14:paraId="5DC0D175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454" w:type="dxa"/>
          </w:tcPr>
          <w:p w14:paraId="49306CDD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1786" w:type="dxa"/>
          </w:tcPr>
          <w:p w14:paraId="61CD41AF" w14:textId="77777777" w:rsidR="00082DDE" w:rsidRPr="00141BBC" w:rsidRDefault="00082DDE" w:rsidP="0062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</w:tbl>
    <w:p w14:paraId="1B16F836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5B3CF4ED" w14:textId="77777777" w:rsidR="00082DDE" w:rsidRPr="00141BBC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4C8D029C" w14:textId="77777777" w:rsidR="00082DDE" w:rsidRPr="00266E67" w:rsidRDefault="00082DDE" w:rsidP="00082D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082DDE" w:rsidRPr="00141BBC" w14:paraId="0D82FB55" w14:textId="77777777" w:rsidTr="0062761D">
        <w:trPr>
          <w:gridAfter w:val="3"/>
          <w:wAfter w:w="6475" w:type="dxa"/>
        </w:trPr>
        <w:tc>
          <w:tcPr>
            <w:tcW w:w="2881" w:type="dxa"/>
            <w:hideMark/>
          </w:tcPr>
          <w:p w14:paraId="58AA04B2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</w:p>
        </w:tc>
      </w:tr>
      <w:tr w:rsidR="00082DDE" w:rsidRPr="00266E67" w14:paraId="4C95FA13" w14:textId="77777777" w:rsidTr="0062761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74F0971C" w14:textId="77777777" w:rsidR="00082DDE" w:rsidRPr="00141BBC" w:rsidRDefault="00082DDE" w:rsidP="0062761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141BBC">
              <w:rPr>
                <w:i/>
                <w:iCs/>
                <w:color w:val="000000"/>
                <w:sz w:val="26"/>
                <w:szCs w:val="26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141BBC">
              <w:rPr>
                <w:rStyle w:val="a5"/>
                <w:i/>
                <w:iCs/>
                <w:color w:val="000000"/>
                <w:sz w:val="26"/>
                <w:szCs w:val="26"/>
              </w:rPr>
              <w:footnoteReference w:id="1"/>
            </w:r>
          </w:p>
        </w:tc>
        <w:tc>
          <w:tcPr>
            <w:tcW w:w="931" w:type="dxa"/>
            <w:hideMark/>
          </w:tcPr>
          <w:p w14:paraId="4CE205F5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81" w:type="dxa"/>
            <w:hideMark/>
          </w:tcPr>
          <w:p w14:paraId="160B5A5A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82DDE" w:rsidRPr="00266E67" w14:paraId="329E0755" w14:textId="77777777" w:rsidTr="0062761D">
        <w:tc>
          <w:tcPr>
            <w:tcW w:w="5544" w:type="dxa"/>
            <w:gridSpan w:val="2"/>
            <w:hideMark/>
          </w:tcPr>
          <w:p w14:paraId="30A77A67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1" w:type="dxa"/>
            <w:hideMark/>
          </w:tcPr>
          <w:p w14:paraId="240F908B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81" w:type="dxa"/>
            <w:hideMark/>
          </w:tcPr>
          <w:p w14:paraId="0428F725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</w:tr>
      <w:tr w:rsidR="00082DDE" w:rsidRPr="00266E67" w14:paraId="60317B9A" w14:textId="77777777" w:rsidTr="0062761D">
        <w:tc>
          <w:tcPr>
            <w:tcW w:w="5544" w:type="dxa"/>
            <w:gridSpan w:val="2"/>
            <w:hideMark/>
          </w:tcPr>
          <w:p w14:paraId="738C06E4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31" w:type="dxa"/>
            <w:hideMark/>
          </w:tcPr>
          <w:p w14:paraId="5DF14FD0" w14:textId="77777777" w:rsidR="00082DDE" w:rsidRPr="00141BBC" w:rsidRDefault="00082DDE" w:rsidP="0062761D">
            <w:pPr>
              <w:rPr>
                <w:color w:val="000000"/>
                <w:sz w:val="26"/>
                <w:szCs w:val="26"/>
              </w:rPr>
            </w:pPr>
            <w:r w:rsidRPr="00141BB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0D8FC97D" w14:textId="77777777" w:rsidR="00082DDE" w:rsidRPr="00141BBC" w:rsidRDefault="00082DDE" w:rsidP="0062761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141BBC">
              <w:rPr>
                <w:i/>
                <w:iCs/>
                <w:color w:val="000000"/>
                <w:sz w:val="26"/>
                <w:szCs w:val="26"/>
              </w:rPr>
              <w:t>(подпись)</w:t>
            </w:r>
          </w:p>
        </w:tc>
      </w:tr>
    </w:tbl>
    <w:p w14:paraId="655FAFD0" w14:textId="77777777" w:rsidR="00082DDE" w:rsidRPr="00337209" w:rsidRDefault="00082DDE" w:rsidP="00082DDE">
      <w:pPr>
        <w:rPr>
          <w:sz w:val="26"/>
          <w:szCs w:val="26"/>
        </w:rPr>
      </w:pPr>
    </w:p>
    <w:p w14:paraId="22E8BBD8" w14:textId="77777777" w:rsidR="00082DDE" w:rsidRDefault="00082DDE" w:rsidP="00082DDE">
      <w:pPr>
        <w:rPr>
          <w:sz w:val="26"/>
          <w:szCs w:val="26"/>
        </w:rPr>
      </w:pPr>
    </w:p>
    <w:p w14:paraId="557B1BEB" w14:textId="77777777" w:rsidR="00082DDE" w:rsidRPr="00411FEA" w:rsidRDefault="00082DDE" w:rsidP="00082DD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>Начальник отдела по организации</w:t>
      </w:r>
    </w:p>
    <w:p w14:paraId="6EEAE707" w14:textId="77777777" w:rsidR="00082DDE" w:rsidRPr="00411FEA" w:rsidRDefault="00082DDE" w:rsidP="00082DD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>управления и работе с обращениями</w:t>
      </w:r>
    </w:p>
    <w:p w14:paraId="44ADDD85" w14:textId="77777777" w:rsidR="00082DDE" w:rsidRPr="00411FEA" w:rsidRDefault="00082DDE" w:rsidP="00082DD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>Администрации города Рубцовска</w:t>
      </w:r>
    </w:p>
    <w:p w14:paraId="5D181965" w14:textId="77777777" w:rsidR="00082DDE" w:rsidRPr="00411FEA" w:rsidRDefault="00082DDE" w:rsidP="00082DDE">
      <w:pPr>
        <w:pStyle w:val="ConsPlusNormal"/>
        <w:tabs>
          <w:tab w:val="left" w:pos="8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FEA"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1FEA">
        <w:rPr>
          <w:rFonts w:ascii="Times New Roman" w:hAnsi="Times New Roman" w:cs="Times New Roman"/>
          <w:sz w:val="24"/>
          <w:szCs w:val="24"/>
        </w:rPr>
        <w:t xml:space="preserve">А.В. Инютина </w:t>
      </w:r>
    </w:p>
    <w:p w14:paraId="0DA07862" w14:textId="17A08A3A" w:rsidR="00B81BAB" w:rsidRDefault="00B81BAB"/>
    <w:p w14:paraId="04E39071" w14:textId="2928E976" w:rsidR="00082DDE" w:rsidRDefault="00082DDE"/>
    <w:p w14:paraId="2191265E" w14:textId="58799719" w:rsidR="00082DDE" w:rsidRDefault="00082DDE"/>
    <w:p w14:paraId="4BA687B4" w14:textId="4EB0D443" w:rsidR="00082DDE" w:rsidRDefault="00082DDE"/>
    <w:p w14:paraId="70CC004E" w14:textId="5D3494BD" w:rsidR="00082DDE" w:rsidRDefault="00082DDE"/>
    <w:p w14:paraId="453AFFC9" w14:textId="037395CB" w:rsidR="00082DDE" w:rsidRDefault="00082DDE"/>
    <w:p w14:paraId="04464313" w14:textId="1687D778" w:rsidR="00082DDE" w:rsidRDefault="00082DDE"/>
    <w:p w14:paraId="7461C678" w14:textId="6607EC6B" w:rsidR="00082DDE" w:rsidRDefault="00082DDE"/>
    <w:p w14:paraId="5905A467" w14:textId="4880F3F6" w:rsidR="00082DDE" w:rsidRDefault="00082DDE"/>
    <w:p w14:paraId="161BF777" w14:textId="49F15491" w:rsidR="00082DDE" w:rsidRDefault="00082DDE"/>
    <w:p w14:paraId="4A460B54" w14:textId="7C2D6862" w:rsidR="00082DDE" w:rsidRDefault="00082DDE"/>
    <w:p w14:paraId="750A73C1" w14:textId="2D07B291" w:rsidR="00082DDE" w:rsidRDefault="00082DDE"/>
    <w:p w14:paraId="1B5A3D78" w14:textId="6FF4E16F" w:rsidR="00082DDE" w:rsidRDefault="00082DDE"/>
    <w:p w14:paraId="20794C0C" w14:textId="6867316A" w:rsidR="00082DDE" w:rsidRDefault="00082DDE"/>
    <w:p w14:paraId="16241149" w14:textId="34948E90" w:rsidR="00082DDE" w:rsidRDefault="00082DDE"/>
    <w:p w14:paraId="422DF1CB" w14:textId="77A1DD86" w:rsidR="00082DDE" w:rsidRDefault="00082DDE"/>
    <w:p w14:paraId="17BC4349" w14:textId="2C6E06B0" w:rsidR="00082DDE" w:rsidRDefault="00082DDE"/>
    <w:p w14:paraId="14034623" w14:textId="5CA66908" w:rsidR="00082DDE" w:rsidRDefault="00082DDE"/>
    <w:p w14:paraId="77183A36" w14:textId="777E0F71" w:rsidR="00082DDE" w:rsidRDefault="00082DDE"/>
    <w:p w14:paraId="3A235C8F" w14:textId="79A2B330" w:rsidR="00082DDE" w:rsidRDefault="00082DDE"/>
    <w:p w14:paraId="71C11F16" w14:textId="18D28981" w:rsidR="00082DDE" w:rsidRDefault="00082DDE"/>
    <w:p w14:paraId="5FF1CCBD" w14:textId="77777777" w:rsidR="00082DDE" w:rsidRDefault="00082DDE"/>
    <w:sectPr w:rsidR="00082DDE" w:rsidSect="009B10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3957" w14:textId="77777777" w:rsidR="00167652" w:rsidRDefault="00167652" w:rsidP="00082DDE">
      <w:r>
        <w:separator/>
      </w:r>
    </w:p>
  </w:endnote>
  <w:endnote w:type="continuationSeparator" w:id="0">
    <w:p w14:paraId="22A134EE" w14:textId="77777777" w:rsidR="00167652" w:rsidRDefault="00167652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1E86" w14:textId="77777777" w:rsidR="00167652" w:rsidRDefault="00167652" w:rsidP="00082DDE">
      <w:r>
        <w:separator/>
      </w:r>
    </w:p>
  </w:footnote>
  <w:footnote w:type="continuationSeparator" w:id="0">
    <w:p w14:paraId="53140366" w14:textId="77777777" w:rsidR="00167652" w:rsidRDefault="00167652" w:rsidP="00082DDE">
      <w:r>
        <w:continuationSeparator/>
      </w:r>
    </w:p>
  </w:footnote>
  <w:footnote w:id="1">
    <w:p w14:paraId="00932EFB" w14:textId="77777777" w:rsidR="00082DDE" w:rsidRDefault="00082DDE" w:rsidP="00082DDE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67"/>
    <w:rsid w:val="00082DDE"/>
    <w:rsid w:val="00167652"/>
    <w:rsid w:val="001E218F"/>
    <w:rsid w:val="001E5F38"/>
    <w:rsid w:val="00363867"/>
    <w:rsid w:val="00842535"/>
    <w:rsid w:val="009B108D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F1A8"/>
  <w15:chartTrackingRefBased/>
  <w15:docId w15:val="{1DA86384-AC86-4EF5-AC79-DE6C0A15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82DDE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uiPriority w:val="99"/>
    <w:rsid w:val="00082D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82DDE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082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82D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6</cp:revision>
  <cp:lastPrinted>2022-02-25T04:32:00Z</cp:lastPrinted>
  <dcterms:created xsi:type="dcterms:W3CDTF">2022-02-25T04:27:00Z</dcterms:created>
  <dcterms:modified xsi:type="dcterms:W3CDTF">2022-03-01T01:49:00Z</dcterms:modified>
</cp:coreProperties>
</file>