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FC4" w:rsidRPr="001744CF" w:rsidRDefault="005C3FC4" w:rsidP="006C3731">
      <w:pPr>
        <w:pStyle w:val="32"/>
        <w:tabs>
          <w:tab w:val="num" w:pos="993"/>
          <w:tab w:val="left" w:pos="10206"/>
        </w:tabs>
        <w:spacing w:before="120"/>
        <w:ind w:firstLine="567"/>
        <w:jc w:val="center"/>
        <w:rPr>
          <w:b/>
          <w:sz w:val="28"/>
          <w:szCs w:val="28"/>
        </w:rPr>
      </w:pPr>
      <w:r w:rsidRPr="001744CF">
        <w:rPr>
          <w:b/>
          <w:sz w:val="28"/>
          <w:szCs w:val="28"/>
        </w:rPr>
        <w:t xml:space="preserve">ОПИСАНИЕ </w:t>
      </w:r>
      <w:r>
        <w:rPr>
          <w:b/>
          <w:sz w:val="28"/>
          <w:szCs w:val="28"/>
        </w:rPr>
        <w:t>ИМУЩЕСТВА</w:t>
      </w:r>
    </w:p>
    <w:p w:rsidR="005C3FC4" w:rsidRDefault="005C3FC4" w:rsidP="005C3FC4">
      <w:pPr>
        <w:pStyle w:val="3"/>
        <w:spacing w:before="120"/>
        <w:ind w:firstLine="709"/>
        <w:rPr>
          <w:sz w:val="28"/>
          <w:szCs w:val="28"/>
        </w:rPr>
      </w:pPr>
      <w:r>
        <w:rPr>
          <w:sz w:val="28"/>
          <w:szCs w:val="28"/>
        </w:rPr>
        <w:t>И</w:t>
      </w:r>
      <w:r w:rsidRPr="005A6911">
        <w:rPr>
          <w:sz w:val="28"/>
          <w:szCs w:val="28"/>
        </w:rPr>
        <w:t>муществ</w:t>
      </w:r>
      <w:r>
        <w:rPr>
          <w:sz w:val="28"/>
          <w:szCs w:val="28"/>
        </w:rPr>
        <w:t>о</w:t>
      </w:r>
      <w:r w:rsidRPr="005A6911">
        <w:rPr>
          <w:sz w:val="28"/>
          <w:szCs w:val="28"/>
        </w:rPr>
        <w:t xml:space="preserve"> ликвидир</w:t>
      </w:r>
      <w:r>
        <w:rPr>
          <w:sz w:val="28"/>
          <w:szCs w:val="28"/>
        </w:rPr>
        <w:t>ованн</w:t>
      </w:r>
      <w:r w:rsidRPr="005A6911">
        <w:rPr>
          <w:sz w:val="28"/>
          <w:szCs w:val="28"/>
        </w:rPr>
        <w:t>о</w:t>
      </w:r>
      <w:r>
        <w:rPr>
          <w:sz w:val="28"/>
          <w:szCs w:val="28"/>
        </w:rPr>
        <w:t>го</w:t>
      </w:r>
      <w:r w:rsidRPr="005A6911">
        <w:rPr>
          <w:sz w:val="28"/>
          <w:szCs w:val="28"/>
        </w:rPr>
        <w:t xml:space="preserve"> МУП «Оптика</w:t>
      </w:r>
      <w:r>
        <w:rPr>
          <w:sz w:val="28"/>
          <w:szCs w:val="28"/>
        </w:rPr>
        <w:t>»</w:t>
      </w:r>
      <w:r w:rsidRPr="005A6911">
        <w:rPr>
          <w:sz w:val="28"/>
          <w:szCs w:val="28"/>
        </w:rPr>
        <w:t>, включенно</w:t>
      </w:r>
      <w:r>
        <w:rPr>
          <w:sz w:val="28"/>
          <w:szCs w:val="28"/>
        </w:rPr>
        <w:t>е</w:t>
      </w:r>
      <w:r w:rsidRPr="005A6911">
        <w:rPr>
          <w:sz w:val="28"/>
          <w:szCs w:val="28"/>
        </w:rPr>
        <w:t xml:space="preserve"> в состав </w:t>
      </w:r>
      <w:r>
        <w:rPr>
          <w:sz w:val="28"/>
          <w:szCs w:val="28"/>
        </w:rPr>
        <w:t xml:space="preserve">объектов </w:t>
      </w:r>
      <w:r w:rsidRPr="005A6911">
        <w:rPr>
          <w:sz w:val="28"/>
          <w:szCs w:val="28"/>
        </w:rPr>
        <w:t>казны муниципального образования город Рубцовск Алтайского края</w:t>
      </w:r>
      <w:r>
        <w:rPr>
          <w:sz w:val="28"/>
          <w:szCs w:val="28"/>
        </w:rPr>
        <w:t xml:space="preserve">, - это </w:t>
      </w:r>
      <w:r w:rsidRPr="006D7BDA">
        <w:rPr>
          <w:sz w:val="28"/>
          <w:szCs w:val="28"/>
        </w:rPr>
        <w:t>товары наро</w:t>
      </w:r>
      <w:r>
        <w:rPr>
          <w:sz w:val="28"/>
          <w:szCs w:val="28"/>
        </w:rPr>
        <w:t>дного потребления</w:t>
      </w:r>
      <w:r w:rsidR="005975C1">
        <w:rPr>
          <w:sz w:val="28"/>
          <w:szCs w:val="28"/>
        </w:rPr>
        <w:t xml:space="preserve"> </w:t>
      </w:r>
      <w:r w:rsidR="005975C1" w:rsidRPr="005975C1">
        <w:rPr>
          <w:sz w:val="28"/>
          <w:szCs w:val="28"/>
        </w:rPr>
        <w:t>(комплектующие для изготовления и ремонта очков (линзы, оправы) и готовые изделия)</w:t>
      </w:r>
      <w:r>
        <w:rPr>
          <w:sz w:val="28"/>
          <w:szCs w:val="28"/>
        </w:rPr>
        <w:t>.</w:t>
      </w:r>
    </w:p>
    <w:p w:rsidR="005C3FC4" w:rsidRDefault="005C3FC4" w:rsidP="005C3FC4">
      <w:pPr>
        <w:pStyle w:val="3"/>
        <w:ind w:right="0" w:firstLine="709"/>
        <w:rPr>
          <w:sz w:val="28"/>
          <w:szCs w:val="28"/>
        </w:rPr>
      </w:pPr>
      <w:r>
        <w:rPr>
          <w:sz w:val="28"/>
          <w:szCs w:val="28"/>
        </w:rPr>
        <w:t>Имущество упаковано в целлофановые, бумажные пакеты, часть имущества без упаковок</w:t>
      </w:r>
      <w:r w:rsidRPr="005642E3">
        <w:rPr>
          <w:sz w:val="28"/>
          <w:szCs w:val="28"/>
        </w:rPr>
        <w:t xml:space="preserve"> </w:t>
      </w:r>
      <w:r>
        <w:rPr>
          <w:sz w:val="28"/>
          <w:szCs w:val="28"/>
        </w:rPr>
        <w:t>находится в картонных коробках партиями,</w:t>
      </w:r>
      <w:r w:rsidRPr="00F253CF">
        <w:rPr>
          <w:color w:val="0070C0"/>
          <w:sz w:val="28"/>
          <w:szCs w:val="28"/>
        </w:rPr>
        <w:t xml:space="preserve"> </w:t>
      </w:r>
      <w:r>
        <w:rPr>
          <w:sz w:val="28"/>
          <w:szCs w:val="28"/>
        </w:rPr>
        <w:t>новое, частично находится в заводской упаковке, частично упаковка вскрыта. Ч</w:t>
      </w:r>
      <w:r w:rsidRPr="00347F2C">
        <w:rPr>
          <w:sz w:val="28"/>
          <w:szCs w:val="28"/>
        </w:rPr>
        <w:t>асть товара разукомплектован</w:t>
      </w:r>
      <w:r>
        <w:rPr>
          <w:sz w:val="28"/>
          <w:szCs w:val="28"/>
        </w:rPr>
        <w:t>а</w:t>
      </w:r>
      <w:r w:rsidRPr="00347F2C">
        <w:rPr>
          <w:sz w:val="28"/>
          <w:szCs w:val="28"/>
        </w:rPr>
        <w:t xml:space="preserve">, часть находится в надорванных индивидуальных упаковках, </w:t>
      </w:r>
      <w:r w:rsidRPr="00164653">
        <w:rPr>
          <w:sz w:val="28"/>
          <w:szCs w:val="28"/>
        </w:rPr>
        <w:t>у части товара индивидуальные упаковки отсутствуют совсем. Вся партия товара не пользуется повышенным спросом. Товар узко</w:t>
      </w:r>
      <w:r>
        <w:rPr>
          <w:color w:val="0070C0"/>
          <w:sz w:val="28"/>
          <w:szCs w:val="28"/>
        </w:rPr>
        <w:t xml:space="preserve"> </w:t>
      </w:r>
      <w:r w:rsidRPr="00164653">
        <w:rPr>
          <w:sz w:val="28"/>
          <w:szCs w:val="28"/>
        </w:rPr>
        <w:t>направленной специализации, не имеет товарного вида от неправильной транспортировки и хранения в МУП «Оптика».</w:t>
      </w:r>
    </w:p>
    <w:p w:rsidR="005C3FC4" w:rsidRDefault="005C3FC4" w:rsidP="005C3FC4">
      <w:pPr>
        <w:pStyle w:val="aa"/>
        <w:spacing w:before="240" w:after="240"/>
        <w:ind w:left="0" w:firstLine="0"/>
        <w:jc w:val="center"/>
        <w:rPr>
          <w:b/>
          <w:sz w:val="28"/>
          <w:szCs w:val="28"/>
          <w:lang w:val="ru-RU"/>
        </w:rPr>
      </w:pPr>
      <w:r>
        <w:rPr>
          <w:b/>
          <w:sz w:val="28"/>
          <w:szCs w:val="28"/>
          <w:lang w:val="ru-RU"/>
        </w:rPr>
        <w:t>Фотографии имущества</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Look w:val="04A0" w:firstRow="1" w:lastRow="0" w:firstColumn="1" w:lastColumn="0" w:noHBand="0" w:noVBand="1"/>
      </w:tblPr>
      <w:tblGrid>
        <w:gridCol w:w="4778"/>
        <w:gridCol w:w="4577"/>
      </w:tblGrid>
      <w:tr w:rsidR="005C3FC4" w:rsidRPr="00F26D66" w:rsidTr="006C3731">
        <w:trPr>
          <w:jc w:val="center"/>
        </w:trPr>
        <w:tc>
          <w:tcPr>
            <w:tcW w:w="4778" w:type="dxa"/>
            <w:shd w:val="clear" w:color="000000" w:fill="auto"/>
          </w:tcPr>
          <w:p w:rsidR="005C3FC4" w:rsidRPr="006C76E4" w:rsidRDefault="005C3FC4" w:rsidP="00E95DB3">
            <w:r>
              <w:rPr>
                <w:noProof/>
              </w:rPr>
              <w:drawing>
                <wp:inline distT="0" distB="0" distL="0" distR="0">
                  <wp:extent cx="2114753" cy="1514105"/>
                  <wp:effectExtent l="0" t="0" r="0" b="0"/>
                  <wp:docPr id="82" name="Рисунок 82" descr="DSCN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30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5969" cy="1522135"/>
                          </a:xfrm>
                          <a:prstGeom prst="rect">
                            <a:avLst/>
                          </a:prstGeom>
                          <a:noFill/>
                          <a:ln>
                            <a:noFill/>
                          </a:ln>
                        </pic:spPr>
                      </pic:pic>
                    </a:graphicData>
                  </a:graphic>
                </wp:inline>
              </w:drawing>
            </w:r>
          </w:p>
        </w:tc>
        <w:tc>
          <w:tcPr>
            <w:tcW w:w="4577" w:type="dxa"/>
            <w:shd w:val="clear" w:color="000000" w:fill="auto"/>
          </w:tcPr>
          <w:p w:rsidR="005C3FC4" w:rsidRPr="006C76E4" w:rsidRDefault="005C3FC4" w:rsidP="00E95DB3">
            <w:r>
              <w:rPr>
                <w:noProof/>
              </w:rPr>
              <w:drawing>
                <wp:inline distT="0" distB="0" distL="0" distR="0">
                  <wp:extent cx="2098841" cy="1513095"/>
                  <wp:effectExtent l="0" t="0" r="0" b="0"/>
                  <wp:docPr id="81" name="Рисунок 81" descr="DSCN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3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7082" cy="1519036"/>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083352" cy="1488848"/>
                  <wp:effectExtent l="0" t="0" r="0" b="0"/>
                  <wp:docPr id="80" name="Рисунок 80" descr="DSCN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43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973" cy="1497867"/>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090973" cy="1500227"/>
                  <wp:effectExtent l="0" t="0" r="5080" b="5080"/>
                  <wp:docPr id="79" name="Рисунок 79" descr="DSCN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43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949" cy="1504514"/>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pPr>
              <w:jc w:val="right"/>
            </w:pPr>
            <w:r>
              <w:rPr>
                <w:noProof/>
              </w:rPr>
              <w:drawing>
                <wp:inline distT="0" distB="0" distL="0" distR="0">
                  <wp:extent cx="2122998" cy="1520577"/>
                  <wp:effectExtent l="0" t="0" r="0" b="3810"/>
                  <wp:docPr id="78" name="Рисунок 78" descr="DSCN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43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5730" cy="1529696"/>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pPr>
              <w:jc w:val="right"/>
            </w:pPr>
            <w:r>
              <w:rPr>
                <w:noProof/>
              </w:rPr>
              <w:drawing>
                <wp:inline distT="0" distB="0" distL="0" distR="0">
                  <wp:extent cx="2115019" cy="1520641"/>
                  <wp:effectExtent l="0" t="0" r="0" b="3810"/>
                  <wp:docPr id="77" name="Рисунок 77" descr="DSCN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43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7268" cy="1529448"/>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131088" cy="1524492"/>
                  <wp:effectExtent l="0" t="0" r="2540" b="0"/>
                  <wp:docPr id="76" name="Рисунок 76" descr="DSCN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43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0305" cy="1531085"/>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119872" cy="1524000"/>
                  <wp:effectExtent l="0" t="0" r="0" b="0"/>
                  <wp:docPr id="75" name="Рисунок 75" descr="DSCN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43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7371" cy="1536580"/>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lastRenderedPageBreak/>
              <w:drawing>
                <wp:inline distT="0" distB="0" distL="0" distR="0">
                  <wp:extent cx="2371073" cy="1696167"/>
                  <wp:effectExtent l="0" t="0" r="0" b="0"/>
                  <wp:docPr id="74" name="Рисунок 74" descr="DSCN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43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7683" cy="1700895"/>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369655" cy="1703572"/>
                  <wp:effectExtent l="0" t="0" r="0" b="0"/>
                  <wp:docPr id="73" name="Рисунок 73" descr="DSCN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43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924" cy="1709517"/>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361676" cy="1689446"/>
                  <wp:effectExtent l="0" t="0" r="635" b="6350"/>
                  <wp:docPr id="72" name="Рисунок 72" descr="DSCN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43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0535" cy="1695783"/>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201172" cy="1582448"/>
                  <wp:effectExtent l="0" t="0" r="8890" b="0"/>
                  <wp:docPr id="71" name="Рисунок 71" descr="DSCN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43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7383" cy="1586913"/>
                          </a:xfrm>
                          <a:prstGeom prst="rect">
                            <a:avLst/>
                          </a:prstGeom>
                          <a:noFill/>
                          <a:ln>
                            <a:noFill/>
                          </a:ln>
                        </pic:spPr>
                      </pic:pic>
                    </a:graphicData>
                  </a:graphic>
                </wp:inline>
              </w:drawing>
            </w:r>
            <w:bookmarkStart w:id="0" w:name="_GoBack"/>
            <w:bookmarkEnd w:id="0"/>
          </w:p>
        </w:tc>
      </w:tr>
      <w:tr w:rsidR="005C3FC4" w:rsidRPr="00F26D66" w:rsidTr="006C3731">
        <w:trPr>
          <w:jc w:val="center"/>
        </w:trPr>
        <w:tc>
          <w:tcPr>
            <w:tcW w:w="4778" w:type="dxa"/>
            <w:shd w:val="clear" w:color="000000" w:fill="auto"/>
          </w:tcPr>
          <w:p w:rsidR="005C3FC4" w:rsidRPr="004E7C91" w:rsidRDefault="005C3FC4" w:rsidP="00E95DB3">
            <w:pPr>
              <w:jc w:val="right"/>
            </w:pPr>
            <w:r>
              <w:rPr>
                <w:noProof/>
              </w:rPr>
              <w:drawing>
                <wp:inline distT="0" distB="0" distL="0" distR="0">
                  <wp:extent cx="2345308" cy="1677736"/>
                  <wp:effectExtent l="0" t="0" r="0" b="0"/>
                  <wp:docPr id="70" name="Рисунок 70" descr="DSCN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43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958" cy="1690362"/>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pPr>
              <w:jc w:val="right"/>
            </w:pPr>
            <w:r>
              <w:rPr>
                <w:noProof/>
              </w:rPr>
              <w:drawing>
                <wp:inline distT="0" distB="0" distL="0" distR="0">
                  <wp:extent cx="2253169" cy="1619830"/>
                  <wp:effectExtent l="0" t="0" r="0" b="0"/>
                  <wp:docPr id="69" name="Рисунок 69" descr="DSCN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43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267" cy="1631403"/>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377578" cy="1700821"/>
                  <wp:effectExtent l="0" t="0" r="3810" b="0"/>
                  <wp:docPr id="68" name="Рисунок 68" descr="DSCN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43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6814" cy="1707428"/>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274239" cy="1634976"/>
                  <wp:effectExtent l="0" t="0" r="0" b="3810"/>
                  <wp:docPr id="67" name="Рисунок 67" descr="DSCN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43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2690" cy="1641052"/>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drawing>
                <wp:inline distT="0" distB="0" distL="0" distR="0">
                  <wp:extent cx="2393481" cy="1712198"/>
                  <wp:effectExtent l="0" t="0" r="6985" b="2540"/>
                  <wp:docPr id="66" name="Рисунок 66" descr="DSCN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43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944" cy="1716822"/>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250385" cy="1617827"/>
                  <wp:effectExtent l="0" t="0" r="0" b="1905"/>
                  <wp:docPr id="65" name="Рисунок 65" descr="DSCN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43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0590" cy="1625163"/>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lastRenderedPageBreak/>
              <w:drawing>
                <wp:inline distT="0" distB="0" distL="0" distR="0">
                  <wp:extent cx="2465043" cy="1763390"/>
                  <wp:effectExtent l="0" t="0" r="0" b="8890"/>
                  <wp:docPr id="64" name="Рисунок 64" descr="DSCN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43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5222" cy="1770672"/>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417196" cy="1737750"/>
                  <wp:effectExtent l="0" t="0" r="2540" b="0"/>
                  <wp:docPr id="63" name="Рисунок 63" descr="DSCN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43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6041" cy="1744108"/>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472994" cy="1769078"/>
                  <wp:effectExtent l="0" t="0" r="3810" b="3175"/>
                  <wp:docPr id="62" name="Рисунок 62" descr="DSCN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43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4858" cy="1777565"/>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385391" cy="1714884"/>
                  <wp:effectExtent l="0" t="0" r="0" b="0"/>
                  <wp:docPr id="61" name="Рисунок 61" descr="DSCN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43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499" cy="1725745"/>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pPr>
              <w:jc w:val="right"/>
            </w:pPr>
            <w:r>
              <w:rPr>
                <w:noProof/>
              </w:rPr>
              <w:drawing>
                <wp:inline distT="0" distB="0" distL="0" distR="0">
                  <wp:extent cx="2504799" cy="1791830"/>
                  <wp:effectExtent l="0" t="0" r="0" b="0"/>
                  <wp:docPr id="60" name="Рисунок 60" descr="DSCN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43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3777" cy="1798253"/>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pPr>
              <w:jc w:val="right"/>
            </w:pPr>
            <w:r>
              <w:rPr>
                <w:noProof/>
              </w:rPr>
              <w:drawing>
                <wp:inline distT="0" distB="0" distL="0" distR="0">
                  <wp:extent cx="2377606" cy="1709288"/>
                  <wp:effectExtent l="0" t="0" r="3810" b="5715"/>
                  <wp:docPr id="59" name="Рисунок 59" descr="DSCN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43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725" cy="1715125"/>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drawing>
                <wp:inline distT="0" distB="0" distL="0" distR="0">
                  <wp:extent cx="2385530" cy="1706510"/>
                  <wp:effectExtent l="0" t="0" r="0" b="8255"/>
                  <wp:docPr id="58" name="Рисунок 58" descr="DSCN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43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2019" cy="1711152"/>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369488" cy="1703452"/>
                  <wp:effectExtent l="0" t="0" r="0" b="0"/>
                  <wp:docPr id="57" name="Рисунок 57" descr="DSCN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43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367" cy="1711992"/>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250357" cy="1609813"/>
                  <wp:effectExtent l="0" t="0" r="0" b="0"/>
                  <wp:docPr id="56" name="Рисунок 56" descr="DSCN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43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0408" cy="1617003"/>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226531" cy="1600679"/>
                  <wp:effectExtent l="0" t="0" r="2540" b="0"/>
                  <wp:docPr id="55" name="Рисунок 55" descr="DSCN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43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4294" cy="1606260"/>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lastRenderedPageBreak/>
              <w:drawing>
                <wp:inline distT="0" distB="0" distL="0" distR="0">
                  <wp:extent cx="2441189" cy="1746326"/>
                  <wp:effectExtent l="0" t="0" r="0" b="6350"/>
                  <wp:docPr id="54" name="Рисунок 54" descr="DSCN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43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8895" cy="1751838"/>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409245" cy="1732034"/>
                  <wp:effectExtent l="0" t="0" r="0" b="1905"/>
                  <wp:docPr id="53" name="Рисунок 53" descr="DSCN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N43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9205" cy="1739195"/>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512751" cy="1797518"/>
                  <wp:effectExtent l="0" t="0" r="1905" b="0"/>
                  <wp:docPr id="52" name="Рисунок 52" descr="DSCN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43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8324" cy="1801505"/>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488220" cy="1788810"/>
                  <wp:effectExtent l="0" t="0" r="7620" b="1905"/>
                  <wp:docPr id="51" name="Рисунок 51" descr="DSCN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43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8726" cy="1796363"/>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pPr>
              <w:jc w:val="right"/>
            </w:pPr>
            <w:r>
              <w:rPr>
                <w:noProof/>
              </w:rPr>
              <w:drawing>
                <wp:inline distT="0" distB="0" distL="0" distR="0">
                  <wp:extent cx="2528514" cy="1808795"/>
                  <wp:effectExtent l="0" t="0" r="5715" b="1270"/>
                  <wp:docPr id="50" name="Рисунок 50" descr="DSCN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43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4544" cy="1813109"/>
                          </a:xfrm>
                          <a:prstGeom prst="rect">
                            <a:avLst/>
                          </a:prstGeom>
                          <a:noFill/>
                          <a:ln>
                            <a:noFill/>
                          </a:ln>
                        </pic:spPr>
                      </pic:pic>
                    </a:graphicData>
                  </a:graphic>
                </wp:inline>
              </w:drawing>
            </w:r>
          </w:p>
        </w:tc>
        <w:tc>
          <w:tcPr>
            <w:tcW w:w="4577" w:type="dxa"/>
            <w:shd w:val="clear" w:color="000000" w:fill="auto"/>
          </w:tcPr>
          <w:p w:rsidR="005C3FC4" w:rsidRPr="004248A2" w:rsidRDefault="005C3FC4" w:rsidP="00E95DB3">
            <w:pPr>
              <w:jc w:val="right"/>
            </w:pPr>
            <w:r>
              <w:rPr>
                <w:noProof/>
              </w:rPr>
              <w:drawing>
                <wp:inline distT="0" distB="0" distL="0" distR="0">
                  <wp:extent cx="2532786" cy="1820848"/>
                  <wp:effectExtent l="0" t="0" r="1270" b="8255"/>
                  <wp:docPr id="49" name="Рисунок 49" descr="DSCN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43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6275" cy="1830546"/>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drawing>
                <wp:inline distT="0" distB="0" distL="0" distR="0">
                  <wp:extent cx="2457091" cy="1757702"/>
                  <wp:effectExtent l="0" t="0" r="635" b="0"/>
                  <wp:docPr id="48" name="Рисунок 48" descr="DSCN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43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5115" cy="1763442"/>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433265" cy="1749302"/>
                  <wp:effectExtent l="0" t="0" r="5715" b="3810"/>
                  <wp:docPr id="47" name="Рисунок 47" descr="DSCN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43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3554" cy="1756699"/>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pPr>
              <w:jc w:val="right"/>
            </w:pPr>
            <w:r>
              <w:rPr>
                <w:noProof/>
              </w:rPr>
              <w:drawing>
                <wp:inline distT="0" distB="0" distL="0" distR="0">
                  <wp:extent cx="2472855" cy="1768979"/>
                  <wp:effectExtent l="0" t="0" r="3810" b="3175"/>
                  <wp:docPr id="46" name="Рисунок 46" descr="DSCN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43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2024" cy="1775538"/>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pPr>
              <w:jc w:val="right"/>
            </w:pPr>
            <w:r>
              <w:rPr>
                <w:noProof/>
              </w:rPr>
              <w:drawing>
                <wp:inline distT="0" distB="0" distL="0" distR="0">
                  <wp:extent cx="2472278" cy="1777349"/>
                  <wp:effectExtent l="0" t="0" r="4445" b="0"/>
                  <wp:docPr id="45" name="Рисунок 45" descr="DSCN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N43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3276" cy="1785256"/>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lastRenderedPageBreak/>
              <w:drawing>
                <wp:inline distT="0" distB="0" distL="0" distR="0">
                  <wp:extent cx="2417197" cy="1729163"/>
                  <wp:effectExtent l="0" t="0" r="2540" b="4445"/>
                  <wp:docPr id="44" name="Рисунок 44" descr="DSCN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N43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9880" cy="1738236"/>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387423" cy="1716346"/>
                  <wp:effectExtent l="0" t="0" r="0" b="0"/>
                  <wp:docPr id="43" name="Рисунок 43" descr="DSCN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N43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5722" cy="1729501"/>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321093" cy="1660415"/>
                  <wp:effectExtent l="0" t="0" r="3175" b="0"/>
                  <wp:docPr id="42" name="Рисунок 42" descr="DSCN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N43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7131" cy="1671888"/>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301760" cy="1654762"/>
                  <wp:effectExtent l="0" t="0" r="3810" b="3175"/>
                  <wp:docPr id="41" name="Рисунок 41" descr="DSCN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N43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2044" cy="1669344"/>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pPr>
              <w:jc w:val="right"/>
            </w:pPr>
            <w:r>
              <w:rPr>
                <w:noProof/>
              </w:rPr>
              <w:drawing>
                <wp:inline distT="0" distB="0" distL="0" distR="0">
                  <wp:extent cx="2249721" cy="1609357"/>
                  <wp:effectExtent l="0" t="0" r="0" b="0"/>
                  <wp:docPr id="40" name="Рисунок 40" descr="DSCN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N43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9090" cy="1616059"/>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pPr>
              <w:jc w:val="right"/>
            </w:pPr>
            <w:r>
              <w:rPr>
                <w:noProof/>
              </w:rPr>
              <w:drawing>
                <wp:inline distT="0" distB="0" distL="0" distR="0">
                  <wp:extent cx="2250482" cy="1617898"/>
                  <wp:effectExtent l="0" t="0" r="0" b="1905"/>
                  <wp:docPr id="39" name="Рисунок 39" descr="DSCN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N43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2982" cy="1626884"/>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drawing>
                <wp:inline distT="0" distB="0" distL="0" distR="0">
                  <wp:extent cx="2223025" cy="1590261"/>
                  <wp:effectExtent l="0" t="0" r="6350" b="0"/>
                  <wp:docPr id="38" name="Рисунок 38" descr="DSCN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N43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42428" cy="1604141"/>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178053" cy="1565827"/>
                  <wp:effectExtent l="0" t="0" r="0" b="0"/>
                  <wp:docPr id="37" name="Рисунок 37" descr="DSCN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N43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0793" cy="1574986"/>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pPr>
              <w:jc w:val="right"/>
            </w:pPr>
            <w:r>
              <w:rPr>
                <w:noProof/>
              </w:rPr>
              <w:drawing>
                <wp:inline distT="0" distB="0" distL="0" distR="0">
                  <wp:extent cx="2313352" cy="1654876"/>
                  <wp:effectExtent l="0" t="0" r="0" b="2540"/>
                  <wp:docPr id="36" name="Рисунок 36" descr="DSCN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N43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26050" cy="1663959"/>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pPr>
              <w:jc w:val="right"/>
            </w:pPr>
            <w:r>
              <w:rPr>
                <w:noProof/>
              </w:rPr>
              <w:drawing>
                <wp:inline distT="0" distB="0" distL="0" distR="0">
                  <wp:extent cx="2297410" cy="1651635"/>
                  <wp:effectExtent l="0" t="0" r="8255" b="5715"/>
                  <wp:docPr id="35" name="Рисунок 35" descr="DSCN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N43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14409" cy="1663855"/>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lastRenderedPageBreak/>
              <w:drawing>
                <wp:inline distT="0" distB="0" distL="0" distR="0">
                  <wp:extent cx="2200988" cy="1574496"/>
                  <wp:effectExtent l="0" t="0" r="8890" b="6985"/>
                  <wp:docPr id="34" name="Рисунок 34" descr="DSCN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N43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1079" cy="1588868"/>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425010" cy="1582310"/>
                  <wp:effectExtent l="0" t="0" r="0" b="0"/>
                  <wp:docPr id="33" name="Рисунок 33" descr="DSCN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N43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9625" cy="1598371"/>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578903" cy="1844841"/>
                  <wp:effectExtent l="0" t="0" r="0" b="3175"/>
                  <wp:docPr id="32" name="Рисунок 32" descr="DSCN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N43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6668" cy="1850395"/>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568437" cy="1846479"/>
                  <wp:effectExtent l="0" t="0" r="3810" b="1905"/>
                  <wp:docPr id="31" name="Рисунок 31" descr="DSCN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N43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0059" cy="1854834"/>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pPr>
              <w:jc w:val="right"/>
            </w:pPr>
            <w:r>
              <w:rPr>
                <w:noProof/>
              </w:rPr>
              <w:drawing>
                <wp:inline distT="0" distB="0" distL="0" distR="0">
                  <wp:extent cx="2523327" cy="1805084"/>
                  <wp:effectExtent l="0" t="0" r="0" b="5080"/>
                  <wp:docPr id="30" name="Рисунок 30" descr="DSCN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N43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35254" cy="1813616"/>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pPr>
              <w:jc w:val="right"/>
            </w:pPr>
            <w:r>
              <w:rPr>
                <w:noProof/>
              </w:rPr>
              <w:drawing>
                <wp:inline distT="0" distB="0" distL="0" distR="0">
                  <wp:extent cx="2488924" cy="1789316"/>
                  <wp:effectExtent l="0" t="0" r="6985" b="1905"/>
                  <wp:docPr id="29" name="Рисунок 29" descr="DSCN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N43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97489" cy="1795474"/>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drawing>
                <wp:inline distT="0" distB="0" distL="0" distR="0">
                  <wp:extent cx="2552507" cy="1825958"/>
                  <wp:effectExtent l="0" t="0" r="635" b="3175"/>
                  <wp:docPr id="28" name="Рисунок 28" descr="DSCN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N43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1097" cy="1832103"/>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520729" cy="1812181"/>
                  <wp:effectExtent l="0" t="0" r="0" b="0"/>
                  <wp:docPr id="27" name="Рисунок 27" descr="DSCN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N43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34450" cy="1822045"/>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536604" cy="1814582"/>
                  <wp:effectExtent l="0" t="0" r="0" b="0"/>
                  <wp:docPr id="26" name="Рисунок 26" descr="DSCN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N43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44388" cy="1820150"/>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465070" cy="1772167"/>
                  <wp:effectExtent l="0" t="0" r="0" b="0"/>
                  <wp:docPr id="25" name="Рисунок 25" descr="DSCN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N43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4313" cy="1778812"/>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lastRenderedPageBreak/>
              <w:drawing>
                <wp:inline distT="0" distB="0" distL="0" distR="0">
                  <wp:extent cx="2003729" cy="1433385"/>
                  <wp:effectExtent l="0" t="0" r="0" b="0"/>
                  <wp:docPr id="24" name="Рисунок 24" descr="DSCN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N436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5860" cy="1442063"/>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1899017" cy="1365225"/>
                  <wp:effectExtent l="0" t="0" r="6350" b="6985"/>
                  <wp:docPr id="23" name="Рисунок 23" descr="DSCN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N43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22200" cy="1381891"/>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081936" cy="1489330"/>
                  <wp:effectExtent l="0" t="0" r="0" b="0"/>
                  <wp:docPr id="22" name="Рисунок 22" descr="DSCN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N43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99628" cy="1501986"/>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1883079" cy="1353767"/>
                  <wp:effectExtent l="0" t="0" r="3175" b="0"/>
                  <wp:docPr id="21" name="Рисунок 21" descr="DSCN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N43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3843" cy="1368694"/>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pPr>
              <w:jc w:val="right"/>
            </w:pPr>
            <w:r>
              <w:rPr>
                <w:noProof/>
              </w:rPr>
              <w:drawing>
                <wp:inline distT="0" distB="0" distL="0" distR="0">
                  <wp:extent cx="2043486" cy="1461825"/>
                  <wp:effectExtent l="0" t="0" r="0" b="5080"/>
                  <wp:docPr id="20" name="Рисунок 20" descr="DSCN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N43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60024" cy="1473655"/>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pPr>
              <w:jc w:val="right"/>
            </w:pPr>
            <w:r>
              <w:rPr>
                <w:noProof/>
              </w:rPr>
              <w:drawing>
                <wp:inline distT="0" distB="0" distL="0" distR="0">
                  <wp:extent cx="2027034" cy="1457257"/>
                  <wp:effectExtent l="0" t="0" r="0" b="0"/>
                  <wp:docPr id="19" name="Рисунок 19" descr="DSCN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N43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46273" cy="1471088"/>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drawing>
                <wp:inline distT="0" distB="0" distL="0" distR="0">
                  <wp:extent cx="2220129" cy="1588190"/>
                  <wp:effectExtent l="0" t="0" r="8890" b="0"/>
                  <wp:docPr id="18" name="Рисунок 18" descr="DSCN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N436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31419" cy="1596266"/>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159313" cy="1552354"/>
                  <wp:effectExtent l="0" t="0" r="0" b="0"/>
                  <wp:docPr id="17" name="Рисунок 17" descr="DSCN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N43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3904" cy="1562844"/>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5C3FC4">
            <w:pPr>
              <w:jc w:val="center"/>
            </w:pPr>
            <w:r>
              <w:rPr>
                <w:noProof/>
              </w:rPr>
              <w:drawing>
                <wp:inline distT="0" distB="0" distL="0" distR="0">
                  <wp:extent cx="2156336" cy="1542553"/>
                  <wp:effectExtent l="0" t="0" r="0" b="635"/>
                  <wp:docPr id="16" name="Рисунок 16" descr="DSCN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N43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71296" cy="1553254"/>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112498" cy="1518699"/>
                  <wp:effectExtent l="0" t="0" r="2540" b="5715"/>
                  <wp:docPr id="15" name="Рисунок 15" descr="DSCN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N437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27998" cy="1529842"/>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pPr>
              <w:jc w:val="right"/>
            </w:pPr>
            <w:r>
              <w:rPr>
                <w:noProof/>
              </w:rPr>
              <w:drawing>
                <wp:inline distT="0" distB="0" distL="0" distR="0">
                  <wp:extent cx="2258087" cy="1615341"/>
                  <wp:effectExtent l="0" t="0" r="0" b="4445"/>
                  <wp:docPr id="14" name="Рисунок 14" descr="DSCN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N43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80296" cy="1631228"/>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pPr>
              <w:jc w:val="right"/>
            </w:pPr>
            <w:r>
              <w:rPr>
                <w:noProof/>
              </w:rPr>
              <w:drawing>
                <wp:inline distT="0" distB="0" distL="0" distR="0">
                  <wp:extent cx="2265576" cy="1628749"/>
                  <wp:effectExtent l="0" t="0" r="1905" b="0"/>
                  <wp:docPr id="13" name="Рисунок 13" descr="DSCN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N4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95171" cy="1650025"/>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Pr="004E7C91" w:rsidRDefault="005C3FC4" w:rsidP="00E95DB3">
            <w:r>
              <w:rPr>
                <w:noProof/>
              </w:rPr>
              <w:lastRenderedPageBreak/>
              <w:drawing>
                <wp:inline distT="0" distB="0" distL="0" distR="0">
                  <wp:extent cx="2238624" cy="1601419"/>
                  <wp:effectExtent l="0" t="0" r="0" b="0"/>
                  <wp:docPr id="12" name="Рисунок 12" descr="DSCN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N43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59697" cy="1616493"/>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2226019" cy="1600311"/>
                  <wp:effectExtent l="0" t="0" r="3175" b="0"/>
                  <wp:docPr id="11" name="Рисунок 11" descr="DSCN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CN437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52176" cy="1619116"/>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Default="005C3FC4" w:rsidP="005C3FC4">
            <w:pPr>
              <w:jc w:val="center"/>
            </w:pPr>
            <w:r>
              <w:rPr>
                <w:noProof/>
              </w:rPr>
              <w:drawing>
                <wp:inline distT="0" distB="0" distL="0" distR="0">
                  <wp:extent cx="2226310" cy="1598295"/>
                  <wp:effectExtent l="0" t="0" r="2540" b="1905"/>
                  <wp:docPr id="10" name="Рисунок 10" descr="DSCN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N43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26310" cy="1598295"/>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2210435" cy="1590040"/>
                  <wp:effectExtent l="0" t="0" r="0" b="0"/>
                  <wp:docPr id="9" name="Рисунок 9" descr="DSCN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N437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10435" cy="1590040"/>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Default="005C3FC4" w:rsidP="00E95DB3">
            <w:pPr>
              <w:jc w:val="right"/>
            </w:pPr>
            <w:r>
              <w:rPr>
                <w:noProof/>
              </w:rPr>
              <w:drawing>
                <wp:inline distT="0" distB="0" distL="0" distR="0">
                  <wp:extent cx="2091055" cy="1487170"/>
                  <wp:effectExtent l="0" t="0" r="4445" b="0"/>
                  <wp:docPr id="8" name="Рисунок 8" descr="DSCN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N437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91055" cy="1487170"/>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pPr>
              <w:jc w:val="right"/>
            </w:pPr>
            <w:r>
              <w:rPr>
                <w:noProof/>
              </w:rPr>
              <w:drawing>
                <wp:inline distT="0" distB="0" distL="0" distR="0">
                  <wp:extent cx="2043430" cy="1478915"/>
                  <wp:effectExtent l="0" t="0" r="0" b="6985"/>
                  <wp:docPr id="7" name="Рисунок 7" descr="DSCN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N43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43430" cy="1478915"/>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Default="005C3FC4" w:rsidP="00E95DB3">
            <w:r>
              <w:rPr>
                <w:noProof/>
              </w:rPr>
              <w:drawing>
                <wp:inline distT="0" distB="0" distL="0" distR="0">
                  <wp:extent cx="1987550" cy="1423035"/>
                  <wp:effectExtent l="0" t="0" r="0" b="5715"/>
                  <wp:docPr id="6" name="Рисунок 6" descr="DSCN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N438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87550" cy="1423035"/>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r>
              <w:rPr>
                <w:noProof/>
              </w:rPr>
              <w:drawing>
                <wp:inline distT="0" distB="0" distL="0" distR="0">
                  <wp:extent cx="1987550" cy="1431290"/>
                  <wp:effectExtent l="0" t="0" r="0" b="0"/>
                  <wp:docPr id="5" name="Рисунок 5" descr="DSCN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CN43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87550" cy="1431290"/>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Default="005C3FC4" w:rsidP="005C3FC4">
            <w:pPr>
              <w:jc w:val="center"/>
            </w:pPr>
            <w:r>
              <w:rPr>
                <w:noProof/>
              </w:rPr>
              <w:drawing>
                <wp:inline distT="0" distB="0" distL="0" distR="0">
                  <wp:extent cx="1955800" cy="1399540"/>
                  <wp:effectExtent l="0" t="0" r="6350" b="0"/>
                  <wp:docPr id="4" name="Рисунок 4" descr="DSCN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CN438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55800" cy="1399540"/>
                          </a:xfrm>
                          <a:prstGeom prst="rect">
                            <a:avLst/>
                          </a:prstGeom>
                          <a:noFill/>
                          <a:ln>
                            <a:noFill/>
                          </a:ln>
                        </pic:spPr>
                      </pic:pic>
                    </a:graphicData>
                  </a:graphic>
                </wp:inline>
              </w:drawing>
            </w:r>
          </w:p>
        </w:tc>
        <w:tc>
          <w:tcPr>
            <w:tcW w:w="4577" w:type="dxa"/>
            <w:shd w:val="clear" w:color="000000" w:fill="auto"/>
          </w:tcPr>
          <w:p w:rsidR="005C3FC4" w:rsidRPr="004E7C91" w:rsidRDefault="005C3FC4" w:rsidP="005C3FC4">
            <w:pPr>
              <w:jc w:val="center"/>
            </w:pPr>
            <w:r>
              <w:rPr>
                <w:noProof/>
              </w:rPr>
              <w:drawing>
                <wp:inline distT="0" distB="0" distL="0" distR="0">
                  <wp:extent cx="1987550" cy="1431290"/>
                  <wp:effectExtent l="0" t="0" r="0" b="0"/>
                  <wp:docPr id="3" name="Рисунок 3" descr="DSCN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SCN43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87550" cy="1431290"/>
                          </a:xfrm>
                          <a:prstGeom prst="rect">
                            <a:avLst/>
                          </a:prstGeom>
                          <a:noFill/>
                          <a:ln>
                            <a:noFill/>
                          </a:ln>
                        </pic:spPr>
                      </pic:pic>
                    </a:graphicData>
                  </a:graphic>
                </wp:inline>
              </w:drawing>
            </w:r>
          </w:p>
        </w:tc>
      </w:tr>
      <w:tr w:rsidR="005C3FC4" w:rsidRPr="00F26D66" w:rsidTr="006C3731">
        <w:trPr>
          <w:jc w:val="center"/>
        </w:trPr>
        <w:tc>
          <w:tcPr>
            <w:tcW w:w="4778" w:type="dxa"/>
            <w:shd w:val="clear" w:color="000000" w:fill="auto"/>
          </w:tcPr>
          <w:p w:rsidR="005C3FC4" w:rsidRDefault="005C3FC4" w:rsidP="00E95DB3">
            <w:pPr>
              <w:jc w:val="right"/>
            </w:pPr>
            <w:r>
              <w:rPr>
                <w:noProof/>
              </w:rPr>
              <w:drawing>
                <wp:inline distT="0" distB="0" distL="0" distR="0">
                  <wp:extent cx="1964055" cy="1407160"/>
                  <wp:effectExtent l="0" t="0" r="0" b="2540"/>
                  <wp:docPr id="2" name="Рисунок 2" descr="DSCN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SCN43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64055" cy="1407160"/>
                          </a:xfrm>
                          <a:prstGeom prst="rect">
                            <a:avLst/>
                          </a:prstGeom>
                          <a:noFill/>
                          <a:ln>
                            <a:noFill/>
                          </a:ln>
                        </pic:spPr>
                      </pic:pic>
                    </a:graphicData>
                  </a:graphic>
                </wp:inline>
              </w:drawing>
            </w:r>
          </w:p>
        </w:tc>
        <w:tc>
          <w:tcPr>
            <w:tcW w:w="4577" w:type="dxa"/>
            <w:shd w:val="clear" w:color="000000" w:fill="auto"/>
          </w:tcPr>
          <w:p w:rsidR="005C3FC4" w:rsidRPr="004E7C91" w:rsidRDefault="005C3FC4" w:rsidP="00E95DB3">
            <w:pPr>
              <w:jc w:val="right"/>
            </w:pPr>
            <w:r>
              <w:rPr>
                <w:noProof/>
              </w:rPr>
              <w:drawing>
                <wp:inline distT="0" distB="0" distL="0" distR="0">
                  <wp:extent cx="2067560" cy="1487170"/>
                  <wp:effectExtent l="0" t="0" r="8890" b="0"/>
                  <wp:docPr id="1" name="Рисунок 1" descr="DSCN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N43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67560" cy="1487170"/>
                          </a:xfrm>
                          <a:prstGeom prst="rect">
                            <a:avLst/>
                          </a:prstGeom>
                          <a:noFill/>
                          <a:ln>
                            <a:noFill/>
                          </a:ln>
                        </pic:spPr>
                      </pic:pic>
                    </a:graphicData>
                  </a:graphic>
                </wp:inline>
              </w:drawing>
            </w:r>
          </w:p>
        </w:tc>
      </w:tr>
    </w:tbl>
    <w:p w:rsidR="006B153B" w:rsidRDefault="006B153B" w:rsidP="005C3FC4">
      <w:pPr>
        <w:jc w:val="center"/>
      </w:pPr>
    </w:p>
    <w:sectPr w:rsidR="006B153B" w:rsidSect="005937CA">
      <w:headerReference w:type="even" r:id="rId88"/>
      <w:headerReference w:type="default" r:id="rId89"/>
      <w:footerReference w:type="even" r:id="rId90"/>
      <w:footerReference w:type="default" r:id="rId91"/>
      <w:footerReference w:type="first" r:id="rId92"/>
      <w:pgSz w:w="11906" w:h="16838" w:code="9"/>
      <w:pgMar w:top="851" w:right="992" w:bottom="851" w:left="1701" w:header="720" w:footer="720" w:gutter="0"/>
      <w:pgBorders>
        <w:top w:val="single" w:sz="4" w:space="1" w:color="auto"/>
        <w:left w:val="single" w:sz="4" w:space="4" w:color="auto"/>
        <w:bottom w:val="single" w:sz="4" w:space="1" w:color="auto"/>
        <w:right w:val="single" w:sz="4" w:space="4" w:color="auto"/>
      </w:pgBorders>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BC6" w:rsidRDefault="00695BC6">
      <w:r>
        <w:separator/>
      </w:r>
    </w:p>
  </w:endnote>
  <w:endnote w:type="continuationSeparator" w:id="0">
    <w:p w:rsidR="00695BC6" w:rsidRDefault="00695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90C" w:rsidRDefault="002D60D6" w:rsidP="00A720F1">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rsidR="00F3290C" w:rsidRDefault="00695BC6">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D00" w:rsidRDefault="002D60D6" w:rsidP="00244D00">
    <w:pPr>
      <w:pStyle w:val="a7"/>
      <w:tabs>
        <w:tab w:val="clear" w:pos="4153"/>
        <w:tab w:val="center" w:pos="4111"/>
      </w:tabs>
      <w:ind w:right="-1"/>
      <w:jc w:val="center"/>
      <w:rPr>
        <w:i/>
        <w:smallCaps/>
        <w:sz w:val="16"/>
        <w:szCs w:val="16"/>
      </w:rPr>
    </w:pPr>
    <w:r>
      <w:rPr>
        <w:i/>
        <w:smallCaps/>
        <w:sz w:val="16"/>
        <w:szCs w:val="16"/>
      </w:rPr>
      <w:t xml:space="preserve">ООО «ЦЭО «Регион 22» </w:t>
    </w:r>
  </w:p>
  <w:p w:rsidR="00244D00" w:rsidRDefault="002D60D6" w:rsidP="00244D00">
    <w:pPr>
      <w:pStyle w:val="a7"/>
      <w:tabs>
        <w:tab w:val="clear" w:pos="4153"/>
        <w:tab w:val="center" w:pos="4111"/>
      </w:tabs>
      <w:ind w:right="-1"/>
      <w:jc w:val="center"/>
      <w:rPr>
        <w:i/>
        <w:sz w:val="16"/>
        <w:szCs w:val="16"/>
      </w:rPr>
    </w:pPr>
    <w:r>
      <w:rPr>
        <w:i/>
        <w:sz w:val="16"/>
        <w:szCs w:val="16"/>
      </w:rPr>
      <w:t>Адрес в г. Рубцовске: ул. Красная, 52-83</w:t>
    </w:r>
  </w:p>
  <w:p w:rsidR="00F3290C" w:rsidRPr="006F3A1D" w:rsidRDefault="002D60D6" w:rsidP="00244D00">
    <w:pPr>
      <w:pStyle w:val="a7"/>
      <w:tabs>
        <w:tab w:val="clear" w:pos="4153"/>
        <w:tab w:val="center" w:pos="4111"/>
      </w:tabs>
      <w:ind w:right="-1"/>
      <w:jc w:val="center"/>
      <w:rPr>
        <w:i/>
        <w:sz w:val="16"/>
        <w:szCs w:val="16"/>
      </w:rPr>
    </w:pPr>
    <w:r>
      <w:rPr>
        <w:i/>
        <w:sz w:val="16"/>
        <w:szCs w:val="16"/>
      </w:rPr>
      <w:t xml:space="preserve">Тел.: 8-385-57-42-553, </w:t>
    </w:r>
    <w:proofErr w:type="spellStart"/>
    <w:proofErr w:type="gramStart"/>
    <w:r>
      <w:rPr>
        <w:i/>
        <w:sz w:val="16"/>
        <w:szCs w:val="16"/>
      </w:rPr>
      <w:t>тел.сотовый</w:t>
    </w:r>
    <w:proofErr w:type="spellEnd"/>
    <w:proofErr w:type="gramEnd"/>
    <w:r>
      <w:rPr>
        <w:i/>
        <w:sz w:val="16"/>
        <w:szCs w:val="16"/>
      </w:rPr>
      <w:t>: 8-960-958-66-44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90C" w:rsidRDefault="00695BC6" w:rsidP="009C4813">
    <w:pPr>
      <w:pStyle w:val="a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BC6" w:rsidRDefault="00695BC6">
      <w:r>
        <w:separator/>
      </w:r>
    </w:p>
  </w:footnote>
  <w:footnote w:type="continuationSeparator" w:id="0">
    <w:p w:rsidR="00695BC6" w:rsidRDefault="00695B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90C" w:rsidRDefault="002D60D6" w:rsidP="00A720F1">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F3290C" w:rsidRDefault="00695BC6">
    <w:pPr>
      <w:pStyle w:val="a5"/>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90C" w:rsidRDefault="002D60D6" w:rsidP="0043726B">
    <w:pPr>
      <w:pStyle w:val="a5"/>
      <w:framePr w:wrap="around" w:vAnchor="text" w:hAnchor="page" w:x="6202" w:y="9"/>
      <w:rPr>
        <w:rStyle w:val="a9"/>
      </w:rPr>
    </w:pPr>
    <w:r>
      <w:rPr>
        <w:rStyle w:val="a9"/>
      </w:rPr>
      <w:fldChar w:fldCharType="begin"/>
    </w:r>
    <w:r>
      <w:rPr>
        <w:rStyle w:val="a9"/>
      </w:rPr>
      <w:instrText xml:space="preserve">PAGE  </w:instrText>
    </w:r>
    <w:r>
      <w:rPr>
        <w:rStyle w:val="a9"/>
      </w:rPr>
      <w:fldChar w:fldCharType="separate"/>
    </w:r>
    <w:r w:rsidR="005937CA">
      <w:rPr>
        <w:rStyle w:val="a9"/>
        <w:noProof/>
      </w:rPr>
      <w:t>8</w:t>
    </w:r>
    <w:r>
      <w:rPr>
        <w:rStyle w:val="a9"/>
      </w:rPr>
      <w:fldChar w:fldCharType="end"/>
    </w:r>
  </w:p>
  <w:p w:rsidR="00F3290C" w:rsidRDefault="00695BC6">
    <w:pPr>
      <w:pStyle w:val="a3"/>
      <w:ind w:right="360" w:firstLine="567"/>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A5"/>
    <w:rsid w:val="001B0BA5"/>
    <w:rsid w:val="002D60D6"/>
    <w:rsid w:val="002E7DDD"/>
    <w:rsid w:val="004D6266"/>
    <w:rsid w:val="005937CA"/>
    <w:rsid w:val="005975C1"/>
    <w:rsid w:val="005C3FC4"/>
    <w:rsid w:val="00695BC6"/>
    <w:rsid w:val="006B153B"/>
    <w:rsid w:val="006C3731"/>
    <w:rsid w:val="00B40CF1"/>
    <w:rsid w:val="00E95DB3"/>
    <w:rsid w:val="00FF1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9842B"/>
  <w15:chartTrackingRefBased/>
  <w15:docId w15:val="{C98ED02B-A869-4CBB-877F-66704164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FC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1 Знак,Основной текст Знак Знак1 Знак,Основной текст Знак2 Знак Знак Знак,Основной текст Знак1 Знак Знак Знак Знак,Основной текст Знак Знак Знак Знак Знак Знак,Основной текст Знак Знак Знак Знак"/>
    <w:basedOn w:val="a"/>
    <w:link w:val="1"/>
    <w:rsid w:val="005C3FC4"/>
    <w:pPr>
      <w:widowControl w:val="0"/>
      <w:tabs>
        <w:tab w:val="left" w:pos="1110"/>
        <w:tab w:val="left" w:pos="5145"/>
      </w:tabs>
    </w:pPr>
    <w:rPr>
      <w:color w:val="000000"/>
      <w:sz w:val="24"/>
    </w:rPr>
  </w:style>
  <w:style w:type="character" w:customStyle="1" w:styleId="a4">
    <w:name w:val="Основной текст Знак"/>
    <w:basedOn w:val="a0"/>
    <w:uiPriority w:val="99"/>
    <w:semiHidden/>
    <w:rsid w:val="005C3FC4"/>
    <w:rPr>
      <w:rFonts w:ascii="Times New Roman" w:eastAsia="Times New Roman" w:hAnsi="Times New Roman" w:cs="Times New Roman"/>
      <w:sz w:val="20"/>
      <w:szCs w:val="20"/>
      <w:lang w:eastAsia="ru-RU"/>
    </w:rPr>
  </w:style>
  <w:style w:type="character" w:customStyle="1" w:styleId="1">
    <w:name w:val="Основной текст Знак1"/>
    <w:aliases w:val="Основной текст Знак1 Знак Знак,Основной текст Знак Знак1 Знак Знак,Основной текст Знак2 Знак Знак Знак Знак,Основной текст Знак1 Знак Знак Знак Знак Знак,Основной текст Знак Знак Знак Знак Знак Знак Знак"/>
    <w:link w:val="a3"/>
    <w:rsid w:val="005C3FC4"/>
    <w:rPr>
      <w:rFonts w:ascii="Times New Roman" w:eastAsia="Times New Roman" w:hAnsi="Times New Roman" w:cs="Times New Roman"/>
      <w:color w:val="000000"/>
      <w:sz w:val="24"/>
      <w:szCs w:val="20"/>
      <w:lang w:eastAsia="ru-RU"/>
    </w:rPr>
  </w:style>
  <w:style w:type="paragraph" w:styleId="a5">
    <w:name w:val="header"/>
    <w:basedOn w:val="a"/>
    <w:link w:val="a6"/>
    <w:rsid w:val="005C3FC4"/>
    <w:pPr>
      <w:tabs>
        <w:tab w:val="center" w:pos="4153"/>
        <w:tab w:val="right" w:pos="8306"/>
      </w:tabs>
    </w:pPr>
  </w:style>
  <w:style w:type="character" w:customStyle="1" w:styleId="a6">
    <w:name w:val="Верхний колонтитул Знак"/>
    <w:basedOn w:val="a0"/>
    <w:link w:val="a5"/>
    <w:rsid w:val="005C3FC4"/>
    <w:rPr>
      <w:rFonts w:ascii="Times New Roman" w:eastAsia="Times New Roman" w:hAnsi="Times New Roman" w:cs="Times New Roman"/>
      <w:sz w:val="20"/>
      <w:szCs w:val="20"/>
      <w:lang w:eastAsia="ru-RU"/>
    </w:rPr>
  </w:style>
  <w:style w:type="paragraph" w:styleId="a7">
    <w:name w:val="footer"/>
    <w:basedOn w:val="a"/>
    <w:link w:val="a8"/>
    <w:rsid w:val="005C3FC4"/>
    <w:pPr>
      <w:tabs>
        <w:tab w:val="center" w:pos="4153"/>
        <w:tab w:val="right" w:pos="8306"/>
      </w:tabs>
    </w:pPr>
  </w:style>
  <w:style w:type="character" w:customStyle="1" w:styleId="a8">
    <w:name w:val="Нижний колонтитул Знак"/>
    <w:basedOn w:val="a0"/>
    <w:link w:val="a7"/>
    <w:rsid w:val="005C3FC4"/>
    <w:rPr>
      <w:rFonts w:ascii="Times New Roman" w:eastAsia="Times New Roman" w:hAnsi="Times New Roman" w:cs="Times New Roman"/>
      <w:sz w:val="20"/>
      <w:szCs w:val="20"/>
      <w:lang w:eastAsia="ru-RU"/>
    </w:rPr>
  </w:style>
  <w:style w:type="character" w:styleId="a9">
    <w:name w:val="page number"/>
    <w:basedOn w:val="a0"/>
    <w:rsid w:val="005C3FC4"/>
  </w:style>
  <w:style w:type="paragraph" w:styleId="3">
    <w:name w:val="Body Text Indent 3"/>
    <w:aliases w:val="Основной текст с отступом 3 Знак1 Знак1,Основной текст с отступом 3 Знак Знак Знак,Основной текст с отступом 3 Знак1 Знак1 Знак Знак,Основной текст с отступом 3 Знак Знак Знак Знак Знак"/>
    <w:basedOn w:val="a"/>
    <w:link w:val="31"/>
    <w:rsid w:val="005C3FC4"/>
    <w:pPr>
      <w:ind w:right="-1" w:firstLine="851"/>
      <w:jc w:val="both"/>
    </w:pPr>
    <w:rPr>
      <w:sz w:val="24"/>
    </w:rPr>
  </w:style>
  <w:style w:type="character" w:customStyle="1" w:styleId="30">
    <w:name w:val="Основной текст с отступом 3 Знак"/>
    <w:basedOn w:val="a0"/>
    <w:uiPriority w:val="99"/>
    <w:semiHidden/>
    <w:rsid w:val="005C3FC4"/>
    <w:rPr>
      <w:rFonts w:ascii="Times New Roman" w:eastAsia="Times New Roman" w:hAnsi="Times New Roman" w:cs="Times New Roman"/>
      <w:sz w:val="16"/>
      <w:szCs w:val="16"/>
      <w:lang w:eastAsia="ru-RU"/>
    </w:rPr>
  </w:style>
  <w:style w:type="character" w:customStyle="1" w:styleId="31">
    <w:name w:val="Основной текст с отступом 3 Знак1"/>
    <w:aliases w:val="Основной текст с отступом 3 Знак1 Знак1 Знак,Основной текст с отступом 3 Знак Знак Знак Знак,Основной текст с отступом 3 Знак1 Знак1 Знак Знак Знак,Основной текст с отступом 3 Знак Знак Знак Знак Знак Знак"/>
    <w:link w:val="3"/>
    <w:rsid w:val="005C3FC4"/>
    <w:rPr>
      <w:rFonts w:ascii="Times New Roman" w:eastAsia="Times New Roman" w:hAnsi="Times New Roman" w:cs="Times New Roman"/>
      <w:sz w:val="24"/>
      <w:szCs w:val="20"/>
      <w:lang w:eastAsia="ru-RU"/>
    </w:rPr>
  </w:style>
  <w:style w:type="paragraph" w:styleId="aa">
    <w:name w:val="Body Text Indent"/>
    <w:aliases w:val="Основной текст 1,Нумерованный список !!"/>
    <w:basedOn w:val="a"/>
    <w:link w:val="ab"/>
    <w:rsid w:val="005C3FC4"/>
    <w:pPr>
      <w:ind w:left="3240" w:hanging="3240"/>
    </w:pPr>
    <w:rPr>
      <w:sz w:val="32"/>
      <w:lang w:val="ro-RO"/>
    </w:rPr>
  </w:style>
  <w:style w:type="character" w:customStyle="1" w:styleId="ab">
    <w:name w:val="Основной текст с отступом Знак"/>
    <w:aliases w:val="Основной текст 1 Знак,Нумерованный список !! Знак"/>
    <w:basedOn w:val="a0"/>
    <w:link w:val="aa"/>
    <w:rsid w:val="005C3FC4"/>
    <w:rPr>
      <w:rFonts w:ascii="Times New Roman" w:eastAsia="Times New Roman" w:hAnsi="Times New Roman" w:cs="Times New Roman"/>
      <w:sz w:val="32"/>
      <w:szCs w:val="20"/>
      <w:lang w:val="ro-RO" w:eastAsia="ru-RU"/>
    </w:rPr>
  </w:style>
  <w:style w:type="paragraph" w:styleId="32">
    <w:name w:val="Body Text 3"/>
    <w:basedOn w:val="a"/>
    <w:link w:val="33"/>
    <w:rsid w:val="005C3FC4"/>
    <w:pPr>
      <w:jc w:val="both"/>
    </w:pPr>
    <w:rPr>
      <w:sz w:val="24"/>
    </w:rPr>
  </w:style>
  <w:style w:type="character" w:customStyle="1" w:styleId="33">
    <w:name w:val="Основной текст 3 Знак"/>
    <w:basedOn w:val="a0"/>
    <w:link w:val="32"/>
    <w:rsid w:val="005C3FC4"/>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header" Target="header2.xm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footer" Target="footer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152</Words>
  <Characters>867</Characters>
  <Application>Microsoft Office Word</Application>
  <DocSecurity>0</DocSecurity>
  <Lines>7</Lines>
  <Paragraphs>2</Paragraphs>
  <ScaleCrop>false</ScaleCrop>
  <Company>SPecialiST RePack</Company>
  <LinksUpToDate>false</LinksUpToDate>
  <CharactersWithSpaces>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Валерьевна Гонтарева</dc:creator>
  <cp:keywords/>
  <dc:description/>
  <cp:lastModifiedBy>Лариса Валерьевна Гонтарева</cp:lastModifiedBy>
  <cp:revision>11</cp:revision>
  <dcterms:created xsi:type="dcterms:W3CDTF">2022-02-21T02:27:00Z</dcterms:created>
  <dcterms:modified xsi:type="dcterms:W3CDTF">2022-02-21T03:09:00Z</dcterms:modified>
</cp:coreProperties>
</file>