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2DCE" w:rsidRPr="000B7518" w:rsidRDefault="00A66C9F" w:rsidP="00CD42F5">
      <w:pPr>
        <w:jc w:val="center"/>
        <w:rPr>
          <w:b/>
          <w:sz w:val="26"/>
          <w:szCs w:val="26"/>
        </w:rPr>
      </w:pPr>
      <w:r w:rsidRPr="000B7518">
        <w:rPr>
          <w:b/>
          <w:sz w:val="26"/>
          <w:szCs w:val="26"/>
        </w:rPr>
        <w:t xml:space="preserve"> </w:t>
      </w:r>
      <w:r w:rsidR="00DC2DCE" w:rsidRPr="000B7518">
        <w:rPr>
          <w:b/>
          <w:sz w:val="26"/>
          <w:szCs w:val="26"/>
        </w:rPr>
        <w:t>Описани</w:t>
      </w:r>
      <w:r w:rsidRPr="000B7518">
        <w:rPr>
          <w:b/>
          <w:sz w:val="26"/>
          <w:szCs w:val="26"/>
        </w:rPr>
        <w:t xml:space="preserve">е </w:t>
      </w:r>
      <w:r w:rsidR="00DB4D2F" w:rsidRPr="000B7518">
        <w:rPr>
          <w:b/>
          <w:sz w:val="26"/>
          <w:szCs w:val="26"/>
        </w:rPr>
        <w:t>объекта</w:t>
      </w:r>
    </w:p>
    <w:p w:rsidR="00DC2DCE" w:rsidRPr="000B7518" w:rsidRDefault="00DC2DCE">
      <w:pPr>
        <w:jc w:val="center"/>
        <w:rPr>
          <w:b/>
          <w:sz w:val="26"/>
          <w:szCs w:val="26"/>
        </w:rPr>
      </w:pPr>
    </w:p>
    <w:p w:rsidR="00DB4D2F" w:rsidRPr="000B7518" w:rsidRDefault="00DB4D2F" w:rsidP="00DB4D2F">
      <w:pPr>
        <w:ind w:firstLine="709"/>
        <w:jc w:val="both"/>
        <w:rPr>
          <w:sz w:val="26"/>
          <w:szCs w:val="26"/>
        </w:rPr>
      </w:pPr>
      <w:r w:rsidRPr="000B7518">
        <w:rPr>
          <w:sz w:val="26"/>
          <w:szCs w:val="26"/>
        </w:rPr>
        <w:t xml:space="preserve">Нежилое помещение № 95 общей площадью 117,2 кв. м находится на первом этаже пятиэтажного панельного жилого дома по переулку Гражданскому, 49, расположенного в южной части города Рубцовска, состоит из 7-и подсобных и вспомогательных помещений: торгового зала, кабинета, коридора, складского, санузла с новыми сантехническими приборами. Помещение оборудовано централизованным теплоснабжением, водоснабжением, канализацией, электроосвещением. Центральный вход расположен с западной стороны дома (пластиковые двери), </w:t>
      </w:r>
      <w:r w:rsidR="00601BBB">
        <w:rPr>
          <w:sz w:val="26"/>
          <w:szCs w:val="26"/>
        </w:rPr>
        <w:t xml:space="preserve">2 </w:t>
      </w:r>
      <w:r w:rsidRPr="000B7518">
        <w:rPr>
          <w:sz w:val="26"/>
          <w:szCs w:val="26"/>
        </w:rPr>
        <w:t>запасны</w:t>
      </w:r>
      <w:r w:rsidR="00601BBB">
        <w:rPr>
          <w:sz w:val="26"/>
          <w:szCs w:val="26"/>
        </w:rPr>
        <w:t>х</w:t>
      </w:r>
      <w:r w:rsidRPr="000B7518">
        <w:rPr>
          <w:sz w:val="26"/>
          <w:szCs w:val="26"/>
        </w:rPr>
        <w:t xml:space="preserve"> выход</w:t>
      </w:r>
      <w:r w:rsidR="00601BBB">
        <w:rPr>
          <w:sz w:val="26"/>
          <w:szCs w:val="26"/>
        </w:rPr>
        <w:t>а</w:t>
      </w:r>
      <w:r w:rsidRPr="000B7518">
        <w:rPr>
          <w:sz w:val="26"/>
          <w:szCs w:val="26"/>
        </w:rPr>
        <w:t xml:space="preserve"> - с южной стороны </w:t>
      </w:r>
      <w:r w:rsidR="00601BBB">
        <w:rPr>
          <w:sz w:val="26"/>
          <w:szCs w:val="26"/>
        </w:rPr>
        <w:t>(</w:t>
      </w:r>
      <w:bookmarkStart w:id="0" w:name="_GoBack"/>
      <w:bookmarkEnd w:id="0"/>
      <w:r w:rsidRPr="000B7518">
        <w:rPr>
          <w:sz w:val="26"/>
          <w:szCs w:val="26"/>
        </w:rPr>
        <w:t>во двор дома</w:t>
      </w:r>
      <w:r w:rsidR="00601BBB">
        <w:rPr>
          <w:sz w:val="26"/>
          <w:szCs w:val="26"/>
        </w:rPr>
        <w:t>) и с северной стороны</w:t>
      </w:r>
      <w:r w:rsidRPr="000B7518">
        <w:rPr>
          <w:sz w:val="26"/>
          <w:szCs w:val="26"/>
        </w:rPr>
        <w:t xml:space="preserve">. </w:t>
      </w:r>
      <w:r w:rsidRPr="000B7518">
        <w:rPr>
          <w:bCs/>
          <w:sz w:val="26"/>
          <w:szCs w:val="26"/>
        </w:rPr>
        <w:t xml:space="preserve">В настоящее время помещение не используется, находится в отличном состоянии, отремонтировано </w:t>
      </w:r>
      <w:r w:rsidRPr="000B7518">
        <w:rPr>
          <w:sz w:val="26"/>
          <w:szCs w:val="26"/>
        </w:rPr>
        <w:t>в 2019-2020 годах</w:t>
      </w:r>
      <w:r w:rsidR="000B7518" w:rsidRPr="000B7518">
        <w:rPr>
          <w:sz w:val="26"/>
          <w:szCs w:val="26"/>
        </w:rPr>
        <w:t>, готово к продаже или к сдаче в аренду.</w:t>
      </w:r>
      <w:r w:rsidRPr="000B7518">
        <w:rPr>
          <w:bCs/>
          <w:sz w:val="26"/>
          <w:szCs w:val="26"/>
        </w:rPr>
        <w:t xml:space="preserve"> Кадастровый номер нежилого помещения 22:70:021229:143.</w:t>
      </w:r>
    </w:p>
    <w:p w:rsidR="00E027D3" w:rsidRPr="000B7518" w:rsidRDefault="00DB4D2F" w:rsidP="000B7518">
      <w:pPr>
        <w:ind w:firstLine="709"/>
        <w:jc w:val="both"/>
        <w:rPr>
          <w:sz w:val="26"/>
          <w:szCs w:val="26"/>
        </w:rPr>
      </w:pPr>
      <w:r w:rsidRPr="000B7518">
        <w:rPr>
          <w:sz w:val="26"/>
          <w:szCs w:val="26"/>
        </w:rPr>
        <w:t>Район</w:t>
      </w:r>
      <w:r w:rsidR="00E027D3" w:rsidRPr="000B7518">
        <w:rPr>
          <w:sz w:val="26"/>
          <w:szCs w:val="26"/>
        </w:rPr>
        <w:t xml:space="preserve"> переулка Гражданского считается достаточно престижным ввиду близости к центру города и развитой инфраструктуры. Движение автотранспорта по переулку Гражданскому напряжённое, но проезд к магазину лежит через участок улицы Советской, на котором отсутствует асфальт.</w:t>
      </w:r>
      <w:r w:rsidRPr="000B7518">
        <w:rPr>
          <w:sz w:val="26"/>
          <w:szCs w:val="26"/>
        </w:rPr>
        <w:t xml:space="preserve"> </w:t>
      </w:r>
    </w:p>
    <w:p w:rsidR="00E027D3" w:rsidRPr="000B7518" w:rsidRDefault="000B7518" w:rsidP="000B7518">
      <w:pPr>
        <w:ind w:firstLine="709"/>
        <w:jc w:val="both"/>
        <w:rPr>
          <w:sz w:val="26"/>
          <w:szCs w:val="26"/>
        </w:rPr>
      </w:pPr>
      <w:r w:rsidRPr="000B7518">
        <w:rPr>
          <w:sz w:val="26"/>
          <w:szCs w:val="26"/>
        </w:rPr>
        <w:t xml:space="preserve">С момента строительства жилого дома (1986 года) </w:t>
      </w:r>
      <w:r w:rsidRPr="000B7518">
        <w:rPr>
          <w:sz w:val="26"/>
          <w:szCs w:val="26"/>
        </w:rPr>
        <w:t>п</w:t>
      </w:r>
      <w:r w:rsidR="00E027D3" w:rsidRPr="000B7518">
        <w:rPr>
          <w:sz w:val="26"/>
          <w:szCs w:val="26"/>
        </w:rPr>
        <w:t>омещение построено как нежилое, годное для размещения среднего торгового объекта (</w:t>
      </w:r>
      <w:r w:rsidR="00691453" w:rsidRPr="000B7518">
        <w:rPr>
          <w:sz w:val="26"/>
          <w:szCs w:val="26"/>
        </w:rPr>
        <w:t xml:space="preserve">продуктового </w:t>
      </w:r>
      <w:r w:rsidR="00E027D3" w:rsidRPr="000B7518">
        <w:rPr>
          <w:sz w:val="26"/>
          <w:szCs w:val="26"/>
        </w:rPr>
        <w:t xml:space="preserve">магазина). В районе этого магазина расположено 6 панельных пятиэтажных домов. </w:t>
      </w:r>
    </w:p>
    <w:p w:rsidR="00B65A24" w:rsidRPr="000B7518" w:rsidRDefault="00DB4D2F" w:rsidP="000B7518">
      <w:pPr>
        <w:pStyle w:val="a7"/>
        <w:spacing w:before="120" w:after="120"/>
        <w:ind w:firstLine="0"/>
        <w:jc w:val="center"/>
        <w:rPr>
          <w:b/>
          <w:sz w:val="26"/>
          <w:szCs w:val="26"/>
        </w:rPr>
      </w:pPr>
      <w:r w:rsidRPr="000B7518">
        <w:rPr>
          <w:b/>
          <w:sz w:val="26"/>
          <w:szCs w:val="26"/>
        </w:rPr>
        <w:t>Х</w:t>
      </w:r>
      <w:r w:rsidR="00B65A24" w:rsidRPr="000B7518">
        <w:rPr>
          <w:b/>
          <w:sz w:val="26"/>
          <w:szCs w:val="26"/>
        </w:rPr>
        <w:t>арактеристика жилого дома</w:t>
      </w:r>
    </w:p>
    <w:p w:rsidR="00B65A24" w:rsidRPr="000B7518" w:rsidRDefault="00B65A24" w:rsidP="00B65A24">
      <w:pPr>
        <w:pStyle w:val="a7"/>
        <w:jc w:val="right"/>
        <w:rPr>
          <w:b/>
          <w:sz w:val="26"/>
          <w:szCs w:val="26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37"/>
        <w:gridCol w:w="5582"/>
      </w:tblGrid>
      <w:tr w:rsidR="00B65A24" w:rsidRPr="000B7518" w:rsidTr="00BB0B1E">
        <w:trPr>
          <w:trHeight w:val="230"/>
        </w:trPr>
        <w:tc>
          <w:tcPr>
            <w:tcW w:w="4437" w:type="dxa"/>
          </w:tcPr>
          <w:p w:rsidR="00B65A24" w:rsidRPr="000B7518" w:rsidRDefault="00B65A24" w:rsidP="00BB0B1E">
            <w:pPr>
              <w:pStyle w:val="6"/>
              <w:spacing w:line="240" w:lineRule="auto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Адрес объекта</w:t>
            </w:r>
          </w:p>
        </w:tc>
        <w:tc>
          <w:tcPr>
            <w:tcW w:w="5582" w:type="dxa"/>
          </w:tcPr>
          <w:p w:rsidR="00B65A24" w:rsidRPr="000B7518" w:rsidRDefault="000B7518" w:rsidP="00BB0B1E">
            <w:pPr>
              <w:jc w:val="center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г</w:t>
            </w:r>
            <w:r w:rsidR="00B65A24" w:rsidRPr="000B7518">
              <w:rPr>
                <w:sz w:val="26"/>
                <w:szCs w:val="26"/>
              </w:rPr>
              <w:t>. Рубцовск, переулок Гражданский 49</w:t>
            </w:r>
            <w:r w:rsidR="00255AFB" w:rsidRPr="000B7518">
              <w:rPr>
                <w:sz w:val="26"/>
                <w:szCs w:val="26"/>
              </w:rPr>
              <w:t xml:space="preserve"> - 95</w:t>
            </w:r>
          </w:p>
        </w:tc>
      </w:tr>
      <w:tr w:rsidR="00B65A24" w:rsidRPr="000B7518" w:rsidTr="00BB0B1E">
        <w:trPr>
          <w:trHeight w:val="230"/>
        </w:trPr>
        <w:tc>
          <w:tcPr>
            <w:tcW w:w="4437" w:type="dxa"/>
          </w:tcPr>
          <w:p w:rsidR="00B65A24" w:rsidRPr="000B7518" w:rsidRDefault="00B65A24" w:rsidP="00BB0B1E">
            <w:pPr>
              <w:jc w:val="both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Ориентация относительно сторон света и розы ветров</w:t>
            </w:r>
          </w:p>
        </w:tc>
        <w:tc>
          <w:tcPr>
            <w:tcW w:w="5582" w:type="dxa"/>
          </w:tcPr>
          <w:p w:rsidR="00B65A24" w:rsidRPr="000B7518" w:rsidRDefault="00B65A24" w:rsidP="00BB0B1E">
            <w:pPr>
              <w:jc w:val="center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Лицевая часть – южная сторона (вход</w:t>
            </w:r>
            <w:r w:rsidR="00255AFB" w:rsidRPr="000B7518">
              <w:rPr>
                <w:sz w:val="26"/>
                <w:szCs w:val="26"/>
              </w:rPr>
              <w:t xml:space="preserve"> в дом</w:t>
            </w:r>
            <w:r w:rsidRPr="000B7518">
              <w:rPr>
                <w:sz w:val="26"/>
                <w:szCs w:val="26"/>
              </w:rPr>
              <w:t>),</w:t>
            </w:r>
          </w:p>
          <w:p w:rsidR="00B65A24" w:rsidRPr="000B7518" w:rsidRDefault="00B65A24" w:rsidP="00BB0B1E">
            <w:pPr>
              <w:jc w:val="center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дом вытянут с востока на запад</w:t>
            </w:r>
          </w:p>
        </w:tc>
      </w:tr>
      <w:tr w:rsidR="00B65A24" w:rsidRPr="000B7518" w:rsidTr="00BB0B1E">
        <w:trPr>
          <w:trHeight w:val="230"/>
        </w:trPr>
        <w:tc>
          <w:tcPr>
            <w:tcW w:w="4437" w:type="dxa"/>
          </w:tcPr>
          <w:p w:rsidR="00B65A24" w:rsidRPr="000B7518" w:rsidRDefault="00B65A24" w:rsidP="00BB0B1E">
            <w:pPr>
              <w:pStyle w:val="6"/>
              <w:spacing w:line="240" w:lineRule="auto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Тип, серия дома</w:t>
            </w:r>
          </w:p>
        </w:tc>
        <w:tc>
          <w:tcPr>
            <w:tcW w:w="5582" w:type="dxa"/>
          </w:tcPr>
          <w:p w:rsidR="00B65A24" w:rsidRPr="000B7518" w:rsidRDefault="00B65A24" w:rsidP="00BB0B1E">
            <w:pPr>
              <w:jc w:val="center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Панельный 5-этажный дом серии 335-1А</w:t>
            </w:r>
          </w:p>
        </w:tc>
      </w:tr>
      <w:tr w:rsidR="00B65A24" w:rsidRPr="000B7518" w:rsidTr="00BB0B1E">
        <w:trPr>
          <w:trHeight w:val="230"/>
        </w:trPr>
        <w:tc>
          <w:tcPr>
            <w:tcW w:w="4437" w:type="dxa"/>
          </w:tcPr>
          <w:p w:rsidR="00B65A24" w:rsidRPr="000B7518" w:rsidRDefault="00B65A24" w:rsidP="00BB0B1E">
            <w:pPr>
              <w:pStyle w:val="6"/>
              <w:spacing w:line="240" w:lineRule="auto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Год постройки</w:t>
            </w:r>
          </w:p>
        </w:tc>
        <w:tc>
          <w:tcPr>
            <w:tcW w:w="5582" w:type="dxa"/>
          </w:tcPr>
          <w:p w:rsidR="00B65A24" w:rsidRPr="000B7518" w:rsidRDefault="00B65A24" w:rsidP="00BB0B1E">
            <w:pPr>
              <w:ind w:left="-131" w:right="-58"/>
              <w:jc w:val="center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1986 год</w:t>
            </w:r>
          </w:p>
        </w:tc>
      </w:tr>
      <w:tr w:rsidR="00B65A24" w:rsidRPr="000B7518" w:rsidTr="00BB0B1E">
        <w:trPr>
          <w:trHeight w:val="230"/>
        </w:trPr>
        <w:tc>
          <w:tcPr>
            <w:tcW w:w="4437" w:type="dxa"/>
            <w:vAlign w:val="center"/>
          </w:tcPr>
          <w:p w:rsidR="00B65A24" w:rsidRPr="000B7518" w:rsidRDefault="00B65A24" w:rsidP="00BB0B1E">
            <w:pPr>
              <w:pStyle w:val="6"/>
              <w:spacing w:line="240" w:lineRule="auto"/>
              <w:jc w:val="left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Подвал в доме</w:t>
            </w:r>
          </w:p>
        </w:tc>
        <w:tc>
          <w:tcPr>
            <w:tcW w:w="5582" w:type="dxa"/>
          </w:tcPr>
          <w:p w:rsidR="00B65A24" w:rsidRPr="000B7518" w:rsidRDefault="00B65A24" w:rsidP="00BB0B1E">
            <w:pPr>
              <w:jc w:val="center"/>
              <w:rPr>
                <w:sz w:val="26"/>
                <w:szCs w:val="26"/>
                <w:vertAlign w:val="superscript"/>
              </w:rPr>
            </w:pPr>
            <w:r w:rsidRPr="000B7518">
              <w:rPr>
                <w:sz w:val="26"/>
                <w:szCs w:val="26"/>
              </w:rPr>
              <w:t>Имеется</w:t>
            </w:r>
          </w:p>
        </w:tc>
      </w:tr>
      <w:tr w:rsidR="000B7518" w:rsidRPr="000B7518" w:rsidTr="00E93697">
        <w:trPr>
          <w:trHeight w:val="230"/>
        </w:trPr>
        <w:tc>
          <w:tcPr>
            <w:tcW w:w="10019" w:type="dxa"/>
            <w:gridSpan w:val="2"/>
          </w:tcPr>
          <w:p w:rsidR="000B7518" w:rsidRPr="000B7518" w:rsidRDefault="000B7518" w:rsidP="00BB0B1E">
            <w:pPr>
              <w:jc w:val="center"/>
              <w:rPr>
                <w:b/>
                <w:sz w:val="26"/>
                <w:szCs w:val="26"/>
              </w:rPr>
            </w:pPr>
            <w:r w:rsidRPr="000B7518">
              <w:rPr>
                <w:b/>
                <w:sz w:val="26"/>
                <w:szCs w:val="26"/>
              </w:rPr>
              <w:t>Строительные характеристики:</w:t>
            </w:r>
          </w:p>
        </w:tc>
      </w:tr>
      <w:tr w:rsidR="00B65A24" w:rsidRPr="000B7518" w:rsidTr="00BB0B1E">
        <w:trPr>
          <w:trHeight w:val="230"/>
        </w:trPr>
        <w:tc>
          <w:tcPr>
            <w:tcW w:w="4437" w:type="dxa"/>
          </w:tcPr>
          <w:p w:rsidR="00B65A24" w:rsidRPr="000B7518" w:rsidRDefault="00B65A24" w:rsidP="00BB0B1E">
            <w:pPr>
              <w:jc w:val="both"/>
              <w:rPr>
                <w:b/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Фундамент</w:t>
            </w:r>
          </w:p>
        </w:tc>
        <w:tc>
          <w:tcPr>
            <w:tcW w:w="5582" w:type="dxa"/>
          </w:tcPr>
          <w:p w:rsidR="00B65A24" w:rsidRPr="000B7518" w:rsidRDefault="00B65A24" w:rsidP="00BB0B1E">
            <w:pPr>
              <w:jc w:val="center"/>
              <w:rPr>
                <w:b/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Ленточный, сборный железобетонный из панелей</w:t>
            </w:r>
          </w:p>
        </w:tc>
      </w:tr>
      <w:tr w:rsidR="00B65A24" w:rsidRPr="000B7518" w:rsidTr="00BB0B1E">
        <w:trPr>
          <w:trHeight w:val="230"/>
        </w:trPr>
        <w:tc>
          <w:tcPr>
            <w:tcW w:w="4437" w:type="dxa"/>
          </w:tcPr>
          <w:p w:rsidR="00B65A24" w:rsidRPr="000B7518" w:rsidRDefault="00B65A24" w:rsidP="00BB0B1E">
            <w:pPr>
              <w:jc w:val="both"/>
              <w:rPr>
                <w:b/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Стены наружные</w:t>
            </w:r>
          </w:p>
        </w:tc>
        <w:tc>
          <w:tcPr>
            <w:tcW w:w="5582" w:type="dxa"/>
          </w:tcPr>
          <w:p w:rsidR="00B65A24" w:rsidRPr="000B7518" w:rsidRDefault="00B65A24" w:rsidP="00BB0B1E">
            <w:pPr>
              <w:jc w:val="center"/>
              <w:rPr>
                <w:b/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Железобетонные 3-слойные панели</w:t>
            </w:r>
          </w:p>
        </w:tc>
      </w:tr>
      <w:tr w:rsidR="00B65A24" w:rsidRPr="000B7518" w:rsidTr="00BB0B1E">
        <w:trPr>
          <w:trHeight w:val="230"/>
        </w:trPr>
        <w:tc>
          <w:tcPr>
            <w:tcW w:w="4437" w:type="dxa"/>
          </w:tcPr>
          <w:p w:rsidR="00B65A24" w:rsidRPr="000B7518" w:rsidRDefault="00B65A24" w:rsidP="00BB0B1E">
            <w:pPr>
              <w:jc w:val="both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Перекрытия</w:t>
            </w:r>
          </w:p>
        </w:tc>
        <w:tc>
          <w:tcPr>
            <w:tcW w:w="5582" w:type="dxa"/>
          </w:tcPr>
          <w:p w:rsidR="00B65A24" w:rsidRPr="000B7518" w:rsidRDefault="00B65A24" w:rsidP="00BB0B1E">
            <w:pPr>
              <w:jc w:val="center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Железобетонные плиты по бетонным балкам</w:t>
            </w:r>
          </w:p>
        </w:tc>
      </w:tr>
      <w:tr w:rsidR="00B65A24" w:rsidRPr="000B7518" w:rsidTr="00BB0B1E">
        <w:trPr>
          <w:trHeight w:val="230"/>
        </w:trPr>
        <w:tc>
          <w:tcPr>
            <w:tcW w:w="4437" w:type="dxa"/>
          </w:tcPr>
          <w:p w:rsidR="00B65A24" w:rsidRPr="000B7518" w:rsidRDefault="00B65A24" w:rsidP="00BB0B1E">
            <w:pPr>
              <w:jc w:val="both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Кровля</w:t>
            </w:r>
          </w:p>
        </w:tc>
        <w:tc>
          <w:tcPr>
            <w:tcW w:w="5582" w:type="dxa"/>
          </w:tcPr>
          <w:p w:rsidR="00B65A24" w:rsidRPr="000B7518" w:rsidRDefault="00B65A24" w:rsidP="00BB0B1E">
            <w:pPr>
              <w:jc w:val="center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Совмещённого типа, рулонная</w:t>
            </w:r>
          </w:p>
        </w:tc>
      </w:tr>
      <w:tr w:rsidR="00B65A24" w:rsidRPr="000B7518" w:rsidTr="00BB0B1E">
        <w:trPr>
          <w:trHeight w:val="230"/>
        </w:trPr>
        <w:tc>
          <w:tcPr>
            <w:tcW w:w="4437" w:type="dxa"/>
          </w:tcPr>
          <w:p w:rsidR="00B65A24" w:rsidRPr="000B7518" w:rsidRDefault="00B65A24" w:rsidP="00BB0B1E">
            <w:pPr>
              <w:pStyle w:val="7"/>
              <w:spacing w:line="240" w:lineRule="auto"/>
              <w:rPr>
                <w:b w:val="0"/>
                <w:sz w:val="26"/>
                <w:szCs w:val="26"/>
              </w:rPr>
            </w:pPr>
            <w:r w:rsidRPr="000B7518">
              <w:rPr>
                <w:b w:val="0"/>
                <w:sz w:val="26"/>
                <w:szCs w:val="26"/>
              </w:rPr>
              <w:t>Наружная отделка</w:t>
            </w:r>
          </w:p>
        </w:tc>
        <w:tc>
          <w:tcPr>
            <w:tcW w:w="5582" w:type="dxa"/>
          </w:tcPr>
          <w:p w:rsidR="00B65A24" w:rsidRPr="000B7518" w:rsidRDefault="00B65A24" w:rsidP="00BB0B1E">
            <w:pPr>
              <w:jc w:val="center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Окраска водным составом</w:t>
            </w:r>
          </w:p>
        </w:tc>
      </w:tr>
      <w:tr w:rsidR="00B65A24" w:rsidRPr="000B7518" w:rsidTr="00BB0B1E">
        <w:trPr>
          <w:trHeight w:val="230"/>
        </w:trPr>
        <w:tc>
          <w:tcPr>
            <w:tcW w:w="4437" w:type="dxa"/>
          </w:tcPr>
          <w:p w:rsidR="00B65A24" w:rsidRPr="000B7518" w:rsidRDefault="00B65A24" w:rsidP="00BB0B1E">
            <w:pPr>
              <w:jc w:val="both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Окна в доме по проекту</w:t>
            </w:r>
          </w:p>
        </w:tc>
        <w:tc>
          <w:tcPr>
            <w:tcW w:w="5582" w:type="dxa"/>
          </w:tcPr>
          <w:p w:rsidR="00B65A24" w:rsidRPr="000B7518" w:rsidRDefault="00B65A24" w:rsidP="00BB0B1E">
            <w:pPr>
              <w:jc w:val="center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Деревянные, остекление двойное. Часть окон заменены на пластиковые стеклопакеты</w:t>
            </w:r>
          </w:p>
        </w:tc>
      </w:tr>
      <w:tr w:rsidR="00B65A24" w:rsidRPr="000B7518" w:rsidTr="00BB0B1E">
        <w:trPr>
          <w:trHeight w:val="230"/>
        </w:trPr>
        <w:tc>
          <w:tcPr>
            <w:tcW w:w="4437" w:type="dxa"/>
          </w:tcPr>
          <w:p w:rsidR="00B65A24" w:rsidRPr="000B7518" w:rsidRDefault="00B65A24" w:rsidP="00BB0B1E">
            <w:pPr>
              <w:pStyle w:val="6"/>
              <w:spacing w:line="240" w:lineRule="auto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 xml:space="preserve">Внешний вид дома </w:t>
            </w:r>
          </w:p>
        </w:tc>
        <w:tc>
          <w:tcPr>
            <w:tcW w:w="5582" w:type="dxa"/>
          </w:tcPr>
          <w:p w:rsidR="00B65A24" w:rsidRPr="000B7518" w:rsidRDefault="00B65A24" w:rsidP="00BB0B1E">
            <w:pPr>
              <w:jc w:val="center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Удовлетворительный</w:t>
            </w:r>
          </w:p>
        </w:tc>
      </w:tr>
      <w:tr w:rsidR="00B65A24" w:rsidRPr="000B7518" w:rsidTr="00BB0B1E">
        <w:trPr>
          <w:trHeight w:val="244"/>
        </w:trPr>
        <w:tc>
          <w:tcPr>
            <w:tcW w:w="4437" w:type="dxa"/>
          </w:tcPr>
          <w:p w:rsidR="00B65A24" w:rsidRPr="000B7518" w:rsidRDefault="00B65A24" w:rsidP="00BB0B1E">
            <w:pPr>
              <w:jc w:val="both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Требуемый ремонт дома</w:t>
            </w:r>
          </w:p>
        </w:tc>
        <w:tc>
          <w:tcPr>
            <w:tcW w:w="5582" w:type="dxa"/>
          </w:tcPr>
          <w:p w:rsidR="00B65A24" w:rsidRPr="000B7518" w:rsidRDefault="00B65A24" w:rsidP="00BB0B1E">
            <w:pPr>
              <w:jc w:val="center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Ремонт отмостки, водосливов, окраски</w:t>
            </w:r>
          </w:p>
        </w:tc>
      </w:tr>
      <w:tr w:rsidR="00B65A24" w:rsidRPr="000B7518" w:rsidTr="00BB0B1E">
        <w:trPr>
          <w:trHeight w:val="230"/>
        </w:trPr>
        <w:tc>
          <w:tcPr>
            <w:tcW w:w="4437" w:type="dxa"/>
          </w:tcPr>
          <w:p w:rsidR="00B65A24" w:rsidRPr="000B7518" w:rsidRDefault="00B65A24" w:rsidP="00BB0B1E">
            <w:pPr>
              <w:jc w:val="both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Техническое состояние здания</w:t>
            </w:r>
          </w:p>
        </w:tc>
        <w:tc>
          <w:tcPr>
            <w:tcW w:w="5582" w:type="dxa"/>
          </w:tcPr>
          <w:p w:rsidR="00B65A24" w:rsidRPr="000B7518" w:rsidRDefault="00B65A24" w:rsidP="00BB0B1E">
            <w:pPr>
              <w:jc w:val="center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Удовлетворительное, работоспособное</w:t>
            </w:r>
          </w:p>
        </w:tc>
      </w:tr>
      <w:tr w:rsidR="00B65A24" w:rsidRPr="000B7518" w:rsidTr="00BB0B1E">
        <w:trPr>
          <w:trHeight w:val="230"/>
        </w:trPr>
        <w:tc>
          <w:tcPr>
            <w:tcW w:w="4437" w:type="dxa"/>
          </w:tcPr>
          <w:p w:rsidR="00B65A24" w:rsidRPr="000B7518" w:rsidRDefault="00B65A24" w:rsidP="00BB0B1E">
            <w:pPr>
              <w:pStyle w:val="6"/>
              <w:spacing w:line="240" w:lineRule="auto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Водопровод холодный</w:t>
            </w:r>
          </w:p>
        </w:tc>
        <w:tc>
          <w:tcPr>
            <w:tcW w:w="5582" w:type="dxa"/>
          </w:tcPr>
          <w:p w:rsidR="00B65A24" w:rsidRPr="000B7518" w:rsidRDefault="00B65A24" w:rsidP="00BB0B1E">
            <w:pPr>
              <w:jc w:val="center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централизованный, от  сети «Водоканала»</w:t>
            </w:r>
          </w:p>
        </w:tc>
      </w:tr>
      <w:tr w:rsidR="00B65A24" w:rsidRPr="000B7518" w:rsidTr="00BB0B1E">
        <w:trPr>
          <w:trHeight w:val="230"/>
        </w:trPr>
        <w:tc>
          <w:tcPr>
            <w:tcW w:w="4437" w:type="dxa"/>
          </w:tcPr>
          <w:p w:rsidR="00B65A24" w:rsidRPr="000B7518" w:rsidRDefault="00B65A24" w:rsidP="00BB0B1E">
            <w:pPr>
              <w:pStyle w:val="6"/>
              <w:spacing w:line="240" w:lineRule="auto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Электросети</w:t>
            </w:r>
          </w:p>
        </w:tc>
        <w:tc>
          <w:tcPr>
            <w:tcW w:w="5582" w:type="dxa"/>
          </w:tcPr>
          <w:p w:rsidR="00B65A24" w:rsidRPr="000B7518" w:rsidRDefault="00B65A24" w:rsidP="00BB0B1E">
            <w:pPr>
              <w:jc w:val="center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общегородские, 220 В</w:t>
            </w:r>
          </w:p>
        </w:tc>
      </w:tr>
      <w:tr w:rsidR="00B65A24" w:rsidRPr="000B7518" w:rsidTr="00BB0B1E">
        <w:trPr>
          <w:trHeight w:val="230"/>
        </w:trPr>
        <w:tc>
          <w:tcPr>
            <w:tcW w:w="4437" w:type="dxa"/>
          </w:tcPr>
          <w:p w:rsidR="00B65A24" w:rsidRPr="000B7518" w:rsidRDefault="00B65A24" w:rsidP="00BB0B1E">
            <w:pPr>
              <w:jc w:val="both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Канализация</w:t>
            </w:r>
          </w:p>
        </w:tc>
        <w:tc>
          <w:tcPr>
            <w:tcW w:w="5582" w:type="dxa"/>
          </w:tcPr>
          <w:p w:rsidR="00B65A24" w:rsidRPr="000B7518" w:rsidRDefault="00B65A24" w:rsidP="00BB0B1E">
            <w:pPr>
              <w:jc w:val="center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в городскую сеть</w:t>
            </w:r>
          </w:p>
        </w:tc>
      </w:tr>
      <w:tr w:rsidR="00B65A24" w:rsidRPr="000B7518" w:rsidTr="00BB0B1E">
        <w:trPr>
          <w:trHeight w:val="230"/>
        </w:trPr>
        <w:tc>
          <w:tcPr>
            <w:tcW w:w="4437" w:type="dxa"/>
          </w:tcPr>
          <w:p w:rsidR="00B65A24" w:rsidRPr="000B7518" w:rsidRDefault="00B65A24" w:rsidP="00BB0B1E">
            <w:pPr>
              <w:jc w:val="both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Система отопления и горячая вода</w:t>
            </w:r>
          </w:p>
        </w:tc>
        <w:tc>
          <w:tcPr>
            <w:tcW w:w="5582" w:type="dxa"/>
          </w:tcPr>
          <w:p w:rsidR="00B65A24" w:rsidRPr="000B7518" w:rsidRDefault="00B65A24" w:rsidP="00BB0B1E">
            <w:pPr>
              <w:jc w:val="center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 xml:space="preserve">от Рубцовской ТЭЦ  </w:t>
            </w:r>
          </w:p>
        </w:tc>
      </w:tr>
      <w:tr w:rsidR="00B65A24" w:rsidRPr="000B7518" w:rsidTr="00BB0B1E">
        <w:trPr>
          <w:trHeight w:val="230"/>
        </w:trPr>
        <w:tc>
          <w:tcPr>
            <w:tcW w:w="4437" w:type="dxa"/>
          </w:tcPr>
          <w:p w:rsidR="00B65A24" w:rsidRPr="000B7518" w:rsidRDefault="00B65A24" w:rsidP="00BB0B1E">
            <w:pPr>
              <w:pStyle w:val="6"/>
              <w:spacing w:line="240" w:lineRule="auto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Вынос мусора</w:t>
            </w:r>
          </w:p>
        </w:tc>
        <w:tc>
          <w:tcPr>
            <w:tcW w:w="5582" w:type="dxa"/>
          </w:tcPr>
          <w:p w:rsidR="00B65A24" w:rsidRPr="000B7518" w:rsidRDefault="00B65A24" w:rsidP="00BB0B1E">
            <w:pPr>
              <w:jc w:val="center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В контейнера в 50 м от дома</w:t>
            </w:r>
          </w:p>
        </w:tc>
      </w:tr>
      <w:tr w:rsidR="00B65A24" w:rsidRPr="000B7518" w:rsidTr="00BB0B1E">
        <w:trPr>
          <w:trHeight w:val="244"/>
        </w:trPr>
        <w:tc>
          <w:tcPr>
            <w:tcW w:w="4437" w:type="dxa"/>
          </w:tcPr>
          <w:p w:rsidR="00B65A24" w:rsidRPr="000B7518" w:rsidRDefault="00B65A24" w:rsidP="00BB0B1E">
            <w:pPr>
              <w:jc w:val="both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Озеленение</w:t>
            </w:r>
          </w:p>
        </w:tc>
        <w:tc>
          <w:tcPr>
            <w:tcW w:w="5582" w:type="dxa"/>
          </w:tcPr>
          <w:p w:rsidR="00B65A24" w:rsidRPr="000B7518" w:rsidRDefault="00B65A24" w:rsidP="00BB0B1E">
            <w:pPr>
              <w:jc w:val="center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соответствует норме</w:t>
            </w:r>
          </w:p>
        </w:tc>
      </w:tr>
      <w:tr w:rsidR="00B65A24" w:rsidRPr="000B7518" w:rsidTr="00BB0B1E">
        <w:trPr>
          <w:trHeight w:val="230"/>
        </w:trPr>
        <w:tc>
          <w:tcPr>
            <w:tcW w:w="4437" w:type="dxa"/>
          </w:tcPr>
          <w:p w:rsidR="00B65A24" w:rsidRPr="000B7518" w:rsidRDefault="00B65A24" w:rsidP="00BB0B1E">
            <w:pPr>
              <w:jc w:val="both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Парковка для автомашин</w:t>
            </w:r>
          </w:p>
        </w:tc>
        <w:tc>
          <w:tcPr>
            <w:tcW w:w="5582" w:type="dxa"/>
          </w:tcPr>
          <w:p w:rsidR="00B65A24" w:rsidRPr="000B7518" w:rsidRDefault="00B65A24" w:rsidP="00BB0B1E">
            <w:pPr>
              <w:jc w:val="center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 xml:space="preserve">расположена перед фасадом здания </w:t>
            </w:r>
            <w:r w:rsidR="00255AFB" w:rsidRPr="000B7518">
              <w:rPr>
                <w:sz w:val="26"/>
                <w:szCs w:val="26"/>
              </w:rPr>
              <w:t>и с запада</w:t>
            </w:r>
          </w:p>
        </w:tc>
      </w:tr>
      <w:tr w:rsidR="00B65A24" w:rsidRPr="000B7518" w:rsidTr="00BB0B1E">
        <w:trPr>
          <w:trHeight w:val="230"/>
        </w:trPr>
        <w:tc>
          <w:tcPr>
            <w:tcW w:w="4437" w:type="dxa"/>
            <w:vAlign w:val="center"/>
          </w:tcPr>
          <w:p w:rsidR="00B65A24" w:rsidRPr="000B7518" w:rsidRDefault="00B65A24" w:rsidP="00BB0B1E">
            <w:pPr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Подъездные пути</w:t>
            </w:r>
          </w:p>
        </w:tc>
        <w:tc>
          <w:tcPr>
            <w:tcW w:w="5582" w:type="dxa"/>
          </w:tcPr>
          <w:p w:rsidR="00B65A24" w:rsidRPr="000B7518" w:rsidRDefault="00B65A24" w:rsidP="00BB0B1E">
            <w:pPr>
              <w:jc w:val="center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по переулку Гражданскому, покрытие – асфальт, затем по ул. Советской, покрытия нет</w:t>
            </w:r>
          </w:p>
        </w:tc>
      </w:tr>
      <w:tr w:rsidR="00B65A24" w:rsidRPr="000B7518" w:rsidTr="00BB0B1E">
        <w:trPr>
          <w:trHeight w:val="230"/>
        </w:trPr>
        <w:tc>
          <w:tcPr>
            <w:tcW w:w="4437" w:type="dxa"/>
            <w:vAlign w:val="center"/>
          </w:tcPr>
          <w:p w:rsidR="00B65A24" w:rsidRPr="000B7518" w:rsidRDefault="00B65A24" w:rsidP="00BB0B1E">
            <w:pPr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Транспортная доступность:</w:t>
            </w:r>
          </w:p>
        </w:tc>
        <w:tc>
          <w:tcPr>
            <w:tcW w:w="5582" w:type="dxa"/>
          </w:tcPr>
          <w:p w:rsidR="00B65A24" w:rsidRPr="000B7518" w:rsidRDefault="00B65A24" w:rsidP="00BB0B1E">
            <w:pPr>
              <w:jc w:val="center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маршрутное такси, троллейбус №1, №2</w:t>
            </w:r>
          </w:p>
        </w:tc>
      </w:tr>
      <w:tr w:rsidR="00B65A24" w:rsidRPr="000B7518" w:rsidTr="00BB0B1E">
        <w:trPr>
          <w:trHeight w:val="230"/>
        </w:trPr>
        <w:tc>
          <w:tcPr>
            <w:tcW w:w="4437" w:type="dxa"/>
            <w:vAlign w:val="center"/>
          </w:tcPr>
          <w:p w:rsidR="00B65A24" w:rsidRPr="000B7518" w:rsidRDefault="00B65A24" w:rsidP="00BB0B1E">
            <w:pPr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Временной интервал</w:t>
            </w:r>
          </w:p>
        </w:tc>
        <w:tc>
          <w:tcPr>
            <w:tcW w:w="5582" w:type="dxa"/>
          </w:tcPr>
          <w:p w:rsidR="00B65A24" w:rsidRPr="000B7518" w:rsidRDefault="00B65A24" w:rsidP="00BB0B1E">
            <w:pPr>
              <w:jc w:val="center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5-8 минут</w:t>
            </w:r>
          </w:p>
        </w:tc>
      </w:tr>
      <w:tr w:rsidR="00B65A24" w:rsidRPr="000B7518" w:rsidTr="00BB0B1E">
        <w:trPr>
          <w:trHeight w:val="230"/>
        </w:trPr>
        <w:tc>
          <w:tcPr>
            <w:tcW w:w="4437" w:type="dxa"/>
            <w:vAlign w:val="center"/>
          </w:tcPr>
          <w:p w:rsidR="00B65A24" w:rsidRPr="000B7518" w:rsidRDefault="00B65A24" w:rsidP="00BB0B1E">
            <w:pPr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lastRenderedPageBreak/>
              <w:t>Расстояние до ближайшей остановки</w:t>
            </w:r>
          </w:p>
        </w:tc>
        <w:tc>
          <w:tcPr>
            <w:tcW w:w="5582" w:type="dxa"/>
          </w:tcPr>
          <w:p w:rsidR="00B65A24" w:rsidRPr="000B7518" w:rsidRDefault="00B65A24" w:rsidP="00BB0B1E">
            <w:pPr>
              <w:jc w:val="center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400 м, остановка «Площадь Кирова»,</w:t>
            </w:r>
          </w:p>
          <w:p w:rsidR="00B65A24" w:rsidRPr="000B7518" w:rsidRDefault="00B65A24" w:rsidP="00BB0B1E">
            <w:pPr>
              <w:jc w:val="center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300 м, остановка «УПП ВОС»</w:t>
            </w:r>
          </w:p>
        </w:tc>
      </w:tr>
      <w:tr w:rsidR="00B65A24" w:rsidRPr="000B7518" w:rsidTr="00BB0B1E">
        <w:trPr>
          <w:trHeight w:val="230"/>
        </w:trPr>
        <w:tc>
          <w:tcPr>
            <w:tcW w:w="4437" w:type="dxa"/>
            <w:vAlign w:val="center"/>
          </w:tcPr>
          <w:p w:rsidR="00B65A24" w:rsidRPr="000B7518" w:rsidRDefault="00B65A24" w:rsidP="00BB0B1E">
            <w:pPr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Окружающая территория</w:t>
            </w:r>
          </w:p>
        </w:tc>
        <w:tc>
          <w:tcPr>
            <w:tcW w:w="5582" w:type="dxa"/>
          </w:tcPr>
          <w:p w:rsidR="00B65A24" w:rsidRPr="000B7518" w:rsidRDefault="00B65A24" w:rsidP="00BB0B1E">
            <w:pPr>
              <w:jc w:val="center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 xml:space="preserve">Жилая многоэтажная застройка с 3 сторон, </w:t>
            </w:r>
          </w:p>
          <w:p w:rsidR="00B65A24" w:rsidRPr="000B7518" w:rsidRDefault="00B65A24" w:rsidP="00BB0B1E">
            <w:pPr>
              <w:jc w:val="center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с севера – частный сектор (одноэтажные дома)</w:t>
            </w:r>
          </w:p>
        </w:tc>
      </w:tr>
    </w:tbl>
    <w:p w:rsidR="00B65A24" w:rsidRPr="000B7518" w:rsidRDefault="00B65A24" w:rsidP="00B65A24">
      <w:pPr>
        <w:rPr>
          <w:b/>
          <w:sz w:val="26"/>
          <w:szCs w:val="26"/>
        </w:rPr>
      </w:pPr>
    </w:p>
    <w:p w:rsidR="00B65A24" w:rsidRPr="000B7518" w:rsidRDefault="000B7518" w:rsidP="000B7518">
      <w:pPr>
        <w:pStyle w:val="a7"/>
        <w:spacing w:after="120"/>
        <w:ind w:firstLine="0"/>
        <w:jc w:val="center"/>
        <w:rPr>
          <w:sz w:val="26"/>
          <w:szCs w:val="26"/>
        </w:rPr>
      </w:pPr>
      <w:r w:rsidRPr="000B7518">
        <w:rPr>
          <w:b/>
          <w:sz w:val="26"/>
          <w:szCs w:val="26"/>
        </w:rPr>
        <w:t>Х</w:t>
      </w:r>
      <w:r w:rsidR="00B65A24" w:rsidRPr="000B7518">
        <w:rPr>
          <w:b/>
          <w:sz w:val="26"/>
          <w:szCs w:val="26"/>
        </w:rPr>
        <w:t>арактеристика</w:t>
      </w:r>
      <w:r w:rsidRPr="000B7518">
        <w:rPr>
          <w:b/>
          <w:sz w:val="26"/>
          <w:szCs w:val="26"/>
        </w:rPr>
        <w:t xml:space="preserve"> нежилого</w:t>
      </w:r>
      <w:r w:rsidR="00B65A24" w:rsidRPr="000B7518">
        <w:rPr>
          <w:b/>
          <w:sz w:val="26"/>
          <w:szCs w:val="26"/>
        </w:rPr>
        <w:t xml:space="preserve"> помещения</w:t>
      </w:r>
      <w:r w:rsidR="00691453" w:rsidRPr="000B7518">
        <w:rPr>
          <w:b/>
          <w:sz w:val="26"/>
          <w:szCs w:val="26"/>
        </w:rPr>
        <w:t xml:space="preserve"> №</w:t>
      </w:r>
      <w:r w:rsidRPr="000B7518">
        <w:rPr>
          <w:b/>
          <w:sz w:val="26"/>
          <w:szCs w:val="26"/>
        </w:rPr>
        <w:t> </w:t>
      </w:r>
      <w:r w:rsidR="00691453" w:rsidRPr="000B7518">
        <w:rPr>
          <w:b/>
          <w:sz w:val="26"/>
          <w:szCs w:val="26"/>
        </w:rPr>
        <w:t>95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94"/>
        <w:gridCol w:w="5586"/>
      </w:tblGrid>
      <w:tr w:rsidR="00255AFB" w:rsidRPr="000B7518" w:rsidTr="00BB0B1E">
        <w:trPr>
          <w:trHeight w:val="285"/>
        </w:trPr>
        <w:tc>
          <w:tcPr>
            <w:tcW w:w="4294" w:type="dxa"/>
          </w:tcPr>
          <w:p w:rsidR="00255AFB" w:rsidRPr="000B7518" w:rsidRDefault="00255AFB" w:rsidP="00BB0B1E">
            <w:pPr>
              <w:pStyle w:val="6"/>
              <w:spacing w:line="240" w:lineRule="auto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 xml:space="preserve">Кадастровый номер объекта </w:t>
            </w:r>
          </w:p>
        </w:tc>
        <w:tc>
          <w:tcPr>
            <w:tcW w:w="5586" w:type="dxa"/>
          </w:tcPr>
          <w:p w:rsidR="00255AFB" w:rsidRPr="000B7518" w:rsidRDefault="00255AFB" w:rsidP="00BB0B1E">
            <w:pPr>
              <w:ind w:left="-131" w:right="-58"/>
              <w:jc w:val="center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22:70:021229:143</w:t>
            </w:r>
          </w:p>
        </w:tc>
      </w:tr>
      <w:tr w:rsidR="00B65A24" w:rsidRPr="000B7518" w:rsidTr="00BB0B1E">
        <w:trPr>
          <w:trHeight w:val="285"/>
        </w:trPr>
        <w:tc>
          <w:tcPr>
            <w:tcW w:w="4294" w:type="dxa"/>
            <w:vAlign w:val="center"/>
          </w:tcPr>
          <w:p w:rsidR="00B65A24" w:rsidRPr="000B7518" w:rsidRDefault="00B65A24" w:rsidP="00BB0B1E">
            <w:pPr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Номер помещения</w:t>
            </w:r>
          </w:p>
        </w:tc>
        <w:tc>
          <w:tcPr>
            <w:tcW w:w="5586" w:type="dxa"/>
          </w:tcPr>
          <w:p w:rsidR="00B65A24" w:rsidRPr="000B7518" w:rsidRDefault="00B65A24" w:rsidP="00BB0B1E">
            <w:pPr>
              <w:jc w:val="center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№</w:t>
            </w:r>
            <w:r w:rsidR="000B7518" w:rsidRPr="000B7518">
              <w:rPr>
                <w:sz w:val="26"/>
                <w:szCs w:val="26"/>
              </w:rPr>
              <w:t> </w:t>
            </w:r>
            <w:r w:rsidRPr="000B7518">
              <w:rPr>
                <w:sz w:val="26"/>
                <w:szCs w:val="26"/>
              </w:rPr>
              <w:t>95</w:t>
            </w:r>
          </w:p>
        </w:tc>
      </w:tr>
      <w:tr w:rsidR="00255AFB" w:rsidRPr="000B7518" w:rsidTr="00BB0B1E">
        <w:trPr>
          <w:trHeight w:val="285"/>
        </w:trPr>
        <w:tc>
          <w:tcPr>
            <w:tcW w:w="4294" w:type="dxa"/>
            <w:vAlign w:val="center"/>
          </w:tcPr>
          <w:p w:rsidR="00255AFB" w:rsidRPr="000B7518" w:rsidRDefault="00255AFB" w:rsidP="00BB0B1E">
            <w:pPr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Кадастровая стоимость</w:t>
            </w:r>
          </w:p>
        </w:tc>
        <w:tc>
          <w:tcPr>
            <w:tcW w:w="5586" w:type="dxa"/>
          </w:tcPr>
          <w:p w:rsidR="00255AFB" w:rsidRPr="000B7518" w:rsidRDefault="00255AFB" w:rsidP="00BB0B1E">
            <w:pPr>
              <w:jc w:val="center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3466716 рублей</w:t>
            </w:r>
          </w:p>
        </w:tc>
      </w:tr>
      <w:tr w:rsidR="00B65A24" w:rsidRPr="000B7518" w:rsidTr="00BB0B1E">
        <w:trPr>
          <w:trHeight w:val="285"/>
        </w:trPr>
        <w:tc>
          <w:tcPr>
            <w:tcW w:w="4294" w:type="dxa"/>
            <w:vAlign w:val="center"/>
          </w:tcPr>
          <w:p w:rsidR="00B65A24" w:rsidRPr="000B7518" w:rsidRDefault="00B65A24" w:rsidP="00BB0B1E">
            <w:pPr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 xml:space="preserve">Общая площадь, кв. м.         </w:t>
            </w:r>
          </w:p>
        </w:tc>
        <w:tc>
          <w:tcPr>
            <w:tcW w:w="5586" w:type="dxa"/>
          </w:tcPr>
          <w:p w:rsidR="00B65A24" w:rsidRPr="000B7518" w:rsidRDefault="00B65A24" w:rsidP="00BB0B1E">
            <w:pPr>
              <w:jc w:val="center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117,2 м</w:t>
            </w:r>
            <w:r w:rsidRPr="000B7518">
              <w:rPr>
                <w:sz w:val="26"/>
                <w:szCs w:val="26"/>
                <w:vertAlign w:val="superscript"/>
              </w:rPr>
              <w:t>2</w:t>
            </w:r>
          </w:p>
        </w:tc>
      </w:tr>
      <w:tr w:rsidR="00B65A24" w:rsidRPr="000B7518" w:rsidTr="00BB0B1E">
        <w:trPr>
          <w:trHeight w:val="285"/>
        </w:trPr>
        <w:tc>
          <w:tcPr>
            <w:tcW w:w="4294" w:type="dxa"/>
            <w:vAlign w:val="center"/>
          </w:tcPr>
          <w:p w:rsidR="00B65A24" w:rsidRPr="000B7518" w:rsidRDefault="00B65A24" w:rsidP="00BB0B1E">
            <w:pPr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Количество комнат, планировка</w:t>
            </w:r>
          </w:p>
        </w:tc>
        <w:tc>
          <w:tcPr>
            <w:tcW w:w="5586" w:type="dxa"/>
          </w:tcPr>
          <w:p w:rsidR="00B65A24" w:rsidRPr="000B7518" w:rsidRDefault="00B65A24" w:rsidP="00BB0B1E">
            <w:pPr>
              <w:jc w:val="center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Торговый зал на 65,9 м</w:t>
            </w:r>
            <w:r w:rsidRPr="000B7518">
              <w:rPr>
                <w:sz w:val="26"/>
                <w:szCs w:val="26"/>
                <w:vertAlign w:val="superscript"/>
              </w:rPr>
              <w:t>2</w:t>
            </w:r>
            <w:r w:rsidRPr="000B7518">
              <w:rPr>
                <w:sz w:val="26"/>
                <w:szCs w:val="26"/>
              </w:rPr>
              <w:t xml:space="preserve">, </w:t>
            </w:r>
            <w:r w:rsidR="00255AFB" w:rsidRPr="000B7518">
              <w:rPr>
                <w:sz w:val="26"/>
                <w:szCs w:val="26"/>
              </w:rPr>
              <w:t xml:space="preserve">разделён перегородкой на 2 части: западная (торговая) и восточная (производственная). Также имеется </w:t>
            </w:r>
            <w:r w:rsidRPr="000B7518">
              <w:rPr>
                <w:sz w:val="26"/>
                <w:szCs w:val="26"/>
              </w:rPr>
              <w:t>набор из 7 подсобных и вспомогательных помещений</w:t>
            </w:r>
            <w:r w:rsidR="00255AFB" w:rsidRPr="000B7518">
              <w:rPr>
                <w:sz w:val="26"/>
                <w:szCs w:val="26"/>
              </w:rPr>
              <w:t>: коридор, кабинет, складское, санузел и т.д.</w:t>
            </w:r>
          </w:p>
        </w:tc>
      </w:tr>
      <w:tr w:rsidR="00B65A24" w:rsidRPr="000B7518" w:rsidTr="00BB0B1E">
        <w:trPr>
          <w:trHeight w:val="285"/>
        </w:trPr>
        <w:tc>
          <w:tcPr>
            <w:tcW w:w="4294" w:type="dxa"/>
            <w:vAlign w:val="center"/>
          </w:tcPr>
          <w:p w:rsidR="00B65A24" w:rsidRPr="000B7518" w:rsidRDefault="00B65A24" w:rsidP="00BB0B1E">
            <w:pPr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Высота внутри помещений, м</w:t>
            </w:r>
          </w:p>
        </w:tc>
        <w:tc>
          <w:tcPr>
            <w:tcW w:w="5586" w:type="dxa"/>
          </w:tcPr>
          <w:p w:rsidR="00B65A24" w:rsidRPr="000B7518" w:rsidRDefault="00B65A24" w:rsidP="00BB0B1E">
            <w:pPr>
              <w:jc w:val="center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3,55 м</w:t>
            </w:r>
          </w:p>
        </w:tc>
      </w:tr>
      <w:tr w:rsidR="00B65A24" w:rsidRPr="000B7518" w:rsidTr="00BB0B1E">
        <w:trPr>
          <w:trHeight w:val="285"/>
        </w:trPr>
        <w:tc>
          <w:tcPr>
            <w:tcW w:w="4294" w:type="dxa"/>
            <w:vAlign w:val="center"/>
          </w:tcPr>
          <w:p w:rsidR="00B65A24" w:rsidRPr="000B7518" w:rsidRDefault="00B65A24" w:rsidP="00BB0B1E">
            <w:pPr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Строительный объём, м. куб.</w:t>
            </w:r>
          </w:p>
        </w:tc>
        <w:tc>
          <w:tcPr>
            <w:tcW w:w="5586" w:type="dxa"/>
          </w:tcPr>
          <w:p w:rsidR="00B65A24" w:rsidRPr="000B7518" w:rsidRDefault="00B65A24" w:rsidP="00BB0B1E">
            <w:pPr>
              <w:jc w:val="center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473 м</w:t>
            </w:r>
            <w:r w:rsidRPr="000B7518">
              <w:rPr>
                <w:sz w:val="26"/>
                <w:szCs w:val="26"/>
                <w:vertAlign w:val="superscript"/>
              </w:rPr>
              <w:t>3</w:t>
            </w:r>
          </w:p>
        </w:tc>
      </w:tr>
      <w:tr w:rsidR="00B65A24" w:rsidRPr="000B7518" w:rsidTr="00BB0B1E">
        <w:trPr>
          <w:trHeight w:val="306"/>
        </w:trPr>
        <w:tc>
          <w:tcPr>
            <w:tcW w:w="4294" w:type="dxa"/>
            <w:vAlign w:val="center"/>
          </w:tcPr>
          <w:p w:rsidR="00B65A24" w:rsidRPr="000B7518" w:rsidRDefault="00B65A24" w:rsidP="00BB0B1E">
            <w:pPr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Отделка помещений</w:t>
            </w:r>
          </w:p>
        </w:tc>
        <w:tc>
          <w:tcPr>
            <w:tcW w:w="5586" w:type="dxa"/>
          </w:tcPr>
          <w:p w:rsidR="00B65A24" w:rsidRPr="000B7518" w:rsidRDefault="00B65A24" w:rsidP="000760A4">
            <w:pPr>
              <w:jc w:val="both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 xml:space="preserve">Потолок окрашен водоэмульсионной краской по шпатлёвке, </w:t>
            </w:r>
            <w:r w:rsidR="00255AFB" w:rsidRPr="000B7518">
              <w:rPr>
                <w:sz w:val="26"/>
                <w:szCs w:val="26"/>
              </w:rPr>
              <w:t>верх стен оштукатурен</w:t>
            </w:r>
            <w:r w:rsidRPr="000B7518">
              <w:rPr>
                <w:sz w:val="26"/>
                <w:szCs w:val="26"/>
              </w:rPr>
              <w:t xml:space="preserve"> и </w:t>
            </w:r>
            <w:r w:rsidR="00255AFB" w:rsidRPr="000B7518">
              <w:rPr>
                <w:sz w:val="26"/>
                <w:szCs w:val="26"/>
              </w:rPr>
              <w:t>окрашен</w:t>
            </w:r>
            <w:r w:rsidRPr="000B7518">
              <w:rPr>
                <w:sz w:val="26"/>
                <w:szCs w:val="26"/>
              </w:rPr>
              <w:t xml:space="preserve"> водоэмульсионной краской, панели стен отделаны кафельной </w:t>
            </w:r>
            <w:r w:rsidR="00255AFB" w:rsidRPr="000B7518">
              <w:rPr>
                <w:sz w:val="26"/>
                <w:szCs w:val="26"/>
              </w:rPr>
              <w:t>современного</w:t>
            </w:r>
            <w:r w:rsidRPr="000B7518">
              <w:rPr>
                <w:sz w:val="26"/>
                <w:szCs w:val="26"/>
              </w:rPr>
              <w:t xml:space="preserve"> типа, пол в торговом зале </w:t>
            </w:r>
            <w:r w:rsidR="00255AFB" w:rsidRPr="000B7518">
              <w:rPr>
                <w:sz w:val="26"/>
                <w:szCs w:val="26"/>
              </w:rPr>
              <w:t xml:space="preserve">и в подсобных помещениях </w:t>
            </w:r>
            <w:r w:rsidRPr="000B7518">
              <w:rPr>
                <w:sz w:val="26"/>
                <w:szCs w:val="26"/>
              </w:rPr>
              <w:t xml:space="preserve">отделан </w:t>
            </w:r>
            <w:r w:rsidR="00255AFB" w:rsidRPr="000B7518">
              <w:rPr>
                <w:sz w:val="26"/>
                <w:szCs w:val="26"/>
              </w:rPr>
              <w:t xml:space="preserve">новой </w:t>
            </w:r>
            <w:r w:rsidRPr="000B7518">
              <w:rPr>
                <w:sz w:val="26"/>
                <w:szCs w:val="26"/>
              </w:rPr>
              <w:t>плиткой</w:t>
            </w:r>
            <w:r w:rsidR="00255AFB" w:rsidRPr="000B7518">
              <w:rPr>
                <w:sz w:val="26"/>
                <w:szCs w:val="26"/>
              </w:rPr>
              <w:t xml:space="preserve"> из керамогранита</w:t>
            </w:r>
            <w:r w:rsidRPr="000B7518">
              <w:rPr>
                <w:sz w:val="26"/>
                <w:szCs w:val="26"/>
              </w:rPr>
              <w:t xml:space="preserve">. Состояние отделки </w:t>
            </w:r>
            <w:r w:rsidR="00255AFB" w:rsidRPr="000B7518">
              <w:rPr>
                <w:sz w:val="26"/>
                <w:szCs w:val="26"/>
              </w:rPr>
              <w:t>отличное, н</w:t>
            </w:r>
            <w:r w:rsidR="000760A4" w:rsidRPr="000B7518">
              <w:rPr>
                <w:sz w:val="26"/>
                <w:szCs w:val="26"/>
              </w:rPr>
              <w:t>едавно сделан ремонт</w:t>
            </w:r>
            <w:r w:rsidRPr="000B7518">
              <w:rPr>
                <w:sz w:val="26"/>
                <w:szCs w:val="26"/>
              </w:rPr>
              <w:t>.</w:t>
            </w:r>
          </w:p>
        </w:tc>
      </w:tr>
      <w:tr w:rsidR="00B65A24" w:rsidRPr="000B7518" w:rsidTr="00BB0B1E">
        <w:trPr>
          <w:trHeight w:val="306"/>
        </w:trPr>
        <w:tc>
          <w:tcPr>
            <w:tcW w:w="4294" w:type="dxa"/>
            <w:vAlign w:val="center"/>
          </w:tcPr>
          <w:p w:rsidR="00B65A24" w:rsidRPr="000B7518" w:rsidRDefault="00B65A24" w:rsidP="00BB0B1E">
            <w:pPr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Оконные заполнения</w:t>
            </w:r>
          </w:p>
        </w:tc>
        <w:tc>
          <w:tcPr>
            <w:tcW w:w="5586" w:type="dxa"/>
          </w:tcPr>
          <w:p w:rsidR="00B65A24" w:rsidRPr="000B7518" w:rsidRDefault="000760A4" w:rsidP="000760A4">
            <w:pPr>
              <w:jc w:val="center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Пластиковые стеклопакеты, тройное</w:t>
            </w:r>
            <w:r w:rsidR="00B65A24" w:rsidRPr="000B7518">
              <w:rPr>
                <w:sz w:val="26"/>
                <w:szCs w:val="26"/>
              </w:rPr>
              <w:t xml:space="preserve"> остекление, решётки на окнах. В торговом зале стеклянные витрины с металлическими переплётами.</w:t>
            </w:r>
          </w:p>
        </w:tc>
      </w:tr>
      <w:tr w:rsidR="00B65A24" w:rsidRPr="000B7518" w:rsidTr="00BB0B1E">
        <w:trPr>
          <w:trHeight w:val="306"/>
        </w:trPr>
        <w:tc>
          <w:tcPr>
            <w:tcW w:w="4294" w:type="dxa"/>
            <w:vAlign w:val="center"/>
          </w:tcPr>
          <w:p w:rsidR="00B65A24" w:rsidRPr="000B7518" w:rsidRDefault="00B65A24" w:rsidP="00BB0B1E">
            <w:pPr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 xml:space="preserve">Дверные заполнения </w:t>
            </w:r>
          </w:p>
        </w:tc>
        <w:tc>
          <w:tcPr>
            <w:tcW w:w="5586" w:type="dxa"/>
          </w:tcPr>
          <w:p w:rsidR="00B65A24" w:rsidRPr="000B7518" w:rsidRDefault="00B65A24" w:rsidP="000760A4">
            <w:pPr>
              <w:jc w:val="center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 xml:space="preserve">Внутренние </w:t>
            </w:r>
            <w:r w:rsidR="000760A4" w:rsidRPr="000B7518">
              <w:rPr>
                <w:sz w:val="26"/>
                <w:szCs w:val="26"/>
              </w:rPr>
              <w:t>–</w:t>
            </w:r>
            <w:r w:rsidRPr="000B7518">
              <w:rPr>
                <w:sz w:val="26"/>
                <w:szCs w:val="26"/>
              </w:rPr>
              <w:t xml:space="preserve"> </w:t>
            </w:r>
            <w:r w:rsidR="000760A4" w:rsidRPr="000B7518">
              <w:rPr>
                <w:sz w:val="26"/>
                <w:szCs w:val="26"/>
              </w:rPr>
              <w:t>металлопластиковые, нового</w:t>
            </w:r>
            <w:r w:rsidRPr="000B7518">
              <w:rPr>
                <w:sz w:val="26"/>
                <w:szCs w:val="26"/>
              </w:rPr>
              <w:t xml:space="preserve"> типа. </w:t>
            </w:r>
            <w:r w:rsidR="000760A4" w:rsidRPr="000B7518">
              <w:rPr>
                <w:sz w:val="26"/>
                <w:szCs w:val="26"/>
              </w:rPr>
              <w:t>Входные двери с севера, запада и юга</w:t>
            </w:r>
            <w:r w:rsidRPr="000B7518">
              <w:rPr>
                <w:sz w:val="26"/>
                <w:szCs w:val="26"/>
              </w:rPr>
              <w:t xml:space="preserve"> </w:t>
            </w:r>
            <w:r w:rsidR="000760A4" w:rsidRPr="000B7518">
              <w:rPr>
                <w:sz w:val="26"/>
                <w:szCs w:val="26"/>
              </w:rPr>
              <w:t>металлические,</w:t>
            </w:r>
            <w:r w:rsidRPr="000B7518">
              <w:rPr>
                <w:sz w:val="26"/>
                <w:szCs w:val="26"/>
              </w:rPr>
              <w:t xml:space="preserve"> с тамбуром. Состояние </w:t>
            </w:r>
            <w:r w:rsidR="000760A4" w:rsidRPr="000B7518">
              <w:rPr>
                <w:sz w:val="26"/>
                <w:szCs w:val="26"/>
              </w:rPr>
              <w:t>новое</w:t>
            </w:r>
            <w:r w:rsidRPr="000B7518">
              <w:rPr>
                <w:sz w:val="26"/>
                <w:szCs w:val="26"/>
              </w:rPr>
              <w:t>.</w:t>
            </w:r>
          </w:p>
        </w:tc>
      </w:tr>
      <w:tr w:rsidR="00B65A24" w:rsidRPr="000B7518" w:rsidTr="00BB0B1E">
        <w:trPr>
          <w:trHeight w:val="306"/>
        </w:trPr>
        <w:tc>
          <w:tcPr>
            <w:tcW w:w="4294" w:type="dxa"/>
            <w:vAlign w:val="center"/>
          </w:tcPr>
          <w:p w:rsidR="00B65A24" w:rsidRPr="000B7518" w:rsidRDefault="00B65A24" w:rsidP="00BB0B1E">
            <w:pPr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Радиаторы отопления</w:t>
            </w:r>
          </w:p>
        </w:tc>
        <w:tc>
          <w:tcPr>
            <w:tcW w:w="5586" w:type="dxa"/>
          </w:tcPr>
          <w:p w:rsidR="00B65A24" w:rsidRPr="000B7518" w:rsidRDefault="000760A4" w:rsidP="00BB0B1E">
            <w:pPr>
              <w:jc w:val="center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В торговом зале (комната №2) радиаторы из стальных лонжеронов, в подсобных помещениях радиаторов нет.</w:t>
            </w:r>
          </w:p>
        </w:tc>
      </w:tr>
      <w:tr w:rsidR="000760A4" w:rsidRPr="000B7518" w:rsidTr="00BB0B1E">
        <w:trPr>
          <w:trHeight w:val="306"/>
        </w:trPr>
        <w:tc>
          <w:tcPr>
            <w:tcW w:w="4294" w:type="dxa"/>
            <w:vAlign w:val="center"/>
          </w:tcPr>
          <w:p w:rsidR="000760A4" w:rsidRPr="000B7518" w:rsidRDefault="000760A4" w:rsidP="00BB0B1E">
            <w:pPr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Электрическая проводка</w:t>
            </w:r>
          </w:p>
        </w:tc>
        <w:tc>
          <w:tcPr>
            <w:tcW w:w="5586" w:type="dxa"/>
          </w:tcPr>
          <w:p w:rsidR="000760A4" w:rsidRPr="000B7518" w:rsidRDefault="000760A4" w:rsidP="00BB0B1E">
            <w:pPr>
              <w:jc w:val="center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Заменена во время ремонта</w:t>
            </w:r>
          </w:p>
        </w:tc>
      </w:tr>
      <w:tr w:rsidR="000760A4" w:rsidRPr="000B7518" w:rsidTr="00BB0B1E">
        <w:trPr>
          <w:trHeight w:val="306"/>
        </w:trPr>
        <w:tc>
          <w:tcPr>
            <w:tcW w:w="4294" w:type="dxa"/>
            <w:vAlign w:val="center"/>
          </w:tcPr>
          <w:p w:rsidR="000760A4" w:rsidRPr="000B7518" w:rsidRDefault="000760A4" w:rsidP="00BB0B1E">
            <w:pPr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Вентиляция</w:t>
            </w:r>
          </w:p>
        </w:tc>
        <w:tc>
          <w:tcPr>
            <w:tcW w:w="5586" w:type="dxa"/>
          </w:tcPr>
          <w:p w:rsidR="000760A4" w:rsidRPr="000B7518" w:rsidRDefault="000760A4" w:rsidP="00BB0B1E">
            <w:pPr>
              <w:jc w:val="center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Из комнаты №3 выведена принудительная вентиляция, с коробом до крыши здания</w:t>
            </w:r>
          </w:p>
        </w:tc>
      </w:tr>
      <w:tr w:rsidR="00B65A24" w:rsidRPr="000B7518" w:rsidTr="00BB0B1E">
        <w:trPr>
          <w:trHeight w:val="306"/>
        </w:trPr>
        <w:tc>
          <w:tcPr>
            <w:tcW w:w="4294" w:type="dxa"/>
            <w:vAlign w:val="center"/>
          </w:tcPr>
          <w:p w:rsidR="00B65A24" w:rsidRPr="000B7518" w:rsidRDefault="00B65A24" w:rsidP="00BB0B1E">
            <w:pPr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Сантехнические приборы</w:t>
            </w:r>
          </w:p>
        </w:tc>
        <w:tc>
          <w:tcPr>
            <w:tcW w:w="5586" w:type="dxa"/>
          </w:tcPr>
          <w:p w:rsidR="00B65A24" w:rsidRPr="000B7518" w:rsidRDefault="000760A4" w:rsidP="000760A4">
            <w:pPr>
              <w:jc w:val="center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Новые, заменены при ремонте, разводка новая</w:t>
            </w:r>
          </w:p>
        </w:tc>
      </w:tr>
      <w:tr w:rsidR="00B65A24" w:rsidRPr="000B7518" w:rsidTr="00BB0B1E">
        <w:trPr>
          <w:trHeight w:val="306"/>
        </w:trPr>
        <w:tc>
          <w:tcPr>
            <w:tcW w:w="4294" w:type="dxa"/>
            <w:vAlign w:val="center"/>
          </w:tcPr>
          <w:p w:rsidR="00B65A24" w:rsidRPr="000B7518" w:rsidRDefault="00B65A24" w:rsidP="00BB0B1E">
            <w:pPr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 xml:space="preserve">Общее состояние объекта, </w:t>
            </w:r>
          </w:p>
          <w:p w:rsidR="00B65A24" w:rsidRPr="000B7518" w:rsidRDefault="00B65A24" w:rsidP="00BB0B1E">
            <w:pPr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требуемый ремонт</w:t>
            </w:r>
          </w:p>
        </w:tc>
        <w:tc>
          <w:tcPr>
            <w:tcW w:w="5586" w:type="dxa"/>
          </w:tcPr>
          <w:p w:rsidR="00B65A24" w:rsidRPr="000B7518" w:rsidRDefault="00B65A24" w:rsidP="000760A4">
            <w:pPr>
              <w:jc w:val="center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 xml:space="preserve">Состояние </w:t>
            </w:r>
            <w:r w:rsidR="000760A4" w:rsidRPr="000B7518">
              <w:rPr>
                <w:sz w:val="26"/>
                <w:szCs w:val="26"/>
              </w:rPr>
              <w:t>хорошее</w:t>
            </w:r>
            <w:r w:rsidRPr="000B7518">
              <w:rPr>
                <w:sz w:val="26"/>
                <w:szCs w:val="26"/>
              </w:rPr>
              <w:t xml:space="preserve">, работоспособное. </w:t>
            </w:r>
            <w:r w:rsidR="000760A4" w:rsidRPr="000B7518">
              <w:rPr>
                <w:sz w:val="26"/>
                <w:szCs w:val="26"/>
              </w:rPr>
              <w:t>Р</w:t>
            </w:r>
            <w:r w:rsidRPr="000B7518">
              <w:rPr>
                <w:sz w:val="26"/>
                <w:szCs w:val="26"/>
              </w:rPr>
              <w:t>емонт отделки</w:t>
            </w:r>
            <w:r w:rsidR="000760A4" w:rsidRPr="000B7518">
              <w:rPr>
                <w:sz w:val="26"/>
                <w:szCs w:val="26"/>
              </w:rPr>
              <w:t xml:space="preserve"> свежий, дополнительного не требуется</w:t>
            </w:r>
            <w:r w:rsidRPr="000B7518">
              <w:rPr>
                <w:sz w:val="26"/>
                <w:szCs w:val="26"/>
              </w:rPr>
              <w:t>.</w:t>
            </w:r>
          </w:p>
        </w:tc>
      </w:tr>
    </w:tbl>
    <w:p w:rsidR="000C2C04" w:rsidRPr="000B7518" w:rsidRDefault="000C2C04" w:rsidP="003C2A5D">
      <w:pPr>
        <w:rPr>
          <w:b/>
          <w:sz w:val="26"/>
          <w:szCs w:val="26"/>
        </w:rPr>
      </w:pPr>
    </w:p>
    <w:p w:rsidR="00573454" w:rsidRPr="000B7518" w:rsidRDefault="00573454" w:rsidP="00FE5078">
      <w:pPr>
        <w:jc w:val="center"/>
        <w:rPr>
          <w:b/>
          <w:sz w:val="26"/>
          <w:szCs w:val="26"/>
        </w:rPr>
      </w:pPr>
    </w:p>
    <w:p w:rsidR="00691453" w:rsidRPr="000B7518" w:rsidRDefault="00691453" w:rsidP="00FE5078">
      <w:pPr>
        <w:jc w:val="center"/>
        <w:rPr>
          <w:b/>
          <w:sz w:val="26"/>
          <w:szCs w:val="26"/>
        </w:rPr>
      </w:pPr>
    </w:p>
    <w:p w:rsidR="00691453" w:rsidRPr="000B7518" w:rsidRDefault="00691453" w:rsidP="00FE5078">
      <w:pPr>
        <w:jc w:val="center"/>
        <w:rPr>
          <w:b/>
          <w:sz w:val="26"/>
          <w:szCs w:val="26"/>
        </w:rPr>
      </w:pPr>
    </w:p>
    <w:p w:rsidR="00691453" w:rsidRPr="000B7518" w:rsidRDefault="00691453" w:rsidP="00FE5078">
      <w:pPr>
        <w:jc w:val="center"/>
        <w:rPr>
          <w:b/>
          <w:sz w:val="26"/>
          <w:szCs w:val="2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80"/>
        <w:gridCol w:w="5001"/>
      </w:tblGrid>
      <w:tr w:rsidR="002D16CB" w:rsidRPr="000B7518" w:rsidTr="002D16CB">
        <w:trPr>
          <w:trHeight w:val="4668"/>
        </w:trPr>
        <w:tc>
          <w:tcPr>
            <w:tcW w:w="10065" w:type="dxa"/>
            <w:gridSpan w:val="2"/>
          </w:tcPr>
          <w:p w:rsidR="002D16CB" w:rsidRPr="000B7518" w:rsidRDefault="002D16CB" w:rsidP="00C7596B">
            <w:pPr>
              <w:jc w:val="center"/>
              <w:rPr>
                <w:rFonts w:eastAsiaTheme="minorEastAsia"/>
                <w:sz w:val="26"/>
                <w:szCs w:val="26"/>
              </w:rPr>
            </w:pPr>
            <w:r w:rsidRPr="000B7518">
              <w:rPr>
                <w:rFonts w:eastAsiaTheme="minorEastAsia"/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6381750" cy="328930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994" t="8414" b="2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0" cy="328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16CB" w:rsidRPr="000B7518" w:rsidTr="002D16CB">
        <w:tc>
          <w:tcPr>
            <w:tcW w:w="10065" w:type="dxa"/>
            <w:gridSpan w:val="2"/>
          </w:tcPr>
          <w:p w:rsidR="002D16CB" w:rsidRPr="000B7518" w:rsidRDefault="002D16CB" w:rsidP="00C7596B">
            <w:pPr>
              <w:jc w:val="center"/>
              <w:rPr>
                <w:rFonts w:eastAsiaTheme="minorEastAsia"/>
                <w:sz w:val="26"/>
                <w:szCs w:val="26"/>
              </w:rPr>
            </w:pPr>
            <w:r w:rsidRPr="000B7518">
              <w:rPr>
                <w:rFonts w:eastAsiaTheme="minorEastAsia"/>
                <w:sz w:val="26"/>
                <w:szCs w:val="26"/>
              </w:rPr>
              <w:t xml:space="preserve">Помещение 95 по </w:t>
            </w:r>
            <w:r w:rsidR="000B7518" w:rsidRPr="000B7518">
              <w:rPr>
                <w:rFonts w:eastAsiaTheme="minorEastAsia"/>
                <w:sz w:val="26"/>
                <w:szCs w:val="26"/>
              </w:rPr>
              <w:t xml:space="preserve">пер. </w:t>
            </w:r>
            <w:r w:rsidRPr="000B7518">
              <w:rPr>
                <w:rFonts w:eastAsiaTheme="minorEastAsia"/>
                <w:sz w:val="26"/>
                <w:szCs w:val="26"/>
              </w:rPr>
              <w:t>Гражданскому</w:t>
            </w:r>
            <w:r w:rsidR="000B7518" w:rsidRPr="000B7518">
              <w:rPr>
                <w:rFonts w:eastAsiaTheme="minorEastAsia"/>
                <w:sz w:val="26"/>
                <w:szCs w:val="26"/>
              </w:rPr>
              <w:t>,</w:t>
            </w:r>
            <w:r w:rsidRPr="000B7518">
              <w:rPr>
                <w:rFonts w:eastAsiaTheme="minorEastAsia"/>
                <w:sz w:val="26"/>
                <w:szCs w:val="26"/>
              </w:rPr>
              <w:t xml:space="preserve"> 49, расположение в городе</w:t>
            </w:r>
          </w:p>
        </w:tc>
      </w:tr>
      <w:tr w:rsidR="00573454" w:rsidRPr="000B7518" w:rsidTr="00691453">
        <w:tblPrEx>
          <w:jc w:val="center"/>
        </w:tblPrEx>
        <w:trPr>
          <w:trHeight w:val="3959"/>
          <w:jc w:val="center"/>
        </w:trPr>
        <w:tc>
          <w:tcPr>
            <w:tcW w:w="5070" w:type="dxa"/>
          </w:tcPr>
          <w:p w:rsidR="00573454" w:rsidRPr="000B7518" w:rsidRDefault="002D16CB" w:rsidP="002D16CB">
            <w:pPr>
              <w:jc w:val="center"/>
              <w:rPr>
                <w:rFonts w:eastAsiaTheme="minorEastAsia"/>
                <w:sz w:val="26"/>
                <w:szCs w:val="26"/>
              </w:rPr>
            </w:pPr>
            <w:r w:rsidRPr="000B7518">
              <w:rPr>
                <w:rFonts w:eastAsiaTheme="minorEastAsia"/>
                <w:noProof/>
                <w:sz w:val="26"/>
                <w:szCs w:val="26"/>
              </w:rPr>
              <w:drawing>
                <wp:inline distT="0" distB="0" distL="0" distR="0">
                  <wp:extent cx="3067050" cy="2559050"/>
                  <wp:effectExtent l="19050" t="0" r="0" b="0"/>
                  <wp:docPr id="4" name="Рисунок 4" descr="C:\Users\User\Desktop\Фото апреля\22-47 Гражданский 49-95\Сжатые фото\102_84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Фото апреля\22-47 Гражданский 49-95\Сжатые фото\102_84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r="63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559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0" w:type="dxa"/>
          </w:tcPr>
          <w:p w:rsidR="00573454" w:rsidRPr="000B7518" w:rsidRDefault="002D16CB" w:rsidP="00573454">
            <w:pPr>
              <w:jc w:val="center"/>
              <w:rPr>
                <w:rFonts w:eastAsiaTheme="minorEastAsia"/>
                <w:sz w:val="26"/>
                <w:szCs w:val="26"/>
              </w:rPr>
            </w:pPr>
            <w:r w:rsidRPr="000B7518">
              <w:rPr>
                <w:rFonts w:eastAsiaTheme="minorEastAsia"/>
                <w:noProof/>
                <w:sz w:val="26"/>
                <w:szCs w:val="26"/>
              </w:rPr>
              <w:drawing>
                <wp:inline distT="0" distB="0" distL="0" distR="0">
                  <wp:extent cx="3022600" cy="2559050"/>
                  <wp:effectExtent l="19050" t="0" r="6350" b="0"/>
                  <wp:docPr id="5" name="Рисунок 5" descr="C:\Users\User\Desktop\Фото апреля\22-47 Гражданский 49-95\Сжатые фото\102_84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Фото апреля\22-47 Гражданский 49-95\Сжатые фото\102_84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168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0" cy="2559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3454" w:rsidRPr="000B7518" w:rsidTr="002D16CB">
        <w:tblPrEx>
          <w:jc w:val="center"/>
        </w:tblPrEx>
        <w:trPr>
          <w:jc w:val="center"/>
        </w:trPr>
        <w:tc>
          <w:tcPr>
            <w:tcW w:w="5070" w:type="dxa"/>
          </w:tcPr>
          <w:p w:rsidR="002D16CB" w:rsidRPr="000B7518" w:rsidRDefault="00573454" w:rsidP="00573454">
            <w:pPr>
              <w:jc w:val="center"/>
              <w:rPr>
                <w:rFonts w:eastAsiaTheme="minorEastAsia"/>
                <w:sz w:val="26"/>
                <w:szCs w:val="26"/>
              </w:rPr>
            </w:pPr>
            <w:r w:rsidRPr="000B7518">
              <w:rPr>
                <w:rFonts w:eastAsiaTheme="minorEastAsia"/>
                <w:sz w:val="26"/>
                <w:szCs w:val="26"/>
              </w:rPr>
              <w:t xml:space="preserve">Помещение 95 по </w:t>
            </w:r>
            <w:r w:rsidR="000B7518" w:rsidRPr="000B7518">
              <w:rPr>
                <w:rFonts w:eastAsiaTheme="minorEastAsia"/>
                <w:sz w:val="26"/>
                <w:szCs w:val="26"/>
              </w:rPr>
              <w:t>пер. Гражданскому, 49</w:t>
            </w:r>
            <w:r w:rsidRPr="000B7518">
              <w:rPr>
                <w:rFonts w:eastAsiaTheme="minorEastAsia"/>
                <w:sz w:val="26"/>
                <w:szCs w:val="26"/>
              </w:rPr>
              <w:t xml:space="preserve">, </w:t>
            </w:r>
          </w:p>
          <w:p w:rsidR="00573454" w:rsidRPr="000B7518" w:rsidRDefault="00573454" w:rsidP="00573454">
            <w:pPr>
              <w:jc w:val="center"/>
              <w:rPr>
                <w:rFonts w:eastAsiaTheme="minorEastAsia"/>
                <w:sz w:val="26"/>
                <w:szCs w:val="26"/>
              </w:rPr>
            </w:pPr>
            <w:r w:rsidRPr="000B7518">
              <w:rPr>
                <w:rFonts w:eastAsiaTheme="minorEastAsia"/>
                <w:sz w:val="26"/>
                <w:szCs w:val="26"/>
              </w:rPr>
              <w:t>вид с юго-запада</w:t>
            </w:r>
          </w:p>
        </w:tc>
        <w:tc>
          <w:tcPr>
            <w:tcW w:w="5070" w:type="dxa"/>
          </w:tcPr>
          <w:p w:rsidR="002D16CB" w:rsidRPr="000B7518" w:rsidRDefault="00573454" w:rsidP="00573454">
            <w:pPr>
              <w:jc w:val="center"/>
              <w:rPr>
                <w:rFonts w:eastAsiaTheme="minorEastAsia"/>
                <w:sz w:val="26"/>
                <w:szCs w:val="26"/>
              </w:rPr>
            </w:pPr>
            <w:r w:rsidRPr="000B7518">
              <w:rPr>
                <w:rFonts w:eastAsiaTheme="minorEastAsia"/>
                <w:sz w:val="26"/>
                <w:szCs w:val="26"/>
              </w:rPr>
              <w:t xml:space="preserve">Помещение 95 по </w:t>
            </w:r>
            <w:r w:rsidR="000B7518" w:rsidRPr="000B7518">
              <w:rPr>
                <w:rFonts w:eastAsiaTheme="minorEastAsia"/>
                <w:sz w:val="26"/>
                <w:szCs w:val="26"/>
              </w:rPr>
              <w:t>пер. Гражданскому, 49</w:t>
            </w:r>
            <w:r w:rsidRPr="000B7518">
              <w:rPr>
                <w:rFonts w:eastAsiaTheme="minorEastAsia"/>
                <w:sz w:val="26"/>
                <w:szCs w:val="26"/>
              </w:rPr>
              <w:t xml:space="preserve">, </w:t>
            </w:r>
          </w:p>
          <w:p w:rsidR="00573454" w:rsidRPr="000B7518" w:rsidRDefault="00573454" w:rsidP="00573454">
            <w:pPr>
              <w:jc w:val="center"/>
              <w:rPr>
                <w:rFonts w:eastAsiaTheme="minorEastAsia"/>
                <w:sz w:val="26"/>
                <w:szCs w:val="26"/>
              </w:rPr>
            </w:pPr>
            <w:r w:rsidRPr="000B7518">
              <w:rPr>
                <w:rFonts w:eastAsiaTheme="minorEastAsia"/>
                <w:sz w:val="26"/>
                <w:szCs w:val="26"/>
              </w:rPr>
              <w:t>вид с юго-запада</w:t>
            </w:r>
          </w:p>
        </w:tc>
      </w:tr>
      <w:tr w:rsidR="00573454" w:rsidRPr="000B7518" w:rsidTr="002D16CB">
        <w:tblPrEx>
          <w:jc w:val="center"/>
        </w:tblPrEx>
        <w:trPr>
          <w:trHeight w:val="4072"/>
          <w:jc w:val="center"/>
        </w:trPr>
        <w:tc>
          <w:tcPr>
            <w:tcW w:w="5070" w:type="dxa"/>
          </w:tcPr>
          <w:p w:rsidR="002D16CB" w:rsidRPr="000B7518" w:rsidRDefault="002D16CB" w:rsidP="002D16CB">
            <w:pPr>
              <w:jc w:val="center"/>
              <w:rPr>
                <w:rFonts w:eastAsiaTheme="minorEastAsia"/>
                <w:sz w:val="26"/>
                <w:szCs w:val="26"/>
              </w:rPr>
            </w:pPr>
            <w:r w:rsidRPr="000B7518">
              <w:rPr>
                <w:rFonts w:eastAsiaTheme="minorEastAsia"/>
                <w:noProof/>
                <w:sz w:val="26"/>
                <w:szCs w:val="26"/>
              </w:rPr>
              <w:drawing>
                <wp:inline distT="0" distB="0" distL="0" distR="0">
                  <wp:extent cx="3206750" cy="2698750"/>
                  <wp:effectExtent l="19050" t="0" r="0" b="0"/>
                  <wp:docPr id="6" name="Рисунок 6" descr="C:\Users\User\Desktop\Фото апреля\22-47 Гражданский 49-95\Сжатые фото\102_84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Фото апреля\22-47 Гражданский 49-95\Сжатые фото\102_84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50" cy="269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0" w:type="dxa"/>
          </w:tcPr>
          <w:p w:rsidR="00573454" w:rsidRPr="000B7518" w:rsidRDefault="002D16CB" w:rsidP="00573454">
            <w:pPr>
              <w:jc w:val="center"/>
              <w:rPr>
                <w:rFonts w:eastAsiaTheme="minorEastAsia"/>
                <w:sz w:val="26"/>
                <w:szCs w:val="26"/>
              </w:rPr>
            </w:pPr>
            <w:r w:rsidRPr="000B7518">
              <w:rPr>
                <w:rFonts w:eastAsiaTheme="minorEastAsia"/>
                <w:noProof/>
                <w:sz w:val="26"/>
                <w:szCs w:val="26"/>
              </w:rPr>
              <w:drawing>
                <wp:inline distT="0" distB="0" distL="0" distR="0">
                  <wp:extent cx="2876550" cy="2698750"/>
                  <wp:effectExtent l="19050" t="0" r="0" b="0"/>
                  <wp:docPr id="7" name="Рисунок 7" descr="C:\Users\User\Desktop\Фото апреля\22-47 Гражданский 49-95\Сжатые фото\102_84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Фото апреля\22-47 Гражданский 49-95\Сжатые фото\102_84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t="6360" b="3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69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3454" w:rsidRPr="000B7518" w:rsidTr="002D16CB">
        <w:tblPrEx>
          <w:jc w:val="center"/>
        </w:tblPrEx>
        <w:trPr>
          <w:jc w:val="center"/>
        </w:trPr>
        <w:tc>
          <w:tcPr>
            <w:tcW w:w="5070" w:type="dxa"/>
          </w:tcPr>
          <w:p w:rsidR="002D16CB" w:rsidRPr="000B7518" w:rsidRDefault="00573454" w:rsidP="00573454">
            <w:pPr>
              <w:jc w:val="center"/>
              <w:rPr>
                <w:rFonts w:eastAsiaTheme="minorEastAsia"/>
                <w:sz w:val="26"/>
                <w:szCs w:val="26"/>
              </w:rPr>
            </w:pPr>
            <w:r w:rsidRPr="000B7518">
              <w:rPr>
                <w:rFonts w:eastAsiaTheme="minorEastAsia"/>
                <w:sz w:val="26"/>
                <w:szCs w:val="26"/>
              </w:rPr>
              <w:t xml:space="preserve">Помещение 95 по </w:t>
            </w:r>
            <w:r w:rsidR="000B7518" w:rsidRPr="000B7518">
              <w:rPr>
                <w:rFonts w:eastAsiaTheme="minorEastAsia"/>
                <w:sz w:val="26"/>
                <w:szCs w:val="26"/>
              </w:rPr>
              <w:t>пер. Гражданскому, 49</w:t>
            </w:r>
            <w:r w:rsidRPr="000B7518">
              <w:rPr>
                <w:rFonts w:eastAsiaTheme="minorEastAsia"/>
                <w:sz w:val="26"/>
                <w:szCs w:val="26"/>
              </w:rPr>
              <w:t xml:space="preserve">, </w:t>
            </w:r>
          </w:p>
          <w:p w:rsidR="00573454" w:rsidRPr="000B7518" w:rsidRDefault="002D16CB" w:rsidP="00573454">
            <w:pPr>
              <w:jc w:val="center"/>
              <w:rPr>
                <w:rFonts w:eastAsiaTheme="minorEastAsia"/>
                <w:sz w:val="26"/>
                <w:szCs w:val="26"/>
              </w:rPr>
            </w:pPr>
            <w:r w:rsidRPr="000B7518">
              <w:rPr>
                <w:rFonts w:eastAsiaTheme="minorEastAsia"/>
                <w:sz w:val="26"/>
                <w:szCs w:val="26"/>
              </w:rPr>
              <w:t>Вход с севера</w:t>
            </w:r>
          </w:p>
        </w:tc>
        <w:tc>
          <w:tcPr>
            <w:tcW w:w="5070" w:type="dxa"/>
          </w:tcPr>
          <w:p w:rsidR="00573454" w:rsidRPr="000B7518" w:rsidRDefault="00573454" w:rsidP="002D16CB">
            <w:pPr>
              <w:jc w:val="center"/>
              <w:rPr>
                <w:rFonts w:eastAsiaTheme="minorEastAsia"/>
                <w:sz w:val="26"/>
                <w:szCs w:val="26"/>
              </w:rPr>
            </w:pPr>
            <w:r w:rsidRPr="000B7518">
              <w:rPr>
                <w:rFonts w:eastAsiaTheme="minorEastAsia"/>
                <w:sz w:val="26"/>
                <w:szCs w:val="26"/>
              </w:rPr>
              <w:t xml:space="preserve">Помещение 95 по </w:t>
            </w:r>
            <w:r w:rsidR="000B7518" w:rsidRPr="000B7518">
              <w:rPr>
                <w:rFonts w:eastAsiaTheme="minorEastAsia"/>
                <w:sz w:val="26"/>
                <w:szCs w:val="26"/>
              </w:rPr>
              <w:t>пер. Гражданскому, 49</w:t>
            </w:r>
            <w:r w:rsidRPr="000B7518">
              <w:rPr>
                <w:rFonts w:eastAsiaTheme="minorEastAsia"/>
                <w:sz w:val="26"/>
                <w:szCs w:val="26"/>
              </w:rPr>
              <w:t xml:space="preserve">, </w:t>
            </w:r>
            <w:r w:rsidR="002D16CB" w:rsidRPr="000B7518">
              <w:rPr>
                <w:rFonts w:eastAsiaTheme="minorEastAsia"/>
                <w:sz w:val="26"/>
                <w:szCs w:val="26"/>
              </w:rPr>
              <w:t>входной коридор</w:t>
            </w:r>
            <w:r w:rsidR="002162E4" w:rsidRPr="000B7518">
              <w:rPr>
                <w:rFonts w:eastAsiaTheme="minorEastAsia"/>
                <w:sz w:val="26"/>
                <w:szCs w:val="26"/>
              </w:rPr>
              <w:t xml:space="preserve"> №5</w:t>
            </w:r>
            <w:r w:rsidR="00BB13F4" w:rsidRPr="000B7518">
              <w:rPr>
                <w:rFonts w:eastAsiaTheme="minorEastAsia"/>
                <w:sz w:val="26"/>
                <w:szCs w:val="26"/>
              </w:rPr>
              <w:t>, сигнализация</w:t>
            </w:r>
          </w:p>
        </w:tc>
      </w:tr>
    </w:tbl>
    <w:p w:rsidR="002162E4" w:rsidRPr="000B7518" w:rsidRDefault="002162E4" w:rsidP="00FE5078">
      <w:pPr>
        <w:jc w:val="center"/>
        <w:rPr>
          <w:b/>
          <w:sz w:val="26"/>
          <w:szCs w:val="26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70"/>
        <w:gridCol w:w="5070"/>
      </w:tblGrid>
      <w:tr w:rsidR="00573454" w:rsidRPr="000B7518" w:rsidTr="00573454">
        <w:trPr>
          <w:trHeight w:val="4197"/>
          <w:jc w:val="center"/>
        </w:trPr>
        <w:tc>
          <w:tcPr>
            <w:tcW w:w="5070" w:type="dxa"/>
          </w:tcPr>
          <w:p w:rsidR="00573454" w:rsidRPr="000B7518" w:rsidRDefault="002D16CB" w:rsidP="00573454">
            <w:pPr>
              <w:jc w:val="center"/>
              <w:rPr>
                <w:rFonts w:eastAsiaTheme="minorEastAsia"/>
                <w:sz w:val="26"/>
                <w:szCs w:val="26"/>
              </w:rPr>
            </w:pPr>
            <w:r w:rsidRPr="000B7518">
              <w:rPr>
                <w:rFonts w:eastAsiaTheme="minorEastAsia"/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2978150" cy="3073400"/>
                  <wp:effectExtent l="19050" t="0" r="0" b="0"/>
                  <wp:docPr id="8" name="Рисунок 8" descr="C:\Users\User\Desktop\Фото апреля\22-47 Гражданский 49-95\Сжатые фото\102_84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Фото апреля\22-47 Гражданский 49-95\Сжатые фото\102_84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150" cy="307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0" w:type="dxa"/>
          </w:tcPr>
          <w:p w:rsidR="00573454" w:rsidRPr="000B7518" w:rsidRDefault="002D16CB" w:rsidP="00573454">
            <w:pPr>
              <w:jc w:val="center"/>
              <w:rPr>
                <w:rFonts w:eastAsiaTheme="minorEastAsia"/>
                <w:sz w:val="26"/>
                <w:szCs w:val="26"/>
              </w:rPr>
            </w:pPr>
            <w:r w:rsidRPr="000B7518">
              <w:rPr>
                <w:rFonts w:eastAsiaTheme="minorEastAsia"/>
                <w:noProof/>
                <w:sz w:val="26"/>
                <w:szCs w:val="26"/>
              </w:rPr>
              <w:drawing>
                <wp:inline distT="0" distB="0" distL="0" distR="0">
                  <wp:extent cx="3016250" cy="3070218"/>
                  <wp:effectExtent l="19050" t="0" r="0" b="0"/>
                  <wp:docPr id="9" name="Рисунок 9" descr="C:\Users\User\Desktop\Фото апреля\22-47 Гражданский 49-95\Сжатые фото\102_84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Фото апреля\22-47 Гражданский 49-95\Сжатые фото\102_84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377" cy="307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3454" w:rsidRPr="000B7518" w:rsidTr="00573454">
        <w:trPr>
          <w:jc w:val="center"/>
        </w:trPr>
        <w:tc>
          <w:tcPr>
            <w:tcW w:w="5070" w:type="dxa"/>
          </w:tcPr>
          <w:p w:rsidR="00573454" w:rsidRPr="000B7518" w:rsidRDefault="00573454" w:rsidP="002D16CB">
            <w:pPr>
              <w:jc w:val="center"/>
              <w:rPr>
                <w:rFonts w:eastAsiaTheme="minorEastAsia"/>
                <w:sz w:val="26"/>
                <w:szCs w:val="26"/>
              </w:rPr>
            </w:pPr>
            <w:r w:rsidRPr="000B7518">
              <w:rPr>
                <w:rFonts w:eastAsiaTheme="minorEastAsia"/>
                <w:sz w:val="26"/>
                <w:szCs w:val="26"/>
              </w:rPr>
              <w:t xml:space="preserve">Помещение 95 по </w:t>
            </w:r>
            <w:r w:rsidR="000B7518" w:rsidRPr="000B7518">
              <w:rPr>
                <w:rFonts w:eastAsiaTheme="minorEastAsia"/>
                <w:sz w:val="26"/>
                <w:szCs w:val="26"/>
              </w:rPr>
              <w:t>пер. Гражданскому, 49</w:t>
            </w:r>
            <w:r w:rsidRPr="000B7518">
              <w:rPr>
                <w:rFonts w:eastAsiaTheme="minorEastAsia"/>
                <w:sz w:val="26"/>
                <w:szCs w:val="26"/>
              </w:rPr>
              <w:t xml:space="preserve">, </w:t>
            </w:r>
            <w:r w:rsidR="002D16CB" w:rsidRPr="000B7518">
              <w:rPr>
                <w:rFonts w:eastAsiaTheme="minorEastAsia"/>
                <w:sz w:val="26"/>
                <w:szCs w:val="26"/>
              </w:rPr>
              <w:t>душ для работников</w:t>
            </w:r>
          </w:p>
        </w:tc>
        <w:tc>
          <w:tcPr>
            <w:tcW w:w="5070" w:type="dxa"/>
          </w:tcPr>
          <w:p w:rsidR="00573454" w:rsidRPr="000B7518" w:rsidRDefault="00573454" w:rsidP="002D16CB">
            <w:pPr>
              <w:jc w:val="center"/>
              <w:rPr>
                <w:rFonts w:eastAsiaTheme="minorEastAsia"/>
                <w:sz w:val="26"/>
                <w:szCs w:val="26"/>
              </w:rPr>
            </w:pPr>
            <w:r w:rsidRPr="000B7518">
              <w:rPr>
                <w:rFonts w:eastAsiaTheme="minorEastAsia"/>
                <w:sz w:val="26"/>
                <w:szCs w:val="26"/>
              </w:rPr>
              <w:t xml:space="preserve">Помещение 95 по </w:t>
            </w:r>
            <w:r w:rsidR="000B7518" w:rsidRPr="000B7518">
              <w:rPr>
                <w:rFonts w:eastAsiaTheme="minorEastAsia"/>
                <w:sz w:val="26"/>
                <w:szCs w:val="26"/>
              </w:rPr>
              <w:t>пер. Гражданскому, 49</w:t>
            </w:r>
            <w:r w:rsidRPr="000B7518">
              <w:rPr>
                <w:rFonts w:eastAsiaTheme="minorEastAsia"/>
                <w:sz w:val="26"/>
                <w:szCs w:val="26"/>
              </w:rPr>
              <w:t xml:space="preserve">, </w:t>
            </w:r>
            <w:r w:rsidR="002D16CB" w:rsidRPr="000B7518">
              <w:rPr>
                <w:rFonts w:eastAsiaTheme="minorEastAsia"/>
                <w:sz w:val="26"/>
                <w:szCs w:val="26"/>
              </w:rPr>
              <w:t>санузел для работников</w:t>
            </w:r>
          </w:p>
        </w:tc>
      </w:tr>
      <w:tr w:rsidR="00573454" w:rsidRPr="000B7518" w:rsidTr="002162E4">
        <w:trPr>
          <w:trHeight w:val="4048"/>
          <w:jc w:val="center"/>
        </w:trPr>
        <w:tc>
          <w:tcPr>
            <w:tcW w:w="5070" w:type="dxa"/>
          </w:tcPr>
          <w:p w:rsidR="00573454" w:rsidRPr="000B7518" w:rsidRDefault="002162E4" w:rsidP="00573454">
            <w:pPr>
              <w:jc w:val="center"/>
              <w:rPr>
                <w:rFonts w:eastAsiaTheme="minorEastAsia"/>
                <w:sz w:val="26"/>
                <w:szCs w:val="26"/>
              </w:rPr>
            </w:pPr>
            <w:r w:rsidRPr="000B7518">
              <w:rPr>
                <w:rFonts w:eastAsiaTheme="minorEastAsia"/>
                <w:noProof/>
                <w:sz w:val="26"/>
                <w:szCs w:val="26"/>
              </w:rPr>
              <w:drawing>
                <wp:inline distT="0" distB="0" distL="0" distR="0">
                  <wp:extent cx="2946400" cy="2578100"/>
                  <wp:effectExtent l="19050" t="0" r="6350" b="0"/>
                  <wp:docPr id="10" name="Рисунок 10" descr="C:\Users\User\Desktop\Фото апреля\22-47 Гражданский 49-95\Сжатые фото\102_84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Фото апреля\22-47 Гражданский 49-95\Сжатые фото\102_84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400" cy="257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0" w:type="dxa"/>
          </w:tcPr>
          <w:p w:rsidR="00573454" w:rsidRPr="000B7518" w:rsidRDefault="002162E4" w:rsidP="00573454">
            <w:pPr>
              <w:jc w:val="center"/>
              <w:rPr>
                <w:rFonts w:eastAsiaTheme="minorEastAsia"/>
                <w:sz w:val="26"/>
                <w:szCs w:val="26"/>
              </w:rPr>
            </w:pPr>
            <w:r w:rsidRPr="000B7518">
              <w:rPr>
                <w:rFonts w:eastAsiaTheme="minorEastAsia"/>
                <w:noProof/>
                <w:sz w:val="26"/>
                <w:szCs w:val="26"/>
              </w:rPr>
              <w:drawing>
                <wp:inline distT="0" distB="0" distL="0" distR="0">
                  <wp:extent cx="3028950" cy="2559050"/>
                  <wp:effectExtent l="19050" t="0" r="0" b="0"/>
                  <wp:docPr id="11" name="Рисунок 11" descr="C:\Users\User\Desktop\Фото апреля\22-47 Гражданский 49-95\Сжатые фото\102_84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Фото апреля\22-47 Гражданский 49-95\Сжатые фото\102_84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2559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3454" w:rsidRPr="000B7518" w:rsidTr="00573454">
        <w:trPr>
          <w:jc w:val="center"/>
        </w:trPr>
        <w:tc>
          <w:tcPr>
            <w:tcW w:w="5070" w:type="dxa"/>
          </w:tcPr>
          <w:p w:rsidR="00573454" w:rsidRPr="000B7518" w:rsidRDefault="00573454" w:rsidP="002162E4">
            <w:pPr>
              <w:jc w:val="center"/>
              <w:rPr>
                <w:rFonts w:eastAsiaTheme="minorEastAsia"/>
                <w:sz w:val="26"/>
                <w:szCs w:val="26"/>
              </w:rPr>
            </w:pPr>
            <w:r w:rsidRPr="000B7518">
              <w:rPr>
                <w:rFonts w:eastAsiaTheme="minorEastAsia"/>
                <w:sz w:val="26"/>
                <w:szCs w:val="26"/>
              </w:rPr>
              <w:t xml:space="preserve">Помещение 95 по </w:t>
            </w:r>
            <w:r w:rsidR="000B7518" w:rsidRPr="000B7518">
              <w:rPr>
                <w:rFonts w:eastAsiaTheme="minorEastAsia"/>
                <w:sz w:val="26"/>
                <w:szCs w:val="26"/>
              </w:rPr>
              <w:t>пер. Гражданскому, 49</w:t>
            </w:r>
            <w:r w:rsidRPr="000B7518">
              <w:rPr>
                <w:rFonts w:eastAsiaTheme="minorEastAsia"/>
                <w:sz w:val="26"/>
                <w:szCs w:val="26"/>
              </w:rPr>
              <w:t xml:space="preserve">, </w:t>
            </w:r>
            <w:r w:rsidR="002162E4" w:rsidRPr="000B7518">
              <w:rPr>
                <w:rFonts w:eastAsiaTheme="minorEastAsia"/>
                <w:sz w:val="26"/>
                <w:szCs w:val="26"/>
              </w:rPr>
              <w:t>кабинет руководителя №4</w:t>
            </w:r>
          </w:p>
        </w:tc>
        <w:tc>
          <w:tcPr>
            <w:tcW w:w="5070" w:type="dxa"/>
          </w:tcPr>
          <w:p w:rsidR="00573454" w:rsidRPr="000B7518" w:rsidRDefault="00573454" w:rsidP="002162E4">
            <w:pPr>
              <w:jc w:val="center"/>
              <w:rPr>
                <w:rFonts w:eastAsiaTheme="minorEastAsia"/>
                <w:sz w:val="26"/>
                <w:szCs w:val="26"/>
              </w:rPr>
            </w:pPr>
            <w:r w:rsidRPr="000B7518">
              <w:rPr>
                <w:rFonts w:eastAsiaTheme="minorEastAsia"/>
                <w:sz w:val="26"/>
                <w:szCs w:val="26"/>
              </w:rPr>
              <w:t xml:space="preserve">Помещение 95 по </w:t>
            </w:r>
            <w:r w:rsidR="000B7518" w:rsidRPr="000B7518">
              <w:rPr>
                <w:rFonts w:eastAsiaTheme="minorEastAsia"/>
                <w:sz w:val="26"/>
                <w:szCs w:val="26"/>
              </w:rPr>
              <w:t>пер. Гражданскому, 49</w:t>
            </w:r>
            <w:r w:rsidRPr="000B7518">
              <w:rPr>
                <w:rFonts w:eastAsiaTheme="minorEastAsia"/>
                <w:sz w:val="26"/>
                <w:szCs w:val="26"/>
              </w:rPr>
              <w:t xml:space="preserve">, </w:t>
            </w:r>
            <w:r w:rsidR="002162E4" w:rsidRPr="000B7518">
              <w:rPr>
                <w:rFonts w:eastAsiaTheme="minorEastAsia"/>
                <w:sz w:val="26"/>
                <w:szCs w:val="26"/>
              </w:rPr>
              <w:t>подсобное помещение №3</w:t>
            </w:r>
          </w:p>
        </w:tc>
      </w:tr>
      <w:tr w:rsidR="00573454" w:rsidRPr="000B7518" w:rsidTr="002162E4">
        <w:trPr>
          <w:trHeight w:val="4204"/>
          <w:jc w:val="center"/>
        </w:trPr>
        <w:tc>
          <w:tcPr>
            <w:tcW w:w="5070" w:type="dxa"/>
          </w:tcPr>
          <w:p w:rsidR="00573454" w:rsidRPr="000B7518" w:rsidRDefault="002162E4" w:rsidP="00573454">
            <w:pPr>
              <w:jc w:val="center"/>
              <w:rPr>
                <w:rFonts w:eastAsiaTheme="minorEastAsia"/>
                <w:sz w:val="26"/>
                <w:szCs w:val="26"/>
              </w:rPr>
            </w:pPr>
            <w:r w:rsidRPr="000B7518">
              <w:rPr>
                <w:rFonts w:eastAsiaTheme="minorEastAsia"/>
                <w:noProof/>
                <w:sz w:val="26"/>
                <w:szCs w:val="26"/>
              </w:rPr>
              <w:drawing>
                <wp:inline distT="0" distB="0" distL="0" distR="0">
                  <wp:extent cx="2996192" cy="2647950"/>
                  <wp:effectExtent l="19050" t="0" r="0" b="0"/>
                  <wp:docPr id="12" name="Рисунок 12" descr="C:\Users\User\Desktop\Фото апреля\22-47 Гражданский 49-95\Сжатые фото\102_84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Фото апреля\22-47 Гражданский 49-95\Сжатые фото\102_84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6192" cy="264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0" w:type="dxa"/>
          </w:tcPr>
          <w:p w:rsidR="00573454" w:rsidRPr="000B7518" w:rsidRDefault="002162E4" w:rsidP="00573454">
            <w:pPr>
              <w:jc w:val="center"/>
              <w:rPr>
                <w:rFonts w:eastAsiaTheme="minorEastAsia"/>
                <w:sz w:val="26"/>
                <w:szCs w:val="26"/>
              </w:rPr>
            </w:pPr>
            <w:r w:rsidRPr="000B7518">
              <w:rPr>
                <w:rFonts w:eastAsiaTheme="minorEastAsia"/>
                <w:noProof/>
                <w:sz w:val="26"/>
                <w:szCs w:val="26"/>
              </w:rPr>
              <w:drawing>
                <wp:inline distT="0" distB="0" distL="0" distR="0">
                  <wp:extent cx="3022600" cy="2647950"/>
                  <wp:effectExtent l="19050" t="0" r="6350" b="0"/>
                  <wp:docPr id="13" name="Рисунок 13" descr="C:\Users\User\Desktop\Фото апреля\22-47 Гражданский 49-95\Сжатые фото\102_84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Фото апреля\22-47 Гражданский 49-95\Сжатые фото\102_84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0" cy="264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3454" w:rsidRPr="000B7518" w:rsidTr="00573454">
        <w:trPr>
          <w:jc w:val="center"/>
        </w:trPr>
        <w:tc>
          <w:tcPr>
            <w:tcW w:w="5070" w:type="dxa"/>
          </w:tcPr>
          <w:p w:rsidR="00573454" w:rsidRPr="000B7518" w:rsidRDefault="00573454" w:rsidP="002162E4">
            <w:pPr>
              <w:jc w:val="center"/>
              <w:rPr>
                <w:rFonts w:eastAsiaTheme="minorEastAsia"/>
                <w:sz w:val="26"/>
                <w:szCs w:val="26"/>
              </w:rPr>
            </w:pPr>
            <w:r w:rsidRPr="000B7518">
              <w:rPr>
                <w:rFonts w:eastAsiaTheme="minorEastAsia"/>
                <w:sz w:val="26"/>
                <w:szCs w:val="26"/>
              </w:rPr>
              <w:t xml:space="preserve">Помещение 95 по </w:t>
            </w:r>
            <w:r w:rsidR="000B7518" w:rsidRPr="000B7518">
              <w:rPr>
                <w:rFonts w:eastAsiaTheme="minorEastAsia"/>
                <w:sz w:val="26"/>
                <w:szCs w:val="26"/>
              </w:rPr>
              <w:t>пер. Гражданскому, 49</w:t>
            </w:r>
            <w:r w:rsidRPr="000B7518">
              <w:rPr>
                <w:rFonts w:eastAsiaTheme="minorEastAsia"/>
                <w:sz w:val="26"/>
                <w:szCs w:val="26"/>
              </w:rPr>
              <w:t xml:space="preserve">, </w:t>
            </w:r>
            <w:r w:rsidR="002162E4" w:rsidRPr="000B7518">
              <w:rPr>
                <w:rFonts w:eastAsiaTheme="minorEastAsia"/>
                <w:sz w:val="26"/>
                <w:szCs w:val="26"/>
              </w:rPr>
              <w:t>мойка для обуви в санузле</w:t>
            </w:r>
          </w:p>
        </w:tc>
        <w:tc>
          <w:tcPr>
            <w:tcW w:w="5070" w:type="dxa"/>
          </w:tcPr>
          <w:p w:rsidR="00573454" w:rsidRPr="000B7518" w:rsidRDefault="00573454" w:rsidP="002162E4">
            <w:pPr>
              <w:jc w:val="center"/>
              <w:rPr>
                <w:rFonts w:eastAsiaTheme="minorEastAsia"/>
                <w:sz w:val="26"/>
                <w:szCs w:val="26"/>
              </w:rPr>
            </w:pPr>
            <w:r w:rsidRPr="000B7518">
              <w:rPr>
                <w:rFonts w:eastAsiaTheme="minorEastAsia"/>
                <w:sz w:val="26"/>
                <w:szCs w:val="26"/>
              </w:rPr>
              <w:t xml:space="preserve">Помещение 95 по </w:t>
            </w:r>
            <w:r w:rsidR="000B7518" w:rsidRPr="000B7518">
              <w:rPr>
                <w:rFonts w:eastAsiaTheme="minorEastAsia"/>
                <w:sz w:val="26"/>
                <w:szCs w:val="26"/>
              </w:rPr>
              <w:t>пер. Гражданскому, 49</w:t>
            </w:r>
            <w:r w:rsidRPr="000B7518">
              <w:rPr>
                <w:rFonts w:eastAsiaTheme="minorEastAsia"/>
                <w:sz w:val="26"/>
                <w:szCs w:val="26"/>
              </w:rPr>
              <w:t xml:space="preserve">, </w:t>
            </w:r>
            <w:r w:rsidR="002162E4" w:rsidRPr="000B7518">
              <w:rPr>
                <w:rFonts w:eastAsiaTheme="minorEastAsia"/>
                <w:sz w:val="26"/>
                <w:szCs w:val="26"/>
              </w:rPr>
              <w:t>пол в торговом зале №2</w:t>
            </w:r>
          </w:p>
        </w:tc>
      </w:tr>
    </w:tbl>
    <w:p w:rsidR="00573454" w:rsidRPr="000B7518" w:rsidRDefault="00573454" w:rsidP="00FE5078">
      <w:pPr>
        <w:jc w:val="center"/>
        <w:rPr>
          <w:b/>
          <w:sz w:val="26"/>
          <w:szCs w:val="26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70"/>
        <w:gridCol w:w="5173"/>
      </w:tblGrid>
      <w:tr w:rsidR="00573454" w:rsidRPr="000B7518" w:rsidTr="000B7518">
        <w:trPr>
          <w:trHeight w:val="3387"/>
          <w:jc w:val="center"/>
        </w:trPr>
        <w:tc>
          <w:tcPr>
            <w:tcW w:w="5070" w:type="dxa"/>
          </w:tcPr>
          <w:p w:rsidR="00573454" w:rsidRPr="000B7518" w:rsidRDefault="002162E4" w:rsidP="00573454">
            <w:pPr>
              <w:jc w:val="center"/>
              <w:rPr>
                <w:rFonts w:eastAsiaTheme="minorEastAsia"/>
                <w:sz w:val="26"/>
                <w:szCs w:val="26"/>
              </w:rPr>
            </w:pPr>
            <w:r w:rsidRPr="000B7518">
              <w:rPr>
                <w:rFonts w:eastAsiaTheme="minorEastAsia"/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2369140" cy="2067339"/>
                  <wp:effectExtent l="0" t="0" r="0" b="0"/>
                  <wp:docPr id="14" name="Рисунок 14" descr="C:\Users\User\Desktop\Фото апреля\22-47 Гражданский 49-95\Сжатые фото\102_84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Фото апреля\22-47 Гражданский 49-95\Сжатые фото\102_84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346" cy="2088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3" w:type="dxa"/>
          </w:tcPr>
          <w:p w:rsidR="00573454" w:rsidRPr="000B7518" w:rsidRDefault="002162E4" w:rsidP="00573454">
            <w:pPr>
              <w:jc w:val="center"/>
              <w:rPr>
                <w:rFonts w:eastAsiaTheme="minorEastAsia"/>
                <w:sz w:val="26"/>
                <w:szCs w:val="26"/>
              </w:rPr>
            </w:pPr>
            <w:r w:rsidRPr="000B7518">
              <w:rPr>
                <w:rFonts w:eastAsiaTheme="minorEastAsia"/>
                <w:noProof/>
                <w:sz w:val="26"/>
                <w:szCs w:val="26"/>
              </w:rPr>
              <w:drawing>
                <wp:inline distT="0" distB="0" distL="0" distR="0">
                  <wp:extent cx="2424991" cy="2067826"/>
                  <wp:effectExtent l="0" t="0" r="0" b="0"/>
                  <wp:docPr id="15" name="Рисунок 15" descr="C:\Users\User\Desktop\Фото апреля\22-47 Гражданский 49-95\Сжатые фото\102_84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Фото апреля\22-47 Гражданский 49-95\Сжатые фото\102_84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150" cy="2080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3454" w:rsidRPr="000B7518" w:rsidTr="00BB13F4">
        <w:trPr>
          <w:jc w:val="center"/>
        </w:trPr>
        <w:tc>
          <w:tcPr>
            <w:tcW w:w="5070" w:type="dxa"/>
          </w:tcPr>
          <w:p w:rsidR="00573454" w:rsidRPr="000B7518" w:rsidRDefault="00573454" w:rsidP="002162E4">
            <w:pPr>
              <w:jc w:val="center"/>
              <w:rPr>
                <w:rFonts w:eastAsiaTheme="minorEastAsia"/>
                <w:sz w:val="26"/>
                <w:szCs w:val="26"/>
              </w:rPr>
            </w:pPr>
            <w:r w:rsidRPr="000B7518">
              <w:rPr>
                <w:rFonts w:eastAsiaTheme="minorEastAsia"/>
                <w:sz w:val="26"/>
                <w:szCs w:val="26"/>
              </w:rPr>
              <w:t xml:space="preserve">Помещение 95 по </w:t>
            </w:r>
            <w:r w:rsidR="000B7518" w:rsidRPr="000B7518">
              <w:rPr>
                <w:rFonts w:eastAsiaTheme="minorEastAsia"/>
                <w:sz w:val="26"/>
                <w:szCs w:val="26"/>
              </w:rPr>
              <w:t>пер. Гражданскому, 49</w:t>
            </w:r>
            <w:r w:rsidRPr="000B7518">
              <w:rPr>
                <w:rFonts w:eastAsiaTheme="minorEastAsia"/>
                <w:sz w:val="26"/>
                <w:szCs w:val="26"/>
              </w:rPr>
              <w:t xml:space="preserve">, </w:t>
            </w:r>
            <w:r w:rsidR="002162E4" w:rsidRPr="000B7518">
              <w:rPr>
                <w:rFonts w:eastAsiaTheme="minorEastAsia"/>
                <w:sz w:val="26"/>
                <w:szCs w:val="26"/>
              </w:rPr>
              <w:t>отделка торгового зала №2</w:t>
            </w:r>
          </w:p>
        </w:tc>
        <w:tc>
          <w:tcPr>
            <w:tcW w:w="5173" w:type="dxa"/>
          </w:tcPr>
          <w:p w:rsidR="00573454" w:rsidRPr="000B7518" w:rsidRDefault="00573454" w:rsidP="002162E4">
            <w:pPr>
              <w:jc w:val="center"/>
              <w:rPr>
                <w:rFonts w:eastAsiaTheme="minorEastAsia"/>
                <w:sz w:val="26"/>
                <w:szCs w:val="26"/>
              </w:rPr>
            </w:pPr>
            <w:r w:rsidRPr="000B7518">
              <w:rPr>
                <w:rFonts w:eastAsiaTheme="minorEastAsia"/>
                <w:sz w:val="26"/>
                <w:szCs w:val="26"/>
              </w:rPr>
              <w:t xml:space="preserve">Помещение 95 по </w:t>
            </w:r>
            <w:r w:rsidR="000B7518" w:rsidRPr="000B7518">
              <w:rPr>
                <w:rFonts w:eastAsiaTheme="minorEastAsia"/>
                <w:sz w:val="26"/>
                <w:szCs w:val="26"/>
              </w:rPr>
              <w:t>пер. Гражданскому, 49</w:t>
            </w:r>
            <w:r w:rsidRPr="000B7518">
              <w:rPr>
                <w:rFonts w:eastAsiaTheme="minorEastAsia"/>
                <w:sz w:val="26"/>
                <w:szCs w:val="26"/>
              </w:rPr>
              <w:t xml:space="preserve">, </w:t>
            </w:r>
            <w:r w:rsidR="002162E4" w:rsidRPr="000B7518">
              <w:rPr>
                <w:rFonts w:eastAsiaTheme="minorEastAsia"/>
                <w:sz w:val="26"/>
                <w:szCs w:val="26"/>
              </w:rPr>
              <w:t>двери в торговом зале №2</w:t>
            </w:r>
          </w:p>
        </w:tc>
      </w:tr>
      <w:tr w:rsidR="00573454" w:rsidRPr="000B7518" w:rsidTr="000B7518">
        <w:trPr>
          <w:trHeight w:val="3205"/>
          <w:jc w:val="center"/>
        </w:trPr>
        <w:tc>
          <w:tcPr>
            <w:tcW w:w="5070" w:type="dxa"/>
          </w:tcPr>
          <w:p w:rsidR="00573454" w:rsidRPr="000B7518" w:rsidRDefault="002162E4" w:rsidP="00573454">
            <w:pPr>
              <w:jc w:val="center"/>
              <w:rPr>
                <w:rFonts w:eastAsiaTheme="minorEastAsia"/>
                <w:sz w:val="26"/>
                <w:szCs w:val="26"/>
              </w:rPr>
            </w:pPr>
            <w:r w:rsidRPr="000B7518">
              <w:rPr>
                <w:rFonts w:eastAsiaTheme="minorEastAsia"/>
                <w:noProof/>
                <w:sz w:val="26"/>
                <w:szCs w:val="26"/>
              </w:rPr>
              <w:drawing>
                <wp:inline distT="0" distB="0" distL="0" distR="0">
                  <wp:extent cx="2401294" cy="1994379"/>
                  <wp:effectExtent l="0" t="0" r="0" b="0"/>
                  <wp:docPr id="16" name="Рисунок 16" descr="C:\Users\User\Desktop\Фото апреля\22-47 Гражданский 49-95\Сжатые фото\102_84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Фото апреля\22-47 Гражданский 49-95\Сжатые фото\102_84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530" cy="2004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3" w:type="dxa"/>
          </w:tcPr>
          <w:p w:rsidR="00573454" w:rsidRPr="000B7518" w:rsidRDefault="002162E4" w:rsidP="00573454">
            <w:pPr>
              <w:jc w:val="center"/>
              <w:rPr>
                <w:rFonts w:eastAsiaTheme="minorEastAsia"/>
                <w:sz w:val="26"/>
                <w:szCs w:val="26"/>
              </w:rPr>
            </w:pPr>
            <w:r w:rsidRPr="000B7518">
              <w:rPr>
                <w:rFonts w:eastAsiaTheme="minorEastAsia"/>
                <w:noProof/>
                <w:sz w:val="26"/>
                <w:szCs w:val="26"/>
              </w:rPr>
              <w:drawing>
                <wp:inline distT="0" distB="0" distL="0" distR="0">
                  <wp:extent cx="2482974" cy="2001056"/>
                  <wp:effectExtent l="0" t="0" r="0" b="0"/>
                  <wp:docPr id="17" name="Рисунок 17" descr="C:\Users\User\Desktop\Фото апреля\22-47 Гражданский 49-95\Сжатые фото\102_84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Фото апреля\22-47 Гражданский 49-95\Сжатые фото\102_84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769" cy="2010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3454" w:rsidRPr="000B7518" w:rsidTr="00BB13F4">
        <w:trPr>
          <w:jc w:val="center"/>
        </w:trPr>
        <w:tc>
          <w:tcPr>
            <w:tcW w:w="5070" w:type="dxa"/>
          </w:tcPr>
          <w:p w:rsidR="00573454" w:rsidRPr="000B7518" w:rsidRDefault="00573454" w:rsidP="002162E4">
            <w:pPr>
              <w:jc w:val="center"/>
              <w:rPr>
                <w:rFonts w:eastAsiaTheme="minorEastAsia"/>
                <w:sz w:val="26"/>
                <w:szCs w:val="26"/>
              </w:rPr>
            </w:pPr>
            <w:r w:rsidRPr="000B7518">
              <w:rPr>
                <w:rFonts w:eastAsiaTheme="minorEastAsia"/>
                <w:sz w:val="26"/>
                <w:szCs w:val="26"/>
              </w:rPr>
              <w:t xml:space="preserve">Помещение 95 по </w:t>
            </w:r>
            <w:r w:rsidR="000B7518" w:rsidRPr="000B7518">
              <w:rPr>
                <w:rFonts w:eastAsiaTheme="minorEastAsia"/>
                <w:sz w:val="26"/>
                <w:szCs w:val="26"/>
              </w:rPr>
              <w:t>пер. Гражданскому, 49</w:t>
            </w:r>
            <w:r w:rsidRPr="000B7518">
              <w:rPr>
                <w:rFonts w:eastAsiaTheme="minorEastAsia"/>
                <w:sz w:val="26"/>
                <w:szCs w:val="26"/>
              </w:rPr>
              <w:t xml:space="preserve">, </w:t>
            </w:r>
            <w:r w:rsidR="002162E4" w:rsidRPr="000B7518">
              <w:rPr>
                <w:rFonts w:eastAsiaTheme="minorEastAsia"/>
                <w:sz w:val="26"/>
                <w:szCs w:val="26"/>
              </w:rPr>
              <w:t>входная дверь с юга</w:t>
            </w:r>
            <w:r w:rsidR="00BB13F4" w:rsidRPr="000B7518">
              <w:rPr>
                <w:rFonts w:eastAsiaTheme="minorEastAsia"/>
                <w:sz w:val="26"/>
                <w:szCs w:val="26"/>
              </w:rPr>
              <w:t xml:space="preserve"> в зал №2</w:t>
            </w:r>
          </w:p>
        </w:tc>
        <w:tc>
          <w:tcPr>
            <w:tcW w:w="5173" w:type="dxa"/>
          </w:tcPr>
          <w:p w:rsidR="00573454" w:rsidRPr="000B7518" w:rsidRDefault="00573454" w:rsidP="00BB13F4">
            <w:pPr>
              <w:jc w:val="center"/>
              <w:rPr>
                <w:rFonts w:eastAsiaTheme="minorEastAsia"/>
                <w:sz w:val="26"/>
                <w:szCs w:val="26"/>
              </w:rPr>
            </w:pPr>
            <w:r w:rsidRPr="000B7518">
              <w:rPr>
                <w:rFonts w:eastAsiaTheme="minorEastAsia"/>
                <w:sz w:val="26"/>
                <w:szCs w:val="26"/>
              </w:rPr>
              <w:t xml:space="preserve">Помещение 95 по </w:t>
            </w:r>
            <w:r w:rsidR="000B7518" w:rsidRPr="000B7518">
              <w:rPr>
                <w:rFonts w:eastAsiaTheme="minorEastAsia"/>
                <w:sz w:val="26"/>
                <w:szCs w:val="26"/>
              </w:rPr>
              <w:t>пер. Гражданскому, 49</w:t>
            </w:r>
            <w:r w:rsidRPr="000B7518">
              <w:rPr>
                <w:rFonts w:eastAsiaTheme="minorEastAsia"/>
                <w:sz w:val="26"/>
                <w:szCs w:val="26"/>
              </w:rPr>
              <w:t xml:space="preserve">, </w:t>
            </w:r>
            <w:r w:rsidR="00BB13F4" w:rsidRPr="000B7518">
              <w:rPr>
                <w:rFonts w:eastAsiaTheme="minorEastAsia"/>
                <w:sz w:val="26"/>
                <w:szCs w:val="26"/>
              </w:rPr>
              <w:t>отделка</w:t>
            </w:r>
            <w:r w:rsidR="002162E4" w:rsidRPr="000B7518">
              <w:rPr>
                <w:rFonts w:eastAsiaTheme="minorEastAsia"/>
                <w:sz w:val="26"/>
                <w:szCs w:val="26"/>
              </w:rPr>
              <w:t xml:space="preserve"> в торговом зале №2</w:t>
            </w:r>
          </w:p>
        </w:tc>
      </w:tr>
      <w:tr w:rsidR="00573454" w:rsidRPr="000B7518" w:rsidTr="000B7518">
        <w:trPr>
          <w:trHeight w:val="3356"/>
          <w:jc w:val="center"/>
        </w:trPr>
        <w:tc>
          <w:tcPr>
            <w:tcW w:w="5070" w:type="dxa"/>
          </w:tcPr>
          <w:p w:rsidR="00573454" w:rsidRPr="000B7518" w:rsidRDefault="002162E4" w:rsidP="00573454">
            <w:pPr>
              <w:jc w:val="center"/>
              <w:rPr>
                <w:rFonts w:eastAsiaTheme="minorEastAsia"/>
                <w:sz w:val="26"/>
                <w:szCs w:val="26"/>
              </w:rPr>
            </w:pPr>
            <w:r w:rsidRPr="000B7518">
              <w:rPr>
                <w:rFonts w:eastAsiaTheme="minorEastAsia"/>
                <w:noProof/>
                <w:sz w:val="26"/>
                <w:szCs w:val="26"/>
              </w:rPr>
              <w:drawing>
                <wp:inline distT="0" distB="0" distL="0" distR="0">
                  <wp:extent cx="2257673" cy="2129880"/>
                  <wp:effectExtent l="0" t="0" r="0" b="0"/>
                  <wp:docPr id="18" name="Рисунок 18" descr="C:\Users\User\Desktop\Фото апреля\22-47 Гражданский 49-95\Сжатые фото\102_84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Фото апреля\22-47 Гражданский 49-95\Сжатые фото\102_84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441" cy="2137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3" w:type="dxa"/>
          </w:tcPr>
          <w:p w:rsidR="00573454" w:rsidRPr="000B7518" w:rsidRDefault="002162E4" w:rsidP="00573454">
            <w:pPr>
              <w:jc w:val="center"/>
              <w:rPr>
                <w:rFonts w:eastAsiaTheme="minorEastAsia"/>
                <w:sz w:val="26"/>
                <w:szCs w:val="26"/>
              </w:rPr>
            </w:pPr>
            <w:r w:rsidRPr="000B7518">
              <w:rPr>
                <w:rFonts w:eastAsiaTheme="minorEastAsia"/>
                <w:noProof/>
                <w:sz w:val="26"/>
                <w:szCs w:val="26"/>
              </w:rPr>
              <w:drawing>
                <wp:inline distT="0" distB="0" distL="0" distR="0">
                  <wp:extent cx="2305216" cy="2108429"/>
                  <wp:effectExtent l="0" t="0" r="0" b="0"/>
                  <wp:docPr id="19" name="Рисунок 19" descr="C:\Users\User\Desktop\Фото апреля\22-47 Гражданский 49-95\Сжатые фото\102_84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Фото апреля\22-47 Гражданский 49-95\Сжатые фото\102_84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811" cy="2119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13F4" w:rsidRPr="000B7518" w:rsidTr="00BB13F4">
        <w:trPr>
          <w:jc w:val="center"/>
        </w:trPr>
        <w:tc>
          <w:tcPr>
            <w:tcW w:w="5070" w:type="dxa"/>
          </w:tcPr>
          <w:p w:rsidR="00BB13F4" w:rsidRPr="000B7518" w:rsidRDefault="00BB13F4" w:rsidP="00BB13F4">
            <w:pPr>
              <w:jc w:val="center"/>
              <w:rPr>
                <w:rFonts w:eastAsiaTheme="minorEastAsia"/>
                <w:sz w:val="26"/>
                <w:szCs w:val="26"/>
              </w:rPr>
            </w:pPr>
            <w:r w:rsidRPr="000B7518">
              <w:rPr>
                <w:rFonts w:eastAsiaTheme="minorEastAsia"/>
                <w:sz w:val="26"/>
                <w:szCs w:val="26"/>
              </w:rPr>
              <w:t xml:space="preserve">Помещение 95 по </w:t>
            </w:r>
            <w:r w:rsidR="000B7518" w:rsidRPr="000B7518">
              <w:rPr>
                <w:rFonts w:eastAsiaTheme="minorEastAsia"/>
                <w:sz w:val="26"/>
                <w:szCs w:val="26"/>
              </w:rPr>
              <w:t>пер. Гражданскому, 49</w:t>
            </w:r>
            <w:r w:rsidRPr="000B7518">
              <w:rPr>
                <w:rFonts w:eastAsiaTheme="minorEastAsia"/>
                <w:sz w:val="26"/>
                <w:szCs w:val="26"/>
              </w:rPr>
              <w:t>, новый торговый зал с запада</w:t>
            </w:r>
          </w:p>
        </w:tc>
        <w:tc>
          <w:tcPr>
            <w:tcW w:w="5173" w:type="dxa"/>
          </w:tcPr>
          <w:p w:rsidR="00BB13F4" w:rsidRPr="000B7518" w:rsidRDefault="00BB13F4" w:rsidP="00C7596B">
            <w:pPr>
              <w:jc w:val="center"/>
              <w:rPr>
                <w:rFonts w:eastAsiaTheme="minorEastAsia"/>
                <w:sz w:val="26"/>
                <w:szCs w:val="26"/>
              </w:rPr>
            </w:pPr>
            <w:r w:rsidRPr="000B7518">
              <w:rPr>
                <w:rFonts w:eastAsiaTheme="minorEastAsia"/>
                <w:sz w:val="26"/>
                <w:szCs w:val="26"/>
              </w:rPr>
              <w:t xml:space="preserve">Помещение 95 по </w:t>
            </w:r>
            <w:r w:rsidR="000B7518" w:rsidRPr="000B7518">
              <w:rPr>
                <w:rFonts w:eastAsiaTheme="minorEastAsia"/>
                <w:sz w:val="26"/>
                <w:szCs w:val="26"/>
              </w:rPr>
              <w:t>пер. Гражданскому, 49</w:t>
            </w:r>
            <w:r w:rsidRPr="000B7518">
              <w:rPr>
                <w:rFonts w:eastAsiaTheme="minorEastAsia"/>
                <w:sz w:val="26"/>
                <w:szCs w:val="26"/>
              </w:rPr>
              <w:t>, новый торговый зал с запада</w:t>
            </w:r>
          </w:p>
        </w:tc>
      </w:tr>
      <w:tr w:rsidR="00691453" w:rsidRPr="000B7518" w:rsidTr="00691453">
        <w:trPr>
          <w:jc w:val="center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453" w:rsidRPr="000B7518" w:rsidRDefault="00691453" w:rsidP="00984080">
            <w:pPr>
              <w:jc w:val="center"/>
              <w:rPr>
                <w:rFonts w:eastAsiaTheme="minorEastAsia"/>
                <w:sz w:val="26"/>
                <w:szCs w:val="26"/>
              </w:rPr>
            </w:pPr>
            <w:r w:rsidRPr="000B7518">
              <w:rPr>
                <w:rFonts w:eastAsiaTheme="minorEastAsia"/>
                <w:noProof/>
                <w:sz w:val="26"/>
                <w:szCs w:val="26"/>
              </w:rPr>
              <w:drawing>
                <wp:inline distT="0" distB="0" distL="0" distR="0">
                  <wp:extent cx="2110408" cy="1780453"/>
                  <wp:effectExtent l="0" t="0" r="0" b="0"/>
                  <wp:docPr id="21" name="Рисунок 2" descr="C:\Users\User\Desktop\Фото апреля\22-47 Гражданский 49-95\102_84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о апреля\22-47 Гражданский 49-95\102_84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232" cy="17954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453" w:rsidRPr="000B7518" w:rsidRDefault="00691453" w:rsidP="00984080">
            <w:pPr>
              <w:jc w:val="center"/>
              <w:rPr>
                <w:rFonts w:eastAsiaTheme="minorEastAsia"/>
                <w:sz w:val="26"/>
                <w:szCs w:val="26"/>
              </w:rPr>
            </w:pPr>
            <w:r w:rsidRPr="000B7518">
              <w:rPr>
                <w:rFonts w:eastAsiaTheme="minorEastAsia"/>
                <w:noProof/>
                <w:sz w:val="26"/>
                <w:szCs w:val="26"/>
              </w:rPr>
              <w:drawing>
                <wp:inline distT="0" distB="0" distL="0" distR="0">
                  <wp:extent cx="2139591" cy="1778813"/>
                  <wp:effectExtent l="0" t="0" r="0" b="0"/>
                  <wp:docPr id="20" name="Рисунок 1" descr="C:\Users\User\Desktop\Фото апреля\22-47 Гражданский 49-95\102_84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 апреля\22-47 Гражданский 49-95\102_84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126" cy="179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453" w:rsidRPr="000B7518" w:rsidTr="00691453">
        <w:trPr>
          <w:jc w:val="center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453" w:rsidRPr="000B7518" w:rsidRDefault="00691453" w:rsidP="00691453">
            <w:pPr>
              <w:jc w:val="center"/>
              <w:rPr>
                <w:rFonts w:eastAsiaTheme="minorEastAsia"/>
                <w:sz w:val="26"/>
                <w:szCs w:val="26"/>
              </w:rPr>
            </w:pPr>
            <w:r w:rsidRPr="000B7518">
              <w:rPr>
                <w:rFonts w:eastAsiaTheme="minorEastAsia"/>
                <w:sz w:val="26"/>
                <w:szCs w:val="26"/>
              </w:rPr>
              <w:t xml:space="preserve">Помещение 95 по </w:t>
            </w:r>
            <w:r w:rsidR="000B7518" w:rsidRPr="000B7518">
              <w:rPr>
                <w:rFonts w:eastAsiaTheme="minorEastAsia"/>
                <w:sz w:val="26"/>
                <w:szCs w:val="26"/>
              </w:rPr>
              <w:t>пер. Гражданскому, 49</w:t>
            </w:r>
            <w:r w:rsidRPr="000B7518">
              <w:rPr>
                <w:rFonts w:eastAsiaTheme="minorEastAsia"/>
                <w:sz w:val="26"/>
                <w:szCs w:val="26"/>
              </w:rPr>
              <w:t>, вход в магазин с запада</w:t>
            </w:r>
          </w:p>
        </w:tc>
        <w:tc>
          <w:tcPr>
            <w:tcW w:w="5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453" w:rsidRPr="000B7518" w:rsidRDefault="00691453" w:rsidP="00691453">
            <w:pPr>
              <w:jc w:val="center"/>
              <w:rPr>
                <w:rFonts w:eastAsiaTheme="minorEastAsia"/>
                <w:sz w:val="26"/>
                <w:szCs w:val="26"/>
              </w:rPr>
            </w:pPr>
            <w:r w:rsidRPr="000B7518">
              <w:rPr>
                <w:rFonts w:eastAsiaTheme="minorEastAsia"/>
                <w:sz w:val="26"/>
                <w:szCs w:val="26"/>
              </w:rPr>
              <w:t xml:space="preserve">Помещение 95 по </w:t>
            </w:r>
            <w:r w:rsidR="000B7518" w:rsidRPr="000B7518">
              <w:rPr>
                <w:rFonts w:eastAsiaTheme="minorEastAsia"/>
                <w:sz w:val="26"/>
                <w:szCs w:val="26"/>
              </w:rPr>
              <w:t>пер. Гражданскому, 49</w:t>
            </w:r>
            <w:r w:rsidRPr="000B7518">
              <w:rPr>
                <w:rFonts w:eastAsiaTheme="minorEastAsia"/>
                <w:sz w:val="26"/>
                <w:szCs w:val="26"/>
              </w:rPr>
              <w:t>, вход в магазин с юга</w:t>
            </w:r>
          </w:p>
        </w:tc>
      </w:tr>
    </w:tbl>
    <w:p w:rsidR="00573454" w:rsidRPr="000B7518" w:rsidRDefault="00573454" w:rsidP="000B7518">
      <w:pPr>
        <w:jc w:val="center"/>
        <w:rPr>
          <w:b/>
          <w:sz w:val="4"/>
          <w:szCs w:val="4"/>
        </w:rPr>
      </w:pPr>
    </w:p>
    <w:sectPr w:rsidR="00573454" w:rsidRPr="000B7518" w:rsidSect="00AC14E2">
      <w:footerReference w:type="even" r:id="rId27"/>
      <w:footerReference w:type="default" r:id="rId28"/>
      <w:pgSz w:w="11906" w:h="16838"/>
      <w:pgMar w:top="426" w:right="707" w:bottom="567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2039" w:rsidRDefault="006A2039">
      <w:r>
        <w:separator/>
      </w:r>
    </w:p>
  </w:endnote>
  <w:endnote w:type="continuationSeparator" w:id="0">
    <w:p w:rsidR="006A2039" w:rsidRDefault="006A20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3454" w:rsidRDefault="008F262A">
    <w:pPr>
      <w:pStyle w:val="a9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573454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573454">
      <w:rPr>
        <w:rStyle w:val="aa"/>
        <w:noProof/>
      </w:rPr>
      <w:t>15</w:t>
    </w:r>
    <w:r>
      <w:rPr>
        <w:rStyle w:val="aa"/>
      </w:rPr>
      <w:fldChar w:fldCharType="end"/>
    </w:r>
  </w:p>
  <w:p w:rsidR="00573454" w:rsidRDefault="00573454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3454" w:rsidRDefault="008F262A">
    <w:pPr>
      <w:pStyle w:val="a9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573454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601BBB">
      <w:rPr>
        <w:rStyle w:val="aa"/>
        <w:noProof/>
      </w:rPr>
      <w:t>2</w:t>
    </w:r>
    <w:r>
      <w:rPr>
        <w:rStyle w:val="aa"/>
      </w:rPr>
      <w:fldChar w:fldCharType="end"/>
    </w:r>
  </w:p>
  <w:p w:rsidR="00573454" w:rsidRDefault="00573454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2039" w:rsidRDefault="006A2039">
      <w:r>
        <w:separator/>
      </w:r>
    </w:p>
  </w:footnote>
  <w:footnote w:type="continuationSeparator" w:id="0">
    <w:p w:rsidR="006A2039" w:rsidRDefault="006A20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566062"/>
    <w:multiLevelType w:val="multilevel"/>
    <w:tmpl w:val="5E8817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0CC16FE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123D4EB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149A1704"/>
    <w:multiLevelType w:val="singleLevel"/>
    <w:tmpl w:val="0419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 w15:restartNumberingAfterBreak="0">
    <w:nsid w:val="16EA458E"/>
    <w:multiLevelType w:val="multilevel"/>
    <w:tmpl w:val="1206CC42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" w15:restartNumberingAfterBreak="0">
    <w:nsid w:val="1C7E4189"/>
    <w:multiLevelType w:val="multilevel"/>
    <w:tmpl w:val="FD9ABA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781"/>
        </w:tabs>
        <w:ind w:left="278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4275"/>
        </w:tabs>
        <w:ind w:left="42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5202"/>
        </w:tabs>
        <w:ind w:left="52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5769"/>
        </w:tabs>
        <w:ind w:left="57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6696"/>
        </w:tabs>
        <w:ind w:left="6696" w:hanging="2160"/>
      </w:pPr>
      <w:rPr>
        <w:rFonts w:hint="default"/>
      </w:rPr>
    </w:lvl>
  </w:abstractNum>
  <w:abstractNum w:abstractNumId="6" w15:restartNumberingAfterBreak="0">
    <w:nsid w:val="1D987A86"/>
    <w:multiLevelType w:val="multilevel"/>
    <w:tmpl w:val="532EA622"/>
    <w:lvl w:ilvl="0">
      <w:start w:val="5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7" w15:restartNumberingAfterBreak="0">
    <w:nsid w:val="1DB43F9C"/>
    <w:multiLevelType w:val="multilevel"/>
    <w:tmpl w:val="F1FE4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E376C82"/>
    <w:multiLevelType w:val="singleLevel"/>
    <w:tmpl w:val="0C383910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1E9F7B90"/>
    <w:multiLevelType w:val="hybridMultilevel"/>
    <w:tmpl w:val="5D7827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EA31565"/>
    <w:multiLevelType w:val="hybridMultilevel"/>
    <w:tmpl w:val="E3F616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77613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200D3CDC"/>
    <w:multiLevelType w:val="multilevel"/>
    <w:tmpl w:val="EBD05358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 w15:restartNumberingAfterBreak="0">
    <w:nsid w:val="2052153B"/>
    <w:multiLevelType w:val="singleLevel"/>
    <w:tmpl w:val="516CF92E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4" w15:restartNumberingAfterBreak="0">
    <w:nsid w:val="22124DE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23EB21D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 w15:restartNumberingAfterBreak="0">
    <w:nsid w:val="260E2385"/>
    <w:multiLevelType w:val="singleLevel"/>
    <w:tmpl w:val="0419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7" w15:restartNumberingAfterBreak="0">
    <w:nsid w:val="2D320A4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8" w15:restartNumberingAfterBreak="0">
    <w:nsid w:val="34D74713"/>
    <w:multiLevelType w:val="singleLevel"/>
    <w:tmpl w:val="BE60070E"/>
    <w:lvl w:ilvl="0">
      <w:start w:val="12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9" w15:restartNumberingAfterBreak="0">
    <w:nsid w:val="35D02F97"/>
    <w:multiLevelType w:val="multilevel"/>
    <w:tmpl w:val="33A815D2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Zero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0" w15:restartNumberingAfterBreak="0">
    <w:nsid w:val="3B142F82"/>
    <w:multiLevelType w:val="hybridMultilevel"/>
    <w:tmpl w:val="011A973C"/>
    <w:lvl w:ilvl="0" w:tplc="F620F3C2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1" w15:restartNumberingAfterBreak="0">
    <w:nsid w:val="40694DDE"/>
    <w:multiLevelType w:val="multilevel"/>
    <w:tmpl w:val="2820D93E"/>
    <w:lvl w:ilvl="0">
      <w:start w:val="5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2" w15:restartNumberingAfterBreak="0">
    <w:nsid w:val="43D63C5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 w15:restartNumberingAfterBreak="0">
    <w:nsid w:val="45B612F6"/>
    <w:multiLevelType w:val="singleLevel"/>
    <w:tmpl w:val="0419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 w15:restartNumberingAfterBreak="0">
    <w:nsid w:val="491F7B9E"/>
    <w:multiLevelType w:val="multilevel"/>
    <w:tmpl w:val="7430D4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5" w15:restartNumberingAfterBreak="0">
    <w:nsid w:val="4C180C84"/>
    <w:multiLevelType w:val="singleLevel"/>
    <w:tmpl w:val="0419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6" w15:restartNumberingAfterBreak="0">
    <w:nsid w:val="50C151CF"/>
    <w:multiLevelType w:val="multilevel"/>
    <w:tmpl w:val="4C62D7D8"/>
    <w:lvl w:ilvl="0">
      <w:start w:val="5"/>
      <w:numFmt w:val="decimal"/>
      <w:lvlText w:val="%1."/>
      <w:lvlJc w:val="left"/>
      <w:pPr>
        <w:tabs>
          <w:tab w:val="num" w:pos="368"/>
        </w:tabs>
        <w:ind w:left="368" w:hanging="368"/>
      </w:pPr>
      <w:rPr>
        <w:rFonts w:hint="default"/>
        <w:b w:val="0"/>
        <w:sz w:val="24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 w:val="0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b w:val="0"/>
        <w:sz w:val="24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 w:val="0"/>
        <w:sz w:val="24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b w:val="0"/>
        <w:sz w:val="24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  <w:b w:val="0"/>
        <w:sz w:val="24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b w:val="0"/>
        <w:sz w:val="24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  <w:b w:val="0"/>
        <w:sz w:val="24"/>
      </w:rPr>
    </w:lvl>
  </w:abstractNum>
  <w:abstractNum w:abstractNumId="27" w15:restartNumberingAfterBreak="0">
    <w:nsid w:val="52640161"/>
    <w:multiLevelType w:val="multilevel"/>
    <w:tmpl w:val="0E505BFA"/>
    <w:lvl w:ilvl="0">
      <w:start w:val="5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Zero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8" w15:restartNumberingAfterBreak="0">
    <w:nsid w:val="5A3C06A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9" w15:restartNumberingAfterBreak="0">
    <w:nsid w:val="5D432113"/>
    <w:multiLevelType w:val="multilevel"/>
    <w:tmpl w:val="327AFF9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0" w15:restartNumberingAfterBreak="0">
    <w:nsid w:val="5F352ED9"/>
    <w:multiLevelType w:val="multilevel"/>
    <w:tmpl w:val="5490A29C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1062"/>
        </w:tabs>
        <w:ind w:left="1062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007"/>
        </w:tabs>
        <w:ind w:left="2007" w:hanging="1440"/>
      </w:pPr>
      <w:rPr>
        <w:rFonts w:hint="default"/>
      </w:rPr>
    </w:lvl>
  </w:abstractNum>
  <w:abstractNum w:abstractNumId="31" w15:restartNumberingAfterBreak="0">
    <w:nsid w:val="64DB75D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2" w15:restartNumberingAfterBreak="0">
    <w:nsid w:val="65147A08"/>
    <w:multiLevelType w:val="multilevel"/>
    <w:tmpl w:val="AB1E32FC"/>
    <w:lvl w:ilvl="0">
      <w:start w:val="5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3" w15:restartNumberingAfterBreak="0">
    <w:nsid w:val="686E7EE9"/>
    <w:multiLevelType w:val="hybridMultilevel"/>
    <w:tmpl w:val="1BE43BC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9F6478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5" w15:restartNumberingAfterBreak="0">
    <w:nsid w:val="6B1C642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6" w15:restartNumberingAfterBreak="0">
    <w:nsid w:val="6E366DEC"/>
    <w:multiLevelType w:val="singleLevel"/>
    <w:tmpl w:val="6C766824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37" w15:restartNumberingAfterBreak="0">
    <w:nsid w:val="731240B5"/>
    <w:multiLevelType w:val="singleLevel"/>
    <w:tmpl w:val="0419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8" w15:restartNumberingAfterBreak="0">
    <w:nsid w:val="7C9951A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 w15:restartNumberingAfterBreak="0">
    <w:nsid w:val="7E0255B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0" w15:restartNumberingAfterBreak="0">
    <w:nsid w:val="7FC33ED1"/>
    <w:multiLevelType w:val="hybridMultilevel"/>
    <w:tmpl w:val="1B9C8DAC"/>
    <w:lvl w:ilvl="0" w:tplc="977CE9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F1AD554">
      <w:numFmt w:val="none"/>
      <w:lvlText w:val=""/>
      <w:lvlJc w:val="left"/>
      <w:pPr>
        <w:tabs>
          <w:tab w:val="num" w:pos="360"/>
        </w:tabs>
      </w:pPr>
    </w:lvl>
    <w:lvl w:ilvl="2" w:tplc="8D660B8C">
      <w:numFmt w:val="none"/>
      <w:lvlText w:val=""/>
      <w:lvlJc w:val="left"/>
      <w:pPr>
        <w:tabs>
          <w:tab w:val="num" w:pos="360"/>
        </w:tabs>
      </w:pPr>
    </w:lvl>
    <w:lvl w:ilvl="3" w:tplc="3C304B9C">
      <w:numFmt w:val="none"/>
      <w:lvlText w:val=""/>
      <w:lvlJc w:val="left"/>
      <w:pPr>
        <w:tabs>
          <w:tab w:val="num" w:pos="360"/>
        </w:tabs>
      </w:pPr>
    </w:lvl>
    <w:lvl w:ilvl="4" w:tplc="105CF622">
      <w:numFmt w:val="none"/>
      <w:lvlText w:val=""/>
      <w:lvlJc w:val="left"/>
      <w:pPr>
        <w:tabs>
          <w:tab w:val="num" w:pos="360"/>
        </w:tabs>
      </w:pPr>
    </w:lvl>
    <w:lvl w:ilvl="5" w:tplc="032C0EC2">
      <w:numFmt w:val="none"/>
      <w:lvlText w:val=""/>
      <w:lvlJc w:val="left"/>
      <w:pPr>
        <w:tabs>
          <w:tab w:val="num" w:pos="360"/>
        </w:tabs>
      </w:pPr>
    </w:lvl>
    <w:lvl w:ilvl="6" w:tplc="851E425C">
      <w:numFmt w:val="none"/>
      <w:lvlText w:val=""/>
      <w:lvlJc w:val="left"/>
      <w:pPr>
        <w:tabs>
          <w:tab w:val="num" w:pos="360"/>
        </w:tabs>
      </w:pPr>
    </w:lvl>
    <w:lvl w:ilvl="7" w:tplc="4D24F46C">
      <w:numFmt w:val="none"/>
      <w:lvlText w:val=""/>
      <w:lvlJc w:val="left"/>
      <w:pPr>
        <w:tabs>
          <w:tab w:val="num" w:pos="360"/>
        </w:tabs>
      </w:pPr>
    </w:lvl>
    <w:lvl w:ilvl="8" w:tplc="7C042804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24"/>
  </w:num>
  <w:num w:numId="2">
    <w:abstractNumId w:val="8"/>
  </w:num>
  <w:num w:numId="3">
    <w:abstractNumId w:val="36"/>
  </w:num>
  <w:num w:numId="4">
    <w:abstractNumId w:val="22"/>
  </w:num>
  <w:num w:numId="5">
    <w:abstractNumId w:val="1"/>
  </w:num>
  <w:num w:numId="6">
    <w:abstractNumId w:val="38"/>
  </w:num>
  <w:num w:numId="7">
    <w:abstractNumId w:val="29"/>
  </w:num>
  <w:num w:numId="8">
    <w:abstractNumId w:val="17"/>
  </w:num>
  <w:num w:numId="9">
    <w:abstractNumId w:val="2"/>
  </w:num>
  <w:num w:numId="10">
    <w:abstractNumId w:val="16"/>
  </w:num>
  <w:num w:numId="11">
    <w:abstractNumId w:val="35"/>
  </w:num>
  <w:num w:numId="12">
    <w:abstractNumId w:val="25"/>
  </w:num>
  <w:num w:numId="13">
    <w:abstractNumId w:val="28"/>
  </w:num>
  <w:num w:numId="14">
    <w:abstractNumId w:val="37"/>
  </w:num>
  <w:num w:numId="15">
    <w:abstractNumId w:val="11"/>
  </w:num>
  <w:num w:numId="16">
    <w:abstractNumId w:val="23"/>
  </w:num>
  <w:num w:numId="17">
    <w:abstractNumId w:val="3"/>
  </w:num>
  <w:num w:numId="18">
    <w:abstractNumId w:val="14"/>
  </w:num>
  <w:num w:numId="19">
    <w:abstractNumId w:val="32"/>
  </w:num>
  <w:num w:numId="20">
    <w:abstractNumId w:val="0"/>
  </w:num>
  <w:num w:numId="21">
    <w:abstractNumId w:val="18"/>
  </w:num>
  <w:num w:numId="22">
    <w:abstractNumId w:val="30"/>
  </w:num>
  <w:num w:numId="23">
    <w:abstractNumId w:val="5"/>
  </w:num>
  <w:num w:numId="24">
    <w:abstractNumId w:val="13"/>
  </w:num>
  <w:num w:numId="25">
    <w:abstractNumId w:val="12"/>
  </w:num>
  <w:num w:numId="26">
    <w:abstractNumId w:val="39"/>
  </w:num>
  <w:num w:numId="27">
    <w:abstractNumId w:val="26"/>
  </w:num>
  <w:num w:numId="28">
    <w:abstractNumId w:val="6"/>
  </w:num>
  <w:num w:numId="29">
    <w:abstractNumId w:val="21"/>
  </w:num>
  <w:num w:numId="30">
    <w:abstractNumId w:val="19"/>
  </w:num>
  <w:num w:numId="31">
    <w:abstractNumId w:val="27"/>
  </w:num>
  <w:num w:numId="32">
    <w:abstractNumId w:val="34"/>
  </w:num>
  <w:num w:numId="33">
    <w:abstractNumId w:val="15"/>
  </w:num>
  <w:num w:numId="34">
    <w:abstractNumId w:val="4"/>
  </w:num>
  <w:num w:numId="35">
    <w:abstractNumId w:val="40"/>
  </w:num>
  <w:num w:numId="3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1"/>
  </w:num>
  <w:num w:numId="38">
    <w:abstractNumId w:val="9"/>
  </w:num>
  <w:num w:numId="39">
    <w:abstractNumId w:val="10"/>
  </w:num>
  <w:num w:numId="40">
    <w:abstractNumId w:val="20"/>
  </w:num>
  <w:num w:numId="41">
    <w:abstractNumId w:val="7"/>
  </w:num>
  <w:num w:numId="42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760F3"/>
    <w:rsid w:val="00000123"/>
    <w:rsid w:val="000008FD"/>
    <w:rsid w:val="0000198A"/>
    <w:rsid w:val="00001EC5"/>
    <w:rsid w:val="00002240"/>
    <w:rsid w:val="00002243"/>
    <w:rsid w:val="00003023"/>
    <w:rsid w:val="00003487"/>
    <w:rsid w:val="000037BC"/>
    <w:rsid w:val="0000390B"/>
    <w:rsid w:val="00004C83"/>
    <w:rsid w:val="00005264"/>
    <w:rsid w:val="000068A2"/>
    <w:rsid w:val="00006ADE"/>
    <w:rsid w:val="00007398"/>
    <w:rsid w:val="0001016E"/>
    <w:rsid w:val="0001039E"/>
    <w:rsid w:val="00010A8C"/>
    <w:rsid w:val="000121AA"/>
    <w:rsid w:val="00013DCD"/>
    <w:rsid w:val="0001402E"/>
    <w:rsid w:val="00014C66"/>
    <w:rsid w:val="000159B1"/>
    <w:rsid w:val="0001622F"/>
    <w:rsid w:val="00016930"/>
    <w:rsid w:val="0001745D"/>
    <w:rsid w:val="00017909"/>
    <w:rsid w:val="00021692"/>
    <w:rsid w:val="00021E17"/>
    <w:rsid w:val="000233A5"/>
    <w:rsid w:val="0002350D"/>
    <w:rsid w:val="00023512"/>
    <w:rsid w:val="00023C3A"/>
    <w:rsid w:val="00024149"/>
    <w:rsid w:val="00025C99"/>
    <w:rsid w:val="00025E18"/>
    <w:rsid w:val="00026698"/>
    <w:rsid w:val="00026956"/>
    <w:rsid w:val="00026BBF"/>
    <w:rsid w:val="00030B56"/>
    <w:rsid w:val="000324A8"/>
    <w:rsid w:val="000324C5"/>
    <w:rsid w:val="0003253E"/>
    <w:rsid w:val="00032A88"/>
    <w:rsid w:val="00032D6B"/>
    <w:rsid w:val="00033DE7"/>
    <w:rsid w:val="00035798"/>
    <w:rsid w:val="00035D95"/>
    <w:rsid w:val="000366E9"/>
    <w:rsid w:val="00036819"/>
    <w:rsid w:val="00037991"/>
    <w:rsid w:val="00040870"/>
    <w:rsid w:val="000410D3"/>
    <w:rsid w:val="0004123C"/>
    <w:rsid w:val="0004161E"/>
    <w:rsid w:val="0004302C"/>
    <w:rsid w:val="00044599"/>
    <w:rsid w:val="00044BF5"/>
    <w:rsid w:val="00045511"/>
    <w:rsid w:val="000455A5"/>
    <w:rsid w:val="0004574A"/>
    <w:rsid w:val="000465C3"/>
    <w:rsid w:val="00047433"/>
    <w:rsid w:val="000500E1"/>
    <w:rsid w:val="000505BC"/>
    <w:rsid w:val="00050811"/>
    <w:rsid w:val="0005081A"/>
    <w:rsid w:val="00051686"/>
    <w:rsid w:val="0005268F"/>
    <w:rsid w:val="00053531"/>
    <w:rsid w:val="0005371F"/>
    <w:rsid w:val="00053ECC"/>
    <w:rsid w:val="00055008"/>
    <w:rsid w:val="00055D9E"/>
    <w:rsid w:val="0005655A"/>
    <w:rsid w:val="00056BB0"/>
    <w:rsid w:val="00060ADC"/>
    <w:rsid w:val="00061279"/>
    <w:rsid w:val="000618EF"/>
    <w:rsid w:val="00061A6E"/>
    <w:rsid w:val="00061C46"/>
    <w:rsid w:val="000622CE"/>
    <w:rsid w:val="00062331"/>
    <w:rsid w:val="00063989"/>
    <w:rsid w:val="0006582A"/>
    <w:rsid w:val="00065D84"/>
    <w:rsid w:val="00066E00"/>
    <w:rsid w:val="00067172"/>
    <w:rsid w:val="0006720D"/>
    <w:rsid w:val="000678AF"/>
    <w:rsid w:val="00067F93"/>
    <w:rsid w:val="000702A5"/>
    <w:rsid w:val="00072B18"/>
    <w:rsid w:val="00072C50"/>
    <w:rsid w:val="000731A9"/>
    <w:rsid w:val="00073316"/>
    <w:rsid w:val="00073463"/>
    <w:rsid w:val="000739BA"/>
    <w:rsid w:val="000744AF"/>
    <w:rsid w:val="000760A4"/>
    <w:rsid w:val="000765D9"/>
    <w:rsid w:val="00077310"/>
    <w:rsid w:val="00077540"/>
    <w:rsid w:val="00077D83"/>
    <w:rsid w:val="00077E52"/>
    <w:rsid w:val="00080864"/>
    <w:rsid w:val="00081799"/>
    <w:rsid w:val="00082137"/>
    <w:rsid w:val="00083832"/>
    <w:rsid w:val="00083BBA"/>
    <w:rsid w:val="000840E5"/>
    <w:rsid w:val="000841D5"/>
    <w:rsid w:val="000856A0"/>
    <w:rsid w:val="00085BA0"/>
    <w:rsid w:val="0008612E"/>
    <w:rsid w:val="000877F0"/>
    <w:rsid w:val="000879F1"/>
    <w:rsid w:val="000905D4"/>
    <w:rsid w:val="000916ED"/>
    <w:rsid w:val="0009192D"/>
    <w:rsid w:val="00092E81"/>
    <w:rsid w:val="000930BF"/>
    <w:rsid w:val="000935DD"/>
    <w:rsid w:val="00094141"/>
    <w:rsid w:val="00095216"/>
    <w:rsid w:val="00095A95"/>
    <w:rsid w:val="00096E81"/>
    <w:rsid w:val="000970EF"/>
    <w:rsid w:val="0009713B"/>
    <w:rsid w:val="00097D35"/>
    <w:rsid w:val="00097FC8"/>
    <w:rsid w:val="000A0FBD"/>
    <w:rsid w:val="000A1468"/>
    <w:rsid w:val="000A1D90"/>
    <w:rsid w:val="000A2017"/>
    <w:rsid w:val="000A23BB"/>
    <w:rsid w:val="000A356A"/>
    <w:rsid w:val="000A3659"/>
    <w:rsid w:val="000A6770"/>
    <w:rsid w:val="000A6F0A"/>
    <w:rsid w:val="000A703C"/>
    <w:rsid w:val="000A771D"/>
    <w:rsid w:val="000B1D24"/>
    <w:rsid w:val="000B2060"/>
    <w:rsid w:val="000B208A"/>
    <w:rsid w:val="000B20CC"/>
    <w:rsid w:val="000B2F2B"/>
    <w:rsid w:val="000B3829"/>
    <w:rsid w:val="000B3BB4"/>
    <w:rsid w:val="000B407A"/>
    <w:rsid w:val="000B4488"/>
    <w:rsid w:val="000B4626"/>
    <w:rsid w:val="000B4BB6"/>
    <w:rsid w:val="000B5AEC"/>
    <w:rsid w:val="000B7518"/>
    <w:rsid w:val="000C03D5"/>
    <w:rsid w:val="000C0586"/>
    <w:rsid w:val="000C1087"/>
    <w:rsid w:val="000C143E"/>
    <w:rsid w:val="000C253E"/>
    <w:rsid w:val="000C2C04"/>
    <w:rsid w:val="000C339F"/>
    <w:rsid w:val="000C3567"/>
    <w:rsid w:val="000C35CF"/>
    <w:rsid w:val="000C48CF"/>
    <w:rsid w:val="000C744A"/>
    <w:rsid w:val="000C74D2"/>
    <w:rsid w:val="000D0009"/>
    <w:rsid w:val="000D08A8"/>
    <w:rsid w:val="000D2FC2"/>
    <w:rsid w:val="000D4EA0"/>
    <w:rsid w:val="000D5B15"/>
    <w:rsid w:val="000D757D"/>
    <w:rsid w:val="000E11E7"/>
    <w:rsid w:val="000E1CDA"/>
    <w:rsid w:val="000E203E"/>
    <w:rsid w:val="000E2969"/>
    <w:rsid w:val="000E3E5F"/>
    <w:rsid w:val="000E47E5"/>
    <w:rsid w:val="000E4DA7"/>
    <w:rsid w:val="000E5302"/>
    <w:rsid w:val="000E5843"/>
    <w:rsid w:val="000E6425"/>
    <w:rsid w:val="000E79A3"/>
    <w:rsid w:val="000E7BE5"/>
    <w:rsid w:val="000E7F8C"/>
    <w:rsid w:val="000E7FD3"/>
    <w:rsid w:val="000F1FD1"/>
    <w:rsid w:val="000F2A67"/>
    <w:rsid w:val="000F31AB"/>
    <w:rsid w:val="000F32F7"/>
    <w:rsid w:val="000F330C"/>
    <w:rsid w:val="000F585C"/>
    <w:rsid w:val="000F6E82"/>
    <w:rsid w:val="0010067B"/>
    <w:rsid w:val="0010093D"/>
    <w:rsid w:val="001016C5"/>
    <w:rsid w:val="00101C55"/>
    <w:rsid w:val="00102E9B"/>
    <w:rsid w:val="00103634"/>
    <w:rsid w:val="001037DF"/>
    <w:rsid w:val="001037EA"/>
    <w:rsid w:val="001038F8"/>
    <w:rsid w:val="00104270"/>
    <w:rsid w:val="00106AD3"/>
    <w:rsid w:val="0010704E"/>
    <w:rsid w:val="001075F5"/>
    <w:rsid w:val="00111057"/>
    <w:rsid w:val="00111339"/>
    <w:rsid w:val="001126CD"/>
    <w:rsid w:val="001132E4"/>
    <w:rsid w:val="00114CFC"/>
    <w:rsid w:val="00115003"/>
    <w:rsid w:val="00115AF6"/>
    <w:rsid w:val="00115CCD"/>
    <w:rsid w:val="00115D89"/>
    <w:rsid w:val="00116904"/>
    <w:rsid w:val="00120660"/>
    <w:rsid w:val="00120904"/>
    <w:rsid w:val="0012151C"/>
    <w:rsid w:val="001218DF"/>
    <w:rsid w:val="00123F6A"/>
    <w:rsid w:val="001249EC"/>
    <w:rsid w:val="00124ADA"/>
    <w:rsid w:val="00127613"/>
    <w:rsid w:val="0013033F"/>
    <w:rsid w:val="001324CB"/>
    <w:rsid w:val="00132686"/>
    <w:rsid w:val="00132C8B"/>
    <w:rsid w:val="0013315F"/>
    <w:rsid w:val="0013335E"/>
    <w:rsid w:val="00133888"/>
    <w:rsid w:val="00133AD9"/>
    <w:rsid w:val="00133BEA"/>
    <w:rsid w:val="0013432E"/>
    <w:rsid w:val="00134398"/>
    <w:rsid w:val="00134827"/>
    <w:rsid w:val="00134B1E"/>
    <w:rsid w:val="001354A2"/>
    <w:rsid w:val="001356A5"/>
    <w:rsid w:val="00136059"/>
    <w:rsid w:val="00136A87"/>
    <w:rsid w:val="001372AC"/>
    <w:rsid w:val="001372F1"/>
    <w:rsid w:val="001400B7"/>
    <w:rsid w:val="00140402"/>
    <w:rsid w:val="00140854"/>
    <w:rsid w:val="0014097D"/>
    <w:rsid w:val="0014156F"/>
    <w:rsid w:val="00141632"/>
    <w:rsid w:val="00141B33"/>
    <w:rsid w:val="00142235"/>
    <w:rsid w:val="0014306E"/>
    <w:rsid w:val="00143634"/>
    <w:rsid w:val="0014428A"/>
    <w:rsid w:val="0014430A"/>
    <w:rsid w:val="00145269"/>
    <w:rsid w:val="00145BEA"/>
    <w:rsid w:val="00145DF9"/>
    <w:rsid w:val="001466A3"/>
    <w:rsid w:val="0014679F"/>
    <w:rsid w:val="001467FF"/>
    <w:rsid w:val="001469DB"/>
    <w:rsid w:val="0014728D"/>
    <w:rsid w:val="00147624"/>
    <w:rsid w:val="00147BF0"/>
    <w:rsid w:val="00147CCB"/>
    <w:rsid w:val="0015085F"/>
    <w:rsid w:val="001514DB"/>
    <w:rsid w:val="00153FF9"/>
    <w:rsid w:val="001540BD"/>
    <w:rsid w:val="0015474A"/>
    <w:rsid w:val="00156893"/>
    <w:rsid w:val="00156F78"/>
    <w:rsid w:val="00157D27"/>
    <w:rsid w:val="00161500"/>
    <w:rsid w:val="001619BB"/>
    <w:rsid w:val="0016369D"/>
    <w:rsid w:val="00164A01"/>
    <w:rsid w:val="0016574E"/>
    <w:rsid w:val="001661B1"/>
    <w:rsid w:val="0016630A"/>
    <w:rsid w:val="00166FC3"/>
    <w:rsid w:val="00167074"/>
    <w:rsid w:val="00167DC5"/>
    <w:rsid w:val="001710BF"/>
    <w:rsid w:val="00171217"/>
    <w:rsid w:val="001715ED"/>
    <w:rsid w:val="00171657"/>
    <w:rsid w:val="00172991"/>
    <w:rsid w:val="001729D5"/>
    <w:rsid w:val="001729E1"/>
    <w:rsid w:val="00172CFF"/>
    <w:rsid w:val="00172DFB"/>
    <w:rsid w:val="00173653"/>
    <w:rsid w:val="00174068"/>
    <w:rsid w:val="00174179"/>
    <w:rsid w:val="00175E9A"/>
    <w:rsid w:val="00175F21"/>
    <w:rsid w:val="00176079"/>
    <w:rsid w:val="00176702"/>
    <w:rsid w:val="001774E8"/>
    <w:rsid w:val="00177CE4"/>
    <w:rsid w:val="00180738"/>
    <w:rsid w:val="00181691"/>
    <w:rsid w:val="001823E1"/>
    <w:rsid w:val="00182C0B"/>
    <w:rsid w:val="00183ADA"/>
    <w:rsid w:val="00190C95"/>
    <w:rsid w:val="00190D8F"/>
    <w:rsid w:val="001910E6"/>
    <w:rsid w:val="00191A0B"/>
    <w:rsid w:val="0019289E"/>
    <w:rsid w:val="00193027"/>
    <w:rsid w:val="00193298"/>
    <w:rsid w:val="001939D5"/>
    <w:rsid w:val="00194423"/>
    <w:rsid w:val="00195DA8"/>
    <w:rsid w:val="00197014"/>
    <w:rsid w:val="001A0B20"/>
    <w:rsid w:val="001A1B4C"/>
    <w:rsid w:val="001A1C09"/>
    <w:rsid w:val="001A2AD3"/>
    <w:rsid w:val="001A3B44"/>
    <w:rsid w:val="001A3C57"/>
    <w:rsid w:val="001A6015"/>
    <w:rsid w:val="001A6C99"/>
    <w:rsid w:val="001A6E24"/>
    <w:rsid w:val="001A78C4"/>
    <w:rsid w:val="001A7972"/>
    <w:rsid w:val="001B00E9"/>
    <w:rsid w:val="001B01D9"/>
    <w:rsid w:val="001B0663"/>
    <w:rsid w:val="001B0987"/>
    <w:rsid w:val="001B1451"/>
    <w:rsid w:val="001B29D8"/>
    <w:rsid w:val="001B2B94"/>
    <w:rsid w:val="001B3193"/>
    <w:rsid w:val="001B3E35"/>
    <w:rsid w:val="001B48B1"/>
    <w:rsid w:val="001B48B9"/>
    <w:rsid w:val="001B4D99"/>
    <w:rsid w:val="001B5340"/>
    <w:rsid w:val="001B6FB4"/>
    <w:rsid w:val="001B7EA0"/>
    <w:rsid w:val="001C0918"/>
    <w:rsid w:val="001C1039"/>
    <w:rsid w:val="001C23DA"/>
    <w:rsid w:val="001C28EA"/>
    <w:rsid w:val="001C2C97"/>
    <w:rsid w:val="001C2DEB"/>
    <w:rsid w:val="001C3521"/>
    <w:rsid w:val="001C36C9"/>
    <w:rsid w:val="001C483A"/>
    <w:rsid w:val="001C5A3C"/>
    <w:rsid w:val="001C5DD2"/>
    <w:rsid w:val="001C65E1"/>
    <w:rsid w:val="001C6D11"/>
    <w:rsid w:val="001D00B0"/>
    <w:rsid w:val="001D05A3"/>
    <w:rsid w:val="001D1956"/>
    <w:rsid w:val="001D1C0E"/>
    <w:rsid w:val="001D2390"/>
    <w:rsid w:val="001D38A8"/>
    <w:rsid w:val="001D47BB"/>
    <w:rsid w:val="001D5428"/>
    <w:rsid w:val="001D5459"/>
    <w:rsid w:val="001D6E0E"/>
    <w:rsid w:val="001E0419"/>
    <w:rsid w:val="001E0739"/>
    <w:rsid w:val="001E130E"/>
    <w:rsid w:val="001E2115"/>
    <w:rsid w:val="001E217B"/>
    <w:rsid w:val="001E2385"/>
    <w:rsid w:val="001E3513"/>
    <w:rsid w:val="001E3ACE"/>
    <w:rsid w:val="001E46A7"/>
    <w:rsid w:val="001E5774"/>
    <w:rsid w:val="001E58BB"/>
    <w:rsid w:val="001E5E45"/>
    <w:rsid w:val="001E6AC9"/>
    <w:rsid w:val="001E7CC7"/>
    <w:rsid w:val="001E7EE5"/>
    <w:rsid w:val="001F0313"/>
    <w:rsid w:val="001F178C"/>
    <w:rsid w:val="001F278E"/>
    <w:rsid w:val="001F2814"/>
    <w:rsid w:val="001F3221"/>
    <w:rsid w:val="001F36F6"/>
    <w:rsid w:val="001F38BF"/>
    <w:rsid w:val="001F3F44"/>
    <w:rsid w:val="001F4122"/>
    <w:rsid w:val="001F4E7B"/>
    <w:rsid w:val="001F55DC"/>
    <w:rsid w:val="001F59CB"/>
    <w:rsid w:val="001F5E0C"/>
    <w:rsid w:val="001F7D58"/>
    <w:rsid w:val="00200306"/>
    <w:rsid w:val="002013C8"/>
    <w:rsid w:val="00201A46"/>
    <w:rsid w:val="0020287B"/>
    <w:rsid w:val="00202ED8"/>
    <w:rsid w:val="0020390A"/>
    <w:rsid w:val="0020399F"/>
    <w:rsid w:val="00204ABF"/>
    <w:rsid w:val="002052C3"/>
    <w:rsid w:val="00205D1F"/>
    <w:rsid w:val="00205D9A"/>
    <w:rsid w:val="002064E9"/>
    <w:rsid w:val="00207A42"/>
    <w:rsid w:val="00207DC1"/>
    <w:rsid w:val="00210367"/>
    <w:rsid w:val="002110AA"/>
    <w:rsid w:val="00212755"/>
    <w:rsid w:val="00212901"/>
    <w:rsid w:val="00212B2F"/>
    <w:rsid w:val="002145B5"/>
    <w:rsid w:val="00214856"/>
    <w:rsid w:val="00214C3B"/>
    <w:rsid w:val="00214C89"/>
    <w:rsid w:val="002153F4"/>
    <w:rsid w:val="00215716"/>
    <w:rsid w:val="00215E4A"/>
    <w:rsid w:val="002162E4"/>
    <w:rsid w:val="00216D96"/>
    <w:rsid w:val="00217A3A"/>
    <w:rsid w:val="00217D1C"/>
    <w:rsid w:val="002206AA"/>
    <w:rsid w:val="002207E9"/>
    <w:rsid w:val="00221DBA"/>
    <w:rsid w:val="0022264B"/>
    <w:rsid w:val="00223391"/>
    <w:rsid w:val="00223BA5"/>
    <w:rsid w:val="00224029"/>
    <w:rsid w:val="00224524"/>
    <w:rsid w:val="00224B1B"/>
    <w:rsid w:val="00227A7A"/>
    <w:rsid w:val="00230128"/>
    <w:rsid w:val="002313C6"/>
    <w:rsid w:val="00231564"/>
    <w:rsid w:val="00231B6F"/>
    <w:rsid w:val="00231E90"/>
    <w:rsid w:val="0023256D"/>
    <w:rsid w:val="00232B7A"/>
    <w:rsid w:val="00233829"/>
    <w:rsid w:val="0023417F"/>
    <w:rsid w:val="00234E9E"/>
    <w:rsid w:val="002350AA"/>
    <w:rsid w:val="0023597E"/>
    <w:rsid w:val="00236630"/>
    <w:rsid w:val="00237E80"/>
    <w:rsid w:val="00242E4D"/>
    <w:rsid w:val="00245018"/>
    <w:rsid w:val="0024660D"/>
    <w:rsid w:val="00246992"/>
    <w:rsid w:val="00247BB8"/>
    <w:rsid w:val="002501AB"/>
    <w:rsid w:val="0025212B"/>
    <w:rsid w:val="00252886"/>
    <w:rsid w:val="0025427E"/>
    <w:rsid w:val="00255525"/>
    <w:rsid w:val="00255AFB"/>
    <w:rsid w:val="00255B94"/>
    <w:rsid w:val="00256F04"/>
    <w:rsid w:val="00257B49"/>
    <w:rsid w:val="00257B50"/>
    <w:rsid w:val="00257EA4"/>
    <w:rsid w:val="002611CC"/>
    <w:rsid w:val="0026225D"/>
    <w:rsid w:val="00263227"/>
    <w:rsid w:val="002635F0"/>
    <w:rsid w:val="00264101"/>
    <w:rsid w:val="00264255"/>
    <w:rsid w:val="00264BC9"/>
    <w:rsid w:val="00265895"/>
    <w:rsid w:val="0026619F"/>
    <w:rsid w:val="002701F1"/>
    <w:rsid w:val="002704E0"/>
    <w:rsid w:val="00271456"/>
    <w:rsid w:val="00271D64"/>
    <w:rsid w:val="002721EC"/>
    <w:rsid w:val="0027296C"/>
    <w:rsid w:val="00272BCB"/>
    <w:rsid w:val="00272D9F"/>
    <w:rsid w:val="0027425A"/>
    <w:rsid w:val="00274589"/>
    <w:rsid w:val="0027483D"/>
    <w:rsid w:val="0027519A"/>
    <w:rsid w:val="002754C3"/>
    <w:rsid w:val="0027586E"/>
    <w:rsid w:val="00275A96"/>
    <w:rsid w:val="00275BB9"/>
    <w:rsid w:val="00280AE5"/>
    <w:rsid w:val="002816D1"/>
    <w:rsid w:val="002818F0"/>
    <w:rsid w:val="00282BE8"/>
    <w:rsid w:val="002833F0"/>
    <w:rsid w:val="00283937"/>
    <w:rsid w:val="00284377"/>
    <w:rsid w:val="00284C67"/>
    <w:rsid w:val="002851D5"/>
    <w:rsid w:val="0028534B"/>
    <w:rsid w:val="00285586"/>
    <w:rsid w:val="00286242"/>
    <w:rsid w:val="00286B75"/>
    <w:rsid w:val="00286C90"/>
    <w:rsid w:val="00286E3E"/>
    <w:rsid w:val="002904E7"/>
    <w:rsid w:val="00291AE3"/>
    <w:rsid w:val="00292891"/>
    <w:rsid w:val="002943F6"/>
    <w:rsid w:val="00294F0C"/>
    <w:rsid w:val="00296B8B"/>
    <w:rsid w:val="00297DA0"/>
    <w:rsid w:val="002A12D7"/>
    <w:rsid w:val="002A1D01"/>
    <w:rsid w:val="002A1E24"/>
    <w:rsid w:val="002A201A"/>
    <w:rsid w:val="002A3DB3"/>
    <w:rsid w:val="002A402F"/>
    <w:rsid w:val="002A49AE"/>
    <w:rsid w:val="002A4DA8"/>
    <w:rsid w:val="002A5345"/>
    <w:rsid w:val="002A6CC4"/>
    <w:rsid w:val="002A7D72"/>
    <w:rsid w:val="002B0BE5"/>
    <w:rsid w:val="002B0FCC"/>
    <w:rsid w:val="002B155F"/>
    <w:rsid w:val="002B20BC"/>
    <w:rsid w:val="002B2425"/>
    <w:rsid w:val="002B268C"/>
    <w:rsid w:val="002B2E71"/>
    <w:rsid w:val="002B4286"/>
    <w:rsid w:val="002B49D2"/>
    <w:rsid w:val="002B4AD6"/>
    <w:rsid w:val="002B4BCB"/>
    <w:rsid w:val="002B543F"/>
    <w:rsid w:val="002B5AA8"/>
    <w:rsid w:val="002B5CAC"/>
    <w:rsid w:val="002B63B6"/>
    <w:rsid w:val="002B653B"/>
    <w:rsid w:val="002B6B95"/>
    <w:rsid w:val="002B710E"/>
    <w:rsid w:val="002C0400"/>
    <w:rsid w:val="002C0EEA"/>
    <w:rsid w:val="002C19FE"/>
    <w:rsid w:val="002C1ADD"/>
    <w:rsid w:val="002C3657"/>
    <w:rsid w:val="002C5522"/>
    <w:rsid w:val="002C5703"/>
    <w:rsid w:val="002C79BA"/>
    <w:rsid w:val="002C7E40"/>
    <w:rsid w:val="002D16CB"/>
    <w:rsid w:val="002D20EE"/>
    <w:rsid w:val="002D47A2"/>
    <w:rsid w:val="002D590D"/>
    <w:rsid w:val="002D6674"/>
    <w:rsid w:val="002D6F4F"/>
    <w:rsid w:val="002D7DF2"/>
    <w:rsid w:val="002E10B7"/>
    <w:rsid w:val="002E1E5E"/>
    <w:rsid w:val="002E1FB4"/>
    <w:rsid w:val="002E2288"/>
    <w:rsid w:val="002E2B37"/>
    <w:rsid w:val="002E3F57"/>
    <w:rsid w:val="002E538A"/>
    <w:rsid w:val="002E6A24"/>
    <w:rsid w:val="002E6D0B"/>
    <w:rsid w:val="002E7B1C"/>
    <w:rsid w:val="002E7F06"/>
    <w:rsid w:val="002F0609"/>
    <w:rsid w:val="002F102B"/>
    <w:rsid w:val="002F28B7"/>
    <w:rsid w:val="002F2D24"/>
    <w:rsid w:val="002F376E"/>
    <w:rsid w:val="002F5A6D"/>
    <w:rsid w:val="002F5FA4"/>
    <w:rsid w:val="002F653F"/>
    <w:rsid w:val="00300775"/>
    <w:rsid w:val="00300996"/>
    <w:rsid w:val="00300C8D"/>
    <w:rsid w:val="00302E1F"/>
    <w:rsid w:val="00303249"/>
    <w:rsid w:val="00303AA8"/>
    <w:rsid w:val="00305BD8"/>
    <w:rsid w:val="00306BD9"/>
    <w:rsid w:val="00310567"/>
    <w:rsid w:val="00311212"/>
    <w:rsid w:val="00311E67"/>
    <w:rsid w:val="003127B0"/>
    <w:rsid w:val="00313879"/>
    <w:rsid w:val="003138C0"/>
    <w:rsid w:val="00314384"/>
    <w:rsid w:val="00314A0C"/>
    <w:rsid w:val="0031570E"/>
    <w:rsid w:val="003159C5"/>
    <w:rsid w:val="00315E5F"/>
    <w:rsid w:val="003164E6"/>
    <w:rsid w:val="00316778"/>
    <w:rsid w:val="003172E4"/>
    <w:rsid w:val="00317AE4"/>
    <w:rsid w:val="00317B48"/>
    <w:rsid w:val="003204D9"/>
    <w:rsid w:val="0032095C"/>
    <w:rsid w:val="00320C74"/>
    <w:rsid w:val="00321235"/>
    <w:rsid w:val="00321992"/>
    <w:rsid w:val="00324162"/>
    <w:rsid w:val="003241A8"/>
    <w:rsid w:val="003245AC"/>
    <w:rsid w:val="00325AEE"/>
    <w:rsid w:val="00326975"/>
    <w:rsid w:val="00330D21"/>
    <w:rsid w:val="00330D50"/>
    <w:rsid w:val="00330DB4"/>
    <w:rsid w:val="00331075"/>
    <w:rsid w:val="00331694"/>
    <w:rsid w:val="003318DE"/>
    <w:rsid w:val="003327EB"/>
    <w:rsid w:val="00332C50"/>
    <w:rsid w:val="00334779"/>
    <w:rsid w:val="0033496B"/>
    <w:rsid w:val="00334DF1"/>
    <w:rsid w:val="00334EA8"/>
    <w:rsid w:val="00336402"/>
    <w:rsid w:val="00336908"/>
    <w:rsid w:val="00336F0D"/>
    <w:rsid w:val="003373B1"/>
    <w:rsid w:val="00337A1A"/>
    <w:rsid w:val="00340157"/>
    <w:rsid w:val="00340651"/>
    <w:rsid w:val="00340D0A"/>
    <w:rsid w:val="003421D0"/>
    <w:rsid w:val="00343196"/>
    <w:rsid w:val="003438D8"/>
    <w:rsid w:val="00344256"/>
    <w:rsid w:val="00345211"/>
    <w:rsid w:val="00346C45"/>
    <w:rsid w:val="00346D12"/>
    <w:rsid w:val="00350EC9"/>
    <w:rsid w:val="00351196"/>
    <w:rsid w:val="003513EE"/>
    <w:rsid w:val="00351F2E"/>
    <w:rsid w:val="00352426"/>
    <w:rsid w:val="00352A84"/>
    <w:rsid w:val="00353A13"/>
    <w:rsid w:val="00353B3F"/>
    <w:rsid w:val="00354339"/>
    <w:rsid w:val="0035459F"/>
    <w:rsid w:val="00354985"/>
    <w:rsid w:val="003554B5"/>
    <w:rsid w:val="00356157"/>
    <w:rsid w:val="00356D9D"/>
    <w:rsid w:val="00357A3E"/>
    <w:rsid w:val="00357FA4"/>
    <w:rsid w:val="003604A8"/>
    <w:rsid w:val="00362062"/>
    <w:rsid w:val="003622E0"/>
    <w:rsid w:val="00362E37"/>
    <w:rsid w:val="0036401B"/>
    <w:rsid w:val="00364E4F"/>
    <w:rsid w:val="003654FE"/>
    <w:rsid w:val="00365DD3"/>
    <w:rsid w:val="00365E2E"/>
    <w:rsid w:val="00366376"/>
    <w:rsid w:val="00366873"/>
    <w:rsid w:val="003702F7"/>
    <w:rsid w:val="00372281"/>
    <w:rsid w:val="0037377D"/>
    <w:rsid w:val="0037460B"/>
    <w:rsid w:val="00375243"/>
    <w:rsid w:val="0037646D"/>
    <w:rsid w:val="00376D00"/>
    <w:rsid w:val="003772F2"/>
    <w:rsid w:val="00377477"/>
    <w:rsid w:val="00377620"/>
    <w:rsid w:val="0038003F"/>
    <w:rsid w:val="00380C4E"/>
    <w:rsid w:val="00381164"/>
    <w:rsid w:val="003820FC"/>
    <w:rsid w:val="003836DB"/>
    <w:rsid w:val="00383A66"/>
    <w:rsid w:val="00384900"/>
    <w:rsid w:val="00384CF5"/>
    <w:rsid w:val="0038593A"/>
    <w:rsid w:val="00385A09"/>
    <w:rsid w:val="003864D3"/>
    <w:rsid w:val="003871E6"/>
    <w:rsid w:val="003875BF"/>
    <w:rsid w:val="003901DF"/>
    <w:rsid w:val="003910EB"/>
    <w:rsid w:val="00391E79"/>
    <w:rsid w:val="003920B8"/>
    <w:rsid w:val="00392305"/>
    <w:rsid w:val="003929ED"/>
    <w:rsid w:val="00393699"/>
    <w:rsid w:val="0039393C"/>
    <w:rsid w:val="00394881"/>
    <w:rsid w:val="0039492B"/>
    <w:rsid w:val="003951E5"/>
    <w:rsid w:val="00395C51"/>
    <w:rsid w:val="003964A8"/>
    <w:rsid w:val="00396EBC"/>
    <w:rsid w:val="003970A4"/>
    <w:rsid w:val="00397722"/>
    <w:rsid w:val="00397959"/>
    <w:rsid w:val="003A0A76"/>
    <w:rsid w:val="003A100F"/>
    <w:rsid w:val="003A29DD"/>
    <w:rsid w:val="003A31A6"/>
    <w:rsid w:val="003A31B9"/>
    <w:rsid w:val="003A3A5A"/>
    <w:rsid w:val="003A4841"/>
    <w:rsid w:val="003A4A94"/>
    <w:rsid w:val="003A6969"/>
    <w:rsid w:val="003A7792"/>
    <w:rsid w:val="003A7C83"/>
    <w:rsid w:val="003A7EA1"/>
    <w:rsid w:val="003B03BB"/>
    <w:rsid w:val="003B0CB9"/>
    <w:rsid w:val="003B1FF5"/>
    <w:rsid w:val="003B332B"/>
    <w:rsid w:val="003B341E"/>
    <w:rsid w:val="003B4189"/>
    <w:rsid w:val="003B48F9"/>
    <w:rsid w:val="003B4FB6"/>
    <w:rsid w:val="003B5CC6"/>
    <w:rsid w:val="003B5D30"/>
    <w:rsid w:val="003B6ADB"/>
    <w:rsid w:val="003B6EAF"/>
    <w:rsid w:val="003C1CE3"/>
    <w:rsid w:val="003C2A5D"/>
    <w:rsid w:val="003C2EFC"/>
    <w:rsid w:val="003C30D6"/>
    <w:rsid w:val="003C3D95"/>
    <w:rsid w:val="003C42BC"/>
    <w:rsid w:val="003C464A"/>
    <w:rsid w:val="003C487D"/>
    <w:rsid w:val="003C714C"/>
    <w:rsid w:val="003C7704"/>
    <w:rsid w:val="003C788C"/>
    <w:rsid w:val="003C78C4"/>
    <w:rsid w:val="003D165C"/>
    <w:rsid w:val="003D225D"/>
    <w:rsid w:val="003D240E"/>
    <w:rsid w:val="003D2813"/>
    <w:rsid w:val="003D3E51"/>
    <w:rsid w:val="003D4725"/>
    <w:rsid w:val="003D4832"/>
    <w:rsid w:val="003D59F4"/>
    <w:rsid w:val="003D5A68"/>
    <w:rsid w:val="003D632F"/>
    <w:rsid w:val="003D65FA"/>
    <w:rsid w:val="003D750D"/>
    <w:rsid w:val="003D7A36"/>
    <w:rsid w:val="003E1143"/>
    <w:rsid w:val="003E16AC"/>
    <w:rsid w:val="003E263E"/>
    <w:rsid w:val="003E278C"/>
    <w:rsid w:val="003E2EF8"/>
    <w:rsid w:val="003E3273"/>
    <w:rsid w:val="003E33E2"/>
    <w:rsid w:val="003E3496"/>
    <w:rsid w:val="003E49FF"/>
    <w:rsid w:val="003E5346"/>
    <w:rsid w:val="003E55B5"/>
    <w:rsid w:val="003E5869"/>
    <w:rsid w:val="003E663A"/>
    <w:rsid w:val="003E7AAA"/>
    <w:rsid w:val="003F0A3A"/>
    <w:rsid w:val="003F0C00"/>
    <w:rsid w:val="003F1639"/>
    <w:rsid w:val="003F1A3F"/>
    <w:rsid w:val="003F3651"/>
    <w:rsid w:val="003F3B09"/>
    <w:rsid w:val="003F3E89"/>
    <w:rsid w:val="003F47C5"/>
    <w:rsid w:val="003F54D3"/>
    <w:rsid w:val="003F657F"/>
    <w:rsid w:val="00400489"/>
    <w:rsid w:val="00400949"/>
    <w:rsid w:val="00400D2F"/>
    <w:rsid w:val="00402510"/>
    <w:rsid w:val="00403981"/>
    <w:rsid w:val="00404008"/>
    <w:rsid w:val="00405237"/>
    <w:rsid w:val="00405864"/>
    <w:rsid w:val="00406976"/>
    <w:rsid w:val="00410286"/>
    <w:rsid w:val="0041094D"/>
    <w:rsid w:val="004116E1"/>
    <w:rsid w:val="00411FC5"/>
    <w:rsid w:val="0041222D"/>
    <w:rsid w:val="00412781"/>
    <w:rsid w:val="00412E00"/>
    <w:rsid w:val="004141BB"/>
    <w:rsid w:val="004141F8"/>
    <w:rsid w:val="004153D7"/>
    <w:rsid w:val="00415F4D"/>
    <w:rsid w:val="004165A0"/>
    <w:rsid w:val="00416BE2"/>
    <w:rsid w:val="004207F4"/>
    <w:rsid w:val="00421164"/>
    <w:rsid w:val="004218A1"/>
    <w:rsid w:val="00423247"/>
    <w:rsid w:val="0042474B"/>
    <w:rsid w:val="0042487C"/>
    <w:rsid w:val="00424A6D"/>
    <w:rsid w:val="00424D19"/>
    <w:rsid w:val="00424D72"/>
    <w:rsid w:val="00425451"/>
    <w:rsid w:val="00426596"/>
    <w:rsid w:val="004265BC"/>
    <w:rsid w:val="00426822"/>
    <w:rsid w:val="00430FEA"/>
    <w:rsid w:val="0043157A"/>
    <w:rsid w:val="00431910"/>
    <w:rsid w:val="00431FB9"/>
    <w:rsid w:val="004321A4"/>
    <w:rsid w:val="00432A8D"/>
    <w:rsid w:val="004330FE"/>
    <w:rsid w:val="0043381B"/>
    <w:rsid w:val="00433A1E"/>
    <w:rsid w:val="004354E9"/>
    <w:rsid w:val="00435DF6"/>
    <w:rsid w:val="004363BB"/>
    <w:rsid w:val="0044022A"/>
    <w:rsid w:val="004422AC"/>
    <w:rsid w:val="00442A7B"/>
    <w:rsid w:val="00442F12"/>
    <w:rsid w:val="00443203"/>
    <w:rsid w:val="00443709"/>
    <w:rsid w:val="00444782"/>
    <w:rsid w:val="00444CE2"/>
    <w:rsid w:val="00444FD9"/>
    <w:rsid w:val="004455A5"/>
    <w:rsid w:val="0044634B"/>
    <w:rsid w:val="00447285"/>
    <w:rsid w:val="00447F16"/>
    <w:rsid w:val="004501A1"/>
    <w:rsid w:val="0045037A"/>
    <w:rsid w:val="00450538"/>
    <w:rsid w:val="00450890"/>
    <w:rsid w:val="004510CB"/>
    <w:rsid w:val="00451132"/>
    <w:rsid w:val="004515D3"/>
    <w:rsid w:val="004515F8"/>
    <w:rsid w:val="004517E5"/>
    <w:rsid w:val="00452864"/>
    <w:rsid w:val="00452E0A"/>
    <w:rsid w:val="00454232"/>
    <w:rsid w:val="00455780"/>
    <w:rsid w:val="00455B93"/>
    <w:rsid w:val="00455FD2"/>
    <w:rsid w:val="004571B8"/>
    <w:rsid w:val="004572F3"/>
    <w:rsid w:val="004607BF"/>
    <w:rsid w:val="00461D83"/>
    <w:rsid w:val="004635AA"/>
    <w:rsid w:val="0046465E"/>
    <w:rsid w:val="0046598C"/>
    <w:rsid w:val="00465CCE"/>
    <w:rsid w:val="00465DC7"/>
    <w:rsid w:val="00466534"/>
    <w:rsid w:val="00466590"/>
    <w:rsid w:val="00466B83"/>
    <w:rsid w:val="0046712E"/>
    <w:rsid w:val="00467B2A"/>
    <w:rsid w:val="004702E5"/>
    <w:rsid w:val="00470ED2"/>
    <w:rsid w:val="0047340F"/>
    <w:rsid w:val="00473A06"/>
    <w:rsid w:val="004744A6"/>
    <w:rsid w:val="00474A2B"/>
    <w:rsid w:val="00474A34"/>
    <w:rsid w:val="004757FE"/>
    <w:rsid w:val="004761B3"/>
    <w:rsid w:val="00476E50"/>
    <w:rsid w:val="0048007E"/>
    <w:rsid w:val="00480143"/>
    <w:rsid w:val="00480454"/>
    <w:rsid w:val="004812E6"/>
    <w:rsid w:val="00482B6E"/>
    <w:rsid w:val="00483723"/>
    <w:rsid w:val="00483B60"/>
    <w:rsid w:val="004843D7"/>
    <w:rsid w:val="0048519C"/>
    <w:rsid w:val="00485366"/>
    <w:rsid w:val="0048625A"/>
    <w:rsid w:val="00486352"/>
    <w:rsid w:val="004867AC"/>
    <w:rsid w:val="004869CB"/>
    <w:rsid w:val="00486BDC"/>
    <w:rsid w:val="00491F29"/>
    <w:rsid w:val="00492009"/>
    <w:rsid w:val="00492863"/>
    <w:rsid w:val="004945C8"/>
    <w:rsid w:val="004948F4"/>
    <w:rsid w:val="00495B75"/>
    <w:rsid w:val="00495B85"/>
    <w:rsid w:val="00495B8E"/>
    <w:rsid w:val="00495DD1"/>
    <w:rsid w:val="00496191"/>
    <w:rsid w:val="004965D5"/>
    <w:rsid w:val="00496831"/>
    <w:rsid w:val="00496CBF"/>
    <w:rsid w:val="00497AEB"/>
    <w:rsid w:val="00497B54"/>
    <w:rsid w:val="004A044B"/>
    <w:rsid w:val="004A098E"/>
    <w:rsid w:val="004A0C6F"/>
    <w:rsid w:val="004A18A5"/>
    <w:rsid w:val="004A2B79"/>
    <w:rsid w:val="004A4668"/>
    <w:rsid w:val="004A4D37"/>
    <w:rsid w:val="004A4FB6"/>
    <w:rsid w:val="004A5445"/>
    <w:rsid w:val="004A5582"/>
    <w:rsid w:val="004A5AC6"/>
    <w:rsid w:val="004A5C76"/>
    <w:rsid w:val="004A66AF"/>
    <w:rsid w:val="004A7352"/>
    <w:rsid w:val="004A791D"/>
    <w:rsid w:val="004B06FB"/>
    <w:rsid w:val="004B0BD2"/>
    <w:rsid w:val="004B0D08"/>
    <w:rsid w:val="004B5AE3"/>
    <w:rsid w:val="004B650D"/>
    <w:rsid w:val="004B6E06"/>
    <w:rsid w:val="004C0E30"/>
    <w:rsid w:val="004C116B"/>
    <w:rsid w:val="004C1D41"/>
    <w:rsid w:val="004C328B"/>
    <w:rsid w:val="004C3978"/>
    <w:rsid w:val="004C4A24"/>
    <w:rsid w:val="004C5997"/>
    <w:rsid w:val="004C5C01"/>
    <w:rsid w:val="004C6B3E"/>
    <w:rsid w:val="004C6D8C"/>
    <w:rsid w:val="004C7141"/>
    <w:rsid w:val="004C77B5"/>
    <w:rsid w:val="004D2857"/>
    <w:rsid w:val="004D3744"/>
    <w:rsid w:val="004D385F"/>
    <w:rsid w:val="004D4093"/>
    <w:rsid w:val="004D49C6"/>
    <w:rsid w:val="004D53B4"/>
    <w:rsid w:val="004D56A5"/>
    <w:rsid w:val="004D59B1"/>
    <w:rsid w:val="004D65B7"/>
    <w:rsid w:val="004D7879"/>
    <w:rsid w:val="004D7904"/>
    <w:rsid w:val="004E06AD"/>
    <w:rsid w:val="004E0800"/>
    <w:rsid w:val="004E2942"/>
    <w:rsid w:val="004E2E9C"/>
    <w:rsid w:val="004E35D0"/>
    <w:rsid w:val="004E37A3"/>
    <w:rsid w:val="004E424F"/>
    <w:rsid w:val="004E52EE"/>
    <w:rsid w:val="004E5DDD"/>
    <w:rsid w:val="004E5EF6"/>
    <w:rsid w:val="004E6F34"/>
    <w:rsid w:val="004E76CA"/>
    <w:rsid w:val="004F071D"/>
    <w:rsid w:val="004F1A83"/>
    <w:rsid w:val="004F4D77"/>
    <w:rsid w:val="004F79DA"/>
    <w:rsid w:val="004F7F89"/>
    <w:rsid w:val="00500AE9"/>
    <w:rsid w:val="00500BA5"/>
    <w:rsid w:val="0050109E"/>
    <w:rsid w:val="00501963"/>
    <w:rsid w:val="00501A20"/>
    <w:rsid w:val="005022C1"/>
    <w:rsid w:val="00502399"/>
    <w:rsid w:val="00502440"/>
    <w:rsid w:val="0050256C"/>
    <w:rsid w:val="00502A90"/>
    <w:rsid w:val="00502AEC"/>
    <w:rsid w:val="00502B4A"/>
    <w:rsid w:val="00504098"/>
    <w:rsid w:val="00504312"/>
    <w:rsid w:val="00504EE6"/>
    <w:rsid w:val="0050563E"/>
    <w:rsid w:val="00505C25"/>
    <w:rsid w:val="005063AD"/>
    <w:rsid w:val="00506830"/>
    <w:rsid w:val="00506881"/>
    <w:rsid w:val="005068D0"/>
    <w:rsid w:val="0050765E"/>
    <w:rsid w:val="00507C36"/>
    <w:rsid w:val="00510444"/>
    <w:rsid w:val="00510B2A"/>
    <w:rsid w:val="0051262C"/>
    <w:rsid w:val="005129F9"/>
    <w:rsid w:val="00513A40"/>
    <w:rsid w:val="005169E2"/>
    <w:rsid w:val="0051717F"/>
    <w:rsid w:val="00520289"/>
    <w:rsid w:val="00520B59"/>
    <w:rsid w:val="0052385E"/>
    <w:rsid w:val="0052417A"/>
    <w:rsid w:val="00524420"/>
    <w:rsid w:val="00524850"/>
    <w:rsid w:val="00525FFC"/>
    <w:rsid w:val="00526581"/>
    <w:rsid w:val="00526D32"/>
    <w:rsid w:val="00526D87"/>
    <w:rsid w:val="00527A01"/>
    <w:rsid w:val="00530D85"/>
    <w:rsid w:val="00533292"/>
    <w:rsid w:val="005338A8"/>
    <w:rsid w:val="00535D27"/>
    <w:rsid w:val="00536060"/>
    <w:rsid w:val="00536A24"/>
    <w:rsid w:val="00536C77"/>
    <w:rsid w:val="0054058C"/>
    <w:rsid w:val="00540BA3"/>
    <w:rsid w:val="00541508"/>
    <w:rsid w:val="00541CF8"/>
    <w:rsid w:val="00543082"/>
    <w:rsid w:val="005431BE"/>
    <w:rsid w:val="005440C2"/>
    <w:rsid w:val="005444C4"/>
    <w:rsid w:val="00544934"/>
    <w:rsid w:val="005453C6"/>
    <w:rsid w:val="00546746"/>
    <w:rsid w:val="00546B3E"/>
    <w:rsid w:val="005470C5"/>
    <w:rsid w:val="005473FF"/>
    <w:rsid w:val="00547430"/>
    <w:rsid w:val="0054764B"/>
    <w:rsid w:val="00547A17"/>
    <w:rsid w:val="00550DB5"/>
    <w:rsid w:val="00551289"/>
    <w:rsid w:val="00551913"/>
    <w:rsid w:val="00552520"/>
    <w:rsid w:val="00552668"/>
    <w:rsid w:val="00553E14"/>
    <w:rsid w:val="00554969"/>
    <w:rsid w:val="00554CFC"/>
    <w:rsid w:val="00555B85"/>
    <w:rsid w:val="0055675D"/>
    <w:rsid w:val="005579AD"/>
    <w:rsid w:val="00557E4B"/>
    <w:rsid w:val="00560190"/>
    <w:rsid w:val="00560AE5"/>
    <w:rsid w:val="0056127B"/>
    <w:rsid w:val="0056271B"/>
    <w:rsid w:val="005632C1"/>
    <w:rsid w:val="00563949"/>
    <w:rsid w:val="00564A5B"/>
    <w:rsid w:val="00564F4D"/>
    <w:rsid w:val="005652D1"/>
    <w:rsid w:val="00565B94"/>
    <w:rsid w:val="00566E22"/>
    <w:rsid w:val="0056701B"/>
    <w:rsid w:val="00567B58"/>
    <w:rsid w:val="00567E91"/>
    <w:rsid w:val="005703C6"/>
    <w:rsid w:val="0057118E"/>
    <w:rsid w:val="00571854"/>
    <w:rsid w:val="00571F26"/>
    <w:rsid w:val="005722A1"/>
    <w:rsid w:val="00573126"/>
    <w:rsid w:val="00573454"/>
    <w:rsid w:val="005734C4"/>
    <w:rsid w:val="00573A66"/>
    <w:rsid w:val="00573DC5"/>
    <w:rsid w:val="0057403A"/>
    <w:rsid w:val="00574235"/>
    <w:rsid w:val="0057499F"/>
    <w:rsid w:val="00574F6F"/>
    <w:rsid w:val="005770CC"/>
    <w:rsid w:val="00577615"/>
    <w:rsid w:val="005808FE"/>
    <w:rsid w:val="00580B27"/>
    <w:rsid w:val="0058107F"/>
    <w:rsid w:val="00581921"/>
    <w:rsid w:val="00581E1B"/>
    <w:rsid w:val="005823CC"/>
    <w:rsid w:val="00582E10"/>
    <w:rsid w:val="00583739"/>
    <w:rsid w:val="005842BB"/>
    <w:rsid w:val="005844EA"/>
    <w:rsid w:val="00584581"/>
    <w:rsid w:val="00585F0F"/>
    <w:rsid w:val="00586435"/>
    <w:rsid w:val="005869A4"/>
    <w:rsid w:val="00586CB3"/>
    <w:rsid w:val="00586E15"/>
    <w:rsid w:val="00587081"/>
    <w:rsid w:val="00587DBC"/>
    <w:rsid w:val="00590FE5"/>
    <w:rsid w:val="005915A9"/>
    <w:rsid w:val="005920E2"/>
    <w:rsid w:val="0059310D"/>
    <w:rsid w:val="00593C79"/>
    <w:rsid w:val="00593C80"/>
    <w:rsid w:val="0059462D"/>
    <w:rsid w:val="0059616C"/>
    <w:rsid w:val="005965CD"/>
    <w:rsid w:val="005966AC"/>
    <w:rsid w:val="005967EB"/>
    <w:rsid w:val="00596CA0"/>
    <w:rsid w:val="00596F5E"/>
    <w:rsid w:val="005A05F4"/>
    <w:rsid w:val="005A0DF1"/>
    <w:rsid w:val="005A1047"/>
    <w:rsid w:val="005A1B43"/>
    <w:rsid w:val="005A24D7"/>
    <w:rsid w:val="005A334E"/>
    <w:rsid w:val="005A4847"/>
    <w:rsid w:val="005A52FB"/>
    <w:rsid w:val="005A59D9"/>
    <w:rsid w:val="005A60DB"/>
    <w:rsid w:val="005A6362"/>
    <w:rsid w:val="005A65A3"/>
    <w:rsid w:val="005A6A35"/>
    <w:rsid w:val="005A7BB3"/>
    <w:rsid w:val="005B22C2"/>
    <w:rsid w:val="005B4370"/>
    <w:rsid w:val="005B4959"/>
    <w:rsid w:val="005B4E4E"/>
    <w:rsid w:val="005B530D"/>
    <w:rsid w:val="005B6428"/>
    <w:rsid w:val="005B6518"/>
    <w:rsid w:val="005B6638"/>
    <w:rsid w:val="005B66C0"/>
    <w:rsid w:val="005B6A3D"/>
    <w:rsid w:val="005B7D55"/>
    <w:rsid w:val="005C0932"/>
    <w:rsid w:val="005C0BD0"/>
    <w:rsid w:val="005C0D54"/>
    <w:rsid w:val="005C0FB0"/>
    <w:rsid w:val="005C21ED"/>
    <w:rsid w:val="005C27C6"/>
    <w:rsid w:val="005C2F03"/>
    <w:rsid w:val="005C4025"/>
    <w:rsid w:val="005C455B"/>
    <w:rsid w:val="005C458F"/>
    <w:rsid w:val="005C5FB4"/>
    <w:rsid w:val="005C687D"/>
    <w:rsid w:val="005C7C07"/>
    <w:rsid w:val="005C7E7D"/>
    <w:rsid w:val="005C7FC0"/>
    <w:rsid w:val="005D0CEB"/>
    <w:rsid w:val="005D0F7E"/>
    <w:rsid w:val="005D16BE"/>
    <w:rsid w:val="005D187D"/>
    <w:rsid w:val="005D2B9C"/>
    <w:rsid w:val="005D2D1D"/>
    <w:rsid w:val="005D34F0"/>
    <w:rsid w:val="005D6281"/>
    <w:rsid w:val="005D62B8"/>
    <w:rsid w:val="005D66A4"/>
    <w:rsid w:val="005D7753"/>
    <w:rsid w:val="005E05A5"/>
    <w:rsid w:val="005E2AA6"/>
    <w:rsid w:val="005E4010"/>
    <w:rsid w:val="005E73A4"/>
    <w:rsid w:val="005E7A4A"/>
    <w:rsid w:val="005F04A1"/>
    <w:rsid w:val="005F0BEF"/>
    <w:rsid w:val="005F0C8E"/>
    <w:rsid w:val="005F1285"/>
    <w:rsid w:val="005F2A72"/>
    <w:rsid w:val="005F3B8D"/>
    <w:rsid w:val="005F45B2"/>
    <w:rsid w:val="005F50F3"/>
    <w:rsid w:val="005F77B0"/>
    <w:rsid w:val="00600024"/>
    <w:rsid w:val="00600135"/>
    <w:rsid w:val="00600CF2"/>
    <w:rsid w:val="00600DDC"/>
    <w:rsid w:val="00601027"/>
    <w:rsid w:val="00601111"/>
    <w:rsid w:val="00601BBB"/>
    <w:rsid w:val="00601D09"/>
    <w:rsid w:val="006033DE"/>
    <w:rsid w:val="00603ACE"/>
    <w:rsid w:val="00604CD7"/>
    <w:rsid w:val="00605681"/>
    <w:rsid w:val="00605F44"/>
    <w:rsid w:val="00606BB1"/>
    <w:rsid w:val="00606C9B"/>
    <w:rsid w:val="0061127D"/>
    <w:rsid w:val="0061146A"/>
    <w:rsid w:val="00611DC0"/>
    <w:rsid w:val="00612BB8"/>
    <w:rsid w:val="00613191"/>
    <w:rsid w:val="00613B84"/>
    <w:rsid w:val="00614A5C"/>
    <w:rsid w:val="0061665E"/>
    <w:rsid w:val="0061690E"/>
    <w:rsid w:val="006169D6"/>
    <w:rsid w:val="006170E0"/>
    <w:rsid w:val="00617CB4"/>
    <w:rsid w:val="0062002A"/>
    <w:rsid w:val="00620510"/>
    <w:rsid w:val="0062108C"/>
    <w:rsid w:val="006215F6"/>
    <w:rsid w:val="00621D73"/>
    <w:rsid w:val="0062292F"/>
    <w:rsid w:val="006231F1"/>
    <w:rsid w:val="00623239"/>
    <w:rsid w:val="006248AD"/>
    <w:rsid w:val="00624B21"/>
    <w:rsid w:val="00625343"/>
    <w:rsid w:val="006265E1"/>
    <w:rsid w:val="00626BA9"/>
    <w:rsid w:val="006307AE"/>
    <w:rsid w:val="00631378"/>
    <w:rsid w:val="006317BB"/>
    <w:rsid w:val="0063233D"/>
    <w:rsid w:val="006328ED"/>
    <w:rsid w:val="00632ED5"/>
    <w:rsid w:val="00633007"/>
    <w:rsid w:val="006334A3"/>
    <w:rsid w:val="00634114"/>
    <w:rsid w:val="006342C2"/>
    <w:rsid w:val="006342E3"/>
    <w:rsid w:val="00634662"/>
    <w:rsid w:val="00634A2A"/>
    <w:rsid w:val="00635903"/>
    <w:rsid w:val="00635A2B"/>
    <w:rsid w:val="00640737"/>
    <w:rsid w:val="00640E2C"/>
    <w:rsid w:val="006414C3"/>
    <w:rsid w:val="006428A3"/>
    <w:rsid w:val="006435A8"/>
    <w:rsid w:val="00643653"/>
    <w:rsid w:val="00643ABE"/>
    <w:rsid w:val="00643F3D"/>
    <w:rsid w:val="0064424F"/>
    <w:rsid w:val="006450D9"/>
    <w:rsid w:val="00645EFB"/>
    <w:rsid w:val="006471A2"/>
    <w:rsid w:val="00647516"/>
    <w:rsid w:val="00647B83"/>
    <w:rsid w:val="0065023E"/>
    <w:rsid w:val="0065283E"/>
    <w:rsid w:val="0065341C"/>
    <w:rsid w:val="0065371A"/>
    <w:rsid w:val="00653F9B"/>
    <w:rsid w:val="0065454C"/>
    <w:rsid w:val="00654823"/>
    <w:rsid w:val="00654B8B"/>
    <w:rsid w:val="00654EDF"/>
    <w:rsid w:val="006562D1"/>
    <w:rsid w:val="0065657F"/>
    <w:rsid w:val="00657BE5"/>
    <w:rsid w:val="00661044"/>
    <w:rsid w:val="00661296"/>
    <w:rsid w:val="006617D2"/>
    <w:rsid w:val="0066203B"/>
    <w:rsid w:val="00662814"/>
    <w:rsid w:val="00662FC0"/>
    <w:rsid w:val="00663E9D"/>
    <w:rsid w:val="006643AD"/>
    <w:rsid w:val="00664407"/>
    <w:rsid w:val="006644EA"/>
    <w:rsid w:val="0066479F"/>
    <w:rsid w:val="006647F6"/>
    <w:rsid w:val="006658E3"/>
    <w:rsid w:val="00665DCA"/>
    <w:rsid w:val="006678C4"/>
    <w:rsid w:val="0067047E"/>
    <w:rsid w:val="00671479"/>
    <w:rsid w:val="00672100"/>
    <w:rsid w:val="0067224C"/>
    <w:rsid w:val="00672E7D"/>
    <w:rsid w:val="00674172"/>
    <w:rsid w:val="006753E3"/>
    <w:rsid w:val="0067542C"/>
    <w:rsid w:val="006757BF"/>
    <w:rsid w:val="00676264"/>
    <w:rsid w:val="006764D6"/>
    <w:rsid w:val="00677ADD"/>
    <w:rsid w:val="00677FD9"/>
    <w:rsid w:val="00680D53"/>
    <w:rsid w:val="0068274B"/>
    <w:rsid w:val="006827A4"/>
    <w:rsid w:val="006838EA"/>
    <w:rsid w:val="00683CEB"/>
    <w:rsid w:val="00683DF2"/>
    <w:rsid w:val="006849F0"/>
    <w:rsid w:val="00684AAC"/>
    <w:rsid w:val="0068616A"/>
    <w:rsid w:val="00686593"/>
    <w:rsid w:val="0068785F"/>
    <w:rsid w:val="00687D55"/>
    <w:rsid w:val="00687E94"/>
    <w:rsid w:val="00690015"/>
    <w:rsid w:val="00691355"/>
    <w:rsid w:val="00691453"/>
    <w:rsid w:val="0069258A"/>
    <w:rsid w:val="0069285D"/>
    <w:rsid w:val="0069393F"/>
    <w:rsid w:val="00693B62"/>
    <w:rsid w:val="00693C19"/>
    <w:rsid w:val="00693EA4"/>
    <w:rsid w:val="006959EF"/>
    <w:rsid w:val="00695B53"/>
    <w:rsid w:val="00696402"/>
    <w:rsid w:val="00696A39"/>
    <w:rsid w:val="00696C9A"/>
    <w:rsid w:val="00696CB1"/>
    <w:rsid w:val="00697031"/>
    <w:rsid w:val="006A026D"/>
    <w:rsid w:val="006A0E6C"/>
    <w:rsid w:val="006A2039"/>
    <w:rsid w:val="006A2517"/>
    <w:rsid w:val="006A2644"/>
    <w:rsid w:val="006A3AA1"/>
    <w:rsid w:val="006A4012"/>
    <w:rsid w:val="006A49AD"/>
    <w:rsid w:val="006A57CB"/>
    <w:rsid w:val="006A59F5"/>
    <w:rsid w:val="006A60B0"/>
    <w:rsid w:val="006A63DB"/>
    <w:rsid w:val="006A6C49"/>
    <w:rsid w:val="006A74D3"/>
    <w:rsid w:val="006B00DF"/>
    <w:rsid w:val="006B11BC"/>
    <w:rsid w:val="006B23F8"/>
    <w:rsid w:val="006B3808"/>
    <w:rsid w:val="006B3E55"/>
    <w:rsid w:val="006B4733"/>
    <w:rsid w:val="006B5063"/>
    <w:rsid w:val="006B6598"/>
    <w:rsid w:val="006B68A3"/>
    <w:rsid w:val="006B7D5D"/>
    <w:rsid w:val="006C009E"/>
    <w:rsid w:val="006C0A6D"/>
    <w:rsid w:val="006C0D0B"/>
    <w:rsid w:val="006C0DD2"/>
    <w:rsid w:val="006C275E"/>
    <w:rsid w:val="006C3518"/>
    <w:rsid w:val="006C38C4"/>
    <w:rsid w:val="006C58A8"/>
    <w:rsid w:val="006C6350"/>
    <w:rsid w:val="006C69CF"/>
    <w:rsid w:val="006C7EB1"/>
    <w:rsid w:val="006D113C"/>
    <w:rsid w:val="006D14F0"/>
    <w:rsid w:val="006D3161"/>
    <w:rsid w:val="006D3A8C"/>
    <w:rsid w:val="006D40F9"/>
    <w:rsid w:val="006D464C"/>
    <w:rsid w:val="006D4C3D"/>
    <w:rsid w:val="006D5A08"/>
    <w:rsid w:val="006D5B0E"/>
    <w:rsid w:val="006D5B49"/>
    <w:rsid w:val="006D5D4A"/>
    <w:rsid w:val="006D5DE3"/>
    <w:rsid w:val="006D6687"/>
    <w:rsid w:val="006E0327"/>
    <w:rsid w:val="006E084C"/>
    <w:rsid w:val="006E0B2E"/>
    <w:rsid w:val="006E0B6D"/>
    <w:rsid w:val="006E25C8"/>
    <w:rsid w:val="006E2724"/>
    <w:rsid w:val="006E2B8D"/>
    <w:rsid w:val="006E4830"/>
    <w:rsid w:val="006E4F6A"/>
    <w:rsid w:val="006E589E"/>
    <w:rsid w:val="006E5A91"/>
    <w:rsid w:val="006E66DC"/>
    <w:rsid w:val="006E7406"/>
    <w:rsid w:val="006E7773"/>
    <w:rsid w:val="006F0EDA"/>
    <w:rsid w:val="006F1AD0"/>
    <w:rsid w:val="006F2B7C"/>
    <w:rsid w:val="006F4BC3"/>
    <w:rsid w:val="006F57B0"/>
    <w:rsid w:val="006F596A"/>
    <w:rsid w:val="006F6388"/>
    <w:rsid w:val="006F64BA"/>
    <w:rsid w:val="006F703F"/>
    <w:rsid w:val="006F7A98"/>
    <w:rsid w:val="007010E6"/>
    <w:rsid w:val="00702176"/>
    <w:rsid w:val="00702526"/>
    <w:rsid w:val="00702ADA"/>
    <w:rsid w:val="00703533"/>
    <w:rsid w:val="00703AF4"/>
    <w:rsid w:val="00704192"/>
    <w:rsid w:val="007044AA"/>
    <w:rsid w:val="00704B63"/>
    <w:rsid w:val="007052F3"/>
    <w:rsid w:val="007064E1"/>
    <w:rsid w:val="0070685B"/>
    <w:rsid w:val="00706E12"/>
    <w:rsid w:val="007102AB"/>
    <w:rsid w:val="0071083F"/>
    <w:rsid w:val="00711029"/>
    <w:rsid w:val="007114DC"/>
    <w:rsid w:val="00712A57"/>
    <w:rsid w:val="00714F7E"/>
    <w:rsid w:val="00715311"/>
    <w:rsid w:val="00715372"/>
    <w:rsid w:val="007163E5"/>
    <w:rsid w:val="00720124"/>
    <w:rsid w:val="007207C4"/>
    <w:rsid w:val="00722365"/>
    <w:rsid w:val="00722BB3"/>
    <w:rsid w:val="00723BAF"/>
    <w:rsid w:val="00723CE3"/>
    <w:rsid w:val="00723EFD"/>
    <w:rsid w:val="0072428D"/>
    <w:rsid w:val="00725165"/>
    <w:rsid w:val="00725854"/>
    <w:rsid w:val="00726C90"/>
    <w:rsid w:val="0072745B"/>
    <w:rsid w:val="00727934"/>
    <w:rsid w:val="00727CBF"/>
    <w:rsid w:val="0073045B"/>
    <w:rsid w:val="0073070D"/>
    <w:rsid w:val="007307CB"/>
    <w:rsid w:val="00731D1E"/>
    <w:rsid w:val="00732168"/>
    <w:rsid w:val="00732C05"/>
    <w:rsid w:val="0073390B"/>
    <w:rsid w:val="007346DF"/>
    <w:rsid w:val="007348D7"/>
    <w:rsid w:val="0073545A"/>
    <w:rsid w:val="0073742D"/>
    <w:rsid w:val="007377CD"/>
    <w:rsid w:val="00737A34"/>
    <w:rsid w:val="00740961"/>
    <w:rsid w:val="00740DB4"/>
    <w:rsid w:val="00741542"/>
    <w:rsid w:val="007433CC"/>
    <w:rsid w:val="007444F0"/>
    <w:rsid w:val="00745280"/>
    <w:rsid w:val="0074566F"/>
    <w:rsid w:val="0074682C"/>
    <w:rsid w:val="00746F33"/>
    <w:rsid w:val="00747490"/>
    <w:rsid w:val="0074766A"/>
    <w:rsid w:val="00750CAA"/>
    <w:rsid w:val="00750F7C"/>
    <w:rsid w:val="00751538"/>
    <w:rsid w:val="00752694"/>
    <w:rsid w:val="00752D82"/>
    <w:rsid w:val="007532C4"/>
    <w:rsid w:val="0075353A"/>
    <w:rsid w:val="00753735"/>
    <w:rsid w:val="0075404D"/>
    <w:rsid w:val="0075437B"/>
    <w:rsid w:val="00754F2F"/>
    <w:rsid w:val="00755040"/>
    <w:rsid w:val="0075586A"/>
    <w:rsid w:val="00755AA2"/>
    <w:rsid w:val="0075728B"/>
    <w:rsid w:val="007575E5"/>
    <w:rsid w:val="007576CC"/>
    <w:rsid w:val="00757A2B"/>
    <w:rsid w:val="00760EFE"/>
    <w:rsid w:val="00760F70"/>
    <w:rsid w:val="0076214D"/>
    <w:rsid w:val="00762870"/>
    <w:rsid w:val="00762CB1"/>
    <w:rsid w:val="0076424A"/>
    <w:rsid w:val="007645CD"/>
    <w:rsid w:val="00764E95"/>
    <w:rsid w:val="00765BF3"/>
    <w:rsid w:val="00765C19"/>
    <w:rsid w:val="00765E68"/>
    <w:rsid w:val="007663F3"/>
    <w:rsid w:val="007702F1"/>
    <w:rsid w:val="007704A5"/>
    <w:rsid w:val="007710BD"/>
    <w:rsid w:val="00771831"/>
    <w:rsid w:val="00771D81"/>
    <w:rsid w:val="0077216F"/>
    <w:rsid w:val="007730C7"/>
    <w:rsid w:val="00774075"/>
    <w:rsid w:val="007740C8"/>
    <w:rsid w:val="00774369"/>
    <w:rsid w:val="00775128"/>
    <w:rsid w:val="00775E78"/>
    <w:rsid w:val="0077636E"/>
    <w:rsid w:val="00776CD9"/>
    <w:rsid w:val="00780050"/>
    <w:rsid w:val="007815F9"/>
    <w:rsid w:val="0078174C"/>
    <w:rsid w:val="00781BB2"/>
    <w:rsid w:val="00781C8C"/>
    <w:rsid w:val="00781DE2"/>
    <w:rsid w:val="00782B9E"/>
    <w:rsid w:val="00782E5C"/>
    <w:rsid w:val="0078389E"/>
    <w:rsid w:val="0078539F"/>
    <w:rsid w:val="00786BBE"/>
    <w:rsid w:val="00787864"/>
    <w:rsid w:val="00790E48"/>
    <w:rsid w:val="00792357"/>
    <w:rsid w:val="00792756"/>
    <w:rsid w:val="00792E2D"/>
    <w:rsid w:val="007938F0"/>
    <w:rsid w:val="007943BA"/>
    <w:rsid w:val="007943BD"/>
    <w:rsid w:val="0079466F"/>
    <w:rsid w:val="0079486A"/>
    <w:rsid w:val="007974E2"/>
    <w:rsid w:val="00797C21"/>
    <w:rsid w:val="00797F11"/>
    <w:rsid w:val="007A0533"/>
    <w:rsid w:val="007A10AD"/>
    <w:rsid w:val="007A2997"/>
    <w:rsid w:val="007A4A99"/>
    <w:rsid w:val="007A4E99"/>
    <w:rsid w:val="007A54DC"/>
    <w:rsid w:val="007A5F46"/>
    <w:rsid w:val="007A675D"/>
    <w:rsid w:val="007B0131"/>
    <w:rsid w:val="007B0540"/>
    <w:rsid w:val="007B1623"/>
    <w:rsid w:val="007B16EB"/>
    <w:rsid w:val="007B1D8B"/>
    <w:rsid w:val="007B2BFB"/>
    <w:rsid w:val="007B3C56"/>
    <w:rsid w:val="007B3D48"/>
    <w:rsid w:val="007B63E0"/>
    <w:rsid w:val="007B67DF"/>
    <w:rsid w:val="007B6B4E"/>
    <w:rsid w:val="007B794D"/>
    <w:rsid w:val="007B7E76"/>
    <w:rsid w:val="007B7E84"/>
    <w:rsid w:val="007C03CD"/>
    <w:rsid w:val="007C09D0"/>
    <w:rsid w:val="007C1E6C"/>
    <w:rsid w:val="007C236B"/>
    <w:rsid w:val="007C3BF5"/>
    <w:rsid w:val="007C4017"/>
    <w:rsid w:val="007C401E"/>
    <w:rsid w:val="007C4D13"/>
    <w:rsid w:val="007C52B9"/>
    <w:rsid w:val="007C5399"/>
    <w:rsid w:val="007C5643"/>
    <w:rsid w:val="007C584C"/>
    <w:rsid w:val="007C5E23"/>
    <w:rsid w:val="007C6573"/>
    <w:rsid w:val="007C69A8"/>
    <w:rsid w:val="007C6C8C"/>
    <w:rsid w:val="007C769C"/>
    <w:rsid w:val="007C77CA"/>
    <w:rsid w:val="007D1713"/>
    <w:rsid w:val="007D1CB9"/>
    <w:rsid w:val="007D285C"/>
    <w:rsid w:val="007D2DC7"/>
    <w:rsid w:val="007D2E92"/>
    <w:rsid w:val="007D30D9"/>
    <w:rsid w:val="007D4C61"/>
    <w:rsid w:val="007D50DA"/>
    <w:rsid w:val="007D55D1"/>
    <w:rsid w:val="007D5FF0"/>
    <w:rsid w:val="007D6AA4"/>
    <w:rsid w:val="007D70D4"/>
    <w:rsid w:val="007D7D72"/>
    <w:rsid w:val="007E07F3"/>
    <w:rsid w:val="007E2255"/>
    <w:rsid w:val="007E2D1D"/>
    <w:rsid w:val="007E3446"/>
    <w:rsid w:val="007E36FA"/>
    <w:rsid w:val="007E4E46"/>
    <w:rsid w:val="007E55C8"/>
    <w:rsid w:val="007E5AE2"/>
    <w:rsid w:val="007E7773"/>
    <w:rsid w:val="007E77DB"/>
    <w:rsid w:val="007E78DF"/>
    <w:rsid w:val="007F064B"/>
    <w:rsid w:val="007F0E83"/>
    <w:rsid w:val="007F17A0"/>
    <w:rsid w:val="007F19A9"/>
    <w:rsid w:val="007F2FD5"/>
    <w:rsid w:val="007F392E"/>
    <w:rsid w:val="007F3938"/>
    <w:rsid w:val="007F4B12"/>
    <w:rsid w:val="007F5C9A"/>
    <w:rsid w:val="007F635E"/>
    <w:rsid w:val="007F6A7C"/>
    <w:rsid w:val="0080183C"/>
    <w:rsid w:val="00801B04"/>
    <w:rsid w:val="00802476"/>
    <w:rsid w:val="00802ACE"/>
    <w:rsid w:val="008048AD"/>
    <w:rsid w:val="008050F6"/>
    <w:rsid w:val="0080612F"/>
    <w:rsid w:val="00807A5E"/>
    <w:rsid w:val="00807D30"/>
    <w:rsid w:val="00807E7F"/>
    <w:rsid w:val="00810356"/>
    <w:rsid w:val="0081121A"/>
    <w:rsid w:val="00811C40"/>
    <w:rsid w:val="00811E66"/>
    <w:rsid w:val="00811EA6"/>
    <w:rsid w:val="00812E8B"/>
    <w:rsid w:val="0081307A"/>
    <w:rsid w:val="00813963"/>
    <w:rsid w:val="00813A31"/>
    <w:rsid w:val="00813AC1"/>
    <w:rsid w:val="0081419B"/>
    <w:rsid w:val="008145F7"/>
    <w:rsid w:val="0081481F"/>
    <w:rsid w:val="008152A7"/>
    <w:rsid w:val="0081553C"/>
    <w:rsid w:val="00815AD2"/>
    <w:rsid w:val="00815C2A"/>
    <w:rsid w:val="00817CCC"/>
    <w:rsid w:val="0082048B"/>
    <w:rsid w:val="008210FF"/>
    <w:rsid w:val="0082136E"/>
    <w:rsid w:val="00821472"/>
    <w:rsid w:val="00821D7F"/>
    <w:rsid w:val="00821DD8"/>
    <w:rsid w:val="008220C6"/>
    <w:rsid w:val="008223E5"/>
    <w:rsid w:val="008225AF"/>
    <w:rsid w:val="00824148"/>
    <w:rsid w:val="008247DA"/>
    <w:rsid w:val="00825511"/>
    <w:rsid w:val="00825F47"/>
    <w:rsid w:val="008275A7"/>
    <w:rsid w:val="008278EB"/>
    <w:rsid w:val="00830CC3"/>
    <w:rsid w:val="00832D0B"/>
    <w:rsid w:val="0083368D"/>
    <w:rsid w:val="00834E14"/>
    <w:rsid w:val="0083501E"/>
    <w:rsid w:val="00835293"/>
    <w:rsid w:val="0083552B"/>
    <w:rsid w:val="00836251"/>
    <w:rsid w:val="0083744F"/>
    <w:rsid w:val="00837DD1"/>
    <w:rsid w:val="008404D4"/>
    <w:rsid w:val="00843584"/>
    <w:rsid w:val="00843D77"/>
    <w:rsid w:val="00844388"/>
    <w:rsid w:val="008446BA"/>
    <w:rsid w:val="008453B5"/>
    <w:rsid w:val="00845472"/>
    <w:rsid w:val="00845736"/>
    <w:rsid w:val="008458B0"/>
    <w:rsid w:val="00845A47"/>
    <w:rsid w:val="008462A5"/>
    <w:rsid w:val="00847A6D"/>
    <w:rsid w:val="008511DC"/>
    <w:rsid w:val="008512C7"/>
    <w:rsid w:val="00851F17"/>
    <w:rsid w:val="00852CA6"/>
    <w:rsid w:val="00852CDE"/>
    <w:rsid w:val="008551CD"/>
    <w:rsid w:val="00855241"/>
    <w:rsid w:val="00856261"/>
    <w:rsid w:val="0085707D"/>
    <w:rsid w:val="008576B9"/>
    <w:rsid w:val="008577DF"/>
    <w:rsid w:val="00857AAA"/>
    <w:rsid w:val="00861E9A"/>
    <w:rsid w:val="00861F5D"/>
    <w:rsid w:val="00862AB5"/>
    <w:rsid w:val="008635CF"/>
    <w:rsid w:val="008640F5"/>
    <w:rsid w:val="0086444C"/>
    <w:rsid w:val="0086510F"/>
    <w:rsid w:val="0086697B"/>
    <w:rsid w:val="00866B1F"/>
    <w:rsid w:val="00867160"/>
    <w:rsid w:val="00867479"/>
    <w:rsid w:val="00867645"/>
    <w:rsid w:val="00867A79"/>
    <w:rsid w:val="00870F6A"/>
    <w:rsid w:val="00871149"/>
    <w:rsid w:val="00871725"/>
    <w:rsid w:val="00872589"/>
    <w:rsid w:val="00872FD7"/>
    <w:rsid w:val="00873045"/>
    <w:rsid w:val="008744FC"/>
    <w:rsid w:val="00874D37"/>
    <w:rsid w:val="00875C6C"/>
    <w:rsid w:val="008760F3"/>
    <w:rsid w:val="00876802"/>
    <w:rsid w:val="00877068"/>
    <w:rsid w:val="00881112"/>
    <w:rsid w:val="00881D5B"/>
    <w:rsid w:val="008821E2"/>
    <w:rsid w:val="00885914"/>
    <w:rsid w:val="0088641F"/>
    <w:rsid w:val="008867E7"/>
    <w:rsid w:val="00886B7C"/>
    <w:rsid w:val="00886D0D"/>
    <w:rsid w:val="00886F67"/>
    <w:rsid w:val="008872A7"/>
    <w:rsid w:val="00887A45"/>
    <w:rsid w:val="00890078"/>
    <w:rsid w:val="00891083"/>
    <w:rsid w:val="00891C82"/>
    <w:rsid w:val="00891D0C"/>
    <w:rsid w:val="00892788"/>
    <w:rsid w:val="00892AFA"/>
    <w:rsid w:val="008933A4"/>
    <w:rsid w:val="00893E52"/>
    <w:rsid w:val="008960F9"/>
    <w:rsid w:val="00896715"/>
    <w:rsid w:val="00896AF3"/>
    <w:rsid w:val="00896EAC"/>
    <w:rsid w:val="00896F33"/>
    <w:rsid w:val="00897400"/>
    <w:rsid w:val="00897EE5"/>
    <w:rsid w:val="00897EFE"/>
    <w:rsid w:val="008A047B"/>
    <w:rsid w:val="008A0AB0"/>
    <w:rsid w:val="008A15CB"/>
    <w:rsid w:val="008A1DFD"/>
    <w:rsid w:val="008A1EB3"/>
    <w:rsid w:val="008A25F6"/>
    <w:rsid w:val="008A2A8E"/>
    <w:rsid w:val="008A4258"/>
    <w:rsid w:val="008A44C7"/>
    <w:rsid w:val="008A4F0C"/>
    <w:rsid w:val="008A4F0D"/>
    <w:rsid w:val="008A5912"/>
    <w:rsid w:val="008A5AB2"/>
    <w:rsid w:val="008A73D0"/>
    <w:rsid w:val="008A7CA8"/>
    <w:rsid w:val="008A7CBF"/>
    <w:rsid w:val="008B05DE"/>
    <w:rsid w:val="008B13ED"/>
    <w:rsid w:val="008B22C9"/>
    <w:rsid w:val="008B23C1"/>
    <w:rsid w:val="008B2816"/>
    <w:rsid w:val="008B3AF0"/>
    <w:rsid w:val="008B3C8A"/>
    <w:rsid w:val="008B3DFA"/>
    <w:rsid w:val="008B3F1D"/>
    <w:rsid w:val="008B4172"/>
    <w:rsid w:val="008B5352"/>
    <w:rsid w:val="008B5733"/>
    <w:rsid w:val="008B5939"/>
    <w:rsid w:val="008B5D9B"/>
    <w:rsid w:val="008B6795"/>
    <w:rsid w:val="008B6CD3"/>
    <w:rsid w:val="008B6D66"/>
    <w:rsid w:val="008B6FB3"/>
    <w:rsid w:val="008B7159"/>
    <w:rsid w:val="008B7CFD"/>
    <w:rsid w:val="008C25CA"/>
    <w:rsid w:val="008C2DF5"/>
    <w:rsid w:val="008C53FB"/>
    <w:rsid w:val="008C67F0"/>
    <w:rsid w:val="008C6B07"/>
    <w:rsid w:val="008C7409"/>
    <w:rsid w:val="008D0715"/>
    <w:rsid w:val="008D0791"/>
    <w:rsid w:val="008D0B6C"/>
    <w:rsid w:val="008D2024"/>
    <w:rsid w:val="008D285B"/>
    <w:rsid w:val="008D2EFC"/>
    <w:rsid w:val="008D333D"/>
    <w:rsid w:val="008D3FB4"/>
    <w:rsid w:val="008D4335"/>
    <w:rsid w:val="008D4A4E"/>
    <w:rsid w:val="008D55FF"/>
    <w:rsid w:val="008D5780"/>
    <w:rsid w:val="008D59BE"/>
    <w:rsid w:val="008D5A3E"/>
    <w:rsid w:val="008D709D"/>
    <w:rsid w:val="008D78B1"/>
    <w:rsid w:val="008D7B5D"/>
    <w:rsid w:val="008D7D47"/>
    <w:rsid w:val="008E1301"/>
    <w:rsid w:val="008E200A"/>
    <w:rsid w:val="008E4054"/>
    <w:rsid w:val="008E5488"/>
    <w:rsid w:val="008E6EC0"/>
    <w:rsid w:val="008E6FF6"/>
    <w:rsid w:val="008E7A0A"/>
    <w:rsid w:val="008E7BE9"/>
    <w:rsid w:val="008F0030"/>
    <w:rsid w:val="008F015E"/>
    <w:rsid w:val="008F09BC"/>
    <w:rsid w:val="008F0CD5"/>
    <w:rsid w:val="008F12ED"/>
    <w:rsid w:val="008F1CEB"/>
    <w:rsid w:val="008F1FF9"/>
    <w:rsid w:val="008F225D"/>
    <w:rsid w:val="008F262A"/>
    <w:rsid w:val="008F2CE6"/>
    <w:rsid w:val="008F3C9F"/>
    <w:rsid w:val="008F4106"/>
    <w:rsid w:val="008F43A1"/>
    <w:rsid w:val="008F456C"/>
    <w:rsid w:val="008F4F59"/>
    <w:rsid w:val="008F549B"/>
    <w:rsid w:val="008F5DB6"/>
    <w:rsid w:val="008F69A8"/>
    <w:rsid w:val="0090058F"/>
    <w:rsid w:val="0090120C"/>
    <w:rsid w:val="00902374"/>
    <w:rsid w:val="009038A9"/>
    <w:rsid w:val="009038F4"/>
    <w:rsid w:val="009041BC"/>
    <w:rsid w:val="0090517A"/>
    <w:rsid w:val="00905AFC"/>
    <w:rsid w:val="00905DA6"/>
    <w:rsid w:val="00905DC9"/>
    <w:rsid w:val="0090604E"/>
    <w:rsid w:val="009064B2"/>
    <w:rsid w:val="009107F1"/>
    <w:rsid w:val="00910B01"/>
    <w:rsid w:val="009118B3"/>
    <w:rsid w:val="009134D1"/>
    <w:rsid w:val="00913576"/>
    <w:rsid w:val="00913CFF"/>
    <w:rsid w:val="00913E8A"/>
    <w:rsid w:val="00914A81"/>
    <w:rsid w:val="009161C8"/>
    <w:rsid w:val="00916515"/>
    <w:rsid w:val="00917517"/>
    <w:rsid w:val="00922458"/>
    <w:rsid w:val="00922513"/>
    <w:rsid w:val="009225A1"/>
    <w:rsid w:val="00925493"/>
    <w:rsid w:val="00926AA4"/>
    <w:rsid w:val="00926DB9"/>
    <w:rsid w:val="00927ED6"/>
    <w:rsid w:val="009307D6"/>
    <w:rsid w:val="0093311B"/>
    <w:rsid w:val="00933B40"/>
    <w:rsid w:val="00934BE8"/>
    <w:rsid w:val="00934F7E"/>
    <w:rsid w:val="0093502A"/>
    <w:rsid w:val="00935413"/>
    <w:rsid w:val="00936F60"/>
    <w:rsid w:val="009403F8"/>
    <w:rsid w:val="00942A30"/>
    <w:rsid w:val="00944A8F"/>
    <w:rsid w:val="009452A4"/>
    <w:rsid w:val="009462A7"/>
    <w:rsid w:val="00946AFF"/>
    <w:rsid w:val="0095034D"/>
    <w:rsid w:val="00951004"/>
    <w:rsid w:val="00951672"/>
    <w:rsid w:val="009519DE"/>
    <w:rsid w:val="00951A65"/>
    <w:rsid w:val="00951FC1"/>
    <w:rsid w:val="0095213D"/>
    <w:rsid w:val="00954313"/>
    <w:rsid w:val="0095491D"/>
    <w:rsid w:val="00954E70"/>
    <w:rsid w:val="00955266"/>
    <w:rsid w:val="00955BEF"/>
    <w:rsid w:val="00956102"/>
    <w:rsid w:val="009572E6"/>
    <w:rsid w:val="009603F4"/>
    <w:rsid w:val="00960A36"/>
    <w:rsid w:val="00961095"/>
    <w:rsid w:val="009625B1"/>
    <w:rsid w:val="00962A2F"/>
    <w:rsid w:val="00962B3E"/>
    <w:rsid w:val="00964584"/>
    <w:rsid w:val="00964CA2"/>
    <w:rsid w:val="009658A0"/>
    <w:rsid w:val="009662DD"/>
    <w:rsid w:val="0096704E"/>
    <w:rsid w:val="00967114"/>
    <w:rsid w:val="00967607"/>
    <w:rsid w:val="0096795D"/>
    <w:rsid w:val="00970BCC"/>
    <w:rsid w:val="00970C8C"/>
    <w:rsid w:val="00971AC7"/>
    <w:rsid w:val="00971F02"/>
    <w:rsid w:val="009725A4"/>
    <w:rsid w:val="0097261F"/>
    <w:rsid w:val="00972F2D"/>
    <w:rsid w:val="0097312B"/>
    <w:rsid w:val="009741ED"/>
    <w:rsid w:val="00974EEA"/>
    <w:rsid w:val="009752AE"/>
    <w:rsid w:val="00975547"/>
    <w:rsid w:val="009758A4"/>
    <w:rsid w:val="00975B2C"/>
    <w:rsid w:val="00976482"/>
    <w:rsid w:val="009765DC"/>
    <w:rsid w:val="0097675A"/>
    <w:rsid w:val="00976FDE"/>
    <w:rsid w:val="0098008F"/>
    <w:rsid w:val="00982302"/>
    <w:rsid w:val="00983D3C"/>
    <w:rsid w:val="0098469D"/>
    <w:rsid w:val="00984BFE"/>
    <w:rsid w:val="00984C85"/>
    <w:rsid w:val="00984D72"/>
    <w:rsid w:val="00987334"/>
    <w:rsid w:val="009919D5"/>
    <w:rsid w:val="00992CF0"/>
    <w:rsid w:val="00993118"/>
    <w:rsid w:val="00995BA2"/>
    <w:rsid w:val="0099723C"/>
    <w:rsid w:val="009A1A5F"/>
    <w:rsid w:val="009A1E90"/>
    <w:rsid w:val="009A2294"/>
    <w:rsid w:val="009A2E3B"/>
    <w:rsid w:val="009A34DC"/>
    <w:rsid w:val="009A4E39"/>
    <w:rsid w:val="009A4FBA"/>
    <w:rsid w:val="009A5854"/>
    <w:rsid w:val="009A664C"/>
    <w:rsid w:val="009A668F"/>
    <w:rsid w:val="009A66CF"/>
    <w:rsid w:val="009A68DC"/>
    <w:rsid w:val="009A6CDA"/>
    <w:rsid w:val="009A7379"/>
    <w:rsid w:val="009A73E6"/>
    <w:rsid w:val="009A7BC0"/>
    <w:rsid w:val="009B1FC8"/>
    <w:rsid w:val="009B3097"/>
    <w:rsid w:val="009B39A0"/>
    <w:rsid w:val="009B4104"/>
    <w:rsid w:val="009B4501"/>
    <w:rsid w:val="009B597A"/>
    <w:rsid w:val="009B5FE2"/>
    <w:rsid w:val="009B6866"/>
    <w:rsid w:val="009B7074"/>
    <w:rsid w:val="009B7091"/>
    <w:rsid w:val="009B738C"/>
    <w:rsid w:val="009B751E"/>
    <w:rsid w:val="009B780E"/>
    <w:rsid w:val="009C052A"/>
    <w:rsid w:val="009C0F48"/>
    <w:rsid w:val="009C24E7"/>
    <w:rsid w:val="009C2860"/>
    <w:rsid w:val="009C2901"/>
    <w:rsid w:val="009C2B4C"/>
    <w:rsid w:val="009C2F0D"/>
    <w:rsid w:val="009C3C16"/>
    <w:rsid w:val="009C45A7"/>
    <w:rsid w:val="009C66CA"/>
    <w:rsid w:val="009C6FD6"/>
    <w:rsid w:val="009C7355"/>
    <w:rsid w:val="009C75A8"/>
    <w:rsid w:val="009D0B06"/>
    <w:rsid w:val="009D0B83"/>
    <w:rsid w:val="009D0C41"/>
    <w:rsid w:val="009D24E4"/>
    <w:rsid w:val="009D282E"/>
    <w:rsid w:val="009D4242"/>
    <w:rsid w:val="009D52DA"/>
    <w:rsid w:val="009D5496"/>
    <w:rsid w:val="009D56B7"/>
    <w:rsid w:val="009D5A29"/>
    <w:rsid w:val="009D614E"/>
    <w:rsid w:val="009D638A"/>
    <w:rsid w:val="009D68A9"/>
    <w:rsid w:val="009D6EBF"/>
    <w:rsid w:val="009D75DA"/>
    <w:rsid w:val="009D769C"/>
    <w:rsid w:val="009D7F19"/>
    <w:rsid w:val="009E09C5"/>
    <w:rsid w:val="009E0FF7"/>
    <w:rsid w:val="009E22EF"/>
    <w:rsid w:val="009E2D78"/>
    <w:rsid w:val="009E3D9A"/>
    <w:rsid w:val="009E4745"/>
    <w:rsid w:val="009E53F4"/>
    <w:rsid w:val="009E5B46"/>
    <w:rsid w:val="009E5B4C"/>
    <w:rsid w:val="009E5FA2"/>
    <w:rsid w:val="009E70C5"/>
    <w:rsid w:val="009E77C7"/>
    <w:rsid w:val="009E78F1"/>
    <w:rsid w:val="009E7B28"/>
    <w:rsid w:val="009F15A7"/>
    <w:rsid w:val="009F25BC"/>
    <w:rsid w:val="009F289B"/>
    <w:rsid w:val="009F3746"/>
    <w:rsid w:val="009F40ED"/>
    <w:rsid w:val="009F4AC4"/>
    <w:rsid w:val="009F56C7"/>
    <w:rsid w:val="009F57EA"/>
    <w:rsid w:val="009F605B"/>
    <w:rsid w:val="009F6689"/>
    <w:rsid w:val="009F6964"/>
    <w:rsid w:val="009F6A10"/>
    <w:rsid w:val="009F7B83"/>
    <w:rsid w:val="00A00AB7"/>
    <w:rsid w:val="00A00F68"/>
    <w:rsid w:val="00A0200E"/>
    <w:rsid w:val="00A02254"/>
    <w:rsid w:val="00A0276B"/>
    <w:rsid w:val="00A02C80"/>
    <w:rsid w:val="00A03610"/>
    <w:rsid w:val="00A039D1"/>
    <w:rsid w:val="00A0589D"/>
    <w:rsid w:val="00A0644C"/>
    <w:rsid w:val="00A115CF"/>
    <w:rsid w:val="00A11A80"/>
    <w:rsid w:val="00A11DCB"/>
    <w:rsid w:val="00A12DBF"/>
    <w:rsid w:val="00A12DFB"/>
    <w:rsid w:val="00A13969"/>
    <w:rsid w:val="00A13DE5"/>
    <w:rsid w:val="00A149DD"/>
    <w:rsid w:val="00A15814"/>
    <w:rsid w:val="00A15C34"/>
    <w:rsid w:val="00A15FC9"/>
    <w:rsid w:val="00A16370"/>
    <w:rsid w:val="00A176CE"/>
    <w:rsid w:val="00A17F9F"/>
    <w:rsid w:val="00A20F32"/>
    <w:rsid w:val="00A21E91"/>
    <w:rsid w:val="00A22BA9"/>
    <w:rsid w:val="00A22DC3"/>
    <w:rsid w:val="00A24D2E"/>
    <w:rsid w:val="00A252B2"/>
    <w:rsid w:val="00A252C2"/>
    <w:rsid w:val="00A265F2"/>
    <w:rsid w:val="00A27283"/>
    <w:rsid w:val="00A272E0"/>
    <w:rsid w:val="00A276AB"/>
    <w:rsid w:val="00A30A74"/>
    <w:rsid w:val="00A3136D"/>
    <w:rsid w:val="00A315A2"/>
    <w:rsid w:val="00A3184F"/>
    <w:rsid w:val="00A33CC7"/>
    <w:rsid w:val="00A33F49"/>
    <w:rsid w:val="00A359C7"/>
    <w:rsid w:val="00A35E76"/>
    <w:rsid w:val="00A368FF"/>
    <w:rsid w:val="00A36BA5"/>
    <w:rsid w:val="00A36F7C"/>
    <w:rsid w:val="00A4166C"/>
    <w:rsid w:val="00A42C5B"/>
    <w:rsid w:val="00A42FC5"/>
    <w:rsid w:val="00A43431"/>
    <w:rsid w:val="00A43A11"/>
    <w:rsid w:val="00A43C58"/>
    <w:rsid w:val="00A4437C"/>
    <w:rsid w:val="00A449BD"/>
    <w:rsid w:val="00A44FD9"/>
    <w:rsid w:val="00A46901"/>
    <w:rsid w:val="00A473EF"/>
    <w:rsid w:val="00A50364"/>
    <w:rsid w:val="00A50838"/>
    <w:rsid w:val="00A50A23"/>
    <w:rsid w:val="00A50B5B"/>
    <w:rsid w:val="00A51125"/>
    <w:rsid w:val="00A516AB"/>
    <w:rsid w:val="00A51BD8"/>
    <w:rsid w:val="00A51D58"/>
    <w:rsid w:val="00A51F3F"/>
    <w:rsid w:val="00A53ECB"/>
    <w:rsid w:val="00A53F44"/>
    <w:rsid w:val="00A564D2"/>
    <w:rsid w:val="00A56AED"/>
    <w:rsid w:val="00A56B5C"/>
    <w:rsid w:val="00A56EF6"/>
    <w:rsid w:val="00A56FD1"/>
    <w:rsid w:val="00A602A5"/>
    <w:rsid w:val="00A6080A"/>
    <w:rsid w:val="00A611C2"/>
    <w:rsid w:val="00A6281E"/>
    <w:rsid w:val="00A628E5"/>
    <w:rsid w:val="00A64095"/>
    <w:rsid w:val="00A64194"/>
    <w:rsid w:val="00A64664"/>
    <w:rsid w:val="00A65C14"/>
    <w:rsid w:val="00A66857"/>
    <w:rsid w:val="00A669AC"/>
    <w:rsid w:val="00A66C9F"/>
    <w:rsid w:val="00A6705A"/>
    <w:rsid w:val="00A6798D"/>
    <w:rsid w:val="00A7174E"/>
    <w:rsid w:val="00A71F15"/>
    <w:rsid w:val="00A73196"/>
    <w:rsid w:val="00A7322B"/>
    <w:rsid w:val="00A74903"/>
    <w:rsid w:val="00A75354"/>
    <w:rsid w:val="00A75565"/>
    <w:rsid w:val="00A75C35"/>
    <w:rsid w:val="00A76166"/>
    <w:rsid w:val="00A7655E"/>
    <w:rsid w:val="00A76B8D"/>
    <w:rsid w:val="00A76CDA"/>
    <w:rsid w:val="00A77376"/>
    <w:rsid w:val="00A7792B"/>
    <w:rsid w:val="00A804F2"/>
    <w:rsid w:val="00A80696"/>
    <w:rsid w:val="00A80CA8"/>
    <w:rsid w:val="00A8286B"/>
    <w:rsid w:val="00A8312F"/>
    <w:rsid w:val="00A834EF"/>
    <w:rsid w:val="00A83B6B"/>
    <w:rsid w:val="00A83FDB"/>
    <w:rsid w:val="00A853F5"/>
    <w:rsid w:val="00A855E6"/>
    <w:rsid w:val="00A85934"/>
    <w:rsid w:val="00A85C27"/>
    <w:rsid w:val="00A863AA"/>
    <w:rsid w:val="00A863F0"/>
    <w:rsid w:val="00A865C6"/>
    <w:rsid w:val="00A904C7"/>
    <w:rsid w:val="00A905E5"/>
    <w:rsid w:val="00A9142B"/>
    <w:rsid w:val="00A92880"/>
    <w:rsid w:val="00A951CA"/>
    <w:rsid w:val="00A951F2"/>
    <w:rsid w:val="00A96037"/>
    <w:rsid w:val="00A96CA9"/>
    <w:rsid w:val="00A9720E"/>
    <w:rsid w:val="00A97D35"/>
    <w:rsid w:val="00AA0183"/>
    <w:rsid w:val="00AA0B57"/>
    <w:rsid w:val="00AA1286"/>
    <w:rsid w:val="00AA32F7"/>
    <w:rsid w:val="00AA3417"/>
    <w:rsid w:val="00AA4B3D"/>
    <w:rsid w:val="00AA7DA2"/>
    <w:rsid w:val="00AB0DB4"/>
    <w:rsid w:val="00AB15B0"/>
    <w:rsid w:val="00AB1B19"/>
    <w:rsid w:val="00AB23EA"/>
    <w:rsid w:val="00AB32B5"/>
    <w:rsid w:val="00AB3F58"/>
    <w:rsid w:val="00AB4010"/>
    <w:rsid w:val="00AB4A7E"/>
    <w:rsid w:val="00AB4B85"/>
    <w:rsid w:val="00AB5C8F"/>
    <w:rsid w:val="00AB6D1A"/>
    <w:rsid w:val="00AB7451"/>
    <w:rsid w:val="00AC14E2"/>
    <w:rsid w:val="00AC1510"/>
    <w:rsid w:val="00AC2962"/>
    <w:rsid w:val="00AC2FF9"/>
    <w:rsid w:val="00AC5DDC"/>
    <w:rsid w:val="00AC6BA9"/>
    <w:rsid w:val="00AD0434"/>
    <w:rsid w:val="00AD082B"/>
    <w:rsid w:val="00AD4EF5"/>
    <w:rsid w:val="00AD5166"/>
    <w:rsid w:val="00AD54D9"/>
    <w:rsid w:val="00AD6A45"/>
    <w:rsid w:val="00AD6FEC"/>
    <w:rsid w:val="00AE139B"/>
    <w:rsid w:val="00AE1435"/>
    <w:rsid w:val="00AE1438"/>
    <w:rsid w:val="00AE1FE1"/>
    <w:rsid w:val="00AE256E"/>
    <w:rsid w:val="00AE2959"/>
    <w:rsid w:val="00AE33E4"/>
    <w:rsid w:val="00AE41BE"/>
    <w:rsid w:val="00AE4B3C"/>
    <w:rsid w:val="00AE4F3F"/>
    <w:rsid w:val="00AE5A63"/>
    <w:rsid w:val="00AE5BD5"/>
    <w:rsid w:val="00AE664C"/>
    <w:rsid w:val="00AE6D5A"/>
    <w:rsid w:val="00AE778B"/>
    <w:rsid w:val="00AE7BC5"/>
    <w:rsid w:val="00AE7F62"/>
    <w:rsid w:val="00AF06AF"/>
    <w:rsid w:val="00AF0CE7"/>
    <w:rsid w:val="00AF11AC"/>
    <w:rsid w:val="00AF4C90"/>
    <w:rsid w:val="00AF4CA2"/>
    <w:rsid w:val="00AF510E"/>
    <w:rsid w:val="00AF6100"/>
    <w:rsid w:val="00AF646D"/>
    <w:rsid w:val="00B00868"/>
    <w:rsid w:val="00B0087E"/>
    <w:rsid w:val="00B00F72"/>
    <w:rsid w:val="00B01DBD"/>
    <w:rsid w:val="00B023F5"/>
    <w:rsid w:val="00B037C3"/>
    <w:rsid w:val="00B047FC"/>
    <w:rsid w:val="00B0640F"/>
    <w:rsid w:val="00B06CA5"/>
    <w:rsid w:val="00B1054C"/>
    <w:rsid w:val="00B10C0E"/>
    <w:rsid w:val="00B11731"/>
    <w:rsid w:val="00B121B6"/>
    <w:rsid w:val="00B121F3"/>
    <w:rsid w:val="00B124B1"/>
    <w:rsid w:val="00B12D6D"/>
    <w:rsid w:val="00B1336C"/>
    <w:rsid w:val="00B13BFB"/>
    <w:rsid w:val="00B13FE0"/>
    <w:rsid w:val="00B14280"/>
    <w:rsid w:val="00B14671"/>
    <w:rsid w:val="00B14A2C"/>
    <w:rsid w:val="00B14BDD"/>
    <w:rsid w:val="00B1552C"/>
    <w:rsid w:val="00B155EC"/>
    <w:rsid w:val="00B174FC"/>
    <w:rsid w:val="00B17E43"/>
    <w:rsid w:val="00B21A29"/>
    <w:rsid w:val="00B227EC"/>
    <w:rsid w:val="00B22CEC"/>
    <w:rsid w:val="00B232B8"/>
    <w:rsid w:val="00B234E4"/>
    <w:rsid w:val="00B23EA5"/>
    <w:rsid w:val="00B245F0"/>
    <w:rsid w:val="00B249C5"/>
    <w:rsid w:val="00B24D16"/>
    <w:rsid w:val="00B25246"/>
    <w:rsid w:val="00B252CB"/>
    <w:rsid w:val="00B2537A"/>
    <w:rsid w:val="00B25852"/>
    <w:rsid w:val="00B25A91"/>
    <w:rsid w:val="00B27D1E"/>
    <w:rsid w:val="00B3019B"/>
    <w:rsid w:val="00B302E7"/>
    <w:rsid w:val="00B306A8"/>
    <w:rsid w:val="00B340CA"/>
    <w:rsid w:val="00B3426F"/>
    <w:rsid w:val="00B34E90"/>
    <w:rsid w:val="00B36215"/>
    <w:rsid w:val="00B36633"/>
    <w:rsid w:val="00B40305"/>
    <w:rsid w:val="00B407B0"/>
    <w:rsid w:val="00B40BD1"/>
    <w:rsid w:val="00B42568"/>
    <w:rsid w:val="00B43528"/>
    <w:rsid w:val="00B46904"/>
    <w:rsid w:val="00B47226"/>
    <w:rsid w:val="00B472D4"/>
    <w:rsid w:val="00B472F7"/>
    <w:rsid w:val="00B47681"/>
    <w:rsid w:val="00B47E3F"/>
    <w:rsid w:val="00B50348"/>
    <w:rsid w:val="00B5041A"/>
    <w:rsid w:val="00B504A6"/>
    <w:rsid w:val="00B509AF"/>
    <w:rsid w:val="00B5259E"/>
    <w:rsid w:val="00B52611"/>
    <w:rsid w:val="00B53279"/>
    <w:rsid w:val="00B532AF"/>
    <w:rsid w:val="00B540F9"/>
    <w:rsid w:val="00B55057"/>
    <w:rsid w:val="00B57783"/>
    <w:rsid w:val="00B60450"/>
    <w:rsid w:val="00B61B39"/>
    <w:rsid w:val="00B629E1"/>
    <w:rsid w:val="00B62B31"/>
    <w:rsid w:val="00B62F0A"/>
    <w:rsid w:val="00B64323"/>
    <w:rsid w:val="00B6438E"/>
    <w:rsid w:val="00B64AA0"/>
    <w:rsid w:val="00B64C8D"/>
    <w:rsid w:val="00B6525B"/>
    <w:rsid w:val="00B65A24"/>
    <w:rsid w:val="00B65D6A"/>
    <w:rsid w:val="00B65F88"/>
    <w:rsid w:val="00B66179"/>
    <w:rsid w:val="00B6697D"/>
    <w:rsid w:val="00B66DAF"/>
    <w:rsid w:val="00B673E4"/>
    <w:rsid w:val="00B67908"/>
    <w:rsid w:val="00B67F78"/>
    <w:rsid w:val="00B67FBE"/>
    <w:rsid w:val="00B71AA4"/>
    <w:rsid w:val="00B71CEE"/>
    <w:rsid w:val="00B728BF"/>
    <w:rsid w:val="00B72DCD"/>
    <w:rsid w:val="00B7368F"/>
    <w:rsid w:val="00B73DEB"/>
    <w:rsid w:val="00B7463C"/>
    <w:rsid w:val="00B757F6"/>
    <w:rsid w:val="00B75956"/>
    <w:rsid w:val="00B763EA"/>
    <w:rsid w:val="00B764B7"/>
    <w:rsid w:val="00B76B56"/>
    <w:rsid w:val="00B774F7"/>
    <w:rsid w:val="00B7754C"/>
    <w:rsid w:val="00B77C80"/>
    <w:rsid w:val="00B806D1"/>
    <w:rsid w:val="00B80E7A"/>
    <w:rsid w:val="00B814D7"/>
    <w:rsid w:val="00B817BD"/>
    <w:rsid w:val="00B8261E"/>
    <w:rsid w:val="00B82ABB"/>
    <w:rsid w:val="00B8311D"/>
    <w:rsid w:val="00B8389A"/>
    <w:rsid w:val="00B839A4"/>
    <w:rsid w:val="00B839A9"/>
    <w:rsid w:val="00B84C7B"/>
    <w:rsid w:val="00B86C8D"/>
    <w:rsid w:val="00B87578"/>
    <w:rsid w:val="00B87989"/>
    <w:rsid w:val="00B91D17"/>
    <w:rsid w:val="00B91E11"/>
    <w:rsid w:val="00B91FA2"/>
    <w:rsid w:val="00B91FC3"/>
    <w:rsid w:val="00B92502"/>
    <w:rsid w:val="00B92806"/>
    <w:rsid w:val="00B9449C"/>
    <w:rsid w:val="00B9476D"/>
    <w:rsid w:val="00B94DAD"/>
    <w:rsid w:val="00B9506D"/>
    <w:rsid w:val="00B962E5"/>
    <w:rsid w:val="00B963D4"/>
    <w:rsid w:val="00B966C3"/>
    <w:rsid w:val="00B96B84"/>
    <w:rsid w:val="00B96FA4"/>
    <w:rsid w:val="00B971CC"/>
    <w:rsid w:val="00BA123F"/>
    <w:rsid w:val="00BA1CF1"/>
    <w:rsid w:val="00BA5810"/>
    <w:rsid w:val="00BA6130"/>
    <w:rsid w:val="00BA6CEB"/>
    <w:rsid w:val="00BA7038"/>
    <w:rsid w:val="00BA7565"/>
    <w:rsid w:val="00BA7DA6"/>
    <w:rsid w:val="00BB05FE"/>
    <w:rsid w:val="00BB0B1E"/>
    <w:rsid w:val="00BB13F4"/>
    <w:rsid w:val="00BB2413"/>
    <w:rsid w:val="00BB259C"/>
    <w:rsid w:val="00BB2B5C"/>
    <w:rsid w:val="00BB2E3F"/>
    <w:rsid w:val="00BB3276"/>
    <w:rsid w:val="00BB3C76"/>
    <w:rsid w:val="00BB4806"/>
    <w:rsid w:val="00BB5879"/>
    <w:rsid w:val="00BC09EA"/>
    <w:rsid w:val="00BC0D37"/>
    <w:rsid w:val="00BC1802"/>
    <w:rsid w:val="00BC1E93"/>
    <w:rsid w:val="00BC24E1"/>
    <w:rsid w:val="00BC29B2"/>
    <w:rsid w:val="00BC3A0B"/>
    <w:rsid w:val="00BC3B85"/>
    <w:rsid w:val="00BC3BF0"/>
    <w:rsid w:val="00BC4048"/>
    <w:rsid w:val="00BC48B3"/>
    <w:rsid w:val="00BC737E"/>
    <w:rsid w:val="00BC7771"/>
    <w:rsid w:val="00BD0371"/>
    <w:rsid w:val="00BD070C"/>
    <w:rsid w:val="00BD0CBE"/>
    <w:rsid w:val="00BD13F1"/>
    <w:rsid w:val="00BD169B"/>
    <w:rsid w:val="00BD264E"/>
    <w:rsid w:val="00BD3322"/>
    <w:rsid w:val="00BD3870"/>
    <w:rsid w:val="00BD4683"/>
    <w:rsid w:val="00BD4C7A"/>
    <w:rsid w:val="00BD4D3D"/>
    <w:rsid w:val="00BD5311"/>
    <w:rsid w:val="00BD54DB"/>
    <w:rsid w:val="00BD5563"/>
    <w:rsid w:val="00BD5A9A"/>
    <w:rsid w:val="00BD63DC"/>
    <w:rsid w:val="00BD6AC8"/>
    <w:rsid w:val="00BD7523"/>
    <w:rsid w:val="00BE020C"/>
    <w:rsid w:val="00BE0446"/>
    <w:rsid w:val="00BE06AC"/>
    <w:rsid w:val="00BE077A"/>
    <w:rsid w:val="00BE08FF"/>
    <w:rsid w:val="00BE2BD1"/>
    <w:rsid w:val="00BE2CA8"/>
    <w:rsid w:val="00BE3598"/>
    <w:rsid w:val="00BE39B3"/>
    <w:rsid w:val="00BE3A12"/>
    <w:rsid w:val="00BE4E82"/>
    <w:rsid w:val="00BE5034"/>
    <w:rsid w:val="00BE6B2B"/>
    <w:rsid w:val="00BE76CE"/>
    <w:rsid w:val="00BE7890"/>
    <w:rsid w:val="00BF091D"/>
    <w:rsid w:val="00BF15C0"/>
    <w:rsid w:val="00BF1865"/>
    <w:rsid w:val="00BF22CB"/>
    <w:rsid w:val="00BF27A2"/>
    <w:rsid w:val="00BF2A8B"/>
    <w:rsid w:val="00BF2BDE"/>
    <w:rsid w:val="00BF2CE2"/>
    <w:rsid w:val="00BF32F0"/>
    <w:rsid w:val="00BF3ABC"/>
    <w:rsid w:val="00BF3DA2"/>
    <w:rsid w:val="00BF4568"/>
    <w:rsid w:val="00BF5FDE"/>
    <w:rsid w:val="00BF6FA4"/>
    <w:rsid w:val="00BF7BE9"/>
    <w:rsid w:val="00C009DF"/>
    <w:rsid w:val="00C01338"/>
    <w:rsid w:val="00C0159F"/>
    <w:rsid w:val="00C02C48"/>
    <w:rsid w:val="00C04DA5"/>
    <w:rsid w:val="00C04EAE"/>
    <w:rsid w:val="00C05024"/>
    <w:rsid w:val="00C058E0"/>
    <w:rsid w:val="00C05ABE"/>
    <w:rsid w:val="00C06C69"/>
    <w:rsid w:val="00C073CC"/>
    <w:rsid w:val="00C07610"/>
    <w:rsid w:val="00C07AF5"/>
    <w:rsid w:val="00C07B52"/>
    <w:rsid w:val="00C07B86"/>
    <w:rsid w:val="00C07D41"/>
    <w:rsid w:val="00C10F7F"/>
    <w:rsid w:val="00C11201"/>
    <w:rsid w:val="00C12013"/>
    <w:rsid w:val="00C12229"/>
    <w:rsid w:val="00C12B39"/>
    <w:rsid w:val="00C133C5"/>
    <w:rsid w:val="00C1361C"/>
    <w:rsid w:val="00C14872"/>
    <w:rsid w:val="00C14C35"/>
    <w:rsid w:val="00C14D12"/>
    <w:rsid w:val="00C1784A"/>
    <w:rsid w:val="00C20C8F"/>
    <w:rsid w:val="00C21D4B"/>
    <w:rsid w:val="00C2298C"/>
    <w:rsid w:val="00C229A0"/>
    <w:rsid w:val="00C22CD0"/>
    <w:rsid w:val="00C23394"/>
    <w:rsid w:val="00C2368F"/>
    <w:rsid w:val="00C2425B"/>
    <w:rsid w:val="00C24AE8"/>
    <w:rsid w:val="00C2690F"/>
    <w:rsid w:val="00C26CF7"/>
    <w:rsid w:val="00C277FD"/>
    <w:rsid w:val="00C27E38"/>
    <w:rsid w:val="00C27FBC"/>
    <w:rsid w:val="00C3005B"/>
    <w:rsid w:val="00C302B9"/>
    <w:rsid w:val="00C315F4"/>
    <w:rsid w:val="00C31AF7"/>
    <w:rsid w:val="00C320B0"/>
    <w:rsid w:val="00C33443"/>
    <w:rsid w:val="00C33C9E"/>
    <w:rsid w:val="00C3417E"/>
    <w:rsid w:val="00C3487E"/>
    <w:rsid w:val="00C34913"/>
    <w:rsid w:val="00C34CBB"/>
    <w:rsid w:val="00C3545D"/>
    <w:rsid w:val="00C35B22"/>
    <w:rsid w:val="00C35C18"/>
    <w:rsid w:val="00C3688F"/>
    <w:rsid w:val="00C36ABA"/>
    <w:rsid w:val="00C3703A"/>
    <w:rsid w:val="00C37C5B"/>
    <w:rsid w:val="00C41B3E"/>
    <w:rsid w:val="00C424C7"/>
    <w:rsid w:val="00C44876"/>
    <w:rsid w:val="00C4575E"/>
    <w:rsid w:val="00C46929"/>
    <w:rsid w:val="00C47D23"/>
    <w:rsid w:val="00C51486"/>
    <w:rsid w:val="00C51BDF"/>
    <w:rsid w:val="00C51D51"/>
    <w:rsid w:val="00C51D88"/>
    <w:rsid w:val="00C531CA"/>
    <w:rsid w:val="00C53424"/>
    <w:rsid w:val="00C5402A"/>
    <w:rsid w:val="00C549AE"/>
    <w:rsid w:val="00C54F4A"/>
    <w:rsid w:val="00C55208"/>
    <w:rsid w:val="00C55739"/>
    <w:rsid w:val="00C55A3C"/>
    <w:rsid w:val="00C560BC"/>
    <w:rsid w:val="00C5726E"/>
    <w:rsid w:val="00C5796B"/>
    <w:rsid w:val="00C57DDC"/>
    <w:rsid w:val="00C57E56"/>
    <w:rsid w:val="00C60D86"/>
    <w:rsid w:val="00C612C1"/>
    <w:rsid w:val="00C61BD4"/>
    <w:rsid w:val="00C61DEF"/>
    <w:rsid w:val="00C638DA"/>
    <w:rsid w:val="00C64314"/>
    <w:rsid w:val="00C64348"/>
    <w:rsid w:val="00C65470"/>
    <w:rsid w:val="00C6548E"/>
    <w:rsid w:val="00C66062"/>
    <w:rsid w:val="00C667E9"/>
    <w:rsid w:val="00C67328"/>
    <w:rsid w:val="00C67350"/>
    <w:rsid w:val="00C679FE"/>
    <w:rsid w:val="00C70A66"/>
    <w:rsid w:val="00C70E5F"/>
    <w:rsid w:val="00C71981"/>
    <w:rsid w:val="00C71F02"/>
    <w:rsid w:val="00C72BD2"/>
    <w:rsid w:val="00C72EDE"/>
    <w:rsid w:val="00C73A50"/>
    <w:rsid w:val="00C73E61"/>
    <w:rsid w:val="00C7429F"/>
    <w:rsid w:val="00C756D8"/>
    <w:rsid w:val="00C76A03"/>
    <w:rsid w:val="00C770C0"/>
    <w:rsid w:val="00C774E7"/>
    <w:rsid w:val="00C800B2"/>
    <w:rsid w:val="00C80C1B"/>
    <w:rsid w:val="00C80EFF"/>
    <w:rsid w:val="00C817E3"/>
    <w:rsid w:val="00C821AF"/>
    <w:rsid w:val="00C82818"/>
    <w:rsid w:val="00C84839"/>
    <w:rsid w:val="00C84BB8"/>
    <w:rsid w:val="00C8539A"/>
    <w:rsid w:val="00C857CA"/>
    <w:rsid w:val="00C8593A"/>
    <w:rsid w:val="00C85A47"/>
    <w:rsid w:val="00C85EA3"/>
    <w:rsid w:val="00C86885"/>
    <w:rsid w:val="00C87A6B"/>
    <w:rsid w:val="00C90B03"/>
    <w:rsid w:val="00C91108"/>
    <w:rsid w:val="00C91153"/>
    <w:rsid w:val="00C917BB"/>
    <w:rsid w:val="00C92D7A"/>
    <w:rsid w:val="00C92EE8"/>
    <w:rsid w:val="00C933B8"/>
    <w:rsid w:val="00C94567"/>
    <w:rsid w:val="00C94A79"/>
    <w:rsid w:val="00C9588A"/>
    <w:rsid w:val="00C95C7A"/>
    <w:rsid w:val="00C96F44"/>
    <w:rsid w:val="00C97F14"/>
    <w:rsid w:val="00CA0290"/>
    <w:rsid w:val="00CA1153"/>
    <w:rsid w:val="00CA27B2"/>
    <w:rsid w:val="00CA29CB"/>
    <w:rsid w:val="00CA2A71"/>
    <w:rsid w:val="00CA2F9A"/>
    <w:rsid w:val="00CA2FBA"/>
    <w:rsid w:val="00CA3AE6"/>
    <w:rsid w:val="00CA4214"/>
    <w:rsid w:val="00CA42EE"/>
    <w:rsid w:val="00CA4BDC"/>
    <w:rsid w:val="00CA64CE"/>
    <w:rsid w:val="00CA7174"/>
    <w:rsid w:val="00CA7A30"/>
    <w:rsid w:val="00CB1E6F"/>
    <w:rsid w:val="00CB3579"/>
    <w:rsid w:val="00CB37B2"/>
    <w:rsid w:val="00CB3898"/>
    <w:rsid w:val="00CB4975"/>
    <w:rsid w:val="00CB5880"/>
    <w:rsid w:val="00CB626B"/>
    <w:rsid w:val="00CB70E9"/>
    <w:rsid w:val="00CB7860"/>
    <w:rsid w:val="00CC12FA"/>
    <w:rsid w:val="00CC1920"/>
    <w:rsid w:val="00CC1A1A"/>
    <w:rsid w:val="00CC1D1F"/>
    <w:rsid w:val="00CC24F6"/>
    <w:rsid w:val="00CC2B7F"/>
    <w:rsid w:val="00CC3228"/>
    <w:rsid w:val="00CC3F25"/>
    <w:rsid w:val="00CC3F93"/>
    <w:rsid w:val="00CC4D18"/>
    <w:rsid w:val="00CC5523"/>
    <w:rsid w:val="00CC6597"/>
    <w:rsid w:val="00CD3834"/>
    <w:rsid w:val="00CD41CA"/>
    <w:rsid w:val="00CD42F5"/>
    <w:rsid w:val="00CD48D7"/>
    <w:rsid w:val="00CD4C22"/>
    <w:rsid w:val="00CD62FA"/>
    <w:rsid w:val="00CD68C5"/>
    <w:rsid w:val="00CE00E0"/>
    <w:rsid w:val="00CE0A26"/>
    <w:rsid w:val="00CE26FE"/>
    <w:rsid w:val="00CE331E"/>
    <w:rsid w:val="00CE35EB"/>
    <w:rsid w:val="00CE4022"/>
    <w:rsid w:val="00CE40A5"/>
    <w:rsid w:val="00CE4833"/>
    <w:rsid w:val="00CE5630"/>
    <w:rsid w:val="00CE5DE3"/>
    <w:rsid w:val="00CE79C9"/>
    <w:rsid w:val="00CE7A74"/>
    <w:rsid w:val="00CE7FC7"/>
    <w:rsid w:val="00CF038B"/>
    <w:rsid w:val="00CF047B"/>
    <w:rsid w:val="00CF16DC"/>
    <w:rsid w:val="00CF1895"/>
    <w:rsid w:val="00CF34FF"/>
    <w:rsid w:val="00CF4A53"/>
    <w:rsid w:val="00CF5591"/>
    <w:rsid w:val="00CF6015"/>
    <w:rsid w:val="00CF7446"/>
    <w:rsid w:val="00D00792"/>
    <w:rsid w:val="00D00ED3"/>
    <w:rsid w:val="00D01E56"/>
    <w:rsid w:val="00D031EA"/>
    <w:rsid w:val="00D04C55"/>
    <w:rsid w:val="00D04D38"/>
    <w:rsid w:val="00D05231"/>
    <w:rsid w:val="00D05466"/>
    <w:rsid w:val="00D061FA"/>
    <w:rsid w:val="00D06384"/>
    <w:rsid w:val="00D06DBF"/>
    <w:rsid w:val="00D06E0E"/>
    <w:rsid w:val="00D10377"/>
    <w:rsid w:val="00D104AB"/>
    <w:rsid w:val="00D10B9F"/>
    <w:rsid w:val="00D10C6D"/>
    <w:rsid w:val="00D11BAB"/>
    <w:rsid w:val="00D11F03"/>
    <w:rsid w:val="00D121D7"/>
    <w:rsid w:val="00D121EB"/>
    <w:rsid w:val="00D12A28"/>
    <w:rsid w:val="00D12AD3"/>
    <w:rsid w:val="00D13B61"/>
    <w:rsid w:val="00D147BE"/>
    <w:rsid w:val="00D1484A"/>
    <w:rsid w:val="00D14CB4"/>
    <w:rsid w:val="00D14DC9"/>
    <w:rsid w:val="00D14EEF"/>
    <w:rsid w:val="00D1747E"/>
    <w:rsid w:val="00D17490"/>
    <w:rsid w:val="00D17601"/>
    <w:rsid w:val="00D1760E"/>
    <w:rsid w:val="00D20782"/>
    <w:rsid w:val="00D20A79"/>
    <w:rsid w:val="00D21C73"/>
    <w:rsid w:val="00D22637"/>
    <w:rsid w:val="00D2405A"/>
    <w:rsid w:val="00D2560C"/>
    <w:rsid w:val="00D258A5"/>
    <w:rsid w:val="00D2625F"/>
    <w:rsid w:val="00D26937"/>
    <w:rsid w:val="00D26D2D"/>
    <w:rsid w:val="00D26E6E"/>
    <w:rsid w:val="00D2725F"/>
    <w:rsid w:val="00D2745B"/>
    <w:rsid w:val="00D31265"/>
    <w:rsid w:val="00D326D2"/>
    <w:rsid w:val="00D32AC1"/>
    <w:rsid w:val="00D3330F"/>
    <w:rsid w:val="00D339C8"/>
    <w:rsid w:val="00D33D66"/>
    <w:rsid w:val="00D347DC"/>
    <w:rsid w:val="00D349F5"/>
    <w:rsid w:val="00D34A6D"/>
    <w:rsid w:val="00D359EA"/>
    <w:rsid w:val="00D367AB"/>
    <w:rsid w:val="00D36D93"/>
    <w:rsid w:val="00D376BA"/>
    <w:rsid w:val="00D412D2"/>
    <w:rsid w:val="00D41858"/>
    <w:rsid w:val="00D41BAE"/>
    <w:rsid w:val="00D41CF6"/>
    <w:rsid w:val="00D42031"/>
    <w:rsid w:val="00D444C6"/>
    <w:rsid w:val="00D447E9"/>
    <w:rsid w:val="00D44A79"/>
    <w:rsid w:val="00D45224"/>
    <w:rsid w:val="00D46542"/>
    <w:rsid w:val="00D47179"/>
    <w:rsid w:val="00D509E2"/>
    <w:rsid w:val="00D51166"/>
    <w:rsid w:val="00D51185"/>
    <w:rsid w:val="00D52DED"/>
    <w:rsid w:val="00D53BAD"/>
    <w:rsid w:val="00D54521"/>
    <w:rsid w:val="00D5478F"/>
    <w:rsid w:val="00D5487B"/>
    <w:rsid w:val="00D548C7"/>
    <w:rsid w:val="00D5725A"/>
    <w:rsid w:val="00D57445"/>
    <w:rsid w:val="00D577A3"/>
    <w:rsid w:val="00D60A25"/>
    <w:rsid w:val="00D613CA"/>
    <w:rsid w:val="00D616B5"/>
    <w:rsid w:val="00D628B4"/>
    <w:rsid w:val="00D629A1"/>
    <w:rsid w:val="00D64AF7"/>
    <w:rsid w:val="00D6524D"/>
    <w:rsid w:val="00D65354"/>
    <w:rsid w:val="00D65EA6"/>
    <w:rsid w:val="00D667A9"/>
    <w:rsid w:val="00D66CF9"/>
    <w:rsid w:val="00D66D2D"/>
    <w:rsid w:val="00D66EF6"/>
    <w:rsid w:val="00D6713A"/>
    <w:rsid w:val="00D677F7"/>
    <w:rsid w:val="00D678F6"/>
    <w:rsid w:val="00D67F81"/>
    <w:rsid w:val="00D7095F"/>
    <w:rsid w:val="00D71335"/>
    <w:rsid w:val="00D7143B"/>
    <w:rsid w:val="00D71566"/>
    <w:rsid w:val="00D719D2"/>
    <w:rsid w:val="00D71F27"/>
    <w:rsid w:val="00D72159"/>
    <w:rsid w:val="00D72285"/>
    <w:rsid w:val="00D72626"/>
    <w:rsid w:val="00D72B69"/>
    <w:rsid w:val="00D73757"/>
    <w:rsid w:val="00D746B1"/>
    <w:rsid w:val="00D74A9A"/>
    <w:rsid w:val="00D75A27"/>
    <w:rsid w:val="00D75BEF"/>
    <w:rsid w:val="00D75CBF"/>
    <w:rsid w:val="00D763BD"/>
    <w:rsid w:val="00D772B3"/>
    <w:rsid w:val="00D77505"/>
    <w:rsid w:val="00D80B35"/>
    <w:rsid w:val="00D80DD6"/>
    <w:rsid w:val="00D81481"/>
    <w:rsid w:val="00D81B09"/>
    <w:rsid w:val="00D81E66"/>
    <w:rsid w:val="00D82004"/>
    <w:rsid w:val="00D82D41"/>
    <w:rsid w:val="00D83423"/>
    <w:rsid w:val="00D83C7C"/>
    <w:rsid w:val="00D843CA"/>
    <w:rsid w:val="00D849B2"/>
    <w:rsid w:val="00D8505E"/>
    <w:rsid w:val="00D863D5"/>
    <w:rsid w:val="00D868DF"/>
    <w:rsid w:val="00D86AFA"/>
    <w:rsid w:val="00D8756F"/>
    <w:rsid w:val="00D875E8"/>
    <w:rsid w:val="00D87C48"/>
    <w:rsid w:val="00D902C1"/>
    <w:rsid w:val="00D90822"/>
    <w:rsid w:val="00D90D3A"/>
    <w:rsid w:val="00D91FE5"/>
    <w:rsid w:val="00D922D8"/>
    <w:rsid w:val="00D9297C"/>
    <w:rsid w:val="00D93BBB"/>
    <w:rsid w:val="00D94425"/>
    <w:rsid w:val="00D96B16"/>
    <w:rsid w:val="00D975F2"/>
    <w:rsid w:val="00D97C49"/>
    <w:rsid w:val="00D97CAD"/>
    <w:rsid w:val="00D97D03"/>
    <w:rsid w:val="00DA045C"/>
    <w:rsid w:val="00DA0B26"/>
    <w:rsid w:val="00DA106E"/>
    <w:rsid w:val="00DA1E87"/>
    <w:rsid w:val="00DA2588"/>
    <w:rsid w:val="00DA3148"/>
    <w:rsid w:val="00DA4780"/>
    <w:rsid w:val="00DA55F9"/>
    <w:rsid w:val="00DA6B51"/>
    <w:rsid w:val="00DA73C8"/>
    <w:rsid w:val="00DA76B0"/>
    <w:rsid w:val="00DA78F9"/>
    <w:rsid w:val="00DA79B8"/>
    <w:rsid w:val="00DB0178"/>
    <w:rsid w:val="00DB10F8"/>
    <w:rsid w:val="00DB18BD"/>
    <w:rsid w:val="00DB34B4"/>
    <w:rsid w:val="00DB484E"/>
    <w:rsid w:val="00DB4906"/>
    <w:rsid w:val="00DB4D2F"/>
    <w:rsid w:val="00DB4FEC"/>
    <w:rsid w:val="00DB54A8"/>
    <w:rsid w:val="00DB62DB"/>
    <w:rsid w:val="00DB6480"/>
    <w:rsid w:val="00DB6EE9"/>
    <w:rsid w:val="00DB6FE5"/>
    <w:rsid w:val="00DB7FD4"/>
    <w:rsid w:val="00DC01BC"/>
    <w:rsid w:val="00DC04EC"/>
    <w:rsid w:val="00DC1034"/>
    <w:rsid w:val="00DC10C0"/>
    <w:rsid w:val="00DC1FF3"/>
    <w:rsid w:val="00DC2028"/>
    <w:rsid w:val="00DC2DCE"/>
    <w:rsid w:val="00DC2FC4"/>
    <w:rsid w:val="00DC3350"/>
    <w:rsid w:val="00DC3725"/>
    <w:rsid w:val="00DC4746"/>
    <w:rsid w:val="00DC4B40"/>
    <w:rsid w:val="00DC4DDC"/>
    <w:rsid w:val="00DC7AF5"/>
    <w:rsid w:val="00DC7D44"/>
    <w:rsid w:val="00DD12C0"/>
    <w:rsid w:val="00DD1840"/>
    <w:rsid w:val="00DD1F48"/>
    <w:rsid w:val="00DD22A7"/>
    <w:rsid w:val="00DD3138"/>
    <w:rsid w:val="00DD3458"/>
    <w:rsid w:val="00DD42C6"/>
    <w:rsid w:val="00DD5C8A"/>
    <w:rsid w:val="00DD5CC1"/>
    <w:rsid w:val="00DD674C"/>
    <w:rsid w:val="00DE0E83"/>
    <w:rsid w:val="00DE1392"/>
    <w:rsid w:val="00DE2264"/>
    <w:rsid w:val="00DE355F"/>
    <w:rsid w:val="00DE3B4F"/>
    <w:rsid w:val="00DE3C65"/>
    <w:rsid w:val="00DE450E"/>
    <w:rsid w:val="00DE4D64"/>
    <w:rsid w:val="00DE73FB"/>
    <w:rsid w:val="00DE7C54"/>
    <w:rsid w:val="00DE7CFB"/>
    <w:rsid w:val="00DE7D99"/>
    <w:rsid w:val="00DF0B80"/>
    <w:rsid w:val="00DF0DF6"/>
    <w:rsid w:val="00DF2213"/>
    <w:rsid w:val="00DF2F90"/>
    <w:rsid w:val="00DF34CE"/>
    <w:rsid w:val="00DF368B"/>
    <w:rsid w:val="00DF48B9"/>
    <w:rsid w:val="00DF4FBB"/>
    <w:rsid w:val="00DF50B0"/>
    <w:rsid w:val="00DF5144"/>
    <w:rsid w:val="00DF7456"/>
    <w:rsid w:val="00DF774D"/>
    <w:rsid w:val="00DF7B06"/>
    <w:rsid w:val="00E01319"/>
    <w:rsid w:val="00E013DD"/>
    <w:rsid w:val="00E027D3"/>
    <w:rsid w:val="00E02B98"/>
    <w:rsid w:val="00E02E86"/>
    <w:rsid w:val="00E03A1A"/>
    <w:rsid w:val="00E03A6D"/>
    <w:rsid w:val="00E055F4"/>
    <w:rsid w:val="00E07C4C"/>
    <w:rsid w:val="00E111BA"/>
    <w:rsid w:val="00E11B27"/>
    <w:rsid w:val="00E11E6E"/>
    <w:rsid w:val="00E11F3E"/>
    <w:rsid w:val="00E16C6D"/>
    <w:rsid w:val="00E1740E"/>
    <w:rsid w:val="00E202F6"/>
    <w:rsid w:val="00E233B0"/>
    <w:rsid w:val="00E2350C"/>
    <w:rsid w:val="00E23DA7"/>
    <w:rsid w:val="00E2502F"/>
    <w:rsid w:val="00E25B77"/>
    <w:rsid w:val="00E3026F"/>
    <w:rsid w:val="00E303A7"/>
    <w:rsid w:val="00E30495"/>
    <w:rsid w:val="00E30C7D"/>
    <w:rsid w:val="00E314DB"/>
    <w:rsid w:val="00E317B3"/>
    <w:rsid w:val="00E3256B"/>
    <w:rsid w:val="00E32B6F"/>
    <w:rsid w:val="00E33334"/>
    <w:rsid w:val="00E3454E"/>
    <w:rsid w:val="00E347AC"/>
    <w:rsid w:val="00E35560"/>
    <w:rsid w:val="00E36ECF"/>
    <w:rsid w:val="00E40104"/>
    <w:rsid w:val="00E40676"/>
    <w:rsid w:val="00E40D00"/>
    <w:rsid w:val="00E40E06"/>
    <w:rsid w:val="00E40ED5"/>
    <w:rsid w:val="00E41390"/>
    <w:rsid w:val="00E4503F"/>
    <w:rsid w:val="00E4642F"/>
    <w:rsid w:val="00E46D98"/>
    <w:rsid w:val="00E4791B"/>
    <w:rsid w:val="00E47B8E"/>
    <w:rsid w:val="00E50230"/>
    <w:rsid w:val="00E50EC7"/>
    <w:rsid w:val="00E51C15"/>
    <w:rsid w:val="00E51DD4"/>
    <w:rsid w:val="00E53D4A"/>
    <w:rsid w:val="00E53E8B"/>
    <w:rsid w:val="00E5516C"/>
    <w:rsid w:val="00E569D4"/>
    <w:rsid w:val="00E56CD2"/>
    <w:rsid w:val="00E57913"/>
    <w:rsid w:val="00E57BAB"/>
    <w:rsid w:val="00E601E3"/>
    <w:rsid w:val="00E60463"/>
    <w:rsid w:val="00E62ADD"/>
    <w:rsid w:val="00E62D70"/>
    <w:rsid w:val="00E655D7"/>
    <w:rsid w:val="00E65F1B"/>
    <w:rsid w:val="00E66210"/>
    <w:rsid w:val="00E665AB"/>
    <w:rsid w:val="00E666FD"/>
    <w:rsid w:val="00E66C47"/>
    <w:rsid w:val="00E67381"/>
    <w:rsid w:val="00E678E5"/>
    <w:rsid w:val="00E703F6"/>
    <w:rsid w:val="00E70EA2"/>
    <w:rsid w:val="00E71F4F"/>
    <w:rsid w:val="00E72273"/>
    <w:rsid w:val="00E72776"/>
    <w:rsid w:val="00E733BC"/>
    <w:rsid w:val="00E733D7"/>
    <w:rsid w:val="00E738FE"/>
    <w:rsid w:val="00E73DBC"/>
    <w:rsid w:val="00E73E16"/>
    <w:rsid w:val="00E74B6C"/>
    <w:rsid w:val="00E74C09"/>
    <w:rsid w:val="00E74D51"/>
    <w:rsid w:val="00E7647F"/>
    <w:rsid w:val="00E7650A"/>
    <w:rsid w:val="00E7672D"/>
    <w:rsid w:val="00E76ADD"/>
    <w:rsid w:val="00E77081"/>
    <w:rsid w:val="00E77D2D"/>
    <w:rsid w:val="00E77DAC"/>
    <w:rsid w:val="00E80A9A"/>
    <w:rsid w:val="00E80B9C"/>
    <w:rsid w:val="00E80DA2"/>
    <w:rsid w:val="00E821A0"/>
    <w:rsid w:val="00E824B8"/>
    <w:rsid w:val="00E82796"/>
    <w:rsid w:val="00E83185"/>
    <w:rsid w:val="00E83815"/>
    <w:rsid w:val="00E8404B"/>
    <w:rsid w:val="00E84804"/>
    <w:rsid w:val="00E84B84"/>
    <w:rsid w:val="00E84DF6"/>
    <w:rsid w:val="00E85FB1"/>
    <w:rsid w:val="00E9049C"/>
    <w:rsid w:val="00E90B63"/>
    <w:rsid w:val="00E9207F"/>
    <w:rsid w:val="00E930CC"/>
    <w:rsid w:val="00E9384B"/>
    <w:rsid w:val="00E9599F"/>
    <w:rsid w:val="00E95AFA"/>
    <w:rsid w:val="00E97024"/>
    <w:rsid w:val="00E97789"/>
    <w:rsid w:val="00E977EE"/>
    <w:rsid w:val="00E97D60"/>
    <w:rsid w:val="00EA0D08"/>
    <w:rsid w:val="00EA1C16"/>
    <w:rsid w:val="00EA28E4"/>
    <w:rsid w:val="00EA2E0C"/>
    <w:rsid w:val="00EA325A"/>
    <w:rsid w:val="00EA3627"/>
    <w:rsid w:val="00EA3F12"/>
    <w:rsid w:val="00EA4896"/>
    <w:rsid w:val="00EA48CD"/>
    <w:rsid w:val="00EA50CB"/>
    <w:rsid w:val="00EA618E"/>
    <w:rsid w:val="00EB03D4"/>
    <w:rsid w:val="00EB05D5"/>
    <w:rsid w:val="00EB0620"/>
    <w:rsid w:val="00EB1476"/>
    <w:rsid w:val="00EB1CD9"/>
    <w:rsid w:val="00EB2185"/>
    <w:rsid w:val="00EB2DB6"/>
    <w:rsid w:val="00EB2EA1"/>
    <w:rsid w:val="00EB3162"/>
    <w:rsid w:val="00EB3494"/>
    <w:rsid w:val="00EB366E"/>
    <w:rsid w:val="00EB609E"/>
    <w:rsid w:val="00EB6868"/>
    <w:rsid w:val="00EB6ABF"/>
    <w:rsid w:val="00EB736F"/>
    <w:rsid w:val="00EB79C5"/>
    <w:rsid w:val="00EB7EB8"/>
    <w:rsid w:val="00EC048C"/>
    <w:rsid w:val="00EC17ED"/>
    <w:rsid w:val="00EC19C1"/>
    <w:rsid w:val="00EC1C0C"/>
    <w:rsid w:val="00EC2021"/>
    <w:rsid w:val="00EC26F0"/>
    <w:rsid w:val="00EC3F5F"/>
    <w:rsid w:val="00EC46DA"/>
    <w:rsid w:val="00EC47FE"/>
    <w:rsid w:val="00EC6776"/>
    <w:rsid w:val="00EC6C8C"/>
    <w:rsid w:val="00EC7809"/>
    <w:rsid w:val="00ED1D67"/>
    <w:rsid w:val="00ED2309"/>
    <w:rsid w:val="00ED3338"/>
    <w:rsid w:val="00ED36EE"/>
    <w:rsid w:val="00ED3DB7"/>
    <w:rsid w:val="00ED4725"/>
    <w:rsid w:val="00ED4812"/>
    <w:rsid w:val="00ED6CCE"/>
    <w:rsid w:val="00ED7BD2"/>
    <w:rsid w:val="00EE022F"/>
    <w:rsid w:val="00EE1856"/>
    <w:rsid w:val="00EE247D"/>
    <w:rsid w:val="00EE28A5"/>
    <w:rsid w:val="00EE3DB3"/>
    <w:rsid w:val="00EE4FD1"/>
    <w:rsid w:val="00EE557F"/>
    <w:rsid w:val="00EE5BAA"/>
    <w:rsid w:val="00EE7234"/>
    <w:rsid w:val="00EF1242"/>
    <w:rsid w:val="00EF1E8F"/>
    <w:rsid w:val="00EF2046"/>
    <w:rsid w:val="00EF28C8"/>
    <w:rsid w:val="00EF3E1B"/>
    <w:rsid w:val="00EF4198"/>
    <w:rsid w:val="00EF4301"/>
    <w:rsid w:val="00EF4998"/>
    <w:rsid w:val="00EF50DA"/>
    <w:rsid w:val="00EF6EF7"/>
    <w:rsid w:val="00EF703E"/>
    <w:rsid w:val="00EF7C2A"/>
    <w:rsid w:val="00F02492"/>
    <w:rsid w:val="00F02636"/>
    <w:rsid w:val="00F02938"/>
    <w:rsid w:val="00F02A82"/>
    <w:rsid w:val="00F03628"/>
    <w:rsid w:val="00F036AD"/>
    <w:rsid w:val="00F04ECD"/>
    <w:rsid w:val="00F056FE"/>
    <w:rsid w:val="00F07AAD"/>
    <w:rsid w:val="00F1014B"/>
    <w:rsid w:val="00F11046"/>
    <w:rsid w:val="00F1246B"/>
    <w:rsid w:val="00F1332B"/>
    <w:rsid w:val="00F1394B"/>
    <w:rsid w:val="00F14188"/>
    <w:rsid w:val="00F1433F"/>
    <w:rsid w:val="00F143FE"/>
    <w:rsid w:val="00F145D2"/>
    <w:rsid w:val="00F1581A"/>
    <w:rsid w:val="00F17155"/>
    <w:rsid w:val="00F1754A"/>
    <w:rsid w:val="00F21973"/>
    <w:rsid w:val="00F2268C"/>
    <w:rsid w:val="00F228E0"/>
    <w:rsid w:val="00F230A3"/>
    <w:rsid w:val="00F24B9B"/>
    <w:rsid w:val="00F25A49"/>
    <w:rsid w:val="00F26254"/>
    <w:rsid w:val="00F264B7"/>
    <w:rsid w:val="00F2651A"/>
    <w:rsid w:val="00F2689C"/>
    <w:rsid w:val="00F26F68"/>
    <w:rsid w:val="00F306FC"/>
    <w:rsid w:val="00F329DE"/>
    <w:rsid w:val="00F32D3A"/>
    <w:rsid w:val="00F345F2"/>
    <w:rsid w:val="00F34895"/>
    <w:rsid w:val="00F355F1"/>
    <w:rsid w:val="00F36109"/>
    <w:rsid w:val="00F370E3"/>
    <w:rsid w:val="00F37192"/>
    <w:rsid w:val="00F3740C"/>
    <w:rsid w:val="00F410E2"/>
    <w:rsid w:val="00F414A1"/>
    <w:rsid w:val="00F4159B"/>
    <w:rsid w:val="00F4228E"/>
    <w:rsid w:val="00F42696"/>
    <w:rsid w:val="00F433C7"/>
    <w:rsid w:val="00F440FE"/>
    <w:rsid w:val="00F441B6"/>
    <w:rsid w:val="00F44E02"/>
    <w:rsid w:val="00F45A65"/>
    <w:rsid w:val="00F45E30"/>
    <w:rsid w:val="00F4638A"/>
    <w:rsid w:val="00F468E5"/>
    <w:rsid w:val="00F50056"/>
    <w:rsid w:val="00F5120F"/>
    <w:rsid w:val="00F51A4E"/>
    <w:rsid w:val="00F51B4F"/>
    <w:rsid w:val="00F5291D"/>
    <w:rsid w:val="00F5442D"/>
    <w:rsid w:val="00F548AE"/>
    <w:rsid w:val="00F54A94"/>
    <w:rsid w:val="00F551DB"/>
    <w:rsid w:val="00F56595"/>
    <w:rsid w:val="00F56798"/>
    <w:rsid w:val="00F56972"/>
    <w:rsid w:val="00F57763"/>
    <w:rsid w:val="00F616B8"/>
    <w:rsid w:val="00F62504"/>
    <w:rsid w:val="00F62F3D"/>
    <w:rsid w:val="00F650E4"/>
    <w:rsid w:val="00F653AF"/>
    <w:rsid w:val="00F66AD9"/>
    <w:rsid w:val="00F66E7F"/>
    <w:rsid w:val="00F679A8"/>
    <w:rsid w:val="00F70AE0"/>
    <w:rsid w:val="00F7123B"/>
    <w:rsid w:val="00F7198E"/>
    <w:rsid w:val="00F71D9A"/>
    <w:rsid w:val="00F7265D"/>
    <w:rsid w:val="00F726EB"/>
    <w:rsid w:val="00F72BA6"/>
    <w:rsid w:val="00F72C4C"/>
    <w:rsid w:val="00F72F13"/>
    <w:rsid w:val="00F7337F"/>
    <w:rsid w:val="00F740D0"/>
    <w:rsid w:val="00F74AD7"/>
    <w:rsid w:val="00F7541D"/>
    <w:rsid w:val="00F7773F"/>
    <w:rsid w:val="00F77916"/>
    <w:rsid w:val="00F800A7"/>
    <w:rsid w:val="00F806B3"/>
    <w:rsid w:val="00F813DA"/>
    <w:rsid w:val="00F81493"/>
    <w:rsid w:val="00F84134"/>
    <w:rsid w:val="00F8577E"/>
    <w:rsid w:val="00F85840"/>
    <w:rsid w:val="00F86066"/>
    <w:rsid w:val="00F863E6"/>
    <w:rsid w:val="00F870F5"/>
    <w:rsid w:val="00F87924"/>
    <w:rsid w:val="00F92559"/>
    <w:rsid w:val="00F93090"/>
    <w:rsid w:val="00F93383"/>
    <w:rsid w:val="00F93CAB"/>
    <w:rsid w:val="00F94184"/>
    <w:rsid w:val="00F9421D"/>
    <w:rsid w:val="00F949B0"/>
    <w:rsid w:val="00F94A01"/>
    <w:rsid w:val="00F95487"/>
    <w:rsid w:val="00F95625"/>
    <w:rsid w:val="00F961B1"/>
    <w:rsid w:val="00F96A83"/>
    <w:rsid w:val="00F9703B"/>
    <w:rsid w:val="00F972CF"/>
    <w:rsid w:val="00F974DA"/>
    <w:rsid w:val="00FA0492"/>
    <w:rsid w:val="00FA163A"/>
    <w:rsid w:val="00FA31B2"/>
    <w:rsid w:val="00FA33E6"/>
    <w:rsid w:val="00FA5AD2"/>
    <w:rsid w:val="00FA6046"/>
    <w:rsid w:val="00FA73E1"/>
    <w:rsid w:val="00FB1F4E"/>
    <w:rsid w:val="00FB1FAC"/>
    <w:rsid w:val="00FB2B8C"/>
    <w:rsid w:val="00FB2EBE"/>
    <w:rsid w:val="00FB3059"/>
    <w:rsid w:val="00FB37D8"/>
    <w:rsid w:val="00FB3849"/>
    <w:rsid w:val="00FB3934"/>
    <w:rsid w:val="00FB3DDD"/>
    <w:rsid w:val="00FB439D"/>
    <w:rsid w:val="00FB48C4"/>
    <w:rsid w:val="00FB74BC"/>
    <w:rsid w:val="00FB7525"/>
    <w:rsid w:val="00FB780A"/>
    <w:rsid w:val="00FC01C6"/>
    <w:rsid w:val="00FC0FE7"/>
    <w:rsid w:val="00FC36BE"/>
    <w:rsid w:val="00FC4566"/>
    <w:rsid w:val="00FC4D2D"/>
    <w:rsid w:val="00FC51B5"/>
    <w:rsid w:val="00FC53B3"/>
    <w:rsid w:val="00FC566D"/>
    <w:rsid w:val="00FC5C06"/>
    <w:rsid w:val="00FC6819"/>
    <w:rsid w:val="00FC68F0"/>
    <w:rsid w:val="00FC69BE"/>
    <w:rsid w:val="00FC7474"/>
    <w:rsid w:val="00FC7AA5"/>
    <w:rsid w:val="00FD0009"/>
    <w:rsid w:val="00FD05E7"/>
    <w:rsid w:val="00FD0957"/>
    <w:rsid w:val="00FD0E31"/>
    <w:rsid w:val="00FD0F21"/>
    <w:rsid w:val="00FD13A9"/>
    <w:rsid w:val="00FD1C1E"/>
    <w:rsid w:val="00FD2BA3"/>
    <w:rsid w:val="00FD2DAE"/>
    <w:rsid w:val="00FD2F13"/>
    <w:rsid w:val="00FD43E1"/>
    <w:rsid w:val="00FD498E"/>
    <w:rsid w:val="00FD582B"/>
    <w:rsid w:val="00FE0C9B"/>
    <w:rsid w:val="00FE0DA2"/>
    <w:rsid w:val="00FE16B1"/>
    <w:rsid w:val="00FE201D"/>
    <w:rsid w:val="00FE32A2"/>
    <w:rsid w:val="00FE3555"/>
    <w:rsid w:val="00FE398E"/>
    <w:rsid w:val="00FE3A02"/>
    <w:rsid w:val="00FE3E43"/>
    <w:rsid w:val="00FE3E64"/>
    <w:rsid w:val="00FE44D4"/>
    <w:rsid w:val="00FE5078"/>
    <w:rsid w:val="00FE5A0F"/>
    <w:rsid w:val="00FE6BF2"/>
    <w:rsid w:val="00FE7427"/>
    <w:rsid w:val="00FE7612"/>
    <w:rsid w:val="00FF3166"/>
    <w:rsid w:val="00FF31CB"/>
    <w:rsid w:val="00FF3531"/>
    <w:rsid w:val="00FF378F"/>
    <w:rsid w:val="00FF4C27"/>
    <w:rsid w:val="00FF7354"/>
    <w:rsid w:val="00FF7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3CB974E"/>
  <w15:docId w15:val="{C6FAC5D9-05FE-4E0D-BC07-9711DD3CB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7A45"/>
  </w:style>
  <w:style w:type="paragraph" w:styleId="1">
    <w:name w:val="heading 1"/>
    <w:basedOn w:val="a"/>
    <w:next w:val="a"/>
    <w:link w:val="10"/>
    <w:qFormat/>
    <w:rsid w:val="00887A45"/>
    <w:pPr>
      <w:keepNext/>
      <w:ind w:firstLine="567"/>
      <w:jc w:val="both"/>
      <w:outlineLvl w:val="0"/>
    </w:pPr>
    <w:rPr>
      <w:sz w:val="24"/>
    </w:rPr>
  </w:style>
  <w:style w:type="paragraph" w:styleId="2">
    <w:name w:val="heading 2"/>
    <w:basedOn w:val="a"/>
    <w:next w:val="a"/>
    <w:link w:val="20"/>
    <w:qFormat/>
    <w:rsid w:val="00887A45"/>
    <w:pPr>
      <w:keepNext/>
      <w:outlineLvl w:val="1"/>
    </w:pPr>
    <w:rPr>
      <w:sz w:val="24"/>
    </w:rPr>
  </w:style>
  <w:style w:type="paragraph" w:styleId="3">
    <w:name w:val="heading 3"/>
    <w:basedOn w:val="a"/>
    <w:next w:val="a"/>
    <w:link w:val="30"/>
    <w:qFormat/>
    <w:rsid w:val="00887A45"/>
    <w:pPr>
      <w:keepNext/>
      <w:jc w:val="right"/>
      <w:outlineLvl w:val="2"/>
    </w:pPr>
    <w:rPr>
      <w:b/>
    </w:rPr>
  </w:style>
  <w:style w:type="paragraph" w:styleId="4">
    <w:name w:val="heading 4"/>
    <w:basedOn w:val="a"/>
    <w:next w:val="a"/>
    <w:qFormat/>
    <w:rsid w:val="00887A45"/>
    <w:pPr>
      <w:keepNext/>
      <w:ind w:right="-1" w:firstLine="567"/>
      <w:jc w:val="center"/>
      <w:outlineLvl w:val="3"/>
    </w:pPr>
    <w:rPr>
      <w:b/>
      <w:sz w:val="24"/>
    </w:rPr>
  </w:style>
  <w:style w:type="paragraph" w:styleId="5">
    <w:name w:val="heading 5"/>
    <w:basedOn w:val="a"/>
    <w:next w:val="a"/>
    <w:link w:val="50"/>
    <w:qFormat/>
    <w:rsid w:val="00887A45"/>
    <w:pPr>
      <w:keepNext/>
      <w:jc w:val="both"/>
      <w:outlineLvl w:val="4"/>
    </w:pPr>
    <w:rPr>
      <w:sz w:val="24"/>
    </w:rPr>
  </w:style>
  <w:style w:type="paragraph" w:styleId="6">
    <w:name w:val="heading 6"/>
    <w:basedOn w:val="a"/>
    <w:next w:val="a"/>
    <w:link w:val="60"/>
    <w:qFormat/>
    <w:rsid w:val="00887A45"/>
    <w:pPr>
      <w:keepNext/>
      <w:spacing w:line="360" w:lineRule="auto"/>
      <w:jc w:val="both"/>
      <w:outlineLvl w:val="5"/>
    </w:pPr>
    <w:rPr>
      <w:sz w:val="28"/>
    </w:rPr>
  </w:style>
  <w:style w:type="paragraph" w:styleId="7">
    <w:name w:val="heading 7"/>
    <w:basedOn w:val="a"/>
    <w:next w:val="a"/>
    <w:link w:val="70"/>
    <w:qFormat/>
    <w:rsid w:val="00887A45"/>
    <w:pPr>
      <w:keepNext/>
      <w:spacing w:line="360" w:lineRule="auto"/>
      <w:jc w:val="both"/>
      <w:outlineLvl w:val="6"/>
    </w:pPr>
    <w:rPr>
      <w:b/>
      <w:sz w:val="28"/>
    </w:rPr>
  </w:style>
  <w:style w:type="paragraph" w:styleId="8">
    <w:name w:val="heading 8"/>
    <w:basedOn w:val="a"/>
    <w:next w:val="a"/>
    <w:link w:val="80"/>
    <w:qFormat/>
    <w:rsid w:val="00887A45"/>
    <w:pPr>
      <w:keepNext/>
      <w:ind w:firstLine="567"/>
      <w:jc w:val="center"/>
      <w:outlineLvl w:val="7"/>
    </w:pPr>
    <w:rPr>
      <w:b/>
      <w:sz w:val="24"/>
    </w:rPr>
  </w:style>
  <w:style w:type="paragraph" w:styleId="9">
    <w:name w:val="heading 9"/>
    <w:basedOn w:val="a"/>
    <w:next w:val="a"/>
    <w:qFormat/>
    <w:rsid w:val="00887A45"/>
    <w:pPr>
      <w:keepNext/>
      <w:outlineLvl w:val="8"/>
    </w:pPr>
    <w:rPr>
      <w:b/>
      <w:i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qFormat/>
    <w:rsid w:val="00887A45"/>
    <w:pPr>
      <w:jc w:val="center"/>
    </w:pPr>
    <w:rPr>
      <w:sz w:val="24"/>
    </w:rPr>
  </w:style>
  <w:style w:type="paragraph" w:styleId="a4">
    <w:name w:val="Title"/>
    <w:basedOn w:val="a"/>
    <w:qFormat/>
    <w:rsid w:val="00887A45"/>
    <w:pPr>
      <w:jc w:val="center"/>
    </w:pPr>
    <w:rPr>
      <w:b/>
      <w:sz w:val="32"/>
    </w:rPr>
  </w:style>
  <w:style w:type="paragraph" w:styleId="a5">
    <w:name w:val="Body Text"/>
    <w:basedOn w:val="a"/>
    <w:link w:val="a6"/>
    <w:rsid w:val="00887A45"/>
    <w:pPr>
      <w:jc w:val="both"/>
    </w:pPr>
    <w:rPr>
      <w:sz w:val="24"/>
    </w:rPr>
  </w:style>
  <w:style w:type="paragraph" w:styleId="a7">
    <w:name w:val="Body Text Indent"/>
    <w:basedOn w:val="a"/>
    <w:link w:val="a8"/>
    <w:rsid w:val="00887A45"/>
    <w:pPr>
      <w:ind w:firstLine="567"/>
      <w:jc w:val="both"/>
    </w:pPr>
    <w:rPr>
      <w:sz w:val="24"/>
    </w:rPr>
  </w:style>
  <w:style w:type="paragraph" w:styleId="21">
    <w:name w:val="Body Text Indent 2"/>
    <w:basedOn w:val="a"/>
    <w:rsid w:val="00887A45"/>
    <w:pPr>
      <w:ind w:firstLine="567"/>
    </w:pPr>
    <w:rPr>
      <w:sz w:val="24"/>
    </w:rPr>
  </w:style>
  <w:style w:type="paragraph" w:styleId="31">
    <w:name w:val="Body Text Indent 3"/>
    <w:basedOn w:val="a"/>
    <w:rsid w:val="00887A45"/>
    <w:pPr>
      <w:ind w:firstLine="567"/>
    </w:pPr>
    <w:rPr>
      <w:sz w:val="24"/>
    </w:rPr>
  </w:style>
  <w:style w:type="paragraph" w:styleId="a9">
    <w:name w:val="footer"/>
    <w:basedOn w:val="a"/>
    <w:rsid w:val="00887A45"/>
    <w:pPr>
      <w:tabs>
        <w:tab w:val="center" w:pos="4153"/>
        <w:tab w:val="right" w:pos="8306"/>
      </w:tabs>
    </w:pPr>
  </w:style>
  <w:style w:type="character" w:styleId="aa">
    <w:name w:val="page number"/>
    <w:basedOn w:val="a0"/>
    <w:rsid w:val="00887A45"/>
  </w:style>
  <w:style w:type="table" w:styleId="ab">
    <w:name w:val="Table Grid"/>
    <w:basedOn w:val="a1"/>
    <w:rsid w:val="00B037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80">
    <w:name w:val="Заголовок 8 Знак"/>
    <w:basedOn w:val="a0"/>
    <w:link w:val="8"/>
    <w:rsid w:val="009452A4"/>
    <w:rPr>
      <w:b/>
      <w:sz w:val="24"/>
    </w:rPr>
  </w:style>
  <w:style w:type="character" w:customStyle="1" w:styleId="a8">
    <w:name w:val="Основной текст с отступом Знак"/>
    <w:basedOn w:val="a0"/>
    <w:link w:val="a7"/>
    <w:rsid w:val="000935DD"/>
    <w:rPr>
      <w:sz w:val="24"/>
    </w:rPr>
  </w:style>
  <w:style w:type="character" w:customStyle="1" w:styleId="10">
    <w:name w:val="Заголовок 1 Знак"/>
    <w:basedOn w:val="a0"/>
    <w:link w:val="1"/>
    <w:rsid w:val="009F40ED"/>
    <w:rPr>
      <w:sz w:val="24"/>
    </w:rPr>
  </w:style>
  <w:style w:type="paragraph" w:styleId="ac">
    <w:name w:val="Balloon Text"/>
    <w:basedOn w:val="a"/>
    <w:link w:val="ad"/>
    <w:rsid w:val="00EB1CD9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EB1CD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640E2C"/>
    <w:rPr>
      <w:sz w:val="24"/>
    </w:rPr>
  </w:style>
  <w:style w:type="character" w:styleId="ae">
    <w:name w:val="Hyperlink"/>
    <w:basedOn w:val="a0"/>
    <w:uiPriority w:val="99"/>
    <w:unhideWhenUsed/>
    <w:rsid w:val="00495B85"/>
    <w:rPr>
      <w:color w:val="0000FF"/>
      <w:u w:val="single"/>
    </w:rPr>
  </w:style>
  <w:style w:type="character" w:customStyle="1" w:styleId="apple-converted-space">
    <w:name w:val="apple-converted-space"/>
    <w:basedOn w:val="a0"/>
    <w:rsid w:val="00495B85"/>
  </w:style>
  <w:style w:type="character" w:customStyle="1" w:styleId="70">
    <w:name w:val="Заголовок 7 Знак"/>
    <w:basedOn w:val="a0"/>
    <w:link w:val="7"/>
    <w:rsid w:val="001D38A8"/>
    <w:rPr>
      <w:b/>
      <w:sz w:val="28"/>
    </w:rPr>
  </w:style>
  <w:style w:type="character" w:customStyle="1" w:styleId="a6">
    <w:name w:val="Основной текст Знак"/>
    <w:basedOn w:val="a0"/>
    <w:link w:val="a5"/>
    <w:rsid w:val="001D38A8"/>
    <w:rPr>
      <w:sz w:val="24"/>
    </w:rPr>
  </w:style>
  <w:style w:type="paragraph" w:styleId="af">
    <w:name w:val="List Paragraph"/>
    <w:basedOn w:val="a"/>
    <w:uiPriority w:val="34"/>
    <w:qFormat/>
    <w:rsid w:val="001D38A8"/>
    <w:pPr>
      <w:ind w:left="720"/>
      <w:contextualSpacing/>
    </w:pPr>
  </w:style>
  <w:style w:type="paragraph" w:styleId="HTML">
    <w:name w:val="HTML Preformatted"/>
    <w:basedOn w:val="a"/>
    <w:link w:val="HTML0"/>
    <w:rsid w:val="006A59F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rsid w:val="006A59F5"/>
    <w:rPr>
      <w:rFonts w:ascii="Courier New" w:hAnsi="Courier New" w:cs="Courier New"/>
    </w:rPr>
  </w:style>
  <w:style w:type="paragraph" w:customStyle="1" w:styleId="310">
    <w:name w:val="Основной текст 31"/>
    <w:basedOn w:val="a"/>
    <w:rsid w:val="006A59F5"/>
    <w:pPr>
      <w:jc w:val="both"/>
    </w:pPr>
    <w:rPr>
      <w:i/>
      <w:sz w:val="22"/>
    </w:rPr>
  </w:style>
  <w:style w:type="paragraph" w:styleId="af0">
    <w:name w:val="Normal (Web)"/>
    <w:basedOn w:val="a"/>
    <w:uiPriority w:val="99"/>
    <w:unhideWhenUsed/>
    <w:rsid w:val="006658E3"/>
    <w:pPr>
      <w:spacing w:before="100" w:beforeAutospacing="1" w:after="100" w:afterAutospacing="1"/>
    </w:pPr>
    <w:rPr>
      <w:sz w:val="24"/>
      <w:szCs w:val="24"/>
    </w:rPr>
  </w:style>
  <w:style w:type="character" w:customStyle="1" w:styleId="30">
    <w:name w:val="Заголовок 3 Знак"/>
    <w:basedOn w:val="a0"/>
    <w:link w:val="3"/>
    <w:rsid w:val="00B65A24"/>
    <w:rPr>
      <w:b/>
    </w:rPr>
  </w:style>
  <w:style w:type="character" w:customStyle="1" w:styleId="60">
    <w:name w:val="Заголовок 6 Знак"/>
    <w:basedOn w:val="a0"/>
    <w:link w:val="6"/>
    <w:rsid w:val="00B65A24"/>
    <w:rPr>
      <w:sz w:val="28"/>
    </w:rPr>
  </w:style>
  <w:style w:type="character" w:customStyle="1" w:styleId="50">
    <w:name w:val="Заголовок 5 Знак"/>
    <w:basedOn w:val="a0"/>
    <w:link w:val="5"/>
    <w:rsid w:val="00596F5E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247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6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7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36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4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1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3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31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9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1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9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3AE915-6ED9-40C1-8F88-25A2DE265C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852</Words>
  <Characters>4862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Лариса Валерьевна Гонтарева</cp:lastModifiedBy>
  <cp:revision>7</cp:revision>
  <cp:lastPrinted>2016-04-18T10:42:00Z</cp:lastPrinted>
  <dcterms:created xsi:type="dcterms:W3CDTF">2022-08-24T08:52:00Z</dcterms:created>
  <dcterms:modified xsi:type="dcterms:W3CDTF">2023-01-09T10:07:00Z</dcterms:modified>
</cp:coreProperties>
</file>