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856" w:rsidRDefault="00D56856" w:rsidP="00D0602E">
      <w:pPr>
        <w:jc w:val="right"/>
        <w:rPr>
          <w:sz w:val="28"/>
          <w:szCs w:val="28"/>
        </w:rPr>
      </w:pPr>
    </w:p>
    <w:p w:rsidR="00D40E6F" w:rsidRPr="00512704" w:rsidRDefault="00D40E6F" w:rsidP="00D0602E">
      <w:pPr>
        <w:rPr>
          <w:sz w:val="28"/>
          <w:szCs w:val="28"/>
        </w:rPr>
      </w:pPr>
    </w:p>
    <w:p w:rsidR="00D646D3" w:rsidRPr="00512704" w:rsidRDefault="00D646D3" w:rsidP="00D646D3">
      <w:pPr>
        <w:jc w:val="center"/>
        <w:rPr>
          <w:bCs/>
          <w:sz w:val="28"/>
          <w:szCs w:val="28"/>
        </w:rPr>
      </w:pPr>
      <w:r w:rsidRPr="00512704">
        <w:rPr>
          <w:sz w:val="28"/>
          <w:szCs w:val="28"/>
        </w:rPr>
        <w:t xml:space="preserve">Годовой отчет о ходе реализации и оценке эффективности </w:t>
      </w:r>
      <w:r w:rsidRPr="00512704">
        <w:rPr>
          <w:bCs/>
          <w:sz w:val="28"/>
          <w:szCs w:val="28"/>
        </w:rPr>
        <w:t xml:space="preserve">муниципальной программы «Развитие физической культуры и спорта в городе Рубцовске» </w:t>
      </w:r>
    </w:p>
    <w:p w:rsidR="00D646D3" w:rsidRPr="00512704" w:rsidRDefault="00D646D3" w:rsidP="00D646D3">
      <w:pPr>
        <w:jc w:val="center"/>
        <w:rPr>
          <w:sz w:val="28"/>
          <w:szCs w:val="28"/>
        </w:rPr>
      </w:pPr>
      <w:r w:rsidRPr="00512704">
        <w:rPr>
          <w:bCs/>
          <w:sz w:val="28"/>
          <w:szCs w:val="28"/>
        </w:rPr>
        <w:t>на 2015 – 2019 годы</w:t>
      </w:r>
      <w:r w:rsidRPr="00512704">
        <w:rPr>
          <w:sz w:val="28"/>
          <w:szCs w:val="28"/>
        </w:rPr>
        <w:t xml:space="preserve"> </w:t>
      </w:r>
    </w:p>
    <w:p w:rsidR="00D646D3" w:rsidRPr="00512704" w:rsidRDefault="00D646D3" w:rsidP="00D646D3">
      <w:pPr>
        <w:jc w:val="center"/>
        <w:rPr>
          <w:sz w:val="28"/>
          <w:szCs w:val="28"/>
        </w:rPr>
      </w:pPr>
      <w:r w:rsidRPr="00512704">
        <w:rPr>
          <w:sz w:val="28"/>
          <w:szCs w:val="28"/>
        </w:rPr>
        <w:t>за 2016 год</w:t>
      </w:r>
    </w:p>
    <w:p w:rsidR="00D646D3" w:rsidRPr="00512704" w:rsidRDefault="00D646D3" w:rsidP="00D646D3">
      <w:pPr>
        <w:jc w:val="both"/>
        <w:rPr>
          <w:bCs/>
          <w:sz w:val="28"/>
          <w:szCs w:val="28"/>
        </w:rPr>
      </w:pPr>
    </w:p>
    <w:p w:rsidR="00D646D3" w:rsidRPr="00512704" w:rsidRDefault="00D646D3" w:rsidP="00D646D3">
      <w:pPr>
        <w:jc w:val="both"/>
        <w:rPr>
          <w:sz w:val="28"/>
          <w:szCs w:val="28"/>
        </w:rPr>
      </w:pPr>
      <w:r w:rsidRPr="00512704">
        <w:rPr>
          <w:bCs/>
          <w:sz w:val="28"/>
          <w:szCs w:val="28"/>
        </w:rPr>
        <w:tab/>
      </w:r>
      <w:proofErr w:type="gramStart"/>
      <w:r w:rsidRPr="00512704">
        <w:rPr>
          <w:bCs/>
          <w:sz w:val="28"/>
          <w:szCs w:val="28"/>
        </w:rPr>
        <w:t>Муниципальная программа «Развитие физической культуры и спорта в городе Рубцовске» на 2015 – 2019 годы</w:t>
      </w:r>
      <w:r w:rsidRPr="00512704">
        <w:rPr>
          <w:sz w:val="28"/>
          <w:szCs w:val="28"/>
        </w:rPr>
        <w:t xml:space="preserve">  (далее по тексту – Программа) утверждена постановлением Администрации города Рубцовска Алтайского края от 22.07.2014 № 3126 в целях </w:t>
      </w:r>
      <w:r w:rsidRPr="00512704">
        <w:rPr>
          <w:sz w:val="28"/>
          <w:szCs w:val="28"/>
          <w:lang w:eastAsia="en-US"/>
        </w:rPr>
        <w:t>создания условий для укрепления здоровья населения города Рубцовска путем развития инфраструктуры спорта, популяризации массового спорта и спорта высших достижений и приобщения различных слоев населения к регулярным занятиям физической культурой и</w:t>
      </w:r>
      <w:proofErr w:type="gramEnd"/>
      <w:r w:rsidRPr="00512704">
        <w:rPr>
          <w:sz w:val="28"/>
          <w:szCs w:val="28"/>
          <w:lang w:eastAsia="en-US"/>
        </w:rPr>
        <w:t xml:space="preserve"> спортом</w:t>
      </w:r>
      <w:r w:rsidRPr="00512704">
        <w:rPr>
          <w:sz w:val="28"/>
          <w:szCs w:val="28"/>
        </w:rPr>
        <w:t>.</w:t>
      </w:r>
    </w:p>
    <w:p w:rsidR="00D646D3" w:rsidRPr="00512704" w:rsidRDefault="00D646D3" w:rsidP="00D646D3">
      <w:pPr>
        <w:jc w:val="both"/>
        <w:rPr>
          <w:sz w:val="28"/>
          <w:szCs w:val="28"/>
        </w:rPr>
      </w:pPr>
      <w:r w:rsidRPr="00512704">
        <w:rPr>
          <w:sz w:val="28"/>
          <w:szCs w:val="28"/>
        </w:rPr>
        <w:tab/>
      </w:r>
      <w:proofErr w:type="gramStart"/>
      <w:r w:rsidRPr="00512704">
        <w:rPr>
          <w:sz w:val="28"/>
          <w:szCs w:val="28"/>
        </w:rPr>
        <w:t>На основании постановления Администрации города Рубцовска Алтайского края  № 841 от 20.02.2016 «О внесении изменений в постановление Администрации города Рубцовска Алтайского края от 22.07.2014 № 3126 «</w:t>
      </w:r>
      <w:r w:rsidRPr="00512704">
        <w:rPr>
          <w:bCs/>
          <w:sz w:val="28"/>
          <w:szCs w:val="28"/>
        </w:rPr>
        <w:t>Об утверждении муниципальной программы «Развитие физической культуры и спорта в городе Рубцовске» на 2015 – 2019 годы</w:t>
      </w:r>
      <w:r w:rsidRPr="00512704">
        <w:rPr>
          <w:sz w:val="28"/>
          <w:szCs w:val="28"/>
        </w:rPr>
        <w:t xml:space="preserve"> в Программу были внесены изменения, касающиеся объемов финансовых ресурсов, необходимых для реализации Программы и ожидаемых результатов реализации Программы.</w:t>
      </w:r>
      <w:proofErr w:type="gramEnd"/>
    </w:p>
    <w:p w:rsidR="00D646D3" w:rsidRPr="00512704" w:rsidRDefault="00D646D3" w:rsidP="00D646D3">
      <w:pPr>
        <w:autoSpaceDE w:val="0"/>
        <w:autoSpaceDN w:val="0"/>
        <w:adjustRightInd w:val="0"/>
        <w:ind w:left="34" w:firstLine="674"/>
        <w:jc w:val="both"/>
        <w:rPr>
          <w:sz w:val="28"/>
          <w:szCs w:val="28"/>
        </w:rPr>
      </w:pPr>
      <w:r w:rsidRPr="00512704">
        <w:rPr>
          <w:sz w:val="28"/>
          <w:szCs w:val="28"/>
        </w:rPr>
        <w:t>В 2016 году из средств бюджета города на реализацию мероприятий Программы было запланировано 46278,3 тыс. руб., фактически на программные мероприятия за указанный период израсходовано 44107,8 тыс. руб. из средств бюджета города. Финансирование мероприятий Программы                        составило 96,5 %.</w:t>
      </w:r>
    </w:p>
    <w:p w:rsidR="00D646D3" w:rsidRPr="00512704" w:rsidRDefault="00D646D3" w:rsidP="00D646D3">
      <w:pPr>
        <w:autoSpaceDE w:val="0"/>
        <w:autoSpaceDN w:val="0"/>
        <w:adjustRightInd w:val="0"/>
        <w:ind w:left="34" w:firstLine="674"/>
        <w:jc w:val="both"/>
        <w:rPr>
          <w:sz w:val="28"/>
          <w:szCs w:val="28"/>
        </w:rPr>
      </w:pPr>
      <w:r w:rsidRPr="00512704">
        <w:rPr>
          <w:sz w:val="28"/>
          <w:szCs w:val="28"/>
        </w:rPr>
        <w:t>За отчетный период в рамках реализации Программы были проведены следующие мероприятия:</w:t>
      </w:r>
    </w:p>
    <w:p w:rsidR="00D646D3" w:rsidRPr="00512704" w:rsidRDefault="00D646D3" w:rsidP="00D646D3">
      <w:pPr>
        <w:pStyle w:val="a3"/>
        <w:numPr>
          <w:ilvl w:val="0"/>
          <w:numId w:val="14"/>
        </w:numPr>
        <w:ind w:right="-374"/>
        <w:jc w:val="both"/>
        <w:rPr>
          <w:sz w:val="28"/>
          <w:szCs w:val="28"/>
        </w:rPr>
      </w:pPr>
      <w:r w:rsidRPr="00512704">
        <w:rPr>
          <w:sz w:val="28"/>
          <w:szCs w:val="28"/>
        </w:rPr>
        <w:t xml:space="preserve"> «Новогодние старты»</w:t>
      </w:r>
    </w:p>
    <w:p w:rsidR="00D646D3" w:rsidRPr="00512704" w:rsidRDefault="00D646D3" w:rsidP="00D646D3">
      <w:pPr>
        <w:pStyle w:val="a3"/>
        <w:numPr>
          <w:ilvl w:val="0"/>
          <w:numId w:val="14"/>
        </w:numPr>
        <w:jc w:val="both"/>
        <w:rPr>
          <w:sz w:val="28"/>
          <w:szCs w:val="28"/>
        </w:rPr>
      </w:pPr>
      <w:r w:rsidRPr="00512704">
        <w:rPr>
          <w:sz w:val="28"/>
          <w:szCs w:val="28"/>
        </w:rPr>
        <w:t>Турнир по хоккею на призы Деда Мороза</w:t>
      </w:r>
    </w:p>
    <w:p w:rsidR="00D646D3" w:rsidRPr="00512704" w:rsidRDefault="00D646D3" w:rsidP="00D646D3">
      <w:pPr>
        <w:pStyle w:val="a3"/>
        <w:numPr>
          <w:ilvl w:val="0"/>
          <w:numId w:val="14"/>
        </w:numPr>
        <w:jc w:val="both"/>
        <w:rPr>
          <w:sz w:val="28"/>
          <w:szCs w:val="28"/>
        </w:rPr>
      </w:pPr>
      <w:r w:rsidRPr="00512704">
        <w:rPr>
          <w:sz w:val="28"/>
          <w:szCs w:val="28"/>
        </w:rPr>
        <w:t>Рождественский турнир по волейболу</w:t>
      </w:r>
    </w:p>
    <w:p w:rsidR="00D646D3" w:rsidRPr="00512704" w:rsidRDefault="00D646D3" w:rsidP="00D646D3">
      <w:pPr>
        <w:pStyle w:val="a3"/>
        <w:numPr>
          <w:ilvl w:val="0"/>
          <w:numId w:val="14"/>
        </w:numPr>
        <w:jc w:val="both"/>
        <w:rPr>
          <w:sz w:val="28"/>
          <w:szCs w:val="28"/>
        </w:rPr>
      </w:pPr>
      <w:r w:rsidRPr="00512704">
        <w:rPr>
          <w:sz w:val="28"/>
          <w:szCs w:val="28"/>
        </w:rPr>
        <w:t>Турнир по мини-футболу памяти В.Г. Коваленко</w:t>
      </w:r>
    </w:p>
    <w:p w:rsidR="00D646D3" w:rsidRPr="00512704" w:rsidRDefault="00D646D3" w:rsidP="00D646D3">
      <w:pPr>
        <w:pStyle w:val="a3"/>
        <w:numPr>
          <w:ilvl w:val="0"/>
          <w:numId w:val="14"/>
        </w:numPr>
        <w:jc w:val="both"/>
        <w:rPr>
          <w:sz w:val="28"/>
          <w:szCs w:val="28"/>
        </w:rPr>
      </w:pPr>
      <w:r w:rsidRPr="00512704">
        <w:rPr>
          <w:sz w:val="28"/>
          <w:szCs w:val="28"/>
        </w:rPr>
        <w:t>Комплексная Спартакиада ССУЗов по стрельбе</w:t>
      </w:r>
    </w:p>
    <w:p w:rsidR="00D646D3" w:rsidRPr="00512704" w:rsidRDefault="00D646D3" w:rsidP="00D646D3">
      <w:pPr>
        <w:pStyle w:val="a3"/>
        <w:numPr>
          <w:ilvl w:val="0"/>
          <w:numId w:val="14"/>
        </w:numPr>
        <w:jc w:val="both"/>
        <w:rPr>
          <w:sz w:val="28"/>
          <w:szCs w:val="28"/>
        </w:rPr>
      </w:pPr>
      <w:r w:rsidRPr="00512704">
        <w:rPr>
          <w:sz w:val="28"/>
          <w:szCs w:val="28"/>
        </w:rPr>
        <w:t>Открытый Кубок города Рубцовска по настольному теннису</w:t>
      </w:r>
    </w:p>
    <w:p w:rsidR="00D646D3" w:rsidRPr="00512704" w:rsidRDefault="00D646D3" w:rsidP="00D646D3">
      <w:pPr>
        <w:pStyle w:val="a3"/>
        <w:numPr>
          <w:ilvl w:val="0"/>
          <w:numId w:val="14"/>
        </w:numPr>
        <w:jc w:val="both"/>
        <w:rPr>
          <w:sz w:val="28"/>
          <w:szCs w:val="28"/>
        </w:rPr>
      </w:pPr>
      <w:r w:rsidRPr="00512704">
        <w:rPr>
          <w:sz w:val="28"/>
          <w:szCs w:val="28"/>
        </w:rPr>
        <w:t>Открытый Чемпионат города Рубцовска по баскетболу</w:t>
      </w:r>
    </w:p>
    <w:p w:rsidR="00D646D3" w:rsidRPr="00512704" w:rsidRDefault="00D646D3" w:rsidP="00D646D3">
      <w:pPr>
        <w:pStyle w:val="a3"/>
        <w:numPr>
          <w:ilvl w:val="0"/>
          <w:numId w:val="14"/>
        </w:numPr>
        <w:jc w:val="both"/>
        <w:rPr>
          <w:sz w:val="28"/>
          <w:szCs w:val="28"/>
        </w:rPr>
      </w:pPr>
      <w:r w:rsidRPr="00512704">
        <w:rPr>
          <w:sz w:val="28"/>
          <w:szCs w:val="28"/>
        </w:rPr>
        <w:t>Комплексная Спартакиада ССУЗов по гиревому спорту</w:t>
      </w:r>
    </w:p>
    <w:p w:rsidR="00D646D3" w:rsidRPr="00512704" w:rsidRDefault="00D646D3" w:rsidP="00D646D3">
      <w:pPr>
        <w:pStyle w:val="a3"/>
        <w:numPr>
          <w:ilvl w:val="0"/>
          <w:numId w:val="14"/>
        </w:numPr>
        <w:jc w:val="both"/>
        <w:rPr>
          <w:sz w:val="28"/>
          <w:szCs w:val="28"/>
        </w:rPr>
      </w:pPr>
      <w:r w:rsidRPr="00512704">
        <w:rPr>
          <w:sz w:val="28"/>
          <w:szCs w:val="28"/>
          <w:lang w:val="en-US"/>
        </w:rPr>
        <w:t>V</w:t>
      </w:r>
      <w:r w:rsidRPr="00512704">
        <w:rPr>
          <w:sz w:val="28"/>
          <w:szCs w:val="28"/>
        </w:rPr>
        <w:t xml:space="preserve"> комплексная Спартакиада пенсионеров города Рубцовска</w:t>
      </w:r>
    </w:p>
    <w:p w:rsidR="00D646D3" w:rsidRPr="00512704" w:rsidRDefault="00D646D3" w:rsidP="00D646D3">
      <w:pPr>
        <w:pStyle w:val="a3"/>
        <w:numPr>
          <w:ilvl w:val="0"/>
          <w:numId w:val="14"/>
        </w:numPr>
        <w:jc w:val="both"/>
        <w:rPr>
          <w:sz w:val="28"/>
          <w:szCs w:val="28"/>
        </w:rPr>
      </w:pPr>
      <w:r w:rsidRPr="00512704">
        <w:rPr>
          <w:sz w:val="28"/>
          <w:szCs w:val="28"/>
        </w:rPr>
        <w:t>Всероссийская массовая гонка «Лыжня России-2016»</w:t>
      </w:r>
    </w:p>
    <w:p w:rsidR="00D646D3" w:rsidRPr="00512704" w:rsidRDefault="00D646D3" w:rsidP="00D646D3">
      <w:pPr>
        <w:pStyle w:val="a3"/>
        <w:numPr>
          <w:ilvl w:val="0"/>
          <w:numId w:val="14"/>
        </w:numPr>
        <w:jc w:val="both"/>
        <w:rPr>
          <w:sz w:val="28"/>
          <w:szCs w:val="28"/>
        </w:rPr>
      </w:pPr>
      <w:r w:rsidRPr="00512704">
        <w:rPr>
          <w:sz w:val="28"/>
          <w:szCs w:val="28"/>
        </w:rPr>
        <w:t>1 этап зимнего фестиваля ВФСК «ГТО»</w:t>
      </w:r>
    </w:p>
    <w:p w:rsidR="00D646D3" w:rsidRPr="00512704" w:rsidRDefault="00D646D3" w:rsidP="00D646D3">
      <w:pPr>
        <w:pStyle w:val="a3"/>
        <w:numPr>
          <w:ilvl w:val="0"/>
          <w:numId w:val="14"/>
        </w:numPr>
        <w:jc w:val="both"/>
        <w:rPr>
          <w:sz w:val="28"/>
          <w:szCs w:val="28"/>
        </w:rPr>
      </w:pPr>
      <w:r w:rsidRPr="00512704">
        <w:rPr>
          <w:sz w:val="28"/>
          <w:szCs w:val="28"/>
        </w:rPr>
        <w:t>Комплексная Спартакиада ССУЗов по лыжным гонкам</w:t>
      </w:r>
    </w:p>
    <w:p w:rsidR="00D646D3" w:rsidRPr="00512704" w:rsidRDefault="00D646D3" w:rsidP="00D646D3">
      <w:pPr>
        <w:pStyle w:val="a3"/>
        <w:numPr>
          <w:ilvl w:val="0"/>
          <w:numId w:val="14"/>
        </w:numPr>
        <w:jc w:val="both"/>
        <w:rPr>
          <w:sz w:val="28"/>
          <w:szCs w:val="28"/>
        </w:rPr>
      </w:pPr>
      <w:r w:rsidRPr="00512704">
        <w:rPr>
          <w:sz w:val="28"/>
          <w:szCs w:val="28"/>
        </w:rPr>
        <w:t>Комплексная Спартакиада ССУЗов по баскетболу</w:t>
      </w:r>
    </w:p>
    <w:p w:rsidR="00D646D3" w:rsidRPr="00512704" w:rsidRDefault="00D646D3" w:rsidP="00D646D3">
      <w:pPr>
        <w:pStyle w:val="a3"/>
        <w:numPr>
          <w:ilvl w:val="0"/>
          <w:numId w:val="14"/>
        </w:numPr>
        <w:jc w:val="both"/>
        <w:rPr>
          <w:sz w:val="28"/>
          <w:szCs w:val="28"/>
        </w:rPr>
      </w:pPr>
      <w:r w:rsidRPr="00512704">
        <w:rPr>
          <w:sz w:val="28"/>
          <w:szCs w:val="28"/>
        </w:rPr>
        <w:t>Комплексная Спартакиада ССУЗов по волейболу</w:t>
      </w:r>
    </w:p>
    <w:p w:rsidR="00D646D3" w:rsidRPr="00512704" w:rsidRDefault="00D646D3" w:rsidP="00D646D3">
      <w:pPr>
        <w:pStyle w:val="a3"/>
        <w:numPr>
          <w:ilvl w:val="0"/>
          <w:numId w:val="14"/>
        </w:numPr>
        <w:jc w:val="both"/>
        <w:rPr>
          <w:sz w:val="28"/>
          <w:szCs w:val="28"/>
        </w:rPr>
      </w:pPr>
      <w:r w:rsidRPr="00512704">
        <w:rPr>
          <w:sz w:val="28"/>
          <w:szCs w:val="28"/>
        </w:rPr>
        <w:t>Прием нормативов  ВФСК «ГТО»</w:t>
      </w:r>
    </w:p>
    <w:p w:rsidR="00D646D3" w:rsidRPr="00512704" w:rsidRDefault="00D646D3" w:rsidP="00D646D3">
      <w:pPr>
        <w:pStyle w:val="a3"/>
        <w:numPr>
          <w:ilvl w:val="0"/>
          <w:numId w:val="14"/>
        </w:numPr>
        <w:ind w:right="-374"/>
        <w:jc w:val="both"/>
        <w:rPr>
          <w:sz w:val="28"/>
          <w:szCs w:val="28"/>
        </w:rPr>
      </w:pPr>
      <w:r w:rsidRPr="00512704">
        <w:rPr>
          <w:sz w:val="28"/>
          <w:szCs w:val="28"/>
          <w:lang w:val="en-US"/>
        </w:rPr>
        <w:lastRenderedPageBreak/>
        <w:t>X</w:t>
      </w:r>
      <w:r w:rsidRPr="00512704">
        <w:rPr>
          <w:sz w:val="28"/>
          <w:szCs w:val="28"/>
        </w:rPr>
        <w:t xml:space="preserve"> открытый региональный турнир по дзюдо памяти МС А.Свиридова</w:t>
      </w:r>
    </w:p>
    <w:p w:rsidR="00D646D3" w:rsidRPr="00512704" w:rsidRDefault="00D646D3" w:rsidP="00D646D3">
      <w:pPr>
        <w:pStyle w:val="a3"/>
        <w:numPr>
          <w:ilvl w:val="0"/>
          <w:numId w:val="14"/>
        </w:numPr>
        <w:jc w:val="both"/>
        <w:rPr>
          <w:sz w:val="28"/>
          <w:szCs w:val="28"/>
        </w:rPr>
      </w:pPr>
      <w:r w:rsidRPr="00512704">
        <w:rPr>
          <w:sz w:val="28"/>
          <w:szCs w:val="28"/>
        </w:rPr>
        <w:t>Открытый Чемпионат города Рубцовска по настольному теннису</w:t>
      </w:r>
    </w:p>
    <w:p w:rsidR="00D646D3" w:rsidRPr="00512704" w:rsidRDefault="00D646D3" w:rsidP="00D646D3">
      <w:pPr>
        <w:pStyle w:val="a3"/>
        <w:numPr>
          <w:ilvl w:val="0"/>
          <w:numId w:val="14"/>
        </w:numPr>
        <w:jc w:val="both"/>
        <w:rPr>
          <w:sz w:val="28"/>
          <w:szCs w:val="28"/>
        </w:rPr>
      </w:pPr>
      <w:r w:rsidRPr="00512704">
        <w:rPr>
          <w:sz w:val="28"/>
          <w:szCs w:val="28"/>
        </w:rPr>
        <w:t>Комплексная Спартакиада ССУЗов по настольному теннису</w:t>
      </w:r>
    </w:p>
    <w:p w:rsidR="00D646D3" w:rsidRPr="00512704" w:rsidRDefault="00D646D3" w:rsidP="00D646D3">
      <w:pPr>
        <w:pStyle w:val="a3"/>
        <w:numPr>
          <w:ilvl w:val="0"/>
          <w:numId w:val="14"/>
        </w:numPr>
        <w:jc w:val="both"/>
        <w:rPr>
          <w:sz w:val="28"/>
          <w:szCs w:val="28"/>
        </w:rPr>
      </w:pPr>
      <w:r w:rsidRPr="00512704">
        <w:rPr>
          <w:sz w:val="28"/>
          <w:szCs w:val="28"/>
        </w:rPr>
        <w:t>Турнир по мини-футболу памяти Н.Ф. Петрова</w:t>
      </w:r>
    </w:p>
    <w:p w:rsidR="00D646D3" w:rsidRPr="00512704" w:rsidRDefault="00D646D3" w:rsidP="00D646D3">
      <w:pPr>
        <w:pStyle w:val="a3"/>
        <w:numPr>
          <w:ilvl w:val="0"/>
          <w:numId w:val="14"/>
        </w:numPr>
        <w:jc w:val="both"/>
        <w:rPr>
          <w:sz w:val="28"/>
          <w:szCs w:val="28"/>
        </w:rPr>
      </w:pPr>
      <w:r w:rsidRPr="00512704">
        <w:rPr>
          <w:sz w:val="28"/>
          <w:szCs w:val="28"/>
          <w:lang w:val="en-US"/>
        </w:rPr>
        <w:t>XVII</w:t>
      </w:r>
      <w:r w:rsidRPr="00512704">
        <w:rPr>
          <w:sz w:val="28"/>
          <w:szCs w:val="28"/>
        </w:rPr>
        <w:t xml:space="preserve"> комплексная Спартакиада инвалидов города Рубцовска</w:t>
      </w:r>
    </w:p>
    <w:p w:rsidR="00D646D3" w:rsidRPr="00512704" w:rsidRDefault="00D646D3" w:rsidP="00D646D3">
      <w:pPr>
        <w:pStyle w:val="a3"/>
        <w:numPr>
          <w:ilvl w:val="0"/>
          <w:numId w:val="14"/>
        </w:numPr>
        <w:jc w:val="both"/>
        <w:rPr>
          <w:sz w:val="28"/>
          <w:szCs w:val="28"/>
        </w:rPr>
      </w:pPr>
      <w:r w:rsidRPr="00512704">
        <w:rPr>
          <w:sz w:val="28"/>
          <w:szCs w:val="28"/>
        </w:rPr>
        <w:t>«Мини - Олимпиада 2016»</w:t>
      </w:r>
    </w:p>
    <w:p w:rsidR="00D646D3" w:rsidRPr="00512704" w:rsidRDefault="00D646D3" w:rsidP="00D646D3">
      <w:pPr>
        <w:pStyle w:val="a3"/>
        <w:numPr>
          <w:ilvl w:val="0"/>
          <w:numId w:val="14"/>
        </w:numPr>
        <w:jc w:val="both"/>
        <w:rPr>
          <w:sz w:val="28"/>
          <w:szCs w:val="28"/>
        </w:rPr>
      </w:pPr>
      <w:r w:rsidRPr="00512704">
        <w:rPr>
          <w:sz w:val="28"/>
          <w:szCs w:val="28"/>
        </w:rPr>
        <w:t>Награждение победителей и призеров комплексной Спартакиады ССУЗов</w:t>
      </w:r>
    </w:p>
    <w:p w:rsidR="00D646D3" w:rsidRPr="00512704" w:rsidRDefault="00D646D3" w:rsidP="00D646D3">
      <w:pPr>
        <w:pStyle w:val="a3"/>
        <w:numPr>
          <w:ilvl w:val="0"/>
          <w:numId w:val="14"/>
        </w:numPr>
        <w:jc w:val="both"/>
        <w:rPr>
          <w:sz w:val="28"/>
          <w:szCs w:val="28"/>
        </w:rPr>
      </w:pPr>
      <w:r w:rsidRPr="00512704">
        <w:rPr>
          <w:sz w:val="28"/>
          <w:szCs w:val="28"/>
        </w:rPr>
        <w:t>Междугородний турнир по баскетболу среди девушек 2004-2005 г.р.</w:t>
      </w:r>
    </w:p>
    <w:p w:rsidR="00D646D3" w:rsidRPr="00512704" w:rsidRDefault="00D646D3" w:rsidP="00D646D3">
      <w:pPr>
        <w:pStyle w:val="a3"/>
        <w:numPr>
          <w:ilvl w:val="0"/>
          <w:numId w:val="14"/>
        </w:numPr>
        <w:jc w:val="both"/>
        <w:rPr>
          <w:sz w:val="28"/>
          <w:szCs w:val="28"/>
        </w:rPr>
      </w:pPr>
      <w:r w:rsidRPr="00512704">
        <w:rPr>
          <w:sz w:val="28"/>
          <w:szCs w:val="28"/>
        </w:rPr>
        <w:t>Междугородний турнир по баскетболу среди юношей 2003-2004 г.р.</w:t>
      </w:r>
    </w:p>
    <w:p w:rsidR="00D646D3" w:rsidRPr="00512704" w:rsidRDefault="00D646D3" w:rsidP="00D646D3">
      <w:pPr>
        <w:pStyle w:val="a3"/>
        <w:numPr>
          <w:ilvl w:val="0"/>
          <w:numId w:val="14"/>
        </w:numPr>
        <w:jc w:val="both"/>
        <w:rPr>
          <w:sz w:val="28"/>
          <w:szCs w:val="28"/>
        </w:rPr>
      </w:pPr>
      <w:r w:rsidRPr="00512704">
        <w:rPr>
          <w:sz w:val="28"/>
          <w:szCs w:val="28"/>
        </w:rPr>
        <w:t>Междугородний турнир по баскетболу среди юношей 2007-2008 г.р.</w:t>
      </w:r>
    </w:p>
    <w:p w:rsidR="00D646D3" w:rsidRPr="00512704" w:rsidRDefault="00D646D3" w:rsidP="00D646D3">
      <w:pPr>
        <w:pStyle w:val="a3"/>
        <w:numPr>
          <w:ilvl w:val="0"/>
          <w:numId w:val="14"/>
        </w:numPr>
        <w:jc w:val="both"/>
        <w:rPr>
          <w:sz w:val="28"/>
          <w:szCs w:val="28"/>
        </w:rPr>
      </w:pPr>
      <w:r w:rsidRPr="00512704">
        <w:rPr>
          <w:sz w:val="28"/>
          <w:szCs w:val="28"/>
        </w:rPr>
        <w:t>Открытое первенство «ЦСП «Юбилейный» по бадминтону</w:t>
      </w:r>
    </w:p>
    <w:p w:rsidR="00D646D3" w:rsidRPr="00512704" w:rsidRDefault="00D646D3" w:rsidP="00D646D3">
      <w:pPr>
        <w:pStyle w:val="a3"/>
        <w:numPr>
          <w:ilvl w:val="0"/>
          <w:numId w:val="14"/>
        </w:numPr>
        <w:jc w:val="both"/>
        <w:rPr>
          <w:sz w:val="28"/>
          <w:szCs w:val="28"/>
        </w:rPr>
      </w:pPr>
      <w:r w:rsidRPr="00512704">
        <w:rPr>
          <w:sz w:val="28"/>
          <w:szCs w:val="28"/>
        </w:rPr>
        <w:t>Турнир по футболу среди юношей и взрослых команд МБУ «</w:t>
      </w:r>
      <w:proofErr w:type="gramStart"/>
      <w:r w:rsidRPr="00512704">
        <w:rPr>
          <w:sz w:val="28"/>
          <w:szCs w:val="28"/>
        </w:rPr>
        <w:t>С</w:t>
      </w:r>
      <w:proofErr w:type="gramEnd"/>
      <w:r w:rsidRPr="00512704">
        <w:rPr>
          <w:sz w:val="28"/>
          <w:szCs w:val="28"/>
        </w:rPr>
        <w:t>/к «Торпедо»</w:t>
      </w:r>
    </w:p>
    <w:p w:rsidR="00D646D3" w:rsidRPr="00512704" w:rsidRDefault="00D646D3" w:rsidP="00D646D3">
      <w:pPr>
        <w:pStyle w:val="a3"/>
        <w:numPr>
          <w:ilvl w:val="0"/>
          <w:numId w:val="14"/>
        </w:numPr>
        <w:jc w:val="both"/>
        <w:rPr>
          <w:sz w:val="28"/>
          <w:szCs w:val="28"/>
        </w:rPr>
      </w:pPr>
      <w:r w:rsidRPr="00512704">
        <w:rPr>
          <w:sz w:val="28"/>
          <w:szCs w:val="28"/>
        </w:rPr>
        <w:t>Турнир по футболу среди детских дворовых спортивных клубов</w:t>
      </w:r>
    </w:p>
    <w:p w:rsidR="00D646D3" w:rsidRPr="00512704" w:rsidRDefault="00D646D3" w:rsidP="00D646D3">
      <w:pPr>
        <w:pStyle w:val="a3"/>
        <w:numPr>
          <w:ilvl w:val="0"/>
          <w:numId w:val="14"/>
        </w:numPr>
        <w:jc w:val="both"/>
        <w:rPr>
          <w:sz w:val="28"/>
          <w:szCs w:val="28"/>
        </w:rPr>
      </w:pPr>
      <w:r w:rsidRPr="00512704">
        <w:rPr>
          <w:sz w:val="28"/>
          <w:szCs w:val="28"/>
        </w:rPr>
        <w:t>Открытый Кубок города по баскетболу</w:t>
      </w:r>
    </w:p>
    <w:p w:rsidR="00D646D3" w:rsidRPr="00512704" w:rsidRDefault="00D646D3" w:rsidP="00D646D3">
      <w:pPr>
        <w:pStyle w:val="a3"/>
        <w:numPr>
          <w:ilvl w:val="0"/>
          <w:numId w:val="14"/>
        </w:numPr>
        <w:jc w:val="both"/>
        <w:rPr>
          <w:sz w:val="28"/>
          <w:szCs w:val="28"/>
        </w:rPr>
      </w:pPr>
      <w:r w:rsidRPr="00512704">
        <w:rPr>
          <w:sz w:val="28"/>
          <w:szCs w:val="28"/>
        </w:rPr>
        <w:t>Чемпионат и Первенство города Рубцовска по быстрым шахматам</w:t>
      </w:r>
    </w:p>
    <w:p w:rsidR="00D646D3" w:rsidRPr="00512704" w:rsidRDefault="00D646D3" w:rsidP="00D646D3">
      <w:pPr>
        <w:pStyle w:val="a3"/>
        <w:numPr>
          <w:ilvl w:val="0"/>
          <w:numId w:val="14"/>
        </w:numPr>
        <w:jc w:val="both"/>
        <w:rPr>
          <w:sz w:val="28"/>
          <w:szCs w:val="28"/>
        </w:rPr>
      </w:pPr>
      <w:r w:rsidRPr="00512704">
        <w:rPr>
          <w:sz w:val="28"/>
          <w:szCs w:val="28"/>
        </w:rPr>
        <w:t>Награждение победителей и призеров комплексной Спартакиады ДДСК</w:t>
      </w:r>
    </w:p>
    <w:p w:rsidR="00D646D3" w:rsidRPr="00512704" w:rsidRDefault="00D646D3" w:rsidP="00D646D3">
      <w:pPr>
        <w:pStyle w:val="a3"/>
        <w:numPr>
          <w:ilvl w:val="0"/>
          <w:numId w:val="14"/>
        </w:numPr>
        <w:jc w:val="both"/>
        <w:rPr>
          <w:sz w:val="28"/>
          <w:szCs w:val="28"/>
        </w:rPr>
      </w:pPr>
      <w:r w:rsidRPr="00512704">
        <w:rPr>
          <w:sz w:val="28"/>
          <w:szCs w:val="28"/>
        </w:rPr>
        <w:t>День Олимпийского движения</w:t>
      </w:r>
    </w:p>
    <w:p w:rsidR="00D646D3" w:rsidRPr="00512704" w:rsidRDefault="00D646D3" w:rsidP="00D646D3">
      <w:pPr>
        <w:pStyle w:val="a3"/>
        <w:numPr>
          <w:ilvl w:val="0"/>
          <w:numId w:val="14"/>
        </w:numPr>
        <w:ind w:right="-374"/>
        <w:jc w:val="both"/>
        <w:rPr>
          <w:sz w:val="28"/>
          <w:szCs w:val="28"/>
        </w:rPr>
      </w:pPr>
      <w:r w:rsidRPr="00512704">
        <w:rPr>
          <w:sz w:val="28"/>
          <w:szCs w:val="28"/>
        </w:rPr>
        <w:t>Летний Фестиваль ВФСК «ГТО» среди работников медицинских учреждений города Рубцовска</w:t>
      </w:r>
    </w:p>
    <w:p w:rsidR="00D646D3" w:rsidRPr="00512704" w:rsidRDefault="00D646D3" w:rsidP="00D646D3">
      <w:pPr>
        <w:pStyle w:val="a3"/>
        <w:numPr>
          <w:ilvl w:val="0"/>
          <w:numId w:val="14"/>
        </w:numPr>
        <w:jc w:val="both"/>
        <w:rPr>
          <w:sz w:val="28"/>
          <w:szCs w:val="28"/>
        </w:rPr>
      </w:pPr>
      <w:r w:rsidRPr="00512704">
        <w:rPr>
          <w:sz w:val="28"/>
          <w:szCs w:val="28"/>
        </w:rPr>
        <w:t xml:space="preserve"> Военно-спортивные игры</w:t>
      </w:r>
    </w:p>
    <w:p w:rsidR="00D646D3" w:rsidRPr="00512704" w:rsidRDefault="00D646D3" w:rsidP="00D646D3">
      <w:pPr>
        <w:pStyle w:val="a3"/>
        <w:numPr>
          <w:ilvl w:val="0"/>
          <w:numId w:val="14"/>
        </w:numPr>
        <w:jc w:val="both"/>
        <w:rPr>
          <w:sz w:val="28"/>
          <w:szCs w:val="28"/>
        </w:rPr>
      </w:pPr>
      <w:r w:rsidRPr="00512704">
        <w:rPr>
          <w:sz w:val="28"/>
          <w:szCs w:val="28"/>
        </w:rPr>
        <w:t xml:space="preserve"> Спортивно-массовые мероприятия, посвященные Дню физкультурника</w:t>
      </w:r>
    </w:p>
    <w:p w:rsidR="00D646D3" w:rsidRPr="00512704" w:rsidRDefault="00D646D3" w:rsidP="00D646D3">
      <w:pPr>
        <w:pStyle w:val="a3"/>
        <w:numPr>
          <w:ilvl w:val="0"/>
          <w:numId w:val="14"/>
        </w:numPr>
        <w:jc w:val="both"/>
        <w:rPr>
          <w:sz w:val="28"/>
          <w:szCs w:val="28"/>
        </w:rPr>
      </w:pPr>
      <w:r w:rsidRPr="00512704">
        <w:rPr>
          <w:sz w:val="28"/>
          <w:szCs w:val="28"/>
        </w:rPr>
        <w:t xml:space="preserve"> Комплексная Спартакиада ССУЗов и ВУЗов по футболу</w:t>
      </w:r>
    </w:p>
    <w:p w:rsidR="00D646D3" w:rsidRPr="00512704" w:rsidRDefault="00D646D3" w:rsidP="00D646D3">
      <w:pPr>
        <w:pStyle w:val="a3"/>
        <w:numPr>
          <w:ilvl w:val="0"/>
          <w:numId w:val="14"/>
        </w:numPr>
        <w:jc w:val="both"/>
        <w:rPr>
          <w:sz w:val="28"/>
          <w:szCs w:val="28"/>
        </w:rPr>
      </w:pPr>
      <w:r w:rsidRPr="00512704">
        <w:rPr>
          <w:sz w:val="28"/>
          <w:szCs w:val="28"/>
        </w:rPr>
        <w:t>Всероссийский день бега «Кросс нации – 2016»</w:t>
      </w:r>
    </w:p>
    <w:p w:rsidR="00D646D3" w:rsidRPr="00512704" w:rsidRDefault="00D646D3" w:rsidP="00D646D3">
      <w:pPr>
        <w:pStyle w:val="a3"/>
        <w:numPr>
          <w:ilvl w:val="0"/>
          <w:numId w:val="14"/>
        </w:numPr>
        <w:jc w:val="both"/>
        <w:rPr>
          <w:sz w:val="28"/>
          <w:szCs w:val="28"/>
        </w:rPr>
      </w:pPr>
      <w:r w:rsidRPr="00512704">
        <w:rPr>
          <w:sz w:val="28"/>
          <w:szCs w:val="28"/>
        </w:rPr>
        <w:t xml:space="preserve"> Краевой спортивный Фестиваль для людей с ограниченными возможностями здоровья</w:t>
      </w:r>
    </w:p>
    <w:p w:rsidR="00D646D3" w:rsidRPr="00512704" w:rsidRDefault="00D646D3" w:rsidP="00D646D3">
      <w:pPr>
        <w:pStyle w:val="a3"/>
        <w:numPr>
          <w:ilvl w:val="0"/>
          <w:numId w:val="14"/>
        </w:numPr>
        <w:jc w:val="both"/>
        <w:rPr>
          <w:sz w:val="28"/>
          <w:szCs w:val="28"/>
        </w:rPr>
      </w:pPr>
      <w:r w:rsidRPr="00512704">
        <w:rPr>
          <w:sz w:val="28"/>
          <w:szCs w:val="28"/>
        </w:rPr>
        <w:t xml:space="preserve"> Комплексная Спартакиада пенсионеров города Рубцовска</w:t>
      </w:r>
    </w:p>
    <w:p w:rsidR="00D646D3" w:rsidRPr="00512704" w:rsidRDefault="00D646D3" w:rsidP="00D646D3">
      <w:pPr>
        <w:pStyle w:val="a3"/>
        <w:numPr>
          <w:ilvl w:val="0"/>
          <w:numId w:val="14"/>
        </w:numPr>
        <w:jc w:val="both"/>
        <w:rPr>
          <w:sz w:val="28"/>
          <w:szCs w:val="28"/>
        </w:rPr>
      </w:pPr>
      <w:r w:rsidRPr="00512704">
        <w:rPr>
          <w:sz w:val="28"/>
          <w:szCs w:val="28"/>
        </w:rPr>
        <w:t xml:space="preserve"> Ежегодный конкурс на лучшее спортивное сооружение в городе Рубцовске</w:t>
      </w:r>
    </w:p>
    <w:p w:rsidR="00D646D3" w:rsidRPr="00512704" w:rsidRDefault="00D646D3" w:rsidP="00D646D3">
      <w:pPr>
        <w:pStyle w:val="a3"/>
        <w:numPr>
          <w:ilvl w:val="0"/>
          <w:numId w:val="14"/>
        </w:numPr>
        <w:jc w:val="both"/>
        <w:rPr>
          <w:sz w:val="28"/>
          <w:szCs w:val="28"/>
        </w:rPr>
      </w:pPr>
      <w:r w:rsidRPr="00512704">
        <w:rPr>
          <w:sz w:val="28"/>
          <w:szCs w:val="28"/>
        </w:rPr>
        <w:t xml:space="preserve"> Комплексная Спартакиада ССУЗов и ВУЗов по гиревому спорту</w:t>
      </w:r>
    </w:p>
    <w:p w:rsidR="00D646D3" w:rsidRPr="00512704" w:rsidRDefault="00D646D3" w:rsidP="00D646D3">
      <w:pPr>
        <w:pStyle w:val="a3"/>
        <w:numPr>
          <w:ilvl w:val="0"/>
          <w:numId w:val="14"/>
        </w:numPr>
        <w:jc w:val="both"/>
        <w:rPr>
          <w:sz w:val="28"/>
          <w:szCs w:val="28"/>
        </w:rPr>
      </w:pPr>
      <w:r w:rsidRPr="00512704">
        <w:rPr>
          <w:sz w:val="28"/>
          <w:szCs w:val="28"/>
        </w:rPr>
        <w:t xml:space="preserve"> Комплексная Спартакиада ССУЗов и ВУЗов по настольному теннису</w:t>
      </w:r>
    </w:p>
    <w:p w:rsidR="00D646D3" w:rsidRPr="00512704" w:rsidRDefault="00D646D3" w:rsidP="00D646D3">
      <w:pPr>
        <w:pStyle w:val="a3"/>
        <w:numPr>
          <w:ilvl w:val="0"/>
          <w:numId w:val="14"/>
        </w:numPr>
        <w:jc w:val="both"/>
        <w:rPr>
          <w:sz w:val="28"/>
          <w:szCs w:val="28"/>
        </w:rPr>
      </w:pPr>
      <w:r w:rsidRPr="00512704">
        <w:rPr>
          <w:sz w:val="28"/>
          <w:szCs w:val="28"/>
        </w:rPr>
        <w:t xml:space="preserve"> Комплексная Спартакиада ССУЗов и ВУЗов по баскетболу</w:t>
      </w:r>
    </w:p>
    <w:p w:rsidR="00D646D3" w:rsidRPr="00512704" w:rsidRDefault="00D646D3" w:rsidP="00D646D3">
      <w:pPr>
        <w:pStyle w:val="a3"/>
        <w:numPr>
          <w:ilvl w:val="0"/>
          <w:numId w:val="14"/>
        </w:numPr>
        <w:jc w:val="both"/>
        <w:rPr>
          <w:sz w:val="28"/>
          <w:szCs w:val="28"/>
        </w:rPr>
      </w:pPr>
      <w:r w:rsidRPr="00512704">
        <w:rPr>
          <w:sz w:val="28"/>
          <w:szCs w:val="28"/>
        </w:rPr>
        <w:t xml:space="preserve"> Открытое Первенство города Рубцовска по скандинавской ходьбе среди участников ветеранских организаций</w:t>
      </w:r>
    </w:p>
    <w:p w:rsidR="001A5F17" w:rsidRPr="00963C9D" w:rsidRDefault="001A5F17" w:rsidP="001A5F17">
      <w:pPr>
        <w:ind w:firstLine="708"/>
        <w:jc w:val="both"/>
        <w:rPr>
          <w:sz w:val="26"/>
          <w:szCs w:val="26"/>
        </w:rPr>
      </w:pPr>
    </w:p>
    <w:p w:rsidR="001A5F17" w:rsidRPr="00870EF7" w:rsidRDefault="001A5F17" w:rsidP="001A5F17">
      <w:pPr>
        <w:jc w:val="center"/>
        <w:rPr>
          <w:sz w:val="26"/>
          <w:szCs w:val="26"/>
        </w:rPr>
      </w:pPr>
      <w:r w:rsidRPr="00870EF7">
        <w:rPr>
          <w:sz w:val="26"/>
          <w:szCs w:val="26"/>
        </w:rPr>
        <w:t>Комплексная оценка эффективности</w:t>
      </w:r>
    </w:p>
    <w:p w:rsidR="001A5F17" w:rsidRPr="00870EF7" w:rsidRDefault="001A5F17" w:rsidP="001A5F17">
      <w:pPr>
        <w:jc w:val="center"/>
        <w:rPr>
          <w:sz w:val="26"/>
          <w:szCs w:val="26"/>
        </w:rPr>
      </w:pPr>
      <w:r w:rsidRPr="00870EF7">
        <w:rPr>
          <w:sz w:val="26"/>
          <w:szCs w:val="26"/>
        </w:rPr>
        <w:t>реализации муниципальной программы «Развитие физической культуры и спорта в городе Рубцовске» на 2015-2019 годы</w:t>
      </w:r>
    </w:p>
    <w:p w:rsidR="001A5F17" w:rsidRPr="00870EF7" w:rsidRDefault="001A5F17" w:rsidP="001A5F17">
      <w:pPr>
        <w:jc w:val="both"/>
        <w:rPr>
          <w:b/>
          <w:sz w:val="26"/>
          <w:szCs w:val="26"/>
          <w:u w:val="single"/>
          <w:lang w:eastAsia="en-US"/>
        </w:rPr>
      </w:pPr>
    </w:p>
    <w:p w:rsidR="001A5F17" w:rsidRPr="00870EF7" w:rsidRDefault="001A5F17" w:rsidP="001A5F17">
      <w:pPr>
        <w:pStyle w:val="a3"/>
        <w:numPr>
          <w:ilvl w:val="0"/>
          <w:numId w:val="3"/>
        </w:numPr>
        <w:ind w:left="0" w:firstLine="0"/>
        <w:jc w:val="both"/>
        <w:rPr>
          <w:sz w:val="26"/>
          <w:szCs w:val="26"/>
        </w:rPr>
      </w:pPr>
      <w:r w:rsidRPr="00870EF7">
        <w:rPr>
          <w:sz w:val="26"/>
          <w:szCs w:val="26"/>
        </w:rPr>
        <w:t>Оценка степени достижения целей и решения задач программы:</w:t>
      </w:r>
    </w:p>
    <w:p w:rsidR="001A5F17" w:rsidRPr="00870EF7" w:rsidRDefault="001A5F17" w:rsidP="001A5F17">
      <w:pPr>
        <w:pStyle w:val="a3"/>
        <w:jc w:val="both"/>
        <w:rPr>
          <w:sz w:val="26"/>
          <w:szCs w:val="26"/>
          <w:lang w:val="en-US"/>
        </w:rPr>
      </w:pPr>
      <w:r w:rsidRPr="00870EF7">
        <w:rPr>
          <w:sz w:val="26"/>
          <w:szCs w:val="26"/>
        </w:rPr>
        <w:t xml:space="preserve">             </w:t>
      </w:r>
      <w:proofErr w:type="gramStart"/>
      <w:r w:rsidRPr="00870EF7">
        <w:rPr>
          <w:sz w:val="26"/>
          <w:szCs w:val="26"/>
          <w:lang w:val="en-US"/>
        </w:rPr>
        <w:t>m</w:t>
      </w:r>
      <w:proofErr w:type="gramEnd"/>
    </w:p>
    <w:p w:rsidR="001A5F17" w:rsidRPr="00870EF7" w:rsidRDefault="001A5F17" w:rsidP="001A5F17">
      <w:pPr>
        <w:pStyle w:val="a4"/>
        <w:spacing w:before="0" w:beforeAutospacing="0" w:after="0" w:afterAutospacing="0"/>
        <w:rPr>
          <w:sz w:val="26"/>
          <w:szCs w:val="26"/>
          <w:lang w:val="en-US"/>
        </w:rPr>
      </w:pPr>
      <w:proofErr w:type="spellStart"/>
      <w:r w:rsidRPr="00870EF7">
        <w:rPr>
          <w:sz w:val="26"/>
          <w:szCs w:val="26"/>
          <w:lang w:val="en-US"/>
        </w:rPr>
        <w:t>Cel</w:t>
      </w:r>
      <w:proofErr w:type="spellEnd"/>
      <w:r w:rsidRPr="00870EF7">
        <w:rPr>
          <w:sz w:val="26"/>
          <w:szCs w:val="26"/>
          <w:lang w:val="en-US"/>
        </w:rPr>
        <w:t xml:space="preserve"> = (1/m) *</w:t>
      </w:r>
      <w:r w:rsidRPr="00870EF7">
        <w:rPr>
          <w:rFonts w:eastAsia="SimHei"/>
          <w:sz w:val="26"/>
          <w:szCs w:val="26"/>
          <w:lang w:val="en-US"/>
        </w:rPr>
        <w:t xml:space="preserve">Σ </w:t>
      </w:r>
      <w:r w:rsidRPr="00870EF7">
        <w:rPr>
          <w:sz w:val="26"/>
          <w:szCs w:val="26"/>
          <w:lang w:val="en-US"/>
        </w:rPr>
        <w:t>(Si) = 1/18*1701</w:t>
      </w:r>
      <w:proofErr w:type="gramStart"/>
      <w:r w:rsidRPr="00870EF7">
        <w:rPr>
          <w:sz w:val="26"/>
          <w:szCs w:val="26"/>
          <w:lang w:val="en-US"/>
        </w:rPr>
        <w:t>,5</w:t>
      </w:r>
      <w:proofErr w:type="gramEnd"/>
      <w:r w:rsidRPr="00870EF7">
        <w:rPr>
          <w:sz w:val="26"/>
          <w:szCs w:val="26"/>
          <w:lang w:val="en-US"/>
        </w:rPr>
        <w:t xml:space="preserve"> = 94,5%</w:t>
      </w:r>
    </w:p>
    <w:p w:rsidR="001A5F17" w:rsidRPr="00870EF7" w:rsidRDefault="001A5F17" w:rsidP="001A5F17">
      <w:pPr>
        <w:pStyle w:val="a4"/>
        <w:spacing w:before="0" w:beforeAutospacing="0" w:after="0" w:afterAutospacing="0"/>
        <w:rPr>
          <w:sz w:val="26"/>
          <w:szCs w:val="26"/>
          <w:lang w:val="en-US"/>
        </w:rPr>
      </w:pPr>
    </w:p>
    <w:p w:rsidR="001A5F17" w:rsidRPr="00870EF7" w:rsidRDefault="001A5F17" w:rsidP="001A5F17">
      <w:pPr>
        <w:pStyle w:val="a4"/>
        <w:spacing w:before="0" w:beforeAutospacing="0" w:after="0" w:afterAutospacing="0"/>
        <w:rPr>
          <w:sz w:val="26"/>
          <w:szCs w:val="26"/>
          <w:lang w:val="en-US"/>
        </w:rPr>
      </w:pPr>
      <w:r w:rsidRPr="00870EF7">
        <w:rPr>
          <w:sz w:val="26"/>
          <w:szCs w:val="26"/>
          <w:lang w:val="en-US"/>
        </w:rPr>
        <w:lastRenderedPageBreak/>
        <w:t>S</w:t>
      </w:r>
      <w:r w:rsidRPr="00870EF7">
        <w:rPr>
          <w:sz w:val="26"/>
          <w:szCs w:val="26"/>
          <w:vertAlign w:val="subscript"/>
          <w:lang w:val="en-US"/>
        </w:rPr>
        <w:t xml:space="preserve">i </w:t>
      </w:r>
      <w:r w:rsidRPr="00870EF7">
        <w:rPr>
          <w:sz w:val="26"/>
          <w:szCs w:val="26"/>
          <w:lang w:val="en-US"/>
        </w:rPr>
        <w:t xml:space="preserve">= </w:t>
      </w:r>
      <w:proofErr w:type="spellStart"/>
      <w:r w:rsidRPr="00870EF7">
        <w:rPr>
          <w:sz w:val="26"/>
          <w:szCs w:val="26"/>
          <w:lang w:val="en-US"/>
        </w:rPr>
        <w:t>F</w:t>
      </w:r>
      <w:r w:rsidRPr="00870EF7">
        <w:rPr>
          <w:sz w:val="26"/>
          <w:szCs w:val="26"/>
          <w:vertAlign w:val="subscript"/>
          <w:lang w:val="en-US"/>
        </w:rPr>
        <w:t>i</w:t>
      </w:r>
      <w:proofErr w:type="spellEnd"/>
      <w:r w:rsidRPr="00870EF7">
        <w:rPr>
          <w:sz w:val="26"/>
          <w:szCs w:val="26"/>
          <w:lang w:val="en-US"/>
        </w:rPr>
        <w:t>/P</w:t>
      </w:r>
      <w:r w:rsidRPr="00870EF7">
        <w:rPr>
          <w:sz w:val="26"/>
          <w:szCs w:val="26"/>
          <w:vertAlign w:val="subscript"/>
          <w:lang w:val="en-US"/>
        </w:rPr>
        <w:t>i</w:t>
      </w:r>
      <w:r w:rsidRPr="00870EF7">
        <w:rPr>
          <w:sz w:val="26"/>
          <w:szCs w:val="26"/>
          <w:lang w:val="en-US"/>
        </w:rPr>
        <w:t xml:space="preserve">*100% </w:t>
      </w:r>
    </w:p>
    <w:p w:rsidR="001A5F17" w:rsidRPr="00870EF7" w:rsidRDefault="001A5F17" w:rsidP="001A5F17">
      <w:pPr>
        <w:pStyle w:val="a4"/>
        <w:spacing w:before="0" w:beforeAutospacing="0" w:after="0" w:afterAutospacing="0"/>
        <w:rPr>
          <w:sz w:val="26"/>
          <w:szCs w:val="26"/>
          <w:lang w:val="en-US"/>
        </w:rPr>
      </w:pPr>
    </w:p>
    <w:p w:rsidR="001A5F17" w:rsidRPr="00870EF7" w:rsidRDefault="001A5F17" w:rsidP="001A5F17">
      <w:pPr>
        <w:pStyle w:val="a4"/>
        <w:spacing w:before="0" w:beforeAutospacing="0" w:after="0" w:afterAutospacing="0"/>
        <w:rPr>
          <w:sz w:val="26"/>
          <w:szCs w:val="26"/>
          <w:lang w:val="en-US"/>
        </w:rPr>
      </w:pPr>
      <w:r w:rsidRPr="00870EF7">
        <w:rPr>
          <w:sz w:val="26"/>
          <w:szCs w:val="26"/>
          <w:lang w:val="en-US"/>
        </w:rPr>
        <w:t>S</w:t>
      </w:r>
      <w:r w:rsidRPr="00870EF7">
        <w:rPr>
          <w:sz w:val="26"/>
          <w:szCs w:val="26"/>
          <w:vertAlign w:val="subscript"/>
          <w:lang w:val="en-US"/>
        </w:rPr>
        <w:t xml:space="preserve">1 </w:t>
      </w:r>
      <w:r w:rsidRPr="00870EF7">
        <w:rPr>
          <w:sz w:val="26"/>
          <w:szCs w:val="26"/>
          <w:lang w:val="en-US"/>
        </w:rPr>
        <w:t>= 32</w:t>
      </w:r>
      <w:proofErr w:type="gramStart"/>
      <w:r w:rsidRPr="00870EF7">
        <w:rPr>
          <w:sz w:val="26"/>
          <w:szCs w:val="26"/>
          <w:lang w:val="en-US"/>
        </w:rPr>
        <w:t>,1</w:t>
      </w:r>
      <w:proofErr w:type="gramEnd"/>
      <w:r w:rsidRPr="00870EF7">
        <w:rPr>
          <w:sz w:val="26"/>
          <w:szCs w:val="26"/>
          <w:lang w:val="en-US"/>
        </w:rPr>
        <w:t>/32,0*100 = 100,3% ≈100%;</w:t>
      </w:r>
    </w:p>
    <w:p w:rsidR="001A5F17" w:rsidRPr="00870EF7" w:rsidRDefault="001A5F17" w:rsidP="001A5F17">
      <w:pPr>
        <w:pStyle w:val="a4"/>
        <w:spacing w:before="0" w:beforeAutospacing="0" w:after="0" w:afterAutospacing="0"/>
        <w:rPr>
          <w:sz w:val="26"/>
          <w:szCs w:val="26"/>
          <w:lang w:val="en-US"/>
        </w:rPr>
      </w:pPr>
      <w:r w:rsidRPr="00870EF7">
        <w:rPr>
          <w:sz w:val="26"/>
          <w:szCs w:val="26"/>
          <w:lang w:val="en-US"/>
        </w:rPr>
        <w:t>S</w:t>
      </w:r>
      <w:r w:rsidRPr="00870EF7">
        <w:rPr>
          <w:sz w:val="26"/>
          <w:szCs w:val="26"/>
          <w:vertAlign w:val="subscript"/>
          <w:lang w:val="en-US"/>
        </w:rPr>
        <w:t xml:space="preserve">2 </w:t>
      </w:r>
      <w:r w:rsidRPr="00870EF7">
        <w:rPr>
          <w:sz w:val="26"/>
          <w:szCs w:val="26"/>
          <w:lang w:val="en-US"/>
        </w:rPr>
        <w:t>= 13</w:t>
      </w:r>
      <w:proofErr w:type="gramStart"/>
      <w:r w:rsidRPr="00870EF7">
        <w:rPr>
          <w:sz w:val="26"/>
          <w:szCs w:val="26"/>
          <w:lang w:val="en-US"/>
        </w:rPr>
        <w:t>,0</w:t>
      </w:r>
      <w:proofErr w:type="gramEnd"/>
      <w:r w:rsidRPr="00870EF7">
        <w:rPr>
          <w:sz w:val="26"/>
          <w:szCs w:val="26"/>
          <w:lang w:val="en-US"/>
        </w:rPr>
        <w:t>/15*100 = 86,7%;</w:t>
      </w:r>
    </w:p>
    <w:p w:rsidR="001A5F17" w:rsidRPr="00870EF7" w:rsidRDefault="001A5F17" w:rsidP="001A5F17">
      <w:pPr>
        <w:pStyle w:val="a4"/>
        <w:spacing w:before="0" w:beforeAutospacing="0" w:after="0" w:afterAutospacing="0"/>
        <w:rPr>
          <w:sz w:val="26"/>
          <w:szCs w:val="26"/>
          <w:lang w:val="en-US"/>
        </w:rPr>
      </w:pPr>
      <w:r w:rsidRPr="00870EF7">
        <w:rPr>
          <w:sz w:val="26"/>
          <w:szCs w:val="26"/>
          <w:lang w:val="en-US"/>
        </w:rPr>
        <w:t>S</w:t>
      </w:r>
      <w:r w:rsidRPr="00870EF7">
        <w:rPr>
          <w:sz w:val="26"/>
          <w:szCs w:val="26"/>
          <w:vertAlign w:val="subscript"/>
          <w:lang w:val="en-US"/>
        </w:rPr>
        <w:t xml:space="preserve">3 </w:t>
      </w:r>
      <w:r w:rsidRPr="00870EF7">
        <w:rPr>
          <w:sz w:val="26"/>
          <w:szCs w:val="26"/>
          <w:lang w:val="en-US"/>
        </w:rPr>
        <w:t>= 70</w:t>
      </w:r>
      <w:proofErr w:type="gramStart"/>
      <w:r w:rsidRPr="00870EF7">
        <w:rPr>
          <w:sz w:val="26"/>
          <w:szCs w:val="26"/>
          <w:lang w:val="en-US"/>
        </w:rPr>
        <w:t>,7</w:t>
      </w:r>
      <w:proofErr w:type="gramEnd"/>
      <w:r w:rsidRPr="00870EF7">
        <w:rPr>
          <w:sz w:val="26"/>
          <w:szCs w:val="26"/>
          <w:lang w:val="en-US"/>
        </w:rPr>
        <w:t>/73*100 = 96,8%;</w:t>
      </w:r>
    </w:p>
    <w:p w:rsidR="001A5F17" w:rsidRPr="00870EF7" w:rsidRDefault="001A5F17" w:rsidP="001A5F17">
      <w:pPr>
        <w:pStyle w:val="a4"/>
        <w:spacing w:before="0" w:beforeAutospacing="0" w:after="0" w:afterAutospacing="0"/>
        <w:rPr>
          <w:sz w:val="26"/>
          <w:szCs w:val="26"/>
          <w:lang w:val="en-US"/>
        </w:rPr>
      </w:pPr>
      <w:r w:rsidRPr="00870EF7">
        <w:rPr>
          <w:sz w:val="26"/>
          <w:szCs w:val="26"/>
          <w:lang w:val="en-US"/>
        </w:rPr>
        <w:t>S</w:t>
      </w:r>
      <w:r w:rsidRPr="00870EF7">
        <w:rPr>
          <w:sz w:val="26"/>
          <w:szCs w:val="26"/>
          <w:vertAlign w:val="subscript"/>
          <w:lang w:val="en-US"/>
        </w:rPr>
        <w:t xml:space="preserve">4 </w:t>
      </w:r>
      <w:r w:rsidRPr="00870EF7">
        <w:rPr>
          <w:sz w:val="26"/>
          <w:szCs w:val="26"/>
          <w:lang w:val="en-US"/>
        </w:rPr>
        <w:t>= 42/54*100 = 77</w:t>
      </w:r>
      <w:proofErr w:type="gramStart"/>
      <w:r w:rsidRPr="00870EF7">
        <w:rPr>
          <w:sz w:val="26"/>
          <w:szCs w:val="26"/>
          <w:lang w:val="en-US"/>
        </w:rPr>
        <w:t>,8</w:t>
      </w:r>
      <w:proofErr w:type="gramEnd"/>
      <w:r w:rsidRPr="00870EF7">
        <w:rPr>
          <w:sz w:val="26"/>
          <w:szCs w:val="26"/>
          <w:lang w:val="en-US"/>
        </w:rPr>
        <w:t>%;</w:t>
      </w:r>
    </w:p>
    <w:p w:rsidR="001A5F17" w:rsidRPr="00870EF7" w:rsidRDefault="001A5F17" w:rsidP="001A5F17">
      <w:pPr>
        <w:pStyle w:val="a4"/>
        <w:spacing w:before="0" w:beforeAutospacing="0" w:after="0" w:afterAutospacing="0"/>
        <w:rPr>
          <w:sz w:val="26"/>
          <w:szCs w:val="26"/>
          <w:lang w:val="en-US"/>
        </w:rPr>
      </w:pPr>
      <w:r w:rsidRPr="00870EF7">
        <w:rPr>
          <w:sz w:val="26"/>
          <w:szCs w:val="26"/>
          <w:lang w:val="en-US"/>
        </w:rPr>
        <w:t>S</w:t>
      </w:r>
      <w:r w:rsidRPr="00870EF7">
        <w:rPr>
          <w:sz w:val="26"/>
          <w:szCs w:val="26"/>
          <w:vertAlign w:val="subscript"/>
          <w:lang w:val="en-US"/>
        </w:rPr>
        <w:t xml:space="preserve">5 </w:t>
      </w:r>
      <w:r w:rsidRPr="00870EF7">
        <w:rPr>
          <w:sz w:val="26"/>
          <w:szCs w:val="26"/>
          <w:lang w:val="en-US"/>
        </w:rPr>
        <w:t>= 186/182*100 = 102</w:t>
      </w:r>
      <w:proofErr w:type="gramStart"/>
      <w:r w:rsidRPr="00870EF7">
        <w:rPr>
          <w:sz w:val="26"/>
          <w:szCs w:val="26"/>
          <w:lang w:val="en-US"/>
        </w:rPr>
        <w:t>,2</w:t>
      </w:r>
      <w:proofErr w:type="gramEnd"/>
      <w:r w:rsidRPr="00870EF7">
        <w:rPr>
          <w:sz w:val="26"/>
          <w:szCs w:val="26"/>
          <w:lang w:val="en-US"/>
        </w:rPr>
        <w:t>% ≈100%;</w:t>
      </w:r>
    </w:p>
    <w:p w:rsidR="001A5F17" w:rsidRPr="00870EF7" w:rsidRDefault="001A5F17" w:rsidP="001A5F17">
      <w:pPr>
        <w:pStyle w:val="a4"/>
        <w:spacing w:before="0" w:beforeAutospacing="0" w:after="0" w:afterAutospacing="0"/>
        <w:rPr>
          <w:sz w:val="26"/>
          <w:szCs w:val="26"/>
          <w:lang w:val="en-US"/>
        </w:rPr>
      </w:pPr>
      <w:r w:rsidRPr="00870EF7">
        <w:rPr>
          <w:sz w:val="26"/>
          <w:szCs w:val="26"/>
          <w:lang w:val="en-US"/>
        </w:rPr>
        <w:t>S</w:t>
      </w:r>
      <w:r w:rsidRPr="00870EF7">
        <w:rPr>
          <w:sz w:val="26"/>
          <w:szCs w:val="26"/>
          <w:vertAlign w:val="subscript"/>
          <w:lang w:val="en-US"/>
        </w:rPr>
        <w:t xml:space="preserve">6 </w:t>
      </w:r>
      <w:r w:rsidRPr="00870EF7">
        <w:rPr>
          <w:sz w:val="26"/>
          <w:szCs w:val="26"/>
          <w:lang w:val="en-US"/>
        </w:rPr>
        <w:t>= 513/572*100 = 89</w:t>
      </w:r>
      <w:proofErr w:type="gramStart"/>
      <w:r w:rsidRPr="00870EF7">
        <w:rPr>
          <w:sz w:val="26"/>
          <w:szCs w:val="26"/>
          <w:lang w:val="en-US"/>
        </w:rPr>
        <w:t>,7</w:t>
      </w:r>
      <w:proofErr w:type="gramEnd"/>
      <w:r w:rsidRPr="00870EF7">
        <w:rPr>
          <w:sz w:val="26"/>
          <w:szCs w:val="26"/>
          <w:lang w:val="en-US"/>
        </w:rPr>
        <w:t>%;</w:t>
      </w:r>
    </w:p>
    <w:p w:rsidR="001A5F17" w:rsidRPr="00870EF7" w:rsidRDefault="001A5F17" w:rsidP="001A5F17">
      <w:pPr>
        <w:pStyle w:val="a4"/>
        <w:spacing w:before="0" w:beforeAutospacing="0" w:after="0" w:afterAutospacing="0"/>
        <w:rPr>
          <w:sz w:val="26"/>
          <w:szCs w:val="26"/>
          <w:lang w:val="en-US"/>
        </w:rPr>
      </w:pPr>
      <w:r w:rsidRPr="00870EF7">
        <w:rPr>
          <w:sz w:val="26"/>
          <w:szCs w:val="26"/>
          <w:lang w:val="en-US"/>
        </w:rPr>
        <w:t>S</w:t>
      </w:r>
      <w:r w:rsidRPr="00870EF7">
        <w:rPr>
          <w:sz w:val="26"/>
          <w:szCs w:val="26"/>
          <w:vertAlign w:val="subscript"/>
          <w:lang w:val="en-US"/>
        </w:rPr>
        <w:t xml:space="preserve">7 </w:t>
      </w:r>
      <w:r w:rsidRPr="00870EF7">
        <w:rPr>
          <w:sz w:val="26"/>
          <w:szCs w:val="26"/>
          <w:lang w:val="en-US"/>
        </w:rPr>
        <w:t>= 7</w:t>
      </w:r>
      <w:proofErr w:type="gramStart"/>
      <w:r w:rsidRPr="00870EF7">
        <w:rPr>
          <w:sz w:val="26"/>
          <w:szCs w:val="26"/>
          <w:lang w:val="en-US"/>
        </w:rPr>
        <w:t>,3</w:t>
      </w:r>
      <w:proofErr w:type="gramEnd"/>
      <w:r w:rsidRPr="00870EF7">
        <w:rPr>
          <w:sz w:val="26"/>
          <w:szCs w:val="26"/>
          <w:lang w:val="en-US"/>
        </w:rPr>
        <w:t>/7,6*100 = 96,0%;</w:t>
      </w:r>
    </w:p>
    <w:p w:rsidR="001A5F17" w:rsidRPr="00870EF7" w:rsidRDefault="001A5F17" w:rsidP="001A5F17">
      <w:pPr>
        <w:pStyle w:val="a4"/>
        <w:spacing w:before="0" w:beforeAutospacing="0" w:after="0" w:afterAutospacing="0"/>
        <w:rPr>
          <w:sz w:val="26"/>
          <w:szCs w:val="26"/>
          <w:lang w:val="en-US"/>
        </w:rPr>
      </w:pPr>
      <w:r w:rsidRPr="00870EF7">
        <w:rPr>
          <w:sz w:val="26"/>
          <w:szCs w:val="26"/>
          <w:lang w:val="en-US"/>
        </w:rPr>
        <w:t>S</w:t>
      </w:r>
      <w:r w:rsidRPr="00870EF7">
        <w:rPr>
          <w:sz w:val="26"/>
          <w:szCs w:val="26"/>
          <w:vertAlign w:val="subscript"/>
          <w:lang w:val="en-US"/>
        </w:rPr>
        <w:t xml:space="preserve">8 </w:t>
      </w:r>
      <w:r w:rsidRPr="00870EF7">
        <w:rPr>
          <w:sz w:val="26"/>
          <w:szCs w:val="26"/>
          <w:lang w:val="en-US"/>
        </w:rPr>
        <w:t>= 0</w:t>
      </w:r>
      <w:proofErr w:type="gramStart"/>
      <w:r w:rsidRPr="00870EF7">
        <w:rPr>
          <w:sz w:val="26"/>
          <w:szCs w:val="26"/>
          <w:lang w:val="en-US"/>
        </w:rPr>
        <w:t>,68</w:t>
      </w:r>
      <w:proofErr w:type="gramEnd"/>
      <w:r w:rsidRPr="00870EF7">
        <w:rPr>
          <w:sz w:val="26"/>
          <w:szCs w:val="26"/>
          <w:lang w:val="en-US"/>
        </w:rPr>
        <w:t>/0,8*100 = 85,0%;</w:t>
      </w:r>
    </w:p>
    <w:p w:rsidR="001A5F17" w:rsidRPr="00870EF7" w:rsidRDefault="001A5F17" w:rsidP="001A5F17">
      <w:pPr>
        <w:pStyle w:val="a4"/>
        <w:spacing w:before="0" w:beforeAutospacing="0" w:after="0" w:afterAutospacing="0"/>
        <w:rPr>
          <w:sz w:val="26"/>
          <w:szCs w:val="26"/>
          <w:lang w:val="en-US"/>
        </w:rPr>
      </w:pPr>
      <w:r w:rsidRPr="00870EF7">
        <w:rPr>
          <w:sz w:val="26"/>
          <w:szCs w:val="26"/>
          <w:lang w:val="en-US"/>
        </w:rPr>
        <w:t>S</w:t>
      </w:r>
      <w:r w:rsidRPr="00870EF7">
        <w:rPr>
          <w:sz w:val="26"/>
          <w:szCs w:val="26"/>
          <w:vertAlign w:val="subscript"/>
          <w:lang w:val="en-US"/>
        </w:rPr>
        <w:t>9</w:t>
      </w:r>
      <w:r w:rsidRPr="00870EF7">
        <w:rPr>
          <w:sz w:val="26"/>
          <w:szCs w:val="26"/>
          <w:lang w:val="en-US"/>
        </w:rPr>
        <w:t>= 0</w:t>
      </w:r>
      <w:proofErr w:type="gramStart"/>
      <w:r w:rsidRPr="00870EF7">
        <w:rPr>
          <w:sz w:val="26"/>
          <w:szCs w:val="26"/>
          <w:lang w:val="en-US"/>
        </w:rPr>
        <w:t>,15</w:t>
      </w:r>
      <w:proofErr w:type="gramEnd"/>
      <w:r w:rsidRPr="00870EF7">
        <w:rPr>
          <w:sz w:val="26"/>
          <w:szCs w:val="26"/>
          <w:lang w:val="en-US"/>
        </w:rPr>
        <w:t>/0,15*100 = 100%;</w:t>
      </w:r>
    </w:p>
    <w:p w:rsidR="001A5F17" w:rsidRPr="001A5F17" w:rsidRDefault="001A5F17" w:rsidP="001A5F17">
      <w:pPr>
        <w:pStyle w:val="a4"/>
        <w:spacing w:before="0" w:beforeAutospacing="0" w:after="0" w:afterAutospacing="0"/>
        <w:rPr>
          <w:sz w:val="26"/>
          <w:szCs w:val="26"/>
        </w:rPr>
      </w:pPr>
      <w:r w:rsidRPr="00870EF7">
        <w:rPr>
          <w:sz w:val="26"/>
          <w:szCs w:val="26"/>
          <w:lang w:val="en-US"/>
        </w:rPr>
        <w:t>S</w:t>
      </w:r>
      <w:r w:rsidRPr="001A5F17">
        <w:rPr>
          <w:sz w:val="26"/>
          <w:szCs w:val="26"/>
          <w:vertAlign w:val="subscript"/>
        </w:rPr>
        <w:t xml:space="preserve">10 </w:t>
      </w:r>
      <w:r w:rsidRPr="001A5F17">
        <w:rPr>
          <w:sz w:val="26"/>
          <w:szCs w:val="26"/>
        </w:rPr>
        <w:t>= 89/89*100 = 100%;</w:t>
      </w:r>
    </w:p>
    <w:p w:rsidR="001A5F17" w:rsidRPr="00870EF7" w:rsidRDefault="001A5F17" w:rsidP="001A5F17">
      <w:pPr>
        <w:pStyle w:val="a4"/>
        <w:spacing w:before="0" w:beforeAutospacing="0" w:after="0" w:afterAutospacing="0"/>
        <w:rPr>
          <w:sz w:val="26"/>
          <w:szCs w:val="26"/>
        </w:rPr>
      </w:pPr>
      <w:r w:rsidRPr="00870EF7">
        <w:rPr>
          <w:sz w:val="26"/>
          <w:szCs w:val="26"/>
          <w:lang w:val="en-US"/>
        </w:rPr>
        <w:t>S</w:t>
      </w:r>
      <w:r w:rsidRPr="00870EF7">
        <w:rPr>
          <w:sz w:val="26"/>
          <w:szCs w:val="26"/>
          <w:vertAlign w:val="subscript"/>
        </w:rPr>
        <w:t xml:space="preserve">11 </w:t>
      </w:r>
      <w:r w:rsidRPr="00870EF7">
        <w:rPr>
          <w:sz w:val="26"/>
          <w:szCs w:val="26"/>
        </w:rPr>
        <w:t>= 14</w:t>
      </w:r>
      <w:proofErr w:type="gramStart"/>
      <w:r w:rsidRPr="00870EF7">
        <w:rPr>
          <w:sz w:val="26"/>
          <w:szCs w:val="26"/>
        </w:rPr>
        <w:t>,5</w:t>
      </w:r>
      <w:proofErr w:type="gramEnd"/>
      <w:r w:rsidRPr="00870EF7">
        <w:rPr>
          <w:sz w:val="26"/>
          <w:szCs w:val="26"/>
        </w:rPr>
        <w:t>/14,5*100 = 100%;</w:t>
      </w:r>
    </w:p>
    <w:p w:rsidR="001A5F17" w:rsidRPr="00870EF7" w:rsidRDefault="001A5F17" w:rsidP="001A5F17">
      <w:pPr>
        <w:pStyle w:val="a4"/>
        <w:spacing w:before="0" w:beforeAutospacing="0" w:after="0" w:afterAutospacing="0"/>
        <w:rPr>
          <w:sz w:val="26"/>
          <w:szCs w:val="26"/>
        </w:rPr>
      </w:pPr>
      <w:r w:rsidRPr="00870EF7">
        <w:rPr>
          <w:sz w:val="26"/>
          <w:szCs w:val="26"/>
          <w:lang w:val="en-US"/>
        </w:rPr>
        <w:t>S</w:t>
      </w:r>
      <w:r w:rsidRPr="00870EF7">
        <w:rPr>
          <w:sz w:val="26"/>
          <w:szCs w:val="26"/>
          <w:vertAlign w:val="subscript"/>
        </w:rPr>
        <w:t xml:space="preserve">12 </w:t>
      </w:r>
      <w:r w:rsidRPr="00870EF7">
        <w:rPr>
          <w:sz w:val="26"/>
          <w:szCs w:val="26"/>
        </w:rPr>
        <w:t>= 16</w:t>
      </w:r>
      <w:proofErr w:type="gramStart"/>
      <w:r w:rsidRPr="00870EF7">
        <w:rPr>
          <w:sz w:val="26"/>
          <w:szCs w:val="26"/>
        </w:rPr>
        <w:t>,8</w:t>
      </w:r>
      <w:proofErr w:type="gramEnd"/>
      <w:r w:rsidRPr="00870EF7">
        <w:rPr>
          <w:sz w:val="26"/>
          <w:szCs w:val="26"/>
        </w:rPr>
        <w:t>/5,0*100 = 336% ≈100%;;</w:t>
      </w:r>
    </w:p>
    <w:p w:rsidR="001A5F17" w:rsidRPr="00870EF7" w:rsidRDefault="001A5F17" w:rsidP="001A5F17">
      <w:pPr>
        <w:pStyle w:val="a4"/>
        <w:spacing w:before="0" w:beforeAutospacing="0" w:after="0" w:afterAutospacing="0"/>
        <w:rPr>
          <w:sz w:val="26"/>
          <w:szCs w:val="26"/>
        </w:rPr>
      </w:pPr>
      <w:r w:rsidRPr="00870EF7">
        <w:rPr>
          <w:sz w:val="26"/>
          <w:szCs w:val="26"/>
          <w:lang w:val="en-US"/>
        </w:rPr>
        <w:t>S</w:t>
      </w:r>
      <w:r w:rsidRPr="00870EF7">
        <w:rPr>
          <w:sz w:val="26"/>
          <w:szCs w:val="26"/>
          <w:vertAlign w:val="subscript"/>
        </w:rPr>
        <w:t xml:space="preserve">13 </w:t>
      </w:r>
      <w:r w:rsidRPr="00870EF7">
        <w:rPr>
          <w:sz w:val="26"/>
          <w:szCs w:val="26"/>
        </w:rPr>
        <w:t>= 21</w:t>
      </w:r>
      <w:proofErr w:type="gramStart"/>
      <w:r w:rsidRPr="00870EF7">
        <w:rPr>
          <w:sz w:val="26"/>
          <w:szCs w:val="26"/>
        </w:rPr>
        <w:t>,2</w:t>
      </w:r>
      <w:proofErr w:type="gramEnd"/>
      <w:r w:rsidRPr="00870EF7">
        <w:rPr>
          <w:sz w:val="26"/>
          <w:szCs w:val="26"/>
        </w:rPr>
        <w:t>/30,5*100 = 69,5%;</w:t>
      </w:r>
    </w:p>
    <w:p w:rsidR="001A5F17" w:rsidRPr="00870EF7" w:rsidRDefault="001A5F17" w:rsidP="001A5F17">
      <w:pPr>
        <w:pStyle w:val="a4"/>
        <w:spacing w:before="0" w:beforeAutospacing="0" w:after="0" w:afterAutospacing="0"/>
        <w:rPr>
          <w:sz w:val="26"/>
          <w:szCs w:val="26"/>
        </w:rPr>
      </w:pPr>
      <w:r w:rsidRPr="00870EF7">
        <w:rPr>
          <w:sz w:val="26"/>
          <w:szCs w:val="26"/>
          <w:lang w:val="en-US"/>
        </w:rPr>
        <w:t>S</w:t>
      </w:r>
      <w:r w:rsidRPr="00870EF7">
        <w:rPr>
          <w:sz w:val="26"/>
          <w:szCs w:val="26"/>
          <w:vertAlign w:val="subscript"/>
        </w:rPr>
        <w:t xml:space="preserve">14 </w:t>
      </w:r>
      <w:r w:rsidRPr="00870EF7">
        <w:rPr>
          <w:sz w:val="26"/>
          <w:szCs w:val="26"/>
        </w:rPr>
        <w:t>= 10</w:t>
      </w:r>
      <w:proofErr w:type="gramStart"/>
      <w:r w:rsidRPr="00870EF7">
        <w:rPr>
          <w:sz w:val="26"/>
          <w:szCs w:val="26"/>
        </w:rPr>
        <w:t>,5</w:t>
      </w:r>
      <w:proofErr w:type="gramEnd"/>
      <w:r w:rsidRPr="00870EF7">
        <w:rPr>
          <w:sz w:val="26"/>
          <w:szCs w:val="26"/>
        </w:rPr>
        <w:t>/10,5*100 = 100%;</w:t>
      </w:r>
    </w:p>
    <w:p w:rsidR="001A5F17" w:rsidRPr="00870EF7" w:rsidRDefault="001A5F17" w:rsidP="001A5F17">
      <w:pPr>
        <w:pStyle w:val="a4"/>
        <w:spacing w:before="0" w:beforeAutospacing="0" w:after="0" w:afterAutospacing="0"/>
        <w:rPr>
          <w:sz w:val="26"/>
          <w:szCs w:val="26"/>
        </w:rPr>
      </w:pPr>
      <w:r w:rsidRPr="00870EF7">
        <w:rPr>
          <w:sz w:val="26"/>
          <w:szCs w:val="26"/>
          <w:lang w:val="en-US"/>
        </w:rPr>
        <w:t>S</w:t>
      </w:r>
      <w:r w:rsidRPr="00870EF7">
        <w:rPr>
          <w:sz w:val="26"/>
          <w:szCs w:val="26"/>
          <w:vertAlign w:val="subscript"/>
        </w:rPr>
        <w:t xml:space="preserve">15 </w:t>
      </w:r>
      <w:r w:rsidRPr="00870EF7">
        <w:rPr>
          <w:sz w:val="26"/>
          <w:szCs w:val="26"/>
        </w:rPr>
        <w:t>= 567/500*100 = 113</w:t>
      </w:r>
      <w:proofErr w:type="gramStart"/>
      <w:r w:rsidRPr="00870EF7">
        <w:rPr>
          <w:sz w:val="26"/>
          <w:szCs w:val="26"/>
        </w:rPr>
        <w:t>,4</w:t>
      </w:r>
      <w:proofErr w:type="gramEnd"/>
      <w:r w:rsidRPr="00870EF7">
        <w:rPr>
          <w:sz w:val="26"/>
          <w:szCs w:val="26"/>
        </w:rPr>
        <w:t>% ≈ 100%;;</w:t>
      </w:r>
    </w:p>
    <w:p w:rsidR="001A5F17" w:rsidRPr="00870EF7" w:rsidRDefault="001A5F17" w:rsidP="001A5F17">
      <w:pPr>
        <w:pStyle w:val="a4"/>
        <w:spacing w:before="0" w:beforeAutospacing="0" w:after="0" w:afterAutospacing="0"/>
        <w:rPr>
          <w:sz w:val="26"/>
          <w:szCs w:val="26"/>
        </w:rPr>
      </w:pPr>
      <w:r w:rsidRPr="00870EF7">
        <w:rPr>
          <w:sz w:val="26"/>
          <w:szCs w:val="26"/>
          <w:lang w:val="en-US"/>
        </w:rPr>
        <w:t>S</w:t>
      </w:r>
      <w:r w:rsidRPr="00870EF7">
        <w:rPr>
          <w:sz w:val="26"/>
          <w:szCs w:val="26"/>
          <w:vertAlign w:val="subscript"/>
        </w:rPr>
        <w:t xml:space="preserve">16 </w:t>
      </w:r>
      <w:r w:rsidRPr="00870EF7">
        <w:rPr>
          <w:sz w:val="26"/>
          <w:szCs w:val="26"/>
        </w:rPr>
        <w:t>= 5/5*100 = 100%;</w:t>
      </w:r>
    </w:p>
    <w:p w:rsidR="001A5F17" w:rsidRPr="00870EF7" w:rsidRDefault="001A5F17" w:rsidP="001A5F17">
      <w:pPr>
        <w:pStyle w:val="a4"/>
        <w:spacing w:before="0" w:beforeAutospacing="0" w:after="0" w:afterAutospacing="0"/>
        <w:rPr>
          <w:sz w:val="26"/>
          <w:szCs w:val="26"/>
        </w:rPr>
      </w:pPr>
      <w:r w:rsidRPr="00870EF7">
        <w:rPr>
          <w:sz w:val="26"/>
          <w:szCs w:val="26"/>
          <w:lang w:val="en-US"/>
        </w:rPr>
        <w:t>S</w:t>
      </w:r>
      <w:r w:rsidRPr="00870EF7">
        <w:rPr>
          <w:sz w:val="26"/>
          <w:szCs w:val="26"/>
          <w:vertAlign w:val="subscript"/>
        </w:rPr>
        <w:t xml:space="preserve">17 </w:t>
      </w:r>
      <w:r w:rsidRPr="00870EF7">
        <w:rPr>
          <w:sz w:val="26"/>
          <w:szCs w:val="26"/>
        </w:rPr>
        <w:t>= 74/60*100 = 123</w:t>
      </w:r>
      <w:proofErr w:type="gramStart"/>
      <w:r w:rsidRPr="00870EF7">
        <w:rPr>
          <w:sz w:val="26"/>
          <w:szCs w:val="26"/>
        </w:rPr>
        <w:t>,3</w:t>
      </w:r>
      <w:proofErr w:type="gramEnd"/>
      <w:r w:rsidRPr="00870EF7">
        <w:rPr>
          <w:sz w:val="26"/>
          <w:szCs w:val="26"/>
        </w:rPr>
        <w:t>% ≈100%;</w:t>
      </w:r>
    </w:p>
    <w:p w:rsidR="001A5F17" w:rsidRPr="00870EF7" w:rsidRDefault="001A5F17" w:rsidP="001A5F17">
      <w:pPr>
        <w:pStyle w:val="a4"/>
        <w:spacing w:before="0" w:beforeAutospacing="0" w:after="0" w:afterAutospacing="0"/>
        <w:rPr>
          <w:sz w:val="26"/>
          <w:szCs w:val="26"/>
        </w:rPr>
      </w:pPr>
      <w:r w:rsidRPr="00870EF7">
        <w:rPr>
          <w:sz w:val="26"/>
          <w:szCs w:val="26"/>
          <w:lang w:val="en-US"/>
        </w:rPr>
        <w:t>S</w:t>
      </w:r>
      <w:r w:rsidRPr="00870EF7">
        <w:rPr>
          <w:sz w:val="26"/>
          <w:szCs w:val="26"/>
          <w:vertAlign w:val="subscript"/>
        </w:rPr>
        <w:t xml:space="preserve">18 </w:t>
      </w:r>
      <w:r w:rsidRPr="00870EF7">
        <w:rPr>
          <w:sz w:val="26"/>
          <w:szCs w:val="26"/>
        </w:rPr>
        <w:t>= 200/200*100 = 100%.</w:t>
      </w:r>
    </w:p>
    <w:p w:rsidR="001A5F17" w:rsidRPr="00870EF7" w:rsidRDefault="001A5F17" w:rsidP="001A5F17">
      <w:pPr>
        <w:jc w:val="both"/>
        <w:rPr>
          <w:sz w:val="26"/>
          <w:szCs w:val="26"/>
        </w:rPr>
      </w:pPr>
    </w:p>
    <w:p w:rsidR="001A5F17" w:rsidRPr="00870EF7" w:rsidRDefault="001A5F17" w:rsidP="001A5F17">
      <w:pPr>
        <w:pStyle w:val="a3"/>
        <w:ind w:left="0"/>
        <w:jc w:val="both"/>
        <w:rPr>
          <w:sz w:val="26"/>
          <w:szCs w:val="26"/>
        </w:rPr>
      </w:pPr>
      <w:r w:rsidRPr="00870EF7">
        <w:rPr>
          <w:sz w:val="26"/>
          <w:szCs w:val="26"/>
        </w:rPr>
        <w:t xml:space="preserve">2.Оценка степени соответствия запланированному уровню затрат и эффективности использования средств муниципального бюджета программы: </w:t>
      </w:r>
    </w:p>
    <w:p w:rsidR="001A5F17" w:rsidRPr="00870EF7" w:rsidRDefault="001A5F17" w:rsidP="001A5F17">
      <w:pPr>
        <w:pStyle w:val="a4"/>
        <w:spacing w:before="0" w:beforeAutospacing="0" w:after="0" w:afterAutospacing="0"/>
        <w:rPr>
          <w:sz w:val="26"/>
          <w:szCs w:val="26"/>
        </w:rPr>
      </w:pPr>
      <w:r w:rsidRPr="00870EF7">
        <w:rPr>
          <w:sz w:val="26"/>
          <w:szCs w:val="26"/>
        </w:rPr>
        <w:t xml:space="preserve">   </w:t>
      </w:r>
      <w:r w:rsidRPr="00870EF7">
        <w:rPr>
          <w:sz w:val="26"/>
          <w:szCs w:val="26"/>
          <w:lang w:val="en-US"/>
        </w:rPr>
        <w:t>Fin</w:t>
      </w:r>
      <w:r w:rsidRPr="00870EF7">
        <w:rPr>
          <w:sz w:val="26"/>
          <w:szCs w:val="26"/>
        </w:rPr>
        <w:t xml:space="preserve"> = К/</w:t>
      </w:r>
      <w:r w:rsidRPr="00870EF7">
        <w:rPr>
          <w:sz w:val="26"/>
          <w:szCs w:val="26"/>
          <w:lang w:val="en-US"/>
        </w:rPr>
        <w:t>L</w:t>
      </w:r>
      <w:r w:rsidRPr="00870EF7">
        <w:rPr>
          <w:sz w:val="26"/>
          <w:szCs w:val="26"/>
        </w:rPr>
        <w:t>*100% = 44107</w:t>
      </w:r>
      <w:proofErr w:type="gramStart"/>
      <w:r w:rsidRPr="00870EF7">
        <w:rPr>
          <w:sz w:val="26"/>
          <w:szCs w:val="26"/>
        </w:rPr>
        <w:t>,8</w:t>
      </w:r>
      <w:proofErr w:type="gramEnd"/>
      <w:r w:rsidRPr="00870EF7">
        <w:rPr>
          <w:sz w:val="26"/>
          <w:szCs w:val="26"/>
        </w:rPr>
        <w:t xml:space="preserve"> /45728,7 = 96,5%</w:t>
      </w:r>
    </w:p>
    <w:p w:rsidR="001A5F17" w:rsidRPr="00870EF7" w:rsidRDefault="001A5F17" w:rsidP="001A5F17">
      <w:pPr>
        <w:pStyle w:val="a4"/>
        <w:spacing w:before="0" w:beforeAutospacing="0" w:after="0" w:afterAutospacing="0"/>
        <w:rPr>
          <w:sz w:val="26"/>
          <w:szCs w:val="26"/>
        </w:rPr>
      </w:pPr>
    </w:p>
    <w:p w:rsidR="001A5F17" w:rsidRPr="00870EF7" w:rsidRDefault="001A5F17" w:rsidP="001A5F17">
      <w:pPr>
        <w:pStyle w:val="a4"/>
        <w:spacing w:before="0" w:beforeAutospacing="0" w:after="0" w:afterAutospacing="0"/>
        <w:rPr>
          <w:sz w:val="26"/>
          <w:szCs w:val="26"/>
        </w:rPr>
      </w:pPr>
      <w:r w:rsidRPr="00870EF7">
        <w:rPr>
          <w:sz w:val="26"/>
          <w:szCs w:val="26"/>
        </w:rPr>
        <w:t>3.Оценка степени реализации мероприятий программы:</w:t>
      </w:r>
    </w:p>
    <w:p w:rsidR="001A5F17" w:rsidRPr="00870EF7" w:rsidRDefault="001A5F17" w:rsidP="001A5F17">
      <w:pPr>
        <w:pStyle w:val="a4"/>
        <w:spacing w:before="0" w:beforeAutospacing="0" w:after="0" w:afterAutospacing="0"/>
        <w:rPr>
          <w:sz w:val="22"/>
          <w:szCs w:val="22"/>
        </w:rPr>
      </w:pPr>
      <w:r w:rsidRPr="00870EF7">
        <w:rPr>
          <w:sz w:val="22"/>
          <w:szCs w:val="22"/>
        </w:rPr>
        <w:t xml:space="preserve">                           </w:t>
      </w:r>
      <w:proofErr w:type="gramStart"/>
      <w:r w:rsidRPr="00870EF7">
        <w:rPr>
          <w:sz w:val="22"/>
          <w:szCs w:val="22"/>
          <w:lang w:val="en-US"/>
        </w:rPr>
        <w:t>n</w:t>
      </w:r>
      <w:proofErr w:type="gramEnd"/>
    </w:p>
    <w:p w:rsidR="001A5F17" w:rsidRPr="00870EF7" w:rsidRDefault="001A5F17" w:rsidP="001A5F17">
      <w:pPr>
        <w:pStyle w:val="a4"/>
        <w:spacing w:before="0" w:beforeAutospacing="0" w:after="0" w:afterAutospacing="0"/>
        <w:rPr>
          <w:sz w:val="26"/>
          <w:szCs w:val="26"/>
        </w:rPr>
      </w:pPr>
      <w:r w:rsidRPr="00870EF7">
        <w:rPr>
          <w:sz w:val="26"/>
          <w:szCs w:val="26"/>
        </w:rPr>
        <w:t xml:space="preserve">     </w:t>
      </w:r>
      <w:proofErr w:type="spellStart"/>
      <w:r w:rsidRPr="00870EF7">
        <w:rPr>
          <w:sz w:val="26"/>
          <w:szCs w:val="26"/>
          <w:lang w:val="en-US"/>
        </w:rPr>
        <w:t>Mer</w:t>
      </w:r>
      <w:proofErr w:type="spellEnd"/>
      <w:r w:rsidRPr="00870EF7">
        <w:rPr>
          <w:sz w:val="26"/>
          <w:szCs w:val="26"/>
        </w:rPr>
        <w:t xml:space="preserve"> = (1/</w:t>
      </w:r>
      <w:r w:rsidRPr="00870EF7">
        <w:rPr>
          <w:sz w:val="26"/>
          <w:szCs w:val="26"/>
          <w:lang w:val="en-US"/>
        </w:rPr>
        <w:t>n</w:t>
      </w:r>
      <w:r w:rsidRPr="00870EF7">
        <w:rPr>
          <w:sz w:val="26"/>
          <w:szCs w:val="26"/>
        </w:rPr>
        <w:t xml:space="preserve">) * </w:t>
      </w:r>
      <w:r w:rsidRPr="00870EF7">
        <w:rPr>
          <w:rFonts w:eastAsia="SimHei"/>
          <w:sz w:val="26"/>
          <w:szCs w:val="26"/>
          <w:lang w:val="en-US"/>
        </w:rPr>
        <w:t>Σ</w:t>
      </w:r>
      <w:r w:rsidRPr="00870EF7">
        <w:rPr>
          <w:sz w:val="26"/>
          <w:szCs w:val="26"/>
        </w:rPr>
        <w:t xml:space="preserve"> (</w:t>
      </w:r>
      <w:proofErr w:type="spellStart"/>
      <w:proofErr w:type="gramStart"/>
      <w:r w:rsidRPr="00870EF7">
        <w:rPr>
          <w:sz w:val="26"/>
          <w:szCs w:val="26"/>
          <w:lang w:val="en-US"/>
        </w:rPr>
        <w:t>Rj</w:t>
      </w:r>
      <w:proofErr w:type="spellEnd"/>
      <w:r w:rsidRPr="00870EF7">
        <w:rPr>
          <w:sz w:val="26"/>
          <w:szCs w:val="26"/>
        </w:rPr>
        <w:t>*</w:t>
      </w:r>
      <w:proofErr w:type="gramEnd"/>
      <w:r w:rsidRPr="00870EF7">
        <w:rPr>
          <w:sz w:val="26"/>
          <w:szCs w:val="26"/>
        </w:rPr>
        <w:t xml:space="preserve">100%) = 1/9*(9*100%) = 100% </w:t>
      </w:r>
    </w:p>
    <w:p w:rsidR="001A5F17" w:rsidRPr="00870EF7" w:rsidRDefault="001A5F17" w:rsidP="001A5F17">
      <w:pPr>
        <w:pStyle w:val="a4"/>
        <w:spacing w:before="0" w:beforeAutospacing="0" w:after="0" w:afterAutospacing="0"/>
        <w:rPr>
          <w:sz w:val="26"/>
          <w:szCs w:val="26"/>
        </w:rPr>
      </w:pPr>
    </w:p>
    <w:p w:rsidR="001A5F17" w:rsidRPr="00870EF7" w:rsidRDefault="001A5F17" w:rsidP="001A5F17">
      <w:pPr>
        <w:pStyle w:val="a4"/>
        <w:spacing w:before="0" w:beforeAutospacing="0" w:after="0" w:afterAutospacing="0"/>
        <w:rPr>
          <w:sz w:val="26"/>
          <w:szCs w:val="26"/>
        </w:rPr>
      </w:pPr>
      <w:r w:rsidRPr="00870EF7">
        <w:rPr>
          <w:sz w:val="26"/>
          <w:szCs w:val="26"/>
        </w:rPr>
        <w:t xml:space="preserve">                </w:t>
      </w:r>
    </w:p>
    <w:p w:rsidR="001A5F17" w:rsidRPr="00870EF7" w:rsidRDefault="001A5F17" w:rsidP="001A5F17">
      <w:pPr>
        <w:rPr>
          <w:sz w:val="26"/>
          <w:szCs w:val="26"/>
        </w:rPr>
      </w:pPr>
      <w:r w:rsidRPr="00870EF7">
        <w:rPr>
          <w:sz w:val="26"/>
          <w:szCs w:val="26"/>
        </w:rPr>
        <w:t xml:space="preserve">4. Расчет комплексной оценки эффективности программы </w:t>
      </w:r>
    </w:p>
    <w:p w:rsidR="001A5F17" w:rsidRPr="00870EF7" w:rsidRDefault="001A5F17" w:rsidP="001A5F17">
      <w:pPr>
        <w:rPr>
          <w:sz w:val="26"/>
          <w:szCs w:val="26"/>
        </w:rPr>
      </w:pPr>
      <w:r w:rsidRPr="00870EF7">
        <w:rPr>
          <w:sz w:val="26"/>
          <w:szCs w:val="26"/>
          <w:lang w:val="en-US"/>
        </w:rPr>
        <w:t>O</w:t>
      </w:r>
      <w:r w:rsidRPr="00870EF7">
        <w:rPr>
          <w:sz w:val="26"/>
          <w:szCs w:val="26"/>
        </w:rPr>
        <w:t xml:space="preserve"> = (</w:t>
      </w:r>
      <w:proofErr w:type="spellStart"/>
      <w:r w:rsidRPr="00870EF7">
        <w:rPr>
          <w:sz w:val="26"/>
          <w:szCs w:val="26"/>
          <w:lang w:val="en-US"/>
        </w:rPr>
        <w:t>Cel</w:t>
      </w:r>
      <w:proofErr w:type="spellEnd"/>
      <w:r w:rsidRPr="00870EF7">
        <w:rPr>
          <w:sz w:val="26"/>
          <w:szCs w:val="26"/>
        </w:rPr>
        <w:t xml:space="preserve"> + </w:t>
      </w:r>
      <w:r w:rsidRPr="00870EF7">
        <w:rPr>
          <w:sz w:val="26"/>
          <w:szCs w:val="26"/>
          <w:lang w:val="en-US"/>
        </w:rPr>
        <w:t>Fin</w:t>
      </w:r>
      <w:r w:rsidRPr="00870EF7">
        <w:rPr>
          <w:sz w:val="26"/>
          <w:szCs w:val="26"/>
        </w:rPr>
        <w:t xml:space="preserve"> + </w:t>
      </w:r>
      <w:proofErr w:type="spellStart"/>
      <w:r w:rsidRPr="00870EF7">
        <w:rPr>
          <w:sz w:val="26"/>
          <w:szCs w:val="26"/>
          <w:lang w:val="en-US"/>
        </w:rPr>
        <w:t>Mer</w:t>
      </w:r>
      <w:proofErr w:type="spellEnd"/>
      <w:r w:rsidRPr="00870EF7">
        <w:rPr>
          <w:sz w:val="26"/>
          <w:szCs w:val="26"/>
        </w:rPr>
        <w:t>)/3 = (94</w:t>
      </w:r>
      <w:proofErr w:type="gramStart"/>
      <w:r w:rsidRPr="00870EF7">
        <w:rPr>
          <w:sz w:val="26"/>
          <w:szCs w:val="26"/>
        </w:rPr>
        <w:t>,5</w:t>
      </w:r>
      <w:proofErr w:type="gramEnd"/>
      <w:r w:rsidRPr="00870EF7">
        <w:rPr>
          <w:sz w:val="26"/>
          <w:szCs w:val="26"/>
        </w:rPr>
        <w:t>+96,5+100)/3 = 97,0 %</w:t>
      </w:r>
    </w:p>
    <w:p w:rsidR="001A5F17" w:rsidRPr="00870EF7" w:rsidRDefault="001A5F17" w:rsidP="001A5F17">
      <w:pPr>
        <w:pStyle w:val="a4"/>
        <w:spacing w:before="0" w:beforeAutospacing="0" w:after="0" w:afterAutospacing="0"/>
        <w:rPr>
          <w:sz w:val="26"/>
          <w:szCs w:val="26"/>
        </w:rPr>
      </w:pPr>
    </w:p>
    <w:p w:rsidR="001A5F17" w:rsidRPr="00870EF7" w:rsidRDefault="001A5F17" w:rsidP="001A5F17">
      <w:pPr>
        <w:ind w:firstLine="708"/>
        <w:jc w:val="both"/>
        <w:rPr>
          <w:sz w:val="26"/>
          <w:szCs w:val="26"/>
        </w:rPr>
      </w:pPr>
      <w:r w:rsidRPr="00870EF7">
        <w:rPr>
          <w:sz w:val="26"/>
          <w:szCs w:val="26"/>
        </w:rPr>
        <w:t>Подводя итоги реализации программы можно сделать вывод, что согласно методике оценки, эффективность программы составляет 97,0 %. Это является высоким уровнем эффективности.</w:t>
      </w:r>
    </w:p>
    <w:p w:rsidR="001A5F17" w:rsidRPr="00870EF7" w:rsidRDefault="001A5F17" w:rsidP="001A5F17">
      <w:pPr>
        <w:pStyle w:val="a4"/>
        <w:spacing w:before="0" w:beforeAutospacing="0" w:after="0" w:afterAutospacing="0"/>
        <w:rPr>
          <w:sz w:val="26"/>
          <w:szCs w:val="26"/>
        </w:rPr>
      </w:pPr>
    </w:p>
    <w:p w:rsidR="001A5F17" w:rsidRPr="00870EF7" w:rsidRDefault="001A5F17" w:rsidP="001A5F17">
      <w:pPr>
        <w:pStyle w:val="a4"/>
        <w:spacing w:before="0" w:beforeAutospacing="0" w:after="0" w:afterAutospacing="0"/>
        <w:rPr>
          <w:sz w:val="26"/>
          <w:szCs w:val="26"/>
        </w:rPr>
      </w:pPr>
      <w:r w:rsidRPr="00870EF7">
        <w:rPr>
          <w:sz w:val="26"/>
          <w:szCs w:val="26"/>
        </w:rPr>
        <w:t xml:space="preserve">Заместитель начальника МКУ </w:t>
      </w:r>
    </w:p>
    <w:p w:rsidR="001A5F17" w:rsidRPr="00870EF7" w:rsidRDefault="001A5F17" w:rsidP="001A5F17">
      <w:pPr>
        <w:pStyle w:val="a4"/>
        <w:spacing w:before="0" w:beforeAutospacing="0" w:after="0" w:afterAutospacing="0"/>
        <w:rPr>
          <w:sz w:val="26"/>
          <w:szCs w:val="26"/>
        </w:rPr>
      </w:pPr>
      <w:r w:rsidRPr="00870EF7">
        <w:rPr>
          <w:sz w:val="26"/>
          <w:szCs w:val="26"/>
        </w:rPr>
        <w:t>«Управление культуры, спорта и</w:t>
      </w:r>
    </w:p>
    <w:p w:rsidR="001A5F17" w:rsidRPr="00870EF7" w:rsidRDefault="001A5F17" w:rsidP="001A5F17">
      <w:pPr>
        <w:pStyle w:val="a4"/>
        <w:spacing w:before="0" w:beforeAutospacing="0" w:after="0" w:afterAutospacing="0"/>
        <w:rPr>
          <w:sz w:val="26"/>
          <w:szCs w:val="26"/>
        </w:rPr>
      </w:pPr>
      <w:r w:rsidRPr="00870EF7">
        <w:rPr>
          <w:sz w:val="26"/>
          <w:szCs w:val="26"/>
        </w:rPr>
        <w:t xml:space="preserve">молодежной политики» </w:t>
      </w:r>
      <w:proofErr w:type="gramStart"/>
      <w:r w:rsidRPr="00870EF7">
        <w:rPr>
          <w:sz w:val="26"/>
          <w:szCs w:val="26"/>
        </w:rPr>
        <w:t>г</w:t>
      </w:r>
      <w:proofErr w:type="gramEnd"/>
      <w:r w:rsidRPr="00870EF7">
        <w:rPr>
          <w:sz w:val="26"/>
          <w:szCs w:val="26"/>
        </w:rPr>
        <w:t xml:space="preserve">. Рубцовска                                                             Л.А. </w:t>
      </w:r>
      <w:proofErr w:type="spellStart"/>
      <w:r w:rsidRPr="00870EF7">
        <w:rPr>
          <w:sz w:val="26"/>
          <w:szCs w:val="26"/>
        </w:rPr>
        <w:t>Янцен</w:t>
      </w:r>
      <w:proofErr w:type="spellEnd"/>
      <w:r w:rsidRPr="00870EF7">
        <w:rPr>
          <w:sz w:val="26"/>
          <w:szCs w:val="26"/>
        </w:rPr>
        <w:t xml:space="preserve">                                                                                    </w:t>
      </w:r>
    </w:p>
    <w:p w:rsidR="001A5F17" w:rsidRPr="00870EF7" w:rsidRDefault="001A5F17" w:rsidP="001A5F17">
      <w:pPr>
        <w:ind w:firstLine="708"/>
        <w:jc w:val="both"/>
        <w:rPr>
          <w:b/>
          <w:sz w:val="26"/>
          <w:szCs w:val="26"/>
        </w:rPr>
      </w:pPr>
      <w:r w:rsidRPr="00870EF7">
        <w:rPr>
          <w:sz w:val="26"/>
          <w:szCs w:val="26"/>
        </w:rPr>
        <w:t xml:space="preserve"> </w:t>
      </w:r>
    </w:p>
    <w:p w:rsidR="00D646D3" w:rsidRPr="00512704" w:rsidRDefault="00D646D3" w:rsidP="00D646D3">
      <w:pPr>
        <w:pStyle w:val="a3"/>
        <w:jc w:val="both"/>
        <w:rPr>
          <w:sz w:val="28"/>
          <w:szCs w:val="28"/>
        </w:rPr>
      </w:pPr>
    </w:p>
    <w:p w:rsidR="00D646D3" w:rsidRPr="00512704" w:rsidRDefault="00D646D3" w:rsidP="00D646D3">
      <w:pPr>
        <w:jc w:val="both"/>
        <w:rPr>
          <w:sz w:val="28"/>
          <w:szCs w:val="28"/>
        </w:rPr>
      </w:pPr>
    </w:p>
    <w:p w:rsidR="00D646D3" w:rsidRPr="00512704" w:rsidRDefault="00D646D3" w:rsidP="00D646D3">
      <w:pPr>
        <w:jc w:val="both"/>
        <w:rPr>
          <w:sz w:val="28"/>
          <w:szCs w:val="28"/>
        </w:rPr>
      </w:pPr>
    </w:p>
    <w:p w:rsidR="00D646D3" w:rsidRPr="00512704" w:rsidRDefault="00D646D3" w:rsidP="00D646D3">
      <w:pPr>
        <w:rPr>
          <w:sz w:val="28"/>
          <w:szCs w:val="28"/>
        </w:rPr>
      </w:pPr>
    </w:p>
    <w:p w:rsidR="00C60E75" w:rsidRPr="00512704" w:rsidRDefault="00C60E75" w:rsidP="008E7216">
      <w:pPr>
        <w:ind w:firstLine="674"/>
        <w:jc w:val="center"/>
        <w:rPr>
          <w:sz w:val="28"/>
          <w:szCs w:val="28"/>
        </w:rPr>
        <w:sectPr w:rsidR="00C60E75" w:rsidRPr="00512704" w:rsidSect="00C60E75">
          <w:pgSz w:w="11906" w:h="16838"/>
          <w:pgMar w:top="1134" w:right="850" w:bottom="1134" w:left="1701" w:header="708" w:footer="708" w:gutter="0"/>
          <w:cols w:space="708"/>
          <w:docGrid w:linePitch="360"/>
        </w:sectPr>
      </w:pPr>
    </w:p>
    <w:p w:rsidR="00C60E75" w:rsidRPr="00512704" w:rsidRDefault="00C60E75" w:rsidP="008E7216">
      <w:pPr>
        <w:ind w:firstLine="674"/>
        <w:jc w:val="center"/>
        <w:rPr>
          <w:sz w:val="28"/>
          <w:szCs w:val="28"/>
        </w:rPr>
      </w:pPr>
    </w:p>
    <w:p w:rsidR="004D7519" w:rsidRPr="00512704" w:rsidRDefault="004D7519" w:rsidP="008E7216">
      <w:pPr>
        <w:ind w:firstLine="674"/>
        <w:jc w:val="center"/>
        <w:rPr>
          <w:sz w:val="28"/>
          <w:szCs w:val="28"/>
        </w:rPr>
      </w:pPr>
      <w:r w:rsidRPr="00512704">
        <w:rPr>
          <w:sz w:val="28"/>
          <w:szCs w:val="28"/>
        </w:rPr>
        <w:t>Сведения об индикаторах Программы и их значениях:</w:t>
      </w:r>
    </w:p>
    <w:p w:rsidR="008E7216" w:rsidRPr="00512704" w:rsidRDefault="008E7216" w:rsidP="00707DDC">
      <w:pPr>
        <w:jc w:val="center"/>
        <w:rPr>
          <w:sz w:val="28"/>
          <w:szCs w:val="28"/>
        </w:rPr>
      </w:pPr>
    </w:p>
    <w:tbl>
      <w:tblPr>
        <w:tblW w:w="15571" w:type="dxa"/>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7"/>
        <w:gridCol w:w="5924"/>
        <w:gridCol w:w="1980"/>
        <w:gridCol w:w="2340"/>
        <w:gridCol w:w="2520"/>
        <w:gridCol w:w="1980"/>
      </w:tblGrid>
      <w:tr w:rsidR="004E699A" w:rsidRPr="00512704" w:rsidTr="00A91B30">
        <w:trPr>
          <w:trHeight w:val="1469"/>
        </w:trPr>
        <w:tc>
          <w:tcPr>
            <w:tcW w:w="827" w:type="dxa"/>
          </w:tcPr>
          <w:p w:rsidR="004E699A" w:rsidRPr="00512704" w:rsidRDefault="004E699A" w:rsidP="00A91B30">
            <w:pPr>
              <w:jc w:val="center"/>
              <w:rPr>
                <w:sz w:val="28"/>
                <w:szCs w:val="28"/>
              </w:rPr>
            </w:pPr>
            <w:r w:rsidRPr="00512704">
              <w:rPr>
                <w:sz w:val="28"/>
                <w:szCs w:val="28"/>
              </w:rPr>
              <w:t>№</w:t>
            </w:r>
          </w:p>
          <w:p w:rsidR="004E699A" w:rsidRPr="00512704" w:rsidRDefault="004E699A" w:rsidP="00A91B30">
            <w:pPr>
              <w:jc w:val="center"/>
              <w:rPr>
                <w:sz w:val="28"/>
                <w:szCs w:val="28"/>
              </w:rPr>
            </w:pPr>
            <w:proofErr w:type="spellStart"/>
            <w:proofErr w:type="gramStart"/>
            <w:r w:rsidRPr="00512704">
              <w:rPr>
                <w:sz w:val="28"/>
                <w:szCs w:val="28"/>
              </w:rPr>
              <w:t>п</w:t>
            </w:r>
            <w:proofErr w:type="spellEnd"/>
            <w:proofErr w:type="gramEnd"/>
            <w:r w:rsidRPr="00512704">
              <w:rPr>
                <w:sz w:val="28"/>
                <w:szCs w:val="28"/>
              </w:rPr>
              <w:t>/</w:t>
            </w:r>
            <w:proofErr w:type="spellStart"/>
            <w:r w:rsidRPr="00512704">
              <w:rPr>
                <w:sz w:val="28"/>
                <w:szCs w:val="28"/>
              </w:rPr>
              <w:t>п</w:t>
            </w:r>
            <w:proofErr w:type="spellEnd"/>
          </w:p>
        </w:tc>
        <w:tc>
          <w:tcPr>
            <w:tcW w:w="5924" w:type="dxa"/>
          </w:tcPr>
          <w:p w:rsidR="004E699A" w:rsidRPr="00512704" w:rsidRDefault="004E699A" w:rsidP="00A91B30">
            <w:pPr>
              <w:jc w:val="center"/>
              <w:rPr>
                <w:sz w:val="28"/>
                <w:szCs w:val="28"/>
              </w:rPr>
            </w:pPr>
            <w:r w:rsidRPr="00512704">
              <w:rPr>
                <w:sz w:val="28"/>
                <w:szCs w:val="28"/>
              </w:rPr>
              <w:t xml:space="preserve">Наименование индикаторов, показателей </w:t>
            </w:r>
          </w:p>
          <w:p w:rsidR="004E699A" w:rsidRPr="00512704" w:rsidRDefault="004E699A" w:rsidP="00A91B30">
            <w:pPr>
              <w:jc w:val="center"/>
              <w:rPr>
                <w:sz w:val="28"/>
                <w:szCs w:val="28"/>
              </w:rPr>
            </w:pPr>
            <w:r w:rsidRPr="00512704">
              <w:rPr>
                <w:sz w:val="28"/>
                <w:szCs w:val="28"/>
              </w:rPr>
              <w:t>(согласно паспорту МП)</w:t>
            </w:r>
          </w:p>
        </w:tc>
        <w:tc>
          <w:tcPr>
            <w:tcW w:w="1980" w:type="dxa"/>
          </w:tcPr>
          <w:p w:rsidR="004E699A" w:rsidRPr="00512704" w:rsidRDefault="004E699A" w:rsidP="00A91B30">
            <w:pPr>
              <w:jc w:val="center"/>
              <w:rPr>
                <w:sz w:val="28"/>
                <w:szCs w:val="28"/>
              </w:rPr>
            </w:pPr>
            <w:r w:rsidRPr="00512704">
              <w:rPr>
                <w:sz w:val="28"/>
                <w:szCs w:val="28"/>
              </w:rPr>
              <w:t xml:space="preserve">Единицы измерения </w:t>
            </w:r>
          </w:p>
        </w:tc>
        <w:tc>
          <w:tcPr>
            <w:tcW w:w="2340" w:type="dxa"/>
          </w:tcPr>
          <w:p w:rsidR="004E699A" w:rsidRPr="00512704" w:rsidRDefault="004E699A" w:rsidP="00A91B30">
            <w:pPr>
              <w:jc w:val="center"/>
              <w:rPr>
                <w:sz w:val="28"/>
                <w:szCs w:val="28"/>
              </w:rPr>
            </w:pPr>
            <w:r w:rsidRPr="00512704">
              <w:rPr>
                <w:sz w:val="28"/>
                <w:szCs w:val="28"/>
              </w:rPr>
              <w:t>Плановые показатели за отчетный год</w:t>
            </w:r>
          </w:p>
          <w:p w:rsidR="004E699A" w:rsidRPr="00512704" w:rsidRDefault="004E699A" w:rsidP="00A91B30">
            <w:pPr>
              <w:jc w:val="center"/>
              <w:rPr>
                <w:sz w:val="28"/>
                <w:szCs w:val="28"/>
              </w:rPr>
            </w:pPr>
            <w:r w:rsidRPr="00512704">
              <w:rPr>
                <w:sz w:val="28"/>
                <w:szCs w:val="28"/>
              </w:rPr>
              <w:t>(согласно паспорту МП)</w:t>
            </w:r>
          </w:p>
        </w:tc>
        <w:tc>
          <w:tcPr>
            <w:tcW w:w="2520" w:type="dxa"/>
          </w:tcPr>
          <w:p w:rsidR="004E699A" w:rsidRPr="00512704" w:rsidRDefault="004E699A" w:rsidP="00A91B30">
            <w:pPr>
              <w:jc w:val="center"/>
              <w:rPr>
                <w:sz w:val="28"/>
                <w:szCs w:val="28"/>
              </w:rPr>
            </w:pPr>
            <w:r w:rsidRPr="00512704">
              <w:rPr>
                <w:sz w:val="28"/>
                <w:szCs w:val="28"/>
              </w:rPr>
              <w:t>Фактические показатели</w:t>
            </w:r>
          </w:p>
          <w:p w:rsidR="004E699A" w:rsidRPr="00512704" w:rsidRDefault="004E699A" w:rsidP="00A91B30">
            <w:pPr>
              <w:jc w:val="center"/>
              <w:rPr>
                <w:sz w:val="28"/>
                <w:szCs w:val="28"/>
              </w:rPr>
            </w:pPr>
            <w:r w:rsidRPr="00512704">
              <w:rPr>
                <w:sz w:val="28"/>
                <w:szCs w:val="28"/>
              </w:rPr>
              <w:t>за отчетный период</w:t>
            </w:r>
          </w:p>
          <w:p w:rsidR="004E699A" w:rsidRPr="00512704" w:rsidRDefault="004E699A" w:rsidP="00A91B30">
            <w:pPr>
              <w:jc w:val="center"/>
              <w:rPr>
                <w:sz w:val="28"/>
                <w:szCs w:val="28"/>
              </w:rPr>
            </w:pPr>
            <w:r w:rsidRPr="00512704">
              <w:rPr>
                <w:sz w:val="28"/>
                <w:szCs w:val="28"/>
              </w:rPr>
              <w:t>(нарастающим итогом)</w:t>
            </w:r>
          </w:p>
        </w:tc>
        <w:tc>
          <w:tcPr>
            <w:tcW w:w="1980" w:type="dxa"/>
          </w:tcPr>
          <w:p w:rsidR="004E699A" w:rsidRPr="00512704" w:rsidRDefault="004E699A" w:rsidP="00A91B30">
            <w:pPr>
              <w:jc w:val="center"/>
              <w:rPr>
                <w:sz w:val="28"/>
                <w:szCs w:val="28"/>
              </w:rPr>
            </w:pPr>
            <w:r w:rsidRPr="00512704">
              <w:rPr>
                <w:sz w:val="28"/>
                <w:szCs w:val="28"/>
              </w:rPr>
              <w:t>Фа</w:t>
            </w:r>
            <w:proofErr w:type="gramStart"/>
            <w:r w:rsidRPr="00512704">
              <w:rPr>
                <w:sz w:val="28"/>
                <w:szCs w:val="28"/>
              </w:rPr>
              <w:t>кт к Пл</w:t>
            </w:r>
            <w:proofErr w:type="gramEnd"/>
            <w:r w:rsidRPr="00512704">
              <w:rPr>
                <w:sz w:val="28"/>
                <w:szCs w:val="28"/>
              </w:rPr>
              <w:t>ану,</w:t>
            </w:r>
          </w:p>
          <w:p w:rsidR="004E699A" w:rsidRPr="00512704" w:rsidRDefault="004E699A" w:rsidP="00A91B30">
            <w:pPr>
              <w:jc w:val="center"/>
              <w:rPr>
                <w:sz w:val="28"/>
                <w:szCs w:val="28"/>
              </w:rPr>
            </w:pPr>
            <w:r w:rsidRPr="00512704">
              <w:rPr>
                <w:sz w:val="28"/>
                <w:szCs w:val="28"/>
              </w:rPr>
              <w:t>в %</w:t>
            </w:r>
          </w:p>
        </w:tc>
      </w:tr>
      <w:tr w:rsidR="004E699A" w:rsidRPr="00512704" w:rsidTr="00A91B30">
        <w:tc>
          <w:tcPr>
            <w:tcW w:w="827" w:type="dxa"/>
          </w:tcPr>
          <w:p w:rsidR="004E699A" w:rsidRPr="00512704" w:rsidRDefault="004E699A" w:rsidP="00A91B30">
            <w:pPr>
              <w:jc w:val="center"/>
              <w:rPr>
                <w:b/>
                <w:sz w:val="28"/>
                <w:szCs w:val="28"/>
              </w:rPr>
            </w:pPr>
            <w:r w:rsidRPr="00512704">
              <w:rPr>
                <w:b/>
                <w:sz w:val="28"/>
                <w:szCs w:val="28"/>
              </w:rPr>
              <w:t>1</w:t>
            </w:r>
          </w:p>
        </w:tc>
        <w:tc>
          <w:tcPr>
            <w:tcW w:w="5924" w:type="dxa"/>
          </w:tcPr>
          <w:p w:rsidR="004E699A" w:rsidRPr="00512704" w:rsidRDefault="004E699A" w:rsidP="00A91B30">
            <w:pPr>
              <w:jc w:val="center"/>
              <w:rPr>
                <w:b/>
                <w:sz w:val="28"/>
                <w:szCs w:val="28"/>
              </w:rPr>
            </w:pPr>
            <w:r w:rsidRPr="00512704">
              <w:rPr>
                <w:b/>
                <w:sz w:val="28"/>
                <w:szCs w:val="28"/>
              </w:rPr>
              <w:t>2</w:t>
            </w:r>
          </w:p>
        </w:tc>
        <w:tc>
          <w:tcPr>
            <w:tcW w:w="1980" w:type="dxa"/>
          </w:tcPr>
          <w:p w:rsidR="004E699A" w:rsidRPr="00512704" w:rsidRDefault="004E699A" w:rsidP="00A91B30">
            <w:pPr>
              <w:jc w:val="center"/>
              <w:rPr>
                <w:b/>
                <w:sz w:val="28"/>
                <w:szCs w:val="28"/>
              </w:rPr>
            </w:pPr>
            <w:r w:rsidRPr="00512704">
              <w:rPr>
                <w:b/>
                <w:sz w:val="28"/>
                <w:szCs w:val="28"/>
              </w:rPr>
              <w:t>3</w:t>
            </w:r>
          </w:p>
        </w:tc>
        <w:tc>
          <w:tcPr>
            <w:tcW w:w="2340" w:type="dxa"/>
          </w:tcPr>
          <w:p w:rsidR="004E699A" w:rsidRPr="00512704" w:rsidRDefault="004E699A" w:rsidP="00A91B30">
            <w:pPr>
              <w:jc w:val="center"/>
              <w:rPr>
                <w:b/>
                <w:sz w:val="28"/>
                <w:szCs w:val="28"/>
              </w:rPr>
            </w:pPr>
            <w:r w:rsidRPr="00512704">
              <w:rPr>
                <w:b/>
                <w:sz w:val="28"/>
                <w:szCs w:val="28"/>
              </w:rPr>
              <w:t>4</w:t>
            </w:r>
          </w:p>
        </w:tc>
        <w:tc>
          <w:tcPr>
            <w:tcW w:w="2520" w:type="dxa"/>
          </w:tcPr>
          <w:p w:rsidR="004E699A" w:rsidRPr="00512704" w:rsidRDefault="004E699A" w:rsidP="00A91B30">
            <w:pPr>
              <w:jc w:val="center"/>
              <w:rPr>
                <w:b/>
                <w:sz w:val="28"/>
                <w:szCs w:val="28"/>
              </w:rPr>
            </w:pPr>
            <w:r w:rsidRPr="00512704">
              <w:rPr>
                <w:b/>
                <w:sz w:val="28"/>
                <w:szCs w:val="28"/>
              </w:rPr>
              <w:t>5</w:t>
            </w:r>
          </w:p>
        </w:tc>
        <w:tc>
          <w:tcPr>
            <w:tcW w:w="1980" w:type="dxa"/>
          </w:tcPr>
          <w:p w:rsidR="004E699A" w:rsidRPr="00512704" w:rsidRDefault="004E699A" w:rsidP="00A91B30">
            <w:pPr>
              <w:jc w:val="center"/>
              <w:rPr>
                <w:b/>
                <w:sz w:val="28"/>
                <w:szCs w:val="28"/>
              </w:rPr>
            </w:pPr>
            <w:r w:rsidRPr="00512704">
              <w:rPr>
                <w:b/>
                <w:sz w:val="28"/>
                <w:szCs w:val="28"/>
              </w:rPr>
              <w:t>6</w:t>
            </w:r>
          </w:p>
        </w:tc>
      </w:tr>
      <w:tr w:rsidR="004E699A" w:rsidRPr="00512704" w:rsidTr="00A91B30">
        <w:tc>
          <w:tcPr>
            <w:tcW w:w="15571" w:type="dxa"/>
            <w:gridSpan w:val="6"/>
          </w:tcPr>
          <w:p w:rsidR="004E699A" w:rsidRPr="00512704" w:rsidRDefault="004E699A" w:rsidP="00A91B30">
            <w:pPr>
              <w:jc w:val="center"/>
              <w:rPr>
                <w:b/>
                <w:sz w:val="28"/>
                <w:szCs w:val="28"/>
              </w:rPr>
            </w:pPr>
            <w:r w:rsidRPr="00512704">
              <w:rPr>
                <w:b/>
                <w:sz w:val="28"/>
                <w:szCs w:val="28"/>
              </w:rPr>
              <w:t>Муниципальная программа «Развитие физической культуры и спорта в городе Рубцовске» на 2015-2019 годы</w:t>
            </w:r>
          </w:p>
        </w:tc>
      </w:tr>
      <w:tr w:rsidR="004E699A" w:rsidRPr="00512704" w:rsidTr="00A91B30">
        <w:tc>
          <w:tcPr>
            <w:tcW w:w="827" w:type="dxa"/>
          </w:tcPr>
          <w:p w:rsidR="004E699A" w:rsidRPr="00512704" w:rsidRDefault="004E699A" w:rsidP="00A91B30">
            <w:pPr>
              <w:jc w:val="center"/>
              <w:rPr>
                <w:sz w:val="28"/>
                <w:szCs w:val="28"/>
              </w:rPr>
            </w:pPr>
            <w:r w:rsidRPr="00512704">
              <w:rPr>
                <w:sz w:val="28"/>
                <w:szCs w:val="28"/>
              </w:rPr>
              <w:t>1</w:t>
            </w:r>
          </w:p>
        </w:tc>
        <w:tc>
          <w:tcPr>
            <w:tcW w:w="5924" w:type="dxa"/>
          </w:tcPr>
          <w:p w:rsidR="004E699A" w:rsidRPr="00512704" w:rsidRDefault="004E699A" w:rsidP="00A91B30">
            <w:pPr>
              <w:jc w:val="both"/>
              <w:rPr>
                <w:sz w:val="28"/>
                <w:szCs w:val="28"/>
              </w:rPr>
            </w:pPr>
            <w:r w:rsidRPr="00512704">
              <w:rPr>
                <w:sz w:val="28"/>
                <w:szCs w:val="28"/>
              </w:rPr>
              <w:t>Удельный вес населения в общей численности населения, систематически занимающегося физической культурой и спортом</w:t>
            </w:r>
          </w:p>
        </w:tc>
        <w:tc>
          <w:tcPr>
            <w:tcW w:w="1980" w:type="dxa"/>
          </w:tcPr>
          <w:p w:rsidR="004E699A" w:rsidRPr="00512704" w:rsidRDefault="004E699A" w:rsidP="00A91B30">
            <w:pPr>
              <w:jc w:val="center"/>
              <w:rPr>
                <w:sz w:val="28"/>
                <w:szCs w:val="28"/>
              </w:rPr>
            </w:pPr>
            <w:r w:rsidRPr="00512704">
              <w:rPr>
                <w:sz w:val="28"/>
                <w:szCs w:val="28"/>
              </w:rPr>
              <w:t>%</w:t>
            </w:r>
          </w:p>
        </w:tc>
        <w:tc>
          <w:tcPr>
            <w:tcW w:w="2340" w:type="dxa"/>
          </w:tcPr>
          <w:p w:rsidR="004E699A" w:rsidRPr="00512704" w:rsidRDefault="004E699A" w:rsidP="00A91B30">
            <w:pPr>
              <w:jc w:val="center"/>
              <w:rPr>
                <w:sz w:val="28"/>
                <w:szCs w:val="28"/>
              </w:rPr>
            </w:pPr>
            <w:r w:rsidRPr="00512704">
              <w:rPr>
                <w:sz w:val="28"/>
                <w:szCs w:val="28"/>
              </w:rPr>
              <w:t>32,0</w:t>
            </w:r>
          </w:p>
        </w:tc>
        <w:tc>
          <w:tcPr>
            <w:tcW w:w="2520" w:type="dxa"/>
          </w:tcPr>
          <w:p w:rsidR="004E699A" w:rsidRPr="00512704" w:rsidRDefault="004E699A" w:rsidP="00A91B30">
            <w:pPr>
              <w:jc w:val="center"/>
              <w:rPr>
                <w:sz w:val="28"/>
                <w:szCs w:val="28"/>
              </w:rPr>
            </w:pPr>
            <w:r w:rsidRPr="00512704">
              <w:rPr>
                <w:sz w:val="28"/>
                <w:szCs w:val="28"/>
              </w:rPr>
              <w:t>32,1</w:t>
            </w:r>
          </w:p>
        </w:tc>
        <w:tc>
          <w:tcPr>
            <w:tcW w:w="1980" w:type="dxa"/>
          </w:tcPr>
          <w:p w:rsidR="004E699A" w:rsidRPr="00512704" w:rsidRDefault="004E699A" w:rsidP="00A91B30">
            <w:pPr>
              <w:jc w:val="center"/>
              <w:rPr>
                <w:sz w:val="28"/>
                <w:szCs w:val="28"/>
              </w:rPr>
            </w:pPr>
            <w:r w:rsidRPr="00512704">
              <w:rPr>
                <w:sz w:val="28"/>
                <w:szCs w:val="28"/>
              </w:rPr>
              <w:t>100,3</w:t>
            </w:r>
          </w:p>
        </w:tc>
      </w:tr>
      <w:tr w:rsidR="004E699A" w:rsidRPr="00512704" w:rsidTr="00A91B30">
        <w:tc>
          <w:tcPr>
            <w:tcW w:w="827" w:type="dxa"/>
          </w:tcPr>
          <w:p w:rsidR="004E699A" w:rsidRPr="00512704" w:rsidRDefault="004E699A" w:rsidP="00A91B30">
            <w:pPr>
              <w:jc w:val="center"/>
              <w:rPr>
                <w:sz w:val="28"/>
                <w:szCs w:val="28"/>
              </w:rPr>
            </w:pPr>
            <w:r w:rsidRPr="00512704">
              <w:rPr>
                <w:sz w:val="28"/>
                <w:szCs w:val="28"/>
              </w:rPr>
              <w:t>2</w:t>
            </w:r>
          </w:p>
          <w:p w:rsidR="004E699A" w:rsidRPr="00512704" w:rsidRDefault="004E699A" w:rsidP="00A91B30">
            <w:pPr>
              <w:jc w:val="center"/>
              <w:rPr>
                <w:sz w:val="28"/>
                <w:szCs w:val="28"/>
              </w:rPr>
            </w:pPr>
          </w:p>
        </w:tc>
        <w:tc>
          <w:tcPr>
            <w:tcW w:w="5924" w:type="dxa"/>
          </w:tcPr>
          <w:p w:rsidR="004E699A" w:rsidRPr="00512704" w:rsidRDefault="004E699A" w:rsidP="00A91B30">
            <w:pPr>
              <w:jc w:val="both"/>
              <w:rPr>
                <w:sz w:val="28"/>
                <w:szCs w:val="28"/>
              </w:rPr>
            </w:pPr>
            <w:r w:rsidRPr="00512704">
              <w:rPr>
                <w:sz w:val="28"/>
                <w:szCs w:val="28"/>
              </w:rPr>
              <w:t>Уровень обеспеченности населения города Рубцовска спортивными сооружениями, исходя из единой пропускной способности объектов спорта</w:t>
            </w:r>
          </w:p>
        </w:tc>
        <w:tc>
          <w:tcPr>
            <w:tcW w:w="1980" w:type="dxa"/>
          </w:tcPr>
          <w:p w:rsidR="004E699A" w:rsidRPr="00512704" w:rsidRDefault="004E699A" w:rsidP="00A91B30">
            <w:pPr>
              <w:jc w:val="center"/>
              <w:rPr>
                <w:sz w:val="28"/>
                <w:szCs w:val="28"/>
              </w:rPr>
            </w:pPr>
            <w:r w:rsidRPr="00512704">
              <w:rPr>
                <w:sz w:val="28"/>
                <w:szCs w:val="28"/>
              </w:rPr>
              <w:t>%</w:t>
            </w:r>
          </w:p>
        </w:tc>
        <w:tc>
          <w:tcPr>
            <w:tcW w:w="2340" w:type="dxa"/>
          </w:tcPr>
          <w:p w:rsidR="004E699A" w:rsidRPr="00512704" w:rsidRDefault="004E699A" w:rsidP="00A91B30">
            <w:pPr>
              <w:jc w:val="center"/>
              <w:rPr>
                <w:sz w:val="28"/>
                <w:szCs w:val="28"/>
              </w:rPr>
            </w:pPr>
            <w:r w:rsidRPr="00512704">
              <w:rPr>
                <w:sz w:val="28"/>
                <w:szCs w:val="28"/>
              </w:rPr>
              <w:t>15</w:t>
            </w:r>
          </w:p>
        </w:tc>
        <w:tc>
          <w:tcPr>
            <w:tcW w:w="2520" w:type="dxa"/>
          </w:tcPr>
          <w:p w:rsidR="004E699A" w:rsidRPr="00512704" w:rsidRDefault="004E699A" w:rsidP="00A91B30">
            <w:pPr>
              <w:jc w:val="center"/>
              <w:rPr>
                <w:sz w:val="28"/>
                <w:szCs w:val="28"/>
              </w:rPr>
            </w:pPr>
            <w:r w:rsidRPr="00512704">
              <w:rPr>
                <w:sz w:val="28"/>
                <w:szCs w:val="28"/>
              </w:rPr>
              <w:t>13,0</w:t>
            </w:r>
          </w:p>
        </w:tc>
        <w:tc>
          <w:tcPr>
            <w:tcW w:w="1980" w:type="dxa"/>
          </w:tcPr>
          <w:p w:rsidR="004E699A" w:rsidRPr="00512704" w:rsidRDefault="004E699A" w:rsidP="00A91B30">
            <w:pPr>
              <w:jc w:val="center"/>
              <w:rPr>
                <w:sz w:val="28"/>
                <w:szCs w:val="28"/>
              </w:rPr>
            </w:pPr>
            <w:r w:rsidRPr="00512704">
              <w:rPr>
                <w:sz w:val="28"/>
                <w:szCs w:val="28"/>
              </w:rPr>
              <w:t>86,7</w:t>
            </w:r>
          </w:p>
        </w:tc>
      </w:tr>
      <w:tr w:rsidR="004E699A" w:rsidRPr="00512704" w:rsidTr="00A91B30">
        <w:tc>
          <w:tcPr>
            <w:tcW w:w="827" w:type="dxa"/>
          </w:tcPr>
          <w:p w:rsidR="004E699A" w:rsidRPr="00512704" w:rsidRDefault="004E699A" w:rsidP="00A91B30">
            <w:pPr>
              <w:jc w:val="center"/>
              <w:rPr>
                <w:sz w:val="28"/>
                <w:szCs w:val="28"/>
              </w:rPr>
            </w:pPr>
            <w:r w:rsidRPr="00512704">
              <w:rPr>
                <w:sz w:val="28"/>
                <w:szCs w:val="28"/>
              </w:rPr>
              <w:t>3</w:t>
            </w:r>
          </w:p>
        </w:tc>
        <w:tc>
          <w:tcPr>
            <w:tcW w:w="5924" w:type="dxa"/>
          </w:tcPr>
          <w:p w:rsidR="004E699A" w:rsidRPr="00512704" w:rsidRDefault="004E699A" w:rsidP="00A91B30">
            <w:pPr>
              <w:jc w:val="both"/>
              <w:rPr>
                <w:sz w:val="28"/>
                <w:szCs w:val="28"/>
              </w:rPr>
            </w:pPr>
            <w:r w:rsidRPr="00512704">
              <w:rPr>
                <w:sz w:val="28"/>
                <w:szCs w:val="28"/>
              </w:rPr>
              <w:t>Эффективность использования объектов спорта</w:t>
            </w:r>
          </w:p>
        </w:tc>
        <w:tc>
          <w:tcPr>
            <w:tcW w:w="1980" w:type="dxa"/>
          </w:tcPr>
          <w:p w:rsidR="004E699A" w:rsidRPr="00512704" w:rsidRDefault="004E699A" w:rsidP="00A91B30">
            <w:pPr>
              <w:jc w:val="center"/>
              <w:rPr>
                <w:sz w:val="28"/>
                <w:szCs w:val="28"/>
              </w:rPr>
            </w:pPr>
            <w:r w:rsidRPr="00512704">
              <w:rPr>
                <w:sz w:val="28"/>
                <w:szCs w:val="28"/>
              </w:rPr>
              <w:t>%</w:t>
            </w:r>
          </w:p>
        </w:tc>
        <w:tc>
          <w:tcPr>
            <w:tcW w:w="2340" w:type="dxa"/>
          </w:tcPr>
          <w:p w:rsidR="004E699A" w:rsidRPr="00512704" w:rsidRDefault="004E699A" w:rsidP="00A91B30">
            <w:pPr>
              <w:jc w:val="center"/>
              <w:rPr>
                <w:sz w:val="28"/>
                <w:szCs w:val="28"/>
              </w:rPr>
            </w:pPr>
            <w:r w:rsidRPr="00512704">
              <w:rPr>
                <w:sz w:val="28"/>
                <w:szCs w:val="28"/>
              </w:rPr>
              <w:t>73</w:t>
            </w:r>
          </w:p>
        </w:tc>
        <w:tc>
          <w:tcPr>
            <w:tcW w:w="2520" w:type="dxa"/>
          </w:tcPr>
          <w:p w:rsidR="004E699A" w:rsidRPr="00512704" w:rsidRDefault="004E699A" w:rsidP="00A91B30">
            <w:pPr>
              <w:jc w:val="center"/>
              <w:rPr>
                <w:sz w:val="28"/>
                <w:szCs w:val="28"/>
              </w:rPr>
            </w:pPr>
            <w:r w:rsidRPr="00512704">
              <w:rPr>
                <w:sz w:val="28"/>
                <w:szCs w:val="28"/>
              </w:rPr>
              <w:t>70,7</w:t>
            </w:r>
          </w:p>
        </w:tc>
        <w:tc>
          <w:tcPr>
            <w:tcW w:w="1980" w:type="dxa"/>
          </w:tcPr>
          <w:p w:rsidR="004E699A" w:rsidRPr="00512704" w:rsidRDefault="004E699A" w:rsidP="00A91B30">
            <w:pPr>
              <w:jc w:val="center"/>
              <w:rPr>
                <w:sz w:val="28"/>
                <w:szCs w:val="28"/>
              </w:rPr>
            </w:pPr>
            <w:r w:rsidRPr="00512704">
              <w:rPr>
                <w:sz w:val="28"/>
                <w:szCs w:val="28"/>
              </w:rPr>
              <w:t>96,8</w:t>
            </w:r>
          </w:p>
        </w:tc>
      </w:tr>
      <w:tr w:rsidR="004E699A" w:rsidRPr="00512704" w:rsidTr="00A91B30">
        <w:tc>
          <w:tcPr>
            <w:tcW w:w="827" w:type="dxa"/>
          </w:tcPr>
          <w:p w:rsidR="004E699A" w:rsidRPr="00512704" w:rsidRDefault="004E699A" w:rsidP="00A91B30">
            <w:pPr>
              <w:jc w:val="center"/>
              <w:rPr>
                <w:sz w:val="28"/>
                <w:szCs w:val="28"/>
              </w:rPr>
            </w:pPr>
            <w:r w:rsidRPr="00512704">
              <w:rPr>
                <w:sz w:val="28"/>
                <w:szCs w:val="28"/>
              </w:rPr>
              <w:t>4</w:t>
            </w:r>
          </w:p>
        </w:tc>
        <w:tc>
          <w:tcPr>
            <w:tcW w:w="5924" w:type="dxa"/>
          </w:tcPr>
          <w:p w:rsidR="004E699A" w:rsidRPr="00512704" w:rsidRDefault="004E699A" w:rsidP="00A91B30">
            <w:pPr>
              <w:jc w:val="both"/>
              <w:rPr>
                <w:sz w:val="28"/>
                <w:szCs w:val="28"/>
              </w:rPr>
            </w:pPr>
            <w:r w:rsidRPr="00512704">
              <w:rPr>
                <w:sz w:val="28"/>
                <w:szCs w:val="28"/>
              </w:rPr>
              <w:t>Количество культивируемых видов спорта</w:t>
            </w:r>
          </w:p>
        </w:tc>
        <w:tc>
          <w:tcPr>
            <w:tcW w:w="1980" w:type="dxa"/>
          </w:tcPr>
          <w:p w:rsidR="004E699A" w:rsidRPr="00512704" w:rsidRDefault="004E699A" w:rsidP="00A91B30">
            <w:pPr>
              <w:jc w:val="center"/>
              <w:rPr>
                <w:sz w:val="28"/>
                <w:szCs w:val="28"/>
              </w:rPr>
            </w:pPr>
            <w:r w:rsidRPr="00512704">
              <w:rPr>
                <w:sz w:val="28"/>
                <w:szCs w:val="28"/>
              </w:rPr>
              <w:t>ед.</w:t>
            </w:r>
          </w:p>
        </w:tc>
        <w:tc>
          <w:tcPr>
            <w:tcW w:w="2340" w:type="dxa"/>
          </w:tcPr>
          <w:p w:rsidR="004E699A" w:rsidRPr="00512704" w:rsidRDefault="004E699A" w:rsidP="00A91B30">
            <w:pPr>
              <w:jc w:val="center"/>
              <w:rPr>
                <w:sz w:val="28"/>
                <w:szCs w:val="28"/>
              </w:rPr>
            </w:pPr>
            <w:r w:rsidRPr="00512704">
              <w:rPr>
                <w:sz w:val="28"/>
                <w:szCs w:val="28"/>
              </w:rPr>
              <w:t>54</w:t>
            </w:r>
          </w:p>
        </w:tc>
        <w:tc>
          <w:tcPr>
            <w:tcW w:w="2520" w:type="dxa"/>
          </w:tcPr>
          <w:p w:rsidR="004E699A" w:rsidRPr="00512704" w:rsidRDefault="004E699A" w:rsidP="00A91B30">
            <w:pPr>
              <w:jc w:val="center"/>
              <w:rPr>
                <w:sz w:val="28"/>
                <w:szCs w:val="28"/>
              </w:rPr>
            </w:pPr>
            <w:r w:rsidRPr="00512704">
              <w:rPr>
                <w:sz w:val="28"/>
                <w:szCs w:val="28"/>
              </w:rPr>
              <w:t>42</w:t>
            </w:r>
          </w:p>
        </w:tc>
        <w:tc>
          <w:tcPr>
            <w:tcW w:w="1980" w:type="dxa"/>
          </w:tcPr>
          <w:p w:rsidR="004E699A" w:rsidRPr="00512704" w:rsidRDefault="004E699A" w:rsidP="00A91B30">
            <w:pPr>
              <w:jc w:val="center"/>
              <w:rPr>
                <w:sz w:val="28"/>
                <w:szCs w:val="28"/>
              </w:rPr>
            </w:pPr>
            <w:r w:rsidRPr="00512704">
              <w:rPr>
                <w:sz w:val="28"/>
                <w:szCs w:val="28"/>
              </w:rPr>
              <w:t>77,8</w:t>
            </w:r>
          </w:p>
        </w:tc>
      </w:tr>
      <w:tr w:rsidR="004E699A" w:rsidRPr="00512704" w:rsidTr="00A91B30">
        <w:tc>
          <w:tcPr>
            <w:tcW w:w="827" w:type="dxa"/>
          </w:tcPr>
          <w:p w:rsidR="004E699A" w:rsidRPr="00512704" w:rsidRDefault="004E699A" w:rsidP="00A91B30">
            <w:pPr>
              <w:jc w:val="center"/>
              <w:rPr>
                <w:sz w:val="28"/>
                <w:szCs w:val="28"/>
              </w:rPr>
            </w:pPr>
            <w:r w:rsidRPr="00512704">
              <w:rPr>
                <w:sz w:val="28"/>
                <w:szCs w:val="28"/>
              </w:rPr>
              <w:t>5</w:t>
            </w:r>
          </w:p>
        </w:tc>
        <w:tc>
          <w:tcPr>
            <w:tcW w:w="5924" w:type="dxa"/>
          </w:tcPr>
          <w:p w:rsidR="004E699A" w:rsidRPr="00512704" w:rsidRDefault="004E699A" w:rsidP="00A91B30">
            <w:pPr>
              <w:jc w:val="both"/>
              <w:rPr>
                <w:sz w:val="28"/>
                <w:szCs w:val="28"/>
              </w:rPr>
            </w:pPr>
            <w:r w:rsidRPr="00512704">
              <w:rPr>
                <w:sz w:val="28"/>
                <w:szCs w:val="28"/>
              </w:rPr>
              <w:t>Количество проведенных спортивно-массовых мероприятий</w:t>
            </w:r>
          </w:p>
        </w:tc>
        <w:tc>
          <w:tcPr>
            <w:tcW w:w="1980" w:type="dxa"/>
          </w:tcPr>
          <w:p w:rsidR="004E699A" w:rsidRPr="00512704" w:rsidRDefault="004E699A" w:rsidP="00A91B30">
            <w:pPr>
              <w:jc w:val="center"/>
              <w:rPr>
                <w:sz w:val="28"/>
                <w:szCs w:val="28"/>
              </w:rPr>
            </w:pPr>
            <w:r w:rsidRPr="00512704">
              <w:rPr>
                <w:sz w:val="28"/>
                <w:szCs w:val="28"/>
              </w:rPr>
              <w:t>ед.</w:t>
            </w:r>
          </w:p>
        </w:tc>
        <w:tc>
          <w:tcPr>
            <w:tcW w:w="2340" w:type="dxa"/>
          </w:tcPr>
          <w:p w:rsidR="004E699A" w:rsidRPr="00512704" w:rsidRDefault="004E699A" w:rsidP="00A91B30">
            <w:pPr>
              <w:jc w:val="center"/>
              <w:rPr>
                <w:sz w:val="28"/>
                <w:szCs w:val="28"/>
              </w:rPr>
            </w:pPr>
            <w:r w:rsidRPr="00512704">
              <w:rPr>
                <w:sz w:val="28"/>
                <w:szCs w:val="28"/>
              </w:rPr>
              <w:t>182</w:t>
            </w:r>
          </w:p>
        </w:tc>
        <w:tc>
          <w:tcPr>
            <w:tcW w:w="2520" w:type="dxa"/>
          </w:tcPr>
          <w:p w:rsidR="004E699A" w:rsidRPr="00512704" w:rsidRDefault="004E699A" w:rsidP="00A91B30">
            <w:pPr>
              <w:jc w:val="center"/>
              <w:rPr>
                <w:sz w:val="28"/>
                <w:szCs w:val="28"/>
              </w:rPr>
            </w:pPr>
            <w:r w:rsidRPr="00512704">
              <w:rPr>
                <w:sz w:val="28"/>
                <w:szCs w:val="28"/>
              </w:rPr>
              <w:t>186</w:t>
            </w:r>
          </w:p>
        </w:tc>
        <w:tc>
          <w:tcPr>
            <w:tcW w:w="1980" w:type="dxa"/>
          </w:tcPr>
          <w:p w:rsidR="004E699A" w:rsidRPr="00512704" w:rsidRDefault="004E699A" w:rsidP="00A91B30">
            <w:pPr>
              <w:jc w:val="center"/>
              <w:rPr>
                <w:sz w:val="28"/>
                <w:szCs w:val="28"/>
              </w:rPr>
            </w:pPr>
            <w:r w:rsidRPr="00512704">
              <w:rPr>
                <w:sz w:val="28"/>
                <w:szCs w:val="28"/>
              </w:rPr>
              <w:t>102,2</w:t>
            </w:r>
          </w:p>
        </w:tc>
      </w:tr>
      <w:tr w:rsidR="004E699A" w:rsidRPr="00512704" w:rsidTr="00A91B30">
        <w:tc>
          <w:tcPr>
            <w:tcW w:w="15571" w:type="dxa"/>
            <w:gridSpan w:val="6"/>
          </w:tcPr>
          <w:p w:rsidR="004E699A" w:rsidRPr="00512704" w:rsidRDefault="004E699A" w:rsidP="00A91B30">
            <w:pPr>
              <w:jc w:val="center"/>
              <w:rPr>
                <w:b/>
                <w:sz w:val="28"/>
                <w:szCs w:val="28"/>
              </w:rPr>
            </w:pPr>
            <w:r w:rsidRPr="00512704">
              <w:rPr>
                <w:b/>
                <w:sz w:val="28"/>
                <w:szCs w:val="28"/>
              </w:rPr>
              <w:t>Подпрограмма 1. «Развитие массового спорта и спорта высоких достижений в городе Рубцовске»</w:t>
            </w:r>
          </w:p>
        </w:tc>
      </w:tr>
      <w:tr w:rsidR="004E699A" w:rsidRPr="00512704" w:rsidTr="00A91B30">
        <w:tc>
          <w:tcPr>
            <w:tcW w:w="827" w:type="dxa"/>
          </w:tcPr>
          <w:p w:rsidR="004E699A" w:rsidRPr="00512704" w:rsidRDefault="004E699A" w:rsidP="00A91B30">
            <w:pPr>
              <w:jc w:val="center"/>
              <w:rPr>
                <w:sz w:val="28"/>
                <w:szCs w:val="28"/>
              </w:rPr>
            </w:pPr>
            <w:r w:rsidRPr="00512704">
              <w:rPr>
                <w:sz w:val="28"/>
                <w:szCs w:val="28"/>
              </w:rPr>
              <w:t>1</w:t>
            </w:r>
          </w:p>
        </w:tc>
        <w:tc>
          <w:tcPr>
            <w:tcW w:w="5924" w:type="dxa"/>
          </w:tcPr>
          <w:p w:rsidR="004E699A" w:rsidRPr="00512704" w:rsidRDefault="004E699A" w:rsidP="00A91B30">
            <w:pPr>
              <w:jc w:val="both"/>
              <w:rPr>
                <w:sz w:val="28"/>
                <w:szCs w:val="28"/>
              </w:rPr>
            </w:pPr>
            <w:r w:rsidRPr="00512704">
              <w:rPr>
                <w:sz w:val="28"/>
                <w:szCs w:val="28"/>
              </w:rPr>
              <w:t>Количество спортсменов, выполнившие требования и нормы к присвоению разрядов и званий</w:t>
            </w:r>
          </w:p>
        </w:tc>
        <w:tc>
          <w:tcPr>
            <w:tcW w:w="1980" w:type="dxa"/>
          </w:tcPr>
          <w:p w:rsidR="004E699A" w:rsidRPr="00512704" w:rsidRDefault="004E699A" w:rsidP="00A91B30">
            <w:pPr>
              <w:jc w:val="center"/>
              <w:rPr>
                <w:sz w:val="28"/>
                <w:szCs w:val="28"/>
              </w:rPr>
            </w:pPr>
            <w:r w:rsidRPr="00512704">
              <w:rPr>
                <w:sz w:val="28"/>
                <w:szCs w:val="28"/>
              </w:rPr>
              <w:t>чел.</w:t>
            </w:r>
          </w:p>
        </w:tc>
        <w:tc>
          <w:tcPr>
            <w:tcW w:w="2340" w:type="dxa"/>
          </w:tcPr>
          <w:p w:rsidR="004E699A" w:rsidRPr="00512704" w:rsidRDefault="004E699A" w:rsidP="00A91B30">
            <w:pPr>
              <w:jc w:val="center"/>
              <w:rPr>
                <w:sz w:val="28"/>
                <w:szCs w:val="28"/>
              </w:rPr>
            </w:pPr>
            <w:r w:rsidRPr="00512704">
              <w:rPr>
                <w:sz w:val="28"/>
                <w:szCs w:val="28"/>
              </w:rPr>
              <w:t>572</w:t>
            </w:r>
          </w:p>
        </w:tc>
        <w:tc>
          <w:tcPr>
            <w:tcW w:w="2520" w:type="dxa"/>
          </w:tcPr>
          <w:p w:rsidR="004E699A" w:rsidRPr="00512704" w:rsidRDefault="004E699A" w:rsidP="00A91B30">
            <w:pPr>
              <w:jc w:val="center"/>
              <w:rPr>
                <w:sz w:val="28"/>
                <w:szCs w:val="28"/>
              </w:rPr>
            </w:pPr>
            <w:r w:rsidRPr="00512704">
              <w:rPr>
                <w:sz w:val="28"/>
                <w:szCs w:val="28"/>
              </w:rPr>
              <w:t>513</w:t>
            </w:r>
          </w:p>
        </w:tc>
        <w:tc>
          <w:tcPr>
            <w:tcW w:w="1980" w:type="dxa"/>
          </w:tcPr>
          <w:p w:rsidR="004E699A" w:rsidRPr="00512704" w:rsidRDefault="004E699A" w:rsidP="00A91B30">
            <w:pPr>
              <w:jc w:val="center"/>
              <w:rPr>
                <w:sz w:val="28"/>
                <w:szCs w:val="28"/>
              </w:rPr>
            </w:pPr>
            <w:r w:rsidRPr="00512704">
              <w:rPr>
                <w:sz w:val="28"/>
                <w:szCs w:val="28"/>
              </w:rPr>
              <w:t>89,7</w:t>
            </w:r>
          </w:p>
        </w:tc>
      </w:tr>
      <w:tr w:rsidR="004E699A" w:rsidRPr="00512704" w:rsidTr="00A91B30">
        <w:tc>
          <w:tcPr>
            <w:tcW w:w="827" w:type="dxa"/>
          </w:tcPr>
          <w:p w:rsidR="004E699A" w:rsidRPr="00512704" w:rsidRDefault="004E699A" w:rsidP="00A91B30">
            <w:pPr>
              <w:jc w:val="center"/>
              <w:rPr>
                <w:sz w:val="28"/>
                <w:szCs w:val="28"/>
              </w:rPr>
            </w:pPr>
            <w:r w:rsidRPr="00512704">
              <w:rPr>
                <w:sz w:val="28"/>
                <w:szCs w:val="28"/>
              </w:rPr>
              <w:t>2</w:t>
            </w:r>
          </w:p>
          <w:p w:rsidR="004E699A" w:rsidRPr="00512704" w:rsidRDefault="004E699A" w:rsidP="00A91B30">
            <w:pPr>
              <w:jc w:val="center"/>
              <w:rPr>
                <w:sz w:val="28"/>
                <w:szCs w:val="28"/>
              </w:rPr>
            </w:pPr>
          </w:p>
        </w:tc>
        <w:tc>
          <w:tcPr>
            <w:tcW w:w="5924" w:type="dxa"/>
          </w:tcPr>
          <w:p w:rsidR="004E699A" w:rsidRPr="00512704" w:rsidRDefault="004E699A" w:rsidP="00A91B30">
            <w:pPr>
              <w:jc w:val="both"/>
              <w:rPr>
                <w:sz w:val="28"/>
                <w:szCs w:val="28"/>
              </w:rPr>
            </w:pPr>
            <w:r w:rsidRPr="00512704">
              <w:rPr>
                <w:sz w:val="28"/>
                <w:szCs w:val="28"/>
              </w:rPr>
              <w:lastRenderedPageBreak/>
              <w:t xml:space="preserve">Обеспеченность плоскостными спортивными </w:t>
            </w:r>
            <w:r w:rsidRPr="00512704">
              <w:rPr>
                <w:sz w:val="28"/>
                <w:szCs w:val="28"/>
              </w:rPr>
              <w:lastRenderedPageBreak/>
              <w:t>сооружениями</w:t>
            </w:r>
          </w:p>
        </w:tc>
        <w:tc>
          <w:tcPr>
            <w:tcW w:w="1980" w:type="dxa"/>
          </w:tcPr>
          <w:p w:rsidR="004E699A" w:rsidRPr="00512704" w:rsidRDefault="004E699A" w:rsidP="00A91B30">
            <w:pPr>
              <w:jc w:val="center"/>
              <w:rPr>
                <w:sz w:val="28"/>
                <w:szCs w:val="28"/>
              </w:rPr>
            </w:pPr>
            <w:r w:rsidRPr="00512704">
              <w:rPr>
                <w:sz w:val="28"/>
                <w:szCs w:val="28"/>
              </w:rPr>
              <w:lastRenderedPageBreak/>
              <w:t xml:space="preserve">тыс. кв. м на </w:t>
            </w:r>
            <w:r w:rsidRPr="00512704">
              <w:rPr>
                <w:sz w:val="28"/>
                <w:szCs w:val="28"/>
              </w:rPr>
              <w:lastRenderedPageBreak/>
              <w:t>10 тыс. чел. населения</w:t>
            </w:r>
          </w:p>
        </w:tc>
        <w:tc>
          <w:tcPr>
            <w:tcW w:w="2340" w:type="dxa"/>
          </w:tcPr>
          <w:p w:rsidR="004E699A" w:rsidRPr="00512704" w:rsidRDefault="004E699A" w:rsidP="00A91B30">
            <w:pPr>
              <w:jc w:val="center"/>
              <w:rPr>
                <w:sz w:val="28"/>
                <w:szCs w:val="28"/>
              </w:rPr>
            </w:pPr>
            <w:r w:rsidRPr="00512704">
              <w:rPr>
                <w:sz w:val="28"/>
                <w:szCs w:val="28"/>
              </w:rPr>
              <w:lastRenderedPageBreak/>
              <w:t>7,6</w:t>
            </w:r>
          </w:p>
        </w:tc>
        <w:tc>
          <w:tcPr>
            <w:tcW w:w="2520" w:type="dxa"/>
          </w:tcPr>
          <w:p w:rsidR="004E699A" w:rsidRPr="00512704" w:rsidRDefault="004E699A" w:rsidP="00A91B30">
            <w:pPr>
              <w:jc w:val="center"/>
              <w:rPr>
                <w:sz w:val="28"/>
                <w:szCs w:val="28"/>
              </w:rPr>
            </w:pPr>
            <w:r w:rsidRPr="00512704">
              <w:rPr>
                <w:sz w:val="28"/>
                <w:szCs w:val="28"/>
              </w:rPr>
              <w:t>7,3</w:t>
            </w:r>
          </w:p>
        </w:tc>
        <w:tc>
          <w:tcPr>
            <w:tcW w:w="1980" w:type="dxa"/>
          </w:tcPr>
          <w:p w:rsidR="004E699A" w:rsidRPr="00512704" w:rsidRDefault="004E699A" w:rsidP="00A91B30">
            <w:pPr>
              <w:jc w:val="center"/>
              <w:rPr>
                <w:sz w:val="28"/>
                <w:szCs w:val="28"/>
              </w:rPr>
            </w:pPr>
            <w:r w:rsidRPr="00512704">
              <w:rPr>
                <w:sz w:val="28"/>
                <w:szCs w:val="28"/>
              </w:rPr>
              <w:t>96,0</w:t>
            </w:r>
          </w:p>
        </w:tc>
      </w:tr>
      <w:tr w:rsidR="004E699A" w:rsidRPr="00512704" w:rsidTr="00A91B30">
        <w:tc>
          <w:tcPr>
            <w:tcW w:w="827" w:type="dxa"/>
          </w:tcPr>
          <w:p w:rsidR="004E699A" w:rsidRPr="00512704" w:rsidRDefault="004E699A" w:rsidP="00A91B30">
            <w:pPr>
              <w:jc w:val="center"/>
              <w:rPr>
                <w:sz w:val="28"/>
                <w:szCs w:val="28"/>
              </w:rPr>
            </w:pPr>
            <w:r w:rsidRPr="00512704">
              <w:rPr>
                <w:sz w:val="28"/>
                <w:szCs w:val="28"/>
              </w:rPr>
              <w:lastRenderedPageBreak/>
              <w:t>3</w:t>
            </w:r>
          </w:p>
          <w:p w:rsidR="004E699A" w:rsidRPr="00512704" w:rsidRDefault="004E699A" w:rsidP="00A91B30">
            <w:pPr>
              <w:jc w:val="center"/>
              <w:rPr>
                <w:sz w:val="28"/>
                <w:szCs w:val="28"/>
              </w:rPr>
            </w:pPr>
          </w:p>
        </w:tc>
        <w:tc>
          <w:tcPr>
            <w:tcW w:w="5924" w:type="dxa"/>
          </w:tcPr>
          <w:p w:rsidR="004E699A" w:rsidRPr="00512704" w:rsidRDefault="004E699A" w:rsidP="00A91B30">
            <w:pPr>
              <w:jc w:val="both"/>
              <w:rPr>
                <w:sz w:val="28"/>
                <w:szCs w:val="28"/>
              </w:rPr>
            </w:pPr>
            <w:r w:rsidRPr="00512704">
              <w:rPr>
                <w:sz w:val="28"/>
                <w:szCs w:val="28"/>
              </w:rPr>
              <w:t xml:space="preserve">Обеспеченность спортивными залами </w:t>
            </w:r>
          </w:p>
        </w:tc>
        <w:tc>
          <w:tcPr>
            <w:tcW w:w="1980" w:type="dxa"/>
          </w:tcPr>
          <w:p w:rsidR="004E699A" w:rsidRPr="00512704" w:rsidRDefault="004E699A" w:rsidP="00A91B30">
            <w:pPr>
              <w:jc w:val="center"/>
              <w:rPr>
                <w:sz w:val="28"/>
                <w:szCs w:val="28"/>
              </w:rPr>
            </w:pPr>
            <w:r w:rsidRPr="00512704">
              <w:rPr>
                <w:sz w:val="28"/>
                <w:szCs w:val="28"/>
              </w:rPr>
              <w:t xml:space="preserve">тыс. кв. м на 10 тыс.  чел. населения </w:t>
            </w:r>
          </w:p>
        </w:tc>
        <w:tc>
          <w:tcPr>
            <w:tcW w:w="2340" w:type="dxa"/>
          </w:tcPr>
          <w:p w:rsidR="004E699A" w:rsidRPr="00512704" w:rsidRDefault="004E699A" w:rsidP="00A91B30">
            <w:pPr>
              <w:jc w:val="center"/>
              <w:rPr>
                <w:sz w:val="28"/>
                <w:szCs w:val="28"/>
              </w:rPr>
            </w:pPr>
            <w:r w:rsidRPr="00512704">
              <w:rPr>
                <w:sz w:val="28"/>
                <w:szCs w:val="28"/>
              </w:rPr>
              <w:t>0,8</w:t>
            </w:r>
          </w:p>
        </w:tc>
        <w:tc>
          <w:tcPr>
            <w:tcW w:w="2520" w:type="dxa"/>
          </w:tcPr>
          <w:p w:rsidR="004E699A" w:rsidRPr="00512704" w:rsidRDefault="004E699A" w:rsidP="00A91B30">
            <w:pPr>
              <w:jc w:val="center"/>
              <w:rPr>
                <w:sz w:val="28"/>
                <w:szCs w:val="28"/>
              </w:rPr>
            </w:pPr>
            <w:r w:rsidRPr="00512704">
              <w:rPr>
                <w:sz w:val="28"/>
                <w:szCs w:val="28"/>
              </w:rPr>
              <w:t>0,68</w:t>
            </w:r>
          </w:p>
        </w:tc>
        <w:tc>
          <w:tcPr>
            <w:tcW w:w="1980" w:type="dxa"/>
          </w:tcPr>
          <w:p w:rsidR="004E699A" w:rsidRPr="00512704" w:rsidRDefault="004E699A" w:rsidP="00A91B30">
            <w:pPr>
              <w:jc w:val="center"/>
              <w:rPr>
                <w:sz w:val="28"/>
                <w:szCs w:val="28"/>
              </w:rPr>
            </w:pPr>
            <w:r w:rsidRPr="00512704">
              <w:rPr>
                <w:sz w:val="28"/>
                <w:szCs w:val="28"/>
              </w:rPr>
              <w:t>85,0</w:t>
            </w:r>
          </w:p>
        </w:tc>
      </w:tr>
      <w:tr w:rsidR="004E699A" w:rsidRPr="00512704" w:rsidTr="00A91B30">
        <w:tc>
          <w:tcPr>
            <w:tcW w:w="827" w:type="dxa"/>
          </w:tcPr>
          <w:p w:rsidR="004E699A" w:rsidRPr="00512704" w:rsidRDefault="004E699A" w:rsidP="00A91B30">
            <w:pPr>
              <w:jc w:val="center"/>
              <w:rPr>
                <w:sz w:val="28"/>
                <w:szCs w:val="28"/>
              </w:rPr>
            </w:pPr>
            <w:r w:rsidRPr="00512704">
              <w:rPr>
                <w:sz w:val="28"/>
                <w:szCs w:val="28"/>
              </w:rPr>
              <w:t>4</w:t>
            </w:r>
          </w:p>
          <w:p w:rsidR="004E699A" w:rsidRPr="00512704" w:rsidRDefault="004E699A" w:rsidP="00A91B30">
            <w:pPr>
              <w:jc w:val="center"/>
              <w:rPr>
                <w:sz w:val="28"/>
                <w:szCs w:val="28"/>
              </w:rPr>
            </w:pPr>
          </w:p>
        </w:tc>
        <w:tc>
          <w:tcPr>
            <w:tcW w:w="5924" w:type="dxa"/>
          </w:tcPr>
          <w:p w:rsidR="004E699A" w:rsidRPr="00512704" w:rsidRDefault="004E699A" w:rsidP="00A91B30">
            <w:pPr>
              <w:jc w:val="both"/>
              <w:rPr>
                <w:sz w:val="28"/>
                <w:szCs w:val="28"/>
              </w:rPr>
            </w:pPr>
            <w:r w:rsidRPr="00512704">
              <w:rPr>
                <w:sz w:val="28"/>
                <w:szCs w:val="28"/>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w:t>
            </w:r>
          </w:p>
        </w:tc>
        <w:tc>
          <w:tcPr>
            <w:tcW w:w="1980" w:type="dxa"/>
          </w:tcPr>
          <w:p w:rsidR="004E699A" w:rsidRPr="00512704" w:rsidRDefault="004E699A" w:rsidP="00A91B30">
            <w:pPr>
              <w:jc w:val="center"/>
              <w:rPr>
                <w:sz w:val="28"/>
                <w:szCs w:val="28"/>
              </w:rPr>
            </w:pPr>
            <w:r w:rsidRPr="00512704">
              <w:rPr>
                <w:sz w:val="28"/>
                <w:szCs w:val="28"/>
              </w:rPr>
              <w:t>%</w:t>
            </w:r>
          </w:p>
        </w:tc>
        <w:tc>
          <w:tcPr>
            <w:tcW w:w="2340" w:type="dxa"/>
          </w:tcPr>
          <w:p w:rsidR="004E699A" w:rsidRPr="00512704" w:rsidRDefault="004E699A" w:rsidP="00A91B30">
            <w:pPr>
              <w:jc w:val="center"/>
              <w:rPr>
                <w:sz w:val="28"/>
                <w:szCs w:val="28"/>
              </w:rPr>
            </w:pPr>
            <w:r w:rsidRPr="00512704">
              <w:rPr>
                <w:sz w:val="28"/>
                <w:szCs w:val="28"/>
              </w:rPr>
              <w:t>0,15</w:t>
            </w:r>
          </w:p>
        </w:tc>
        <w:tc>
          <w:tcPr>
            <w:tcW w:w="2520" w:type="dxa"/>
          </w:tcPr>
          <w:p w:rsidR="004E699A" w:rsidRPr="00512704" w:rsidRDefault="004E699A" w:rsidP="00A91B30">
            <w:pPr>
              <w:jc w:val="center"/>
              <w:rPr>
                <w:sz w:val="28"/>
                <w:szCs w:val="28"/>
              </w:rPr>
            </w:pPr>
            <w:r w:rsidRPr="00512704">
              <w:rPr>
                <w:sz w:val="28"/>
                <w:szCs w:val="28"/>
              </w:rPr>
              <w:t>0,15</w:t>
            </w:r>
          </w:p>
        </w:tc>
        <w:tc>
          <w:tcPr>
            <w:tcW w:w="1980" w:type="dxa"/>
          </w:tcPr>
          <w:p w:rsidR="004E699A" w:rsidRPr="00512704" w:rsidRDefault="004E699A" w:rsidP="00A91B30">
            <w:pPr>
              <w:jc w:val="center"/>
              <w:rPr>
                <w:sz w:val="28"/>
                <w:szCs w:val="28"/>
              </w:rPr>
            </w:pPr>
            <w:r w:rsidRPr="00512704">
              <w:rPr>
                <w:sz w:val="28"/>
                <w:szCs w:val="28"/>
              </w:rPr>
              <w:t>100,0</w:t>
            </w:r>
          </w:p>
        </w:tc>
      </w:tr>
      <w:tr w:rsidR="004E699A" w:rsidRPr="00512704" w:rsidTr="00A91B30">
        <w:tc>
          <w:tcPr>
            <w:tcW w:w="827" w:type="dxa"/>
          </w:tcPr>
          <w:p w:rsidR="004E699A" w:rsidRPr="00512704" w:rsidRDefault="004E699A" w:rsidP="00A91B30">
            <w:pPr>
              <w:jc w:val="center"/>
              <w:rPr>
                <w:sz w:val="28"/>
                <w:szCs w:val="28"/>
              </w:rPr>
            </w:pPr>
            <w:r w:rsidRPr="00512704">
              <w:rPr>
                <w:sz w:val="28"/>
                <w:szCs w:val="28"/>
              </w:rPr>
              <w:t>5</w:t>
            </w:r>
          </w:p>
          <w:p w:rsidR="004E699A" w:rsidRPr="00512704" w:rsidRDefault="004E699A" w:rsidP="00A91B30">
            <w:pPr>
              <w:jc w:val="center"/>
              <w:rPr>
                <w:sz w:val="28"/>
                <w:szCs w:val="28"/>
              </w:rPr>
            </w:pPr>
          </w:p>
        </w:tc>
        <w:tc>
          <w:tcPr>
            <w:tcW w:w="5924" w:type="dxa"/>
          </w:tcPr>
          <w:p w:rsidR="004E699A" w:rsidRPr="00512704" w:rsidRDefault="004E699A" w:rsidP="00A91B30">
            <w:pPr>
              <w:jc w:val="both"/>
              <w:rPr>
                <w:sz w:val="28"/>
                <w:szCs w:val="28"/>
              </w:rPr>
            </w:pPr>
            <w:r w:rsidRPr="00512704">
              <w:rPr>
                <w:sz w:val="28"/>
                <w:szCs w:val="28"/>
              </w:rPr>
              <w:t>Доля учащихся и студентов, систематически занимающихся физической культурой и спортом, в общей численности учащихся и студентов</w:t>
            </w:r>
          </w:p>
        </w:tc>
        <w:tc>
          <w:tcPr>
            <w:tcW w:w="1980" w:type="dxa"/>
          </w:tcPr>
          <w:p w:rsidR="004E699A" w:rsidRPr="00512704" w:rsidRDefault="004E699A" w:rsidP="00A91B30">
            <w:pPr>
              <w:jc w:val="center"/>
              <w:rPr>
                <w:sz w:val="28"/>
                <w:szCs w:val="28"/>
              </w:rPr>
            </w:pPr>
            <w:r w:rsidRPr="00512704">
              <w:rPr>
                <w:sz w:val="28"/>
                <w:szCs w:val="28"/>
              </w:rPr>
              <w:t>%</w:t>
            </w:r>
          </w:p>
        </w:tc>
        <w:tc>
          <w:tcPr>
            <w:tcW w:w="2340" w:type="dxa"/>
          </w:tcPr>
          <w:p w:rsidR="004E699A" w:rsidRPr="00512704" w:rsidRDefault="004E699A" w:rsidP="00A91B30">
            <w:pPr>
              <w:jc w:val="center"/>
              <w:rPr>
                <w:sz w:val="28"/>
                <w:szCs w:val="28"/>
              </w:rPr>
            </w:pPr>
            <w:r w:rsidRPr="00512704">
              <w:rPr>
                <w:sz w:val="28"/>
                <w:szCs w:val="28"/>
              </w:rPr>
              <w:t>89</w:t>
            </w:r>
          </w:p>
        </w:tc>
        <w:tc>
          <w:tcPr>
            <w:tcW w:w="2520" w:type="dxa"/>
          </w:tcPr>
          <w:p w:rsidR="004E699A" w:rsidRPr="00512704" w:rsidRDefault="004E699A" w:rsidP="00A91B30">
            <w:pPr>
              <w:jc w:val="center"/>
              <w:rPr>
                <w:sz w:val="28"/>
                <w:szCs w:val="28"/>
              </w:rPr>
            </w:pPr>
            <w:r w:rsidRPr="00512704">
              <w:rPr>
                <w:sz w:val="28"/>
                <w:szCs w:val="28"/>
              </w:rPr>
              <w:t>89</w:t>
            </w:r>
          </w:p>
        </w:tc>
        <w:tc>
          <w:tcPr>
            <w:tcW w:w="1980" w:type="dxa"/>
          </w:tcPr>
          <w:p w:rsidR="004E699A" w:rsidRPr="00512704" w:rsidRDefault="004E699A" w:rsidP="00A91B30">
            <w:pPr>
              <w:jc w:val="center"/>
              <w:rPr>
                <w:sz w:val="28"/>
                <w:szCs w:val="28"/>
              </w:rPr>
            </w:pPr>
            <w:r w:rsidRPr="00512704">
              <w:rPr>
                <w:sz w:val="28"/>
                <w:szCs w:val="28"/>
              </w:rPr>
              <w:t>100,0</w:t>
            </w:r>
          </w:p>
        </w:tc>
      </w:tr>
      <w:tr w:rsidR="004E699A" w:rsidRPr="00512704" w:rsidTr="00A91B30">
        <w:tc>
          <w:tcPr>
            <w:tcW w:w="827" w:type="dxa"/>
          </w:tcPr>
          <w:p w:rsidR="004E699A" w:rsidRPr="00512704" w:rsidRDefault="004E699A" w:rsidP="00A91B30">
            <w:pPr>
              <w:jc w:val="center"/>
              <w:rPr>
                <w:sz w:val="28"/>
                <w:szCs w:val="28"/>
              </w:rPr>
            </w:pPr>
            <w:r w:rsidRPr="00512704">
              <w:rPr>
                <w:sz w:val="28"/>
                <w:szCs w:val="28"/>
              </w:rPr>
              <w:t>6</w:t>
            </w:r>
          </w:p>
        </w:tc>
        <w:tc>
          <w:tcPr>
            <w:tcW w:w="5924" w:type="dxa"/>
          </w:tcPr>
          <w:p w:rsidR="004E699A" w:rsidRPr="00512704" w:rsidRDefault="004E699A" w:rsidP="00A91B30">
            <w:pPr>
              <w:jc w:val="both"/>
              <w:rPr>
                <w:sz w:val="28"/>
                <w:szCs w:val="28"/>
              </w:rPr>
            </w:pPr>
            <w:r w:rsidRPr="00512704">
              <w:rPr>
                <w:sz w:val="28"/>
                <w:szCs w:val="28"/>
              </w:rPr>
              <w:t>Доля граждан, занимающихся физической культурой и спортом по месту работы, в общей численности населения, занятого в экономике</w:t>
            </w:r>
          </w:p>
        </w:tc>
        <w:tc>
          <w:tcPr>
            <w:tcW w:w="1980" w:type="dxa"/>
          </w:tcPr>
          <w:p w:rsidR="004E699A" w:rsidRPr="00512704" w:rsidRDefault="004E699A" w:rsidP="00A91B30">
            <w:pPr>
              <w:jc w:val="center"/>
              <w:rPr>
                <w:sz w:val="28"/>
                <w:szCs w:val="28"/>
              </w:rPr>
            </w:pPr>
            <w:r w:rsidRPr="00512704">
              <w:rPr>
                <w:sz w:val="28"/>
                <w:szCs w:val="28"/>
              </w:rPr>
              <w:t>%</w:t>
            </w:r>
          </w:p>
        </w:tc>
        <w:tc>
          <w:tcPr>
            <w:tcW w:w="2340" w:type="dxa"/>
          </w:tcPr>
          <w:p w:rsidR="004E699A" w:rsidRPr="00512704" w:rsidRDefault="004E699A" w:rsidP="00A91B30">
            <w:pPr>
              <w:jc w:val="center"/>
              <w:rPr>
                <w:sz w:val="28"/>
                <w:szCs w:val="28"/>
              </w:rPr>
            </w:pPr>
            <w:r w:rsidRPr="00512704">
              <w:rPr>
                <w:sz w:val="28"/>
                <w:szCs w:val="28"/>
              </w:rPr>
              <w:t>14,5</w:t>
            </w:r>
          </w:p>
        </w:tc>
        <w:tc>
          <w:tcPr>
            <w:tcW w:w="2520" w:type="dxa"/>
          </w:tcPr>
          <w:p w:rsidR="004E699A" w:rsidRPr="00512704" w:rsidRDefault="004E699A" w:rsidP="00A91B30">
            <w:pPr>
              <w:jc w:val="center"/>
              <w:rPr>
                <w:sz w:val="28"/>
                <w:szCs w:val="28"/>
              </w:rPr>
            </w:pPr>
            <w:r w:rsidRPr="00512704">
              <w:rPr>
                <w:sz w:val="28"/>
                <w:szCs w:val="28"/>
              </w:rPr>
              <w:t>14,5</w:t>
            </w:r>
          </w:p>
        </w:tc>
        <w:tc>
          <w:tcPr>
            <w:tcW w:w="1980" w:type="dxa"/>
          </w:tcPr>
          <w:p w:rsidR="004E699A" w:rsidRPr="00512704" w:rsidRDefault="004E699A" w:rsidP="00A91B30">
            <w:pPr>
              <w:jc w:val="center"/>
              <w:rPr>
                <w:sz w:val="28"/>
                <w:szCs w:val="28"/>
              </w:rPr>
            </w:pPr>
            <w:r w:rsidRPr="00512704">
              <w:rPr>
                <w:sz w:val="28"/>
                <w:szCs w:val="28"/>
              </w:rPr>
              <w:t>100,0</w:t>
            </w:r>
          </w:p>
        </w:tc>
      </w:tr>
      <w:tr w:rsidR="004E699A" w:rsidRPr="00512704" w:rsidTr="00A91B30">
        <w:tc>
          <w:tcPr>
            <w:tcW w:w="827" w:type="dxa"/>
          </w:tcPr>
          <w:p w:rsidR="004E699A" w:rsidRPr="00512704" w:rsidRDefault="004E699A" w:rsidP="00A91B30">
            <w:pPr>
              <w:jc w:val="center"/>
              <w:rPr>
                <w:sz w:val="28"/>
                <w:szCs w:val="28"/>
              </w:rPr>
            </w:pPr>
            <w:r w:rsidRPr="00512704">
              <w:rPr>
                <w:sz w:val="28"/>
                <w:szCs w:val="28"/>
              </w:rPr>
              <w:t>7</w:t>
            </w:r>
          </w:p>
        </w:tc>
        <w:tc>
          <w:tcPr>
            <w:tcW w:w="5924" w:type="dxa"/>
          </w:tcPr>
          <w:p w:rsidR="004E699A" w:rsidRPr="00512704" w:rsidRDefault="004E699A" w:rsidP="00A91B30">
            <w:pPr>
              <w:jc w:val="both"/>
              <w:rPr>
                <w:sz w:val="28"/>
                <w:szCs w:val="28"/>
              </w:rPr>
            </w:pPr>
            <w:r w:rsidRPr="00512704">
              <w:rPr>
                <w:sz w:val="28"/>
                <w:szCs w:val="28"/>
              </w:rPr>
              <w:t>Доля граждан города Рубцовска, выполнивших нормативы Всероссийского физкультурно-спортивного комплекса ГТО, в общей численности населения, принимавшего участие в сдаче Всероссийского физкультурно-спортивного комплекса ГТО</w:t>
            </w:r>
          </w:p>
        </w:tc>
        <w:tc>
          <w:tcPr>
            <w:tcW w:w="1980" w:type="dxa"/>
          </w:tcPr>
          <w:p w:rsidR="004E699A" w:rsidRPr="00512704" w:rsidRDefault="004E699A" w:rsidP="00A91B30">
            <w:pPr>
              <w:jc w:val="center"/>
              <w:rPr>
                <w:sz w:val="28"/>
                <w:szCs w:val="28"/>
              </w:rPr>
            </w:pPr>
            <w:r w:rsidRPr="00512704">
              <w:rPr>
                <w:sz w:val="28"/>
                <w:szCs w:val="28"/>
              </w:rPr>
              <w:t>%</w:t>
            </w:r>
          </w:p>
        </w:tc>
        <w:tc>
          <w:tcPr>
            <w:tcW w:w="2340" w:type="dxa"/>
          </w:tcPr>
          <w:p w:rsidR="004E699A" w:rsidRPr="00512704" w:rsidRDefault="004E699A" w:rsidP="00A91B30">
            <w:pPr>
              <w:jc w:val="center"/>
              <w:rPr>
                <w:sz w:val="28"/>
                <w:szCs w:val="28"/>
              </w:rPr>
            </w:pPr>
            <w:r w:rsidRPr="00512704">
              <w:rPr>
                <w:sz w:val="28"/>
                <w:szCs w:val="28"/>
              </w:rPr>
              <w:t>5,0</w:t>
            </w:r>
          </w:p>
        </w:tc>
        <w:tc>
          <w:tcPr>
            <w:tcW w:w="2520" w:type="dxa"/>
          </w:tcPr>
          <w:p w:rsidR="004E699A" w:rsidRPr="00512704" w:rsidRDefault="004E699A" w:rsidP="00A91B30">
            <w:pPr>
              <w:jc w:val="center"/>
              <w:rPr>
                <w:sz w:val="28"/>
                <w:szCs w:val="28"/>
              </w:rPr>
            </w:pPr>
            <w:r w:rsidRPr="00512704">
              <w:rPr>
                <w:sz w:val="28"/>
                <w:szCs w:val="28"/>
              </w:rPr>
              <w:t>16,8</w:t>
            </w:r>
          </w:p>
        </w:tc>
        <w:tc>
          <w:tcPr>
            <w:tcW w:w="1980" w:type="dxa"/>
          </w:tcPr>
          <w:p w:rsidR="004E699A" w:rsidRPr="00512704" w:rsidRDefault="004E699A" w:rsidP="00A91B30">
            <w:pPr>
              <w:jc w:val="center"/>
              <w:rPr>
                <w:sz w:val="28"/>
                <w:szCs w:val="28"/>
              </w:rPr>
            </w:pPr>
            <w:r w:rsidRPr="00512704">
              <w:rPr>
                <w:sz w:val="28"/>
                <w:szCs w:val="28"/>
              </w:rPr>
              <w:t>336,0</w:t>
            </w:r>
          </w:p>
        </w:tc>
      </w:tr>
      <w:tr w:rsidR="004E699A" w:rsidRPr="00512704" w:rsidTr="00A91B30">
        <w:tc>
          <w:tcPr>
            <w:tcW w:w="15571" w:type="dxa"/>
            <w:gridSpan w:val="6"/>
          </w:tcPr>
          <w:p w:rsidR="004E699A" w:rsidRPr="00512704" w:rsidRDefault="004E699A" w:rsidP="00A91B30">
            <w:pPr>
              <w:jc w:val="center"/>
              <w:rPr>
                <w:b/>
                <w:sz w:val="28"/>
                <w:szCs w:val="28"/>
              </w:rPr>
            </w:pPr>
            <w:r w:rsidRPr="00512704">
              <w:rPr>
                <w:b/>
                <w:sz w:val="28"/>
                <w:szCs w:val="28"/>
              </w:rPr>
              <w:t>Подпрограмма 2. «Развитие детско-юношеского спорта в городе Рубцовске»</w:t>
            </w:r>
          </w:p>
        </w:tc>
      </w:tr>
      <w:tr w:rsidR="004E699A" w:rsidRPr="00512704" w:rsidTr="00A91B30">
        <w:tc>
          <w:tcPr>
            <w:tcW w:w="827" w:type="dxa"/>
          </w:tcPr>
          <w:p w:rsidR="004E699A" w:rsidRPr="00512704" w:rsidRDefault="004E699A" w:rsidP="00A91B30">
            <w:pPr>
              <w:jc w:val="center"/>
              <w:rPr>
                <w:sz w:val="28"/>
                <w:szCs w:val="28"/>
              </w:rPr>
            </w:pPr>
            <w:r w:rsidRPr="00512704">
              <w:rPr>
                <w:sz w:val="28"/>
                <w:szCs w:val="28"/>
              </w:rPr>
              <w:t>1</w:t>
            </w:r>
          </w:p>
          <w:p w:rsidR="004E699A" w:rsidRPr="00512704" w:rsidRDefault="004E699A" w:rsidP="00A91B30">
            <w:pPr>
              <w:rPr>
                <w:sz w:val="28"/>
                <w:szCs w:val="28"/>
              </w:rPr>
            </w:pPr>
          </w:p>
        </w:tc>
        <w:tc>
          <w:tcPr>
            <w:tcW w:w="5924" w:type="dxa"/>
          </w:tcPr>
          <w:p w:rsidR="004E699A" w:rsidRPr="00512704" w:rsidRDefault="004E699A" w:rsidP="00A91B30">
            <w:pPr>
              <w:jc w:val="both"/>
              <w:rPr>
                <w:sz w:val="28"/>
                <w:szCs w:val="28"/>
              </w:rPr>
            </w:pPr>
            <w:r w:rsidRPr="00512704">
              <w:rPr>
                <w:sz w:val="28"/>
                <w:szCs w:val="28"/>
              </w:rPr>
              <w:t>Доля спортсменов ДЮСШ, выполнивших требования и нормы к присвоению разрядов и званий</w:t>
            </w:r>
          </w:p>
        </w:tc>
        <w:tc>
          <w:tcPr>
            <w:tcW w:w="1980" w:type="dxa"/>
          </w:tcPr>
          <w:p w:rsidR="004E699A" w:rsidRPr="00512704" w:rsidRDefault="004E699A" w:rsidP="00A91B30">
            <w:pPr>
              <w:jc w:val="center"/>
              <w:rPr>
                <w:sz w:val="28"/>
                <w:szCs w:val="28"/>
              </w:rPr>
            </w:pPr>
            <w:r w:rsidRPr="00512704">
              <w:rPr>
                <w:sz w:val="28"/>
                <w:szCs w:val="28"/>
              </w:rPr>
              <w:t xml:space="preserve">% от количества </w:t>
            </w:r>
            <w:proofErr w:type="gramStart"/>
            <w:r w:rsidRPr="00512704">
              <w:rPr>
                <w:sz w:val="28"/>
                <w:szCs w:val="28"/>
              </w:rPr>
              <w:t>занимающихся</w:t>
            </w:r>
            <w:proofErr w:type="gramEnd"/>
            <w:r w:rsidRPr="00512704">
              <w:rPr>
                <w:sz w:val="28"/>
                <w:szCs w:val="28"/>
              </w:rPr>
              <w:t xml:space="preserve"> в ДЮСШ</w:t>
            </w:r>
          </w:p>
        </w:tc>
        <w:tc>
          <w:tcPr>
            <w:tcW w:w="2340" w:type="dxa"/>
          </w:tcPr>
          <w:p w:rsidR="004E699A" w:rsidRPr="00512704" w:rsidRDefault="004E699A" w:rsidP="00A91B30">
            <w:pPr>
              <w:jc w:val="center"/>
              <w:rPr>
                <w:sz w:val="28"/>
                <w:szCs w:val="28"/>
              </w:rPr>
            </w:pPr>
            <w:r w:rsidRPr="00512704">
              <w:rPr>
                <w:sz w:val="28"/>
                <w:szCs w:val="28"/>
              </w:rPr>
              <w:t>30,5</w:t>
            </w:r>
          </w:p>
        </w:tc>
        <w:tc>
          <w:tcPr>
            <w:tcW w:w="2520" w:type="dxa"/>
          </w:tcPr>
          <w:p w:rsidR="004E699A" w:rsidRPr="00512704" w:rsidRDefault="004E699A" w:rsidP="00A91B30">
            <w:pPr>
              <w:jc w:val="center"/>
              <w:rPr>
                <w:sz w:val="28"/>
                <w:szCs w:val="28"/>
              </w:rPr>
            </w:pPr>
            <w:r w:rsidRPr="00512704">
              <w:rPr>
                <w:sz w:val="28"/>
                <w:szCs w:val="28"/>
              </w:rPr>
              <w:t>21,2</w:t>
            </w:r>
          </w:p>
        </w:tc>
        <w:tc>
          <w:tcPr>
            <w:tcW w:w="1980" w:type="dxa"/>
          </w:tcPr>
          <w:p w:rsidR="004E699A" w:rsidRPr="00512704" w:rsidRDefault="004E699A" w:rsidP="00A91B30">
            <w:pPr>
              <w:jc w:val="center"/>
              <w:rPr>
                <w:sz w:val="28"/>
                <w:szCs w:val="28"/>
              </w:rPr>
            </w:pPr>
            <w:r w:rsidRPr="00512704">
              <w:rPr>
                <w:sz w:val="28"/>
                <w:szCs w:val="28"/>
              </w:rPr>
              <w:t>69,5</w:t>
            </w:r>
          </w:p>
        </w:tc>
      </w:tr>
      <w:tr w:rsidR="004E699A" w:rsidRPr="00512704" w:rsidTr="00A91B30">
        <w:tc>
          <w:tcPr>
            <w:tcW w:w="827" w:type="dxa"/>
          </w:tcPr>
          <w:p w:rsidR="004E699A" w:rsidRPr="00512704" w:rsidRDefault="004E699A" w:rsidP="00A91B30">
            <w:pPr>
              <w:jc w:val="center"/>
              <w:rPr>
                <w:sz w:val="28"/>
                <w:szCs w:val="28"/>
              </w:rPr>
            </w:pPr>
            <w:r w:rsidRPr="00512704">
              <w:rPr>
                <w:sz w:val="28"/>
                <w:szCs w:val="28"/>
              </w:rPr>
              <w:lastRenderedPageBreak/>
              <w:t>2</w:t>
            </w:r>
          </w:p>
        </w:tc>
        <w:tc>
          <w:tcPr>
            <w:tcW w:w="5924" w:type="dxa"/>
          </w:tcPr>
          <w:p w:rsidR="004E699A" w:rsidRPr="00512704" w:rsidRDefault="004E699A" w:rsidP="00A91B30">
            <w:pPr>
              <w:jc w:val="both"/>
              <w:rPr>
                <w:sz w:val="28"/>
                <w:szCs w:val="28"/>
              </w:rPr>
            </w:pPr>
            <w:r w:rsidRPr="00512704">
              <w:rPr>
                <w:sz w:val="28"/>
                <w:szCs w:val="28"/>
              </w:rPr>
              <w:t xml:space="preserve">Доля спортсменов ДЮСШ – членов сборных команд </w:t>
            </w:r>
          </w:p>
          <w:p w:rsidR="004E699A" w:rsidRPr="00512704" w:rsidRDefault="004E699A" w:rsidP="00A91B30">
            <w:pPr>
              <w:jc w:val="both"/>
              <w:rPr>
                <w:sz w:val="28"/>
                <w:szCs w:val="28"/>
              </w:rPr>
            </w:pPr>
            <w:r w:rsidRPr="00512704">
              <w:rPr>
                <w:sz w:val="28"/>
                <w:szCs w:val="28"/>
              </w:rPr>
              <w:t>(города, края, СФО, РФ)</w:t>
            </w:r>
          </w:p>
        </w:tc>
        <w:tc>
          <w:tcPr>
            <w:tcW w:w="1980" w:type="dxa"/>
          </w:tcPr>
          <w:p w:rsidR="004E699A" w:rsidRPr="00512704" w:rsidRDefault="004E699A" w:rsidP="00A91B30">
            <w:pPr>
              <w:jc w:val="center"/>
              <w:rPr>
                <w:sz w:val="28"/>
                <w:szCs w:val="28"/>
              </w:rPr>
            </w:pPr>
            <w:r w:rsidRPr="00512704">
              <w:rPr>
                <w:sz w:val="28"/>
                <w:szCs w:val="28"/>
              </w:rPr>
              <w:t xml:space="preserve">% от количества </w:t>
            </w:r>
            <w:proofErr w:type="gramStart"/>
            <w:r w:rsidRPr="00512704">
              <w:rPr>
                <w:sz w:val="28"/>
                <w:szCs w:val="28"/>
              </w:rPr>
              <w:t>занимающихся</w:t>
            </w:r>
            <w:proofErr w:type="gramEnd"/>
            <w:r w:rsidRPr="00512704">
              <w:rPr>
                <w:sz w:val="28"/>
                <w:szCs w:val="28"/>
              </w:rPr>
              <w:t xml:space="preserve"> в ДЮСШ</w:t>
            </w:r>
          </w:p>
        </w:tc>
        <w:tc>
          <w:tcPr>
            <w:tcW w:w="2340" w:type="dxa"/>
          </w:tcPr>
          <w:p w:rsidR="004E699A" w:rsidRPr="00512704" w:rsidRDefault="004E699A" w:rsidP="00A91B30">
            <w:pPr>
              <w:jc w:val="center"/>
              <w:rPr>
                <w:sz w:val="28"/>
                <w:szCs w:val="28"/>
              </w:rPr>
            </w:pPr>
            <w:r w:rsidRPr="00512704">
              <w:rPr>
                <w:sz w:val="28"/>
                <w:szCs w:val="28"/>
              </w:rPr>
              <w:t>10,5</w:t>
            </w:r>
          </w:p>
        </w:tc>
        <w:tc>
          <w:tcPr>
            <w:tcW w:w="2520" w:type="dxa"/>
          </w:tcPr>
          <w:p w:rsidR="004E699A" w:rsidRPr="00512704" w:rsidRDefault="004E699A" w:rsidP="00A91B30">
            <w:pPr>
              <w:jc w:val="center"/>
              <w:rPr>
                <w:sz w:val="28"/>
                <w:szCs w:val="28"/>
              </w:rPr>
            </w:pPr>
            <w:r w:rsidRPr="00512704">
              <w:rPr>
                <w:sz w:val="28"/>
                <w:szCs w:val="28"/>
              </w:rPr>
              <w:t>10,5</w:t>
            </w:r>
          </w:p>
        </w:tc>
        <w:tc>
          <w:tcPr>
            <w:tcW w:w="1980" w:type="dxa"/>
          </w:tcPr>
          <w:p w:rsidR="004E699A" w:rsidRPr="00512704" w:rsidRDefault="004E699A" w:rsidP="00A91B30">
            <w:pPr>
              <w:jc w:val="center"/>
              <w:rPr>
                <w:sz w:val="28"/>
                <w:szCs w:val="28"/>
              </w:rPr>
            </w:pPr>
            <w:r w:rsidRPr="00512704">
              <w:rPr>
                <w:sz w:val="28"/>
                <w:szCs w:val="28"/>
              </w:rPr>
              <w:t>100,0</w:t>
            </w:r>
          </w:p>
        </w:tc>
      </w:tr>
      <w:tr w:rsidR="004E699A" w:rsidRPr="00512704" w:rsidTr="00A91B30">
        <w:tc>
          <w:tcPr>
            <w:tcW w:w="827" w:type="dxa"/>
          </w:tcPr>
          <w:p w:rsidR="004E699A" w:rsidRPr="00512704" w:rsidRDefault="004E699A" w:rsidP="00A91B30">
            <w:pPr>
              <w:jc w:val="center"/>
              <w:rPr>
                <w:sz w:val="28"/>
                <w:szCs w:val="28"/>
              </w:rPr>
            </w:pPr>
            <w:r w:rsidRPr="00512704">
              <w:rPr>
                <w:sz w:val="28"/>
                <w:szCs w:val="28"/>
              </w:rPr>
              <w:t>3</w:t>
            </w:r>
          </w:p>
        </w:tc>
        <w:tc>
          <w:tcPr>
            <w:tcW w:w="5924" w:type="dxa"/>
          </w:tcPr>
          <w:p w:rsidR="004E699A" w:rsidRPr="00512704" w:rsidRDefault="004E699A" w:rsidP="00A91B30">
            <w:pPr>
              <w:pStyle w:val="1"/>
              <w:autoSpaceDE w:val="0"/>
              <w:autoSpaceDN w:val="0"/>
              <w:adjustRightInd w:val="0"/>
              <w:ind w:left="29"/>
              <w:jc w:val="both"/>
              <w:rPr>
                <w:sz w:val="28"/>
                <w:szCs w:val="28"/>
              </w:rPr>
            </w:pPr>
            <w:r w:rsidRPr="00512704">
              <w:rPr>
                <w:sz w:val="28"/>
                <w:szCs w:val="28"/>
              </w:rPr>
              <w:t>Количество призовых мест на официальных соревнованиях разного уровня</w:t>
            </w:r>
          </w:p>
        </w:tc>
        <w:tc>
          <w:tcPr>
            <w:tcW w:w="1980" w:type="dxa"/>
          </w:tcPr>
          <w:p w:rsidR="004E699A" w:rsidRPr="00512704" w:rsidRDefault="004E699A" w:rsidP="00A91B30">
            <w:pPr>
              <w:jc w:val="center"/>
              <w:rPr>
                <w:sz w:val="28"/>
                <w:szCs w:val="28"/>
              </w:rPr>
            </w:pPr>
            <w:r w:rsidRPr="00512704">
              <w:rPr>
                <w:sz w:val="28"/>
                <w:szCs w:val="28"/>
              </w:rPr>
              <w:t>ед.</w:t>
            </w:r>
          </w:p>
        </w:tc>
        <w:tc>
          <w:tcPr>
            <w:tcW w:w="2340" w:type="dxa"/>
          </w:tcPr>
          <w:p w:rsidR="004E699A" w:rsidRPr="00512704" w:rsidRDefault="004E699A" w:rsidP="00A91B30">
            <w:pPr>
              <w:jc w:val="center"/>
              <w:rPr>
                <w:sz w:val="28"/>
                <w:szCs w:val="28"/>
              </w:rPr>
            </w:pPr>
            <w:r w:rsidRPr="00512704">
              <w:rPr>
                <w:sz w:val="28"/>
                <w:szCs w:val="28"/>
              </w:rPr>
              <w:t>500</w:t>
            </w:r>
          </w:p>
        </w:tc>
        <w:tc>
          <w:tcPr>
            <w:tcW w:w="2520" w:type="dxa"/>
          </w:tcPr>
          <w:p w:rsidR="004E699A" w:rsidRPr="00512704" w:rsidRDefault="004E699A" w:rsidP="00A91B30">
            <w:pPr>
              <w:jc w:val="center"/>
              <w:rPr>
                <w:sz w:val="28"/>
                <w:szCs w:val="28"/>
              </w:rPr>
            </w:pPr>
            <w:r w:rsidRPr="00512704">
              <w:rPr>
                <w:sz w:val="28"/>
                <w:szCs w:val="28"/>
              </w:rPr>
              <w:t>567</w:t>
            </w:r>
          </w:p>
        </w:tc>
        <w:tc>
          <w:tcPr>
            <w:tcW w:w="1980" w:type="dxa"/>
          </w:tcPr>
          <w:p w:rsidR="004E699A" w:rsidRPr="00512704" w:rsidRDefault="004E699A" w:rsidP="00A91B30">
            <w:pPr>
              <w:jc w:val="center"/>
              <w:rPr>
                <w:sz w:val="28"/>
                <w:szCs w:val="28"/>
              </w:rPr>
            </w:pPr>
            <w:r w:rsidRPr="00512704">
              <w:rPr>
                <w:sz w:val="28"/>
                <w:szCs w:val="28"/>
              </w:rPr>
              <w:t>113,4</w:t>
            </w:r>
          </w:p>
        </w:tc>
      </w:tr>
      <w:tr w:rsidR="004E699A" w:rsidRPr="00512704" w:rsidTr="00A91B30">
        <w:tc>
          <w:tcPr>
            <w:tcW w:w="827" w:type="dxa"/>
          </w:tcPr>
          <w:p w:rsidR="004E699A" w:rsidRPr="00512704" w:rsidRDefault="004E699A" w:rsidP="00A91B30">
            <w:pPr>
              <w:jc w:val="center"/>
              <w:rPr>
                <w:sz w:val="28"/>
                <w:szCs w:val="28"/>
              </w:rPr>
            </w:pPr>
            <w:r w:rsidRPr="00512704">
              <w:rPr>
                <w:sz w:val="28"/>
                <w:szCs w:val="28"/>
              </w:rPr>
              <w:t>4</w:t>
            </w:r>
          </w:p>
        </w:tc>
        <w:tc>
          <w:tcPr>
            <w:tcW w:w="5924" w:type="dxa"/>
          </w:tcPr>
          <w:p w:rsidR="004E699A" w:rsidRPr="00512704" w:rsidRDefault="004E699A" w:rsidP="00A91B30">
            <w:pPr>
              <w:jc w:val="both"/>
              <w:rPr>
                <w:sz w:val="28"/>
                <w:szCs w:val="28"/>
              </w:rPr>
            </w:pPr>
            <w:r w:rsidRPr="00512704">
              <w:rPr>
                <w:sz w:val="28"/>
                <w:szCs w:val="28"/>
              </w:rPr>
              <w:t>Количество тренеров-преподавателей ДЮСШ, участвующих в профессиональных конкурсах</w:t>
            </w:r>
          </w:p>
        </w:tc>
        <w:tc>
          <w:tcPr>
            <w:tcW w:w="1980" w:type="dxa"/>
          </w:tcPr>
          <w:p w:rsidR="004E699A" w:rsidRPr="00512704" w:rsidRDefault="004E699A" w:rsidP="00A91B30">
            <w:pPr>
              <w:jc w:val="center"/>
              <w:rPr>
                <w:sz w:val="28"/>
                <w:szCs w:val="28"/>
              </w:rPr>
            </w:pPr>
            <w:r w:rsidRPr="00512704">
              <w:rPr>
                <w:sz w:val="28"/>
                <w:szCs w:val="28"/>
              </w:rPr>
              <w:t>чел.</w:t>
            </w:r>
          </w:p>
        </w:tc>
        <w:tc>
          <w:tcPr>
            <w:tcW w:w="2340" w:type="dxa"/>
          </w:tcPr>
          <w:p w:rsidR="004E699A" w:rsidRPr="00512704" w:rsidRDefault="004E699A" w:rsidP="00A91B30">
            <w:pPr>
              <w:jc w:val="center"/>
              <w:rPr>
                <w:sz w:val="28"/>
                <w:szCs w:val="28"/>
              </w:rPr>
            </w:pPr>
            <w:r w:rsidRPr="00512704">
              <w:rPr>
                <w:sz w:val="28"/>
                <w:szCs w:val="28"/>
              </w:rPr>
              <w:t>5</w:t>
            </w:r>
          </w:p>
        </w:tc>
        <w:tc>
          <w:tcPr>
            <w:tcW w:w="2520" w:type="dxa"/>
          </w:tcPr>
          <w:p w:rsidR="004E699A" w:rsidRPr="00512704" w:rsidRDefault="004E699A" w:rsidP="00A91B30">
            <w:pPr>
              <w:jc w:val="center"/>
              <w:rPr>
                <w:sz w:val="28"/>
                <w:szCs w:val="28"/>
              </w:rPr>
            </w:pPr>
            <w:r w:rsidRPr="00512704">
              <w:rPr>
                <w:sz w:val="28"/>
                <w:szCs w:val="28"/>
              </w:rPr>
              <w:t>5</w:t>
            </w:r>
          </w:p>
        </w:tc>
        <w:tc>
          <w:tcPr>
            <w:tcW w:w="1980" w:type="dxa"/>
          </w:tcPr>
          <w:p w:rsidR="004E699A" w:rsidRPr="00512704" w:rsidRDefault="004E699A" w:rsidP="00A91B30">
            <w:pPr>
              <w:jc w:val="center"/>
              <w:rPr>
                <w:sz w:val="28"/>
                <w:szCs w:val="28"/>
              </w:rPr>
            </w:pPr>
            <w:r w:rsidRPr="00512704">
              <w:rPr>
                <w:sz w:val="28"/>
                <w:szCs w:val="28"/>
              </w:rPr>
              <w:t>100,0</w:t>
            </w:r>
          </w:p>
        </w:tc>
      </w:tr>
      <w:tr w:rsidR="004E699A" w:rsidRPr="00512704" w:rsidTr="00A91B30">
        <w:tc>
          <w:tcPr>
            <w:tcW w:w="15571" w:type="dxa"/>
            <w:gridSpan w:val="6"/>
          </w:tcPr>
          <w:p w:rsidR="004E699A" w:rsidRPr="00512704" w:rsidRDefault="004E699A" w:rsidP="00A91B30">
            <w:pPr>
              <w:jc w:val="center"/>
              <w:rPr>
                <w:b/>
                <w:sz w:val="28"/>
                <w:szCs w:val="28"/>
              </w:rPr>
            </w:pPr>
            <w:r w:rsidRPr="00512704">
              <w:rPr>
                <w:b/>
                <w:sz w:val="28"/>
                <w:szCs w:val="28"/>
              </w:rPr>
              <w:t>Подпрограмма 3. «Развитие спортивных клубов в городе Рубцовске»</w:t>
            </w:r>
          </w:p>
        </w:tc>
      </w:tr>
      <w:tr w:rsidR="004E699A" w:rsidRPr="00512704" w:rsidTr="00A91B30">
        <w:tc>
          <w:tcPr>
            <w:tcW w:w="827" w:type="dxa"/>
          </w:tcPr>
          <w:p w:rsidR="004E699A" w:rsidRPr="00512704" w:rsidRDefault="004E699A" w:rsidP="00A91B30">
            <w:pPr>
              <w:jc w:val="center"/>
              <w:rPr>
                <w:sz w:val="28"/>
                <w:szCs w:val="28"/>
              </w:rPr>
            </w:pPr>
            <w:r w:rsidRPr="00512704">
              <w:rPr>
                <w:sz w:val="28"/>
                <w:szCs w:val="28"/>
              </w:rPr>
              <w:t>1</w:t>
            </w:r>
          </w:p>
          <w:p w:rsidR="004E699A" w:rsidRPr="00512704" w:rsidRDefault="004E699A" w:rsidP="00A91B30">
            <w:pPr>
              <w:jc w:val="center"/>
              <w:rPr>
                <w:sz w:val="28"/>
                <w:szCs w:val="28"/>
              </w:rPr>
            </w:pPr>
          </w:p>
        </w:tc>
        <w:tc>
          <w:tcPr>
            <w:tcW w:w="5924" w:type="dxa"/>
          </w:tcPr>
          <w:p w:rsidR="004E699A" w:rsidRPr="00512704" w:rsidRDefault="004E699A" w:rsidP="00A91B30">
            <w:pPr>
              <w:jc w:val="both"/>
              <w:rPr>
                <w:sz w:val="28"/>
                <w:szCs w:val="28"/>
              </w:rPr>
            </w:pPr>
            <w:r w:rsidRPr="00512704">
              <w:rPr>
                <w:sz w:val="28"/>
                <w:szCs w:val="28"/>
              </w:rPr>
              <w:t>Количество мероприятий, проведенных на объектах МБУ «</w:t>
            </w:r>
            <w:proofErr w:type="gramStart"/>
            <w:r w:rsidRPr="00512704">
              <w:rPr>
                <w:sz w:val="28"/>
                <w:szCs w:val="28"/>
              </w:rPr>
              <w:t>С</w:t>
            </w:r>
            <w:proofErr w:type="gramEnd"/>
            <w:r w:rsidRPr="00512704">
              <w:rPr>
                <w:sz w:val="28"/>
                <w:szCs w:val="28"/>
              </w:rPr>
              <w:t>/к «Торпедо»</w:t>
            </w:r>
          </w:p>
        </w:tc>
        <w:tc>
          <w:tcPr>
            <w:tcW w:w="1980" w:type="dxa"/>
          </w:tcPr>
          <w:p w:rsidR="004E699A" w:rsidRPr="00512704" w:rsidRDefault="004E699A" w:rsidP="00A91B30">
            <w:pPr>
              <w:jc w:val="center"/>
              <w:rPr>
                <w:sz w:val="28"/>
                <w:szCs w:val="28"/>
              </w:rPr>
            </w:pPr>
            <w:r w:rsidRPr="00512704">
              <w:rPr>
                <w:sz w:val="28"/>
                <w:szCs w:val="28"/>
              </w:rPr>
              <w:t>ед.</w:t>
            </w:r>
          </w:p>
        </w:tc>
        <w:tc>
          <w:tcPr>
            <w:tcW w:w="2340" w:type="dxa"/>
          </w:tcPr>
          <w:p w:rsidR="004E699A" w:rsidRPr="00512704" w:rsidRDefault="004E699A" w:rsidP="00A91B30">
            <w:pPr>
              <w:jc w:val="center"/>
              <w:rPr>
                <w:sz w:val="28"/>
                <w:szCs w:val="28"/>
              </w:rPr>
            </w:pPr>
            <w:r w:rsidRPr="00512704">
              <w:rPr>
                <w:sz w:val="28"/>
                <w:szCs w:val="28"/>
              </w:rPr>
              <w:t>60</w:t>
            </w:r>
          </w:p>
        </w:tc>
        <w:tc>
          <w:tcPr>
            <w:tcW w:w="2520" w:type="dxa"/>
          </w:tcPr>
          <w:p w:rsidR="004E699A" w:rsidRPr="00512704" w:rsidRDefault="004E699A" w:rsidP="00A91B30">
            <w:pPr>
              <w:jc w:val="center"/>
              <w:rPr>
                <w:sz w:val="28"/>
                <w:szCs w:val="28"/>
              </w:rPr>
            </w:pPr>
            <w:r w:rsidRPr="00512704">
              <w:rPr>
                <w:sz w:val="28"/>
                <w:szCs w:val="28"/>
              </w:rPr>
              <w:t>74</w:t>
            </w:r>
          </w:p>
        </w:tc>
        <w:tc>
          <w:tcPr>
            <w:tcW w:w="1980" w:type="dxa"/>
          </w:tcPr>
          <w:p w:rsidR="004E699A" w:rsidRPr="00512704" w:rsidRDefault="004E699A" w:rsidP="00A91B30">
            <w:pPr>
              <w:jc w:val="center"/>
              <w:rPr>
                <w:sz w:val="28"/>
                <w:szCs w:val="28"/>
              </w:rPr>
            </w:pPr>
            <w:r w:rsidRPr="00512704">
              <w:rPr>
                <w:sz w:val="28"/>
                <w:szCs w:val="28"/>
              </w:rPr>
              <w:t>123,3</w:t>
            </w:r>
          </w:p>
        </w:tc>
      </w:tr>
      <w:tr w:rsidR="004E699A" w:rsidRPr="00512704" w:rsidTr="00A91B30">
        <w:tc>
          <w:tcPr>
            <w:tcW w:w="827" w:type="dxa"/>
          </w:tcPr>
          <w:p w:rsidR="004E699A" w:rsidRPr="00512704" w:rsidRDefault="004E699A" w:rsidP="00A91B30">
            <w:pPr>
              <w:jc w:val="center"/>
              <w:rPr>
                <w:sz w:val="28"/>
                <w:szCs w:val="28"/>
              </w:rPr>
            </w:pPr>
            <w:r w:rsidRPr="00512704">
              <w:rPr>
                <w:sz w:val="28"/>
                <w:szCs w:val="28"/>
              </w:rPr>
              <w:t>2</w:t>
            </w:r>
          </w:p>
        </w:tc>
        <w:tc>
          <w:tcPr>
            <w:tcW w:w="5924" w:type="dxa"/>
          </w:tcPr>
          <w:p w:rsidR="004E699A" w:rsidRPr="00512704" w:rsidRDefault="004E699A" w:rsidP="00A91B30">
            <w:pPr>
              <w:jc w:val="both"/>
              <w:rPr>
                <w:sz w:val="28"/>
                <w:szCs w:val="28"/>
              </w:rPr>
            </w:pPr>
            <w:r w:rsidRPr="00512704">
              <w:rPr>
                <w:sz w:val="28"/>
                <w:szCs w:val="28"/>
              </w:rPr>
              <w:t>Количество занимающихся в дворовых спортивных клубах</w:t>
            </w:r>
          </w:p>
        </w:tc>
        <w:tc>
          <w:tcPr>
            <w:tcW w:w="1980" w:type="dxa"/>
          </w:tcPr>
          <w:p w:rsidR="004E699A" w:rsidRPr="00512704" w:rsidRDefault="004E699A" w:rsidP="00A91B30">
            <w:pPr>
              <w:jc w:val="center"/>
              <w:rPr>
                <w:sz w:val="28"/>
                <w:szCs w:val="28"/>
              </w:rPr>
            </w:pPr>
            <w:r w:rsidRPr="00512704">
              <w:rPr>
                <w:sz w:val="28"/>
                <w:szCs w:val="28"/>
              </w:rPr>
              <w:t>чел.</w:t>
            </w:r>
          </w:p>
        </w:tc>
        <w:tc>
          <w:tcPr>
            <w:tcW w:w="2340" w:type="dxa"/>
          </w:tcPr>
          <w:p w:rsidR="004E699A" w:rsidRPr="00512704" w:rsidRDefault="004E699A" w:rsidP="00A91B30">
            <w:pPr>
              <w:jc w:val="center"/>
              <w:rPr>
                <w:sz w:val="28"/>
                <w:szCs w:val="28"/>
              </w:rPr>
            </w:pPr>
            <w:r w:rsidRPr="00512704">
              <w:rPr>
                <w:sz w:val="28"/>
                <w:szCs w:val="28"/>
              </w:rPr>
              <w:t>200</w:t>
            </w:r>
          </w:p>
        </w:tc>
        <w:tc>
          <w:tcPr>
            <w:tcW w:w="2520" w:type="dxa"/>
          </w:tcPr>
          <w:p w:rsidR="004E699A" w:rsidRPr="00512704" w:rsidRDefault="004E699A" w:rsidP="00A91B30">
            <w:pPr>
              <w:jc w:val="center"/>
              <w:rPr>
                <w:sz w:val="28"/>
                <w:szCs w:val="28"/>
              </w:rPr>
            </w:pPr>
            <w:r w:rsidRPr="00512704">
              <w:rPr>
                <w:sz w:val="28"/>
                <w:szCs w:val="28"/>
              </w:rPr>
              <w:t>200</w:t>
            </w:r>
          </w:p>
        </w:tc>
        <w:tc>
          <w:tcPr>
            <w:tcW w:w="1980" w:type="dxa"/>
          </w:tcPr>
          <w:p w:rsidR="004E699A" w:rsidRPr="00512704" w:rsidRDefault="004E699A" w:rsidP="00A91B30">
            <w:pPr>
              <w:jc w:val="center"/>
              <w:rPr>
                <w:sz w:val="28"/>
                <w:szCs w:val="28"/>
              </w:rPr>
            </w:pPr>
            <w:r w:rsidRPr="00512704">
              <w:rPr>
                <w:sz w:val="28"/>
                <w:szCs w:val="28"/>
              </w:rPr>
              <w:t>100,0</w:t>
            </w:r>
          </w:p>
        </w:tc>
      </w:tr>
    </w:tbl>
    <w:p w:rsidR="007A5CD0" w:rsidRPr="00512704" w:rsidRDefault="007A5CD0" w:rsidP="004E699A">
      <w:pPr>
        <w:jc w:val="both"/>
        <w:rPr>
          <w:sz w:val="28"/>
          <w:szCs w:val="28"/>
        </w:rPr>
        <w:sectPr w:rsidR="007A5CD0" w:rsidRPr="00512704" w:rsidSect="00C60E75">
          <w:pgSz w:w="16838" w:h="11906" w:orient="landscape"/>
          <w:pgMar w:top="850" w:right="1134" w:bottom="1701" w:left="1134" w:header="708" w:footer="708" w:gutter="0"/>
          <w:cols w:space="708"/>
          <w:docGrid w:linePitch="360"/>
        </w:sectPr>
      </w:pPr>
    </w:p>
    <w:p w:rsidR="005E7F8F" w:rsidRPr="00C36077" w:rsidRDefault="005E7F8F" w:rsidP="004E699A">
      <w:pPr>
        <w:pStyle w:val="a4"/>
        <w:spacing w:before="0" w:beforeAutospacing="0" w:after="0" w:afterAutospacing="0"/>
        <w:rPr>
          <w:sz w:val="28"/>
          <w:szCs w:val="28"/>
        </w:rPr>
      </w:pPr>
    </w:p>
    <w:sectPr w:rsidR="005E7F8F" w:rsidRPr="00C36077" w:rsidSect="007A5CD0">
      <w:pgSz w:w="11906" w:h="16838"/>
      <w:pgMar w:top="1134" w:right="1701" w:bottom="1134"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Hei">
    <w:altName w:val="黑体"/>
    <w:panose1 w:val="02010609060101010101"/>
    <w:charset w:val="86"/>
    <w:family w:val="modern"/>
    <w:notTrueType/>
    <w:pitch w:val="fixed"/>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0628B"/>
    <w:multiLevelType w:val="hybridMultilevel"/>
    <w:tmpl w:val="9028C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A963E9"/>
    <w:multiLevelType w:val="hybridMultilevel"/>
    <w:tmpl w:val="9028C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37315C"/>
    <w:multiLevelType w:val="hybridMultilevel"/>
    <w:tmpl w:val="A032195A"/>
    <w:lvl w:ilvl="0" w:tplc="C53634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E060FB9"/>
    <w:multiLevelType w:val="hybridMultilevel"/>
    <w:tmpl w:val="A3162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9D1D58"/>
    <w:multiLevelType w:val="hybridMultilevel"/>
    <w:tmpl w:val="90F229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9F0221"/>
    <w:multiLevelType w:val="hybridMultilevel"/>
    <w:tmpl w:val="F73C836E"/>
    <w:lvl w:ilvl="0" w:tplc="C4903A3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6D27006"/>
    <w:multiLevelType w:val="hybridMultilevel"/>
    <w:tmpl w:val="E6363CE2"/>
    <w:lvl w:ilvl="0" w:tplc="38FEF782">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3AFA426C"/>
    <w:multiLevelType w:val="hybridMultilevel"/>
    <w:tmpl w:val="9028C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B80F4A"/>
    <w:multiLevelType w:val="hybridMultilevel"/>
    <w:tmpl w:val="6D0A88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EE25229"/>
    <w:multiLevelType w:val="hybridMultilevel"/>
    <w:tmpl w:val="97446F9A"/>
    <w:lvl w:ilvl="0" w:tplc="A45CCE8E">
      <w:start w:val="1"/>
      <w:numFmt w:val="decimal"/>
      <w:lvlText w:val="%1."/>
      <w:lvlJc w:val="left"/>
      <w:pPr>
        <w:ind w:left="720" w:hanging="360"/>
      </w:pPr>
      <w:rPr>
        <w:rFonts w:hint="default"/>
        <w:color w:val="FF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7270C9"/>
    <w:multiLevelType w:val="hybridMultilevel"/>
    <w:tmpl w:val="221CD2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9326A66"/>
    <w:multiLevelType w:val="hybridMultilevel"/>
    <w:tmpl w:val="5024FA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17978D8"/>
    <w:multiLevelType w:val="hybridMultilevel"/>
    <w:tmpl w:val="B860D53C"/>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6"/>
  </w:num>
  <w:num w:numId="5">
    <w:abstractNumId w:val="1"/>
  </w:num>
  <w:num w:numId="6">
    <w:abstractNumId w:val="0"/>
  </w:num>
  <w:num w:numId="7">
    <w:abstractNumId w:val="7"/>
  </w:num>
  <w:num w:numId="8">
    <w:abstractNumId w:val="3"/>
  </w:num>
  <w:num w:numId="9">
    <w:abstractNumId w:val="10"/>
  </w:num>
  <w:num w:numId="10">
    <w:abstractNumId w:val="12"/>
  </w:num>
  <w:num w:numId="11">
    <w:abstractNumId w:val="8"/>
  </w:num>
  <w:num w:numId="12">
    <w:abstractNumId w:val="9"/>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905E9F"/>
    <w:rsid w:val="00013149"/>
    <w:rsid w:val="0005699E"/>
    <w:rsid w:val="00102B1C"/>
    <w:rsid w:val="001320C4"/>
    <w:rsid w:val="001A5F17"/>
    <w:rsid w:val="001B3596"/>
    <w:rsid w:val="002333E7"/>
    <w:rsid w:val="002949A6"/>
    <w:rsid w:val="00372F14"/>
    <w:rsid w:val="0039571D"/>
    <w:rsid w:val="003966C8"/>
    <w:rsid w:val="003C1C55"/>
    <w:rsid w:val="003D02AC"/>
    <w:rsid w:val="004029F1"/>
    <w:rsid w:val="0045510E"/>
    <w:rsid w:val="004B5F8B"/>
    <w:rsid w:val="004D13FE"/>
    <w:rsid w:val="004D68E6"/>
    <w:rsid w:val="004D7519"/>
    <w:rsid w:val="004E3F91"/>
    <w:rsid w:val="004E699A"/>
    <w:rsid w:val="00512704"/>
    <w:rsid w:val="00513C8C"/>
    <w:rsid w:val="00542F37"/>
    <w:rsid w:val="00551404"/>
    <w:rsid w:val="005A031B"/>
    <w:rsid w:val="005E7F8F"/>
    <w:rsid w:val="00622665"/>
    <w:rsid w:val="00623D59"/>
    <w:rsid w:val="006B215B"/>
    <w:rsid w:val="006C49BA"/>
    <w:rsid w:val="00707DDC"/>
    <w:rsid w:val="00782D7E"/>
    <w:rsid w:val="007A5CD0"/>
    <w:rsid w:val="007B4590"/>
    <w:rsid w:val="00801749"/>
    <w:rsid w:val="00860302"/>
    <w:rsid w:val="008D27CA"/>
    <w:rsid w:val="008E7216"/>
    <w:rsid w:val="008F2C5E"/>
    <w:rsid w:val="00905E9F"/>
    <w:rsid w:val="00920FC9"/>
    <w:rsid w:val="0096224F"/>
    <w:rsid w:val="009B21DB"/>
    <w:rsid w:val="009B4BF2"/>
    <w:rsid w:val="00A52D7B"/>
    <w:rsid w:val="00A60B75"/>
    <w:rsid w:val="00A71AD8"/>
    <w:rsid w:val="00A97A52"/>
    <w:rsid w:val="00B23D3D"/>
    <w:rsid w:val="00B553AB"/>
    <w:rsid w:val="00BB42E1"/>
    <w:rsid w:val="00C36077"/>
    <w:rsid w:val="00C60E75"/>
    <w:rsid w:val="00C6265D"/>
    <w:rsid w:val="00C9739B"/>
    <w:rsid w:val="00C97B6E"/>
    <w:rsid w:val="00CC3CEA"/>
    <w:rsid w:val="00CD78CB"/>
    <w:rsid w:val="00CE24F1"/>
    <w:rsid w:val="00D00436"/>
    <w:rsid w:val="00D04F82"/>
    <w:rsid w:val="00D0602E"/>
    <w:rsid w:val="00D321BD"/>
    <w:rsid w:val="00D40036"/>
    <w:rsid w:val="00D40E6F"/>
    <w:rsid w:val="00D54B5C"/>
    <w:rsid w:val="00D56856"/>
    <w:rsid w:val="00D646D3"/>
    <w:rsid w:val="00D93A29"/>
    <w:rsid w:val="00E40F7F"/>
    <w:rsid w:val="00E44065"/>
    <w:rsid w:val="00E50B99"/>
    <w:rsid w:val="00E62C8F"/>
    <w:rsid w:val="00E65F01"/>
    <w:rsid w:val="00E9257D"/>
    <w:rsid w:val="00E92CA7"/>
    <w:rsid w:val="00EF2736"/>
    <w:rsid w:val="00F135CE"/>
    <w:rsid w:val="00F73776"/>
    <w:rsid w:val="00FB673E"/>
    <w:rsid w:val="00FC71A5"/>
    <w:rsid w:val="00FE0E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E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B5F8B"/>
    <w:pPr>
      <w:ind w:left="720"/>
      <w:contextualSpacing/>
    </w:pPr>
  </w:style>
  <w:style w:type="paragraph" w:customStyle="1" w:styleId="ConsPlusCell">
    <w:name w:val="ConsPlusCell"/>
    <w:uiPriority w:val="99"/>
    <w:rsid w:val="00E50B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Normal (Web)"/>
    <w:basedOn w:val="a"/>
    <w:uiPriority w:val="99"/>
    <w:unhideWhenUsed/>
    <w:rsid w:val="00FB673E"/>
    <w:pPr>
      <w:spacing w:before="100" w:beforeAutospacing="1" w:after="100" w:afterAutospacing="1"/>
    </w:pPr>
  </w:style>
  <w:style w:type="character" w:customStyle="1" w:styleId="FontStyle16">
    <w:name w:val="Font Style16"/>
    <w:uiPriority w:val="99"/>
    <w:rsid w:val="00801749"/>
    <w:rPr>
      <w:rFonts w:ascii="Times New Roman" w:hAnsi="Times New Roman" w:cs="Times New Roman"/>
      <w:sz w:val="22"/>
      <w:szCs w:val="22"/>
    </w:rPr>
  </w:style>
  <w:style w:type="paragraph" w:customStyle="1" w:styleId="1">
    <w:name w:val="Абзац списка1"/>
    <w:basedOn w:val="a"/>
    <w:rsid w:val="008E7216"/>
    <w:pPr>
      <w:ind w:left="720"/>
      <w:contextualSpacing/>
    </w:pPr>
    <w:rPr>
      <w:rFonts w:eastAsia="Calibri"/>
    </w:rPr>
  </w:style>
</w:styles>
</file>

<file path=word/webSettings.xml><?xml version="1.0" encoding="utf-8"?>
<w:webSettings xmlns:r="http://schemas.openxmlformats.org/officeDocument/2006/relationships" xmlns:w="http://schemas.openxmlformats.org/wordprocessingml/2006/main">
  <w:divs>
    <w:div w:id="311838710">
      <w:bodyDiv w:val="1"/>
      <w:marLeft w:val="0"/>
      <w:marRight w:val="0"/>
      <w:marTop w:val="0"/>
      <w:marBottom w:val="0"/>
      <w:divBdr>
        <w:top w:val="none" w:sz="0" w:space="0" w:color="auto"/>
        <w:left w:val="none" w:sz="0" w:space="0" w:color="auto"/>
        <w:bottom w:val="none" w:sz="0" w:space="0" w:color="auto"/>
        <w:right w:val="none" w:sz="0" w:space="0" w:color="auto"/>
      </w:divBdr>
    </w:div>
    <w:div w:id="1746731211">
      <w:bodyDiv w:val="1"/>
      <w:marLeft w:val="0"/>
      <w:marRight w:val="0"/>
      <w:marTop w:val="0"/>
      <w:marBottom w:val="0"/>
      <w:divBdr>
        <w:top w:val="none" w:sz="0" w:space="0" w:color="auto"/>
        <w:left w:val="none" w:sz="0" w:space="0" w:color="auto"/>
        <w:bottom w:val="none" w:sz="0" w:space="0" w:color="auto"/>
        <w:right w:val="none" w:sz="0" w:space="0" w:color="auto"/>
      </w:divBdr>
    </w:div>
    <w:div w:id="210410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B34FD2-B83E-40F5-B0FE-165EE15C2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1234</Words>
  <Characters>7038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Лазарев</dc:creator>
  <cp:lastModifiedBy>svf</cp:lastModifiedBy>
  <cp:revision>3</cp:revision>
  <cp:lastPrinted>2016-02-11T06:06:00Z</cp:lastPrinted>
  <dcterms:created xsi:type="dcterms:W3CDTF">2017-06-19T09:42:00Z</dcterms:created>
  <dcterms:modified xsi:type="dcterms:W3CDTF">2017-06-23T09:32:00Z</dcterms:modified>
</cp:coreProperties>
</file>