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CB" w:rsidRDefault="00BB7982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>Отчет</w:t>
      </w:r>
    </w:p>
    <w:p w:rsidR="007B4BEE" w:rsidRPr="002D5E3C" w:rsidRDefault="007B4BEE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>о реализации муниципальной  программы «Повышение инвестиционной</w:t>
      </w:r>
      <w:r w:rsidR="002600CB">
        <w:rPr>
          <w:rFonts w:ascii="Times New Roman" w:hAnsi="Times New Roman"/>
          <w:sz w:val="28"/>
          <w:szCs w:val="28"/>
        </w:rPr>
        <w:t xml:space="preserve"> </w:t>
      </w:r>
      <w:r w:rsidRPr="002D5E3C">
        <w:rPr>
          <w:rFonts w:ascii="Times New Roman" w:hAnsi="Times New Roman"/>
          <w:sz w:val="28"/>
          <w:szCs w:val="28"/>
        </w:rPr>
        <w:t>привлекательности муниципального образования город Рубцовск Алтайского края» на 201</w:t>
      </w:r>
      <w:r w:rsidR="00963ADC">
        <w:rPr>
          <w:rFonts w:ascii="Times New Roman" w:hAnsi="Times New Roman"/>
          <w:sz w:val="28"/>
          <w:szCs w:val="28"/>
        </w:rPr>
        <w:t>8</w:t>
      </w:r>
      <w:r w:rsidRPr="002D5E3C">
        <w:rPr>
          <w:rFonts w:ascii="Times New Roman" w:hAnsi="Times New Roman"/>
          <w:sz w:val="28"/>
          <w:szCs w:val="28"/>
        </w:rPr>
        <w:t xml:space="preserve"> -20</w:t>
      </w:r>
      <w:r w:rsidR="00963ADC">
        <w:rPr>
          <w:rFonts w:ascii="Times New Roman" w:hAnsi="Times New Roman"/>
          <w:sz w:val="28"/>
          <w:szCs w:val="28"/>
        </w:rPr>
        <w:t>20</w:t>
      </w:r>
      <w:r w:rsidRPr="002D5E3C">
        <w:rPr>
          <w:rFonts w:ascii="Times New Roman" w:hAnsi="Times New Roman"/>
          <w:sz w:val="28"/>
          <w:szCs w:val="28"/>
        </w:rPr>
        <w:t xml:space="preserve"> годы </w:t>
      </w:r>
    </w:p>
    <w:p w:rsidR="00BB7982" w:rsidRDefault="00BB7982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>за 201</w:t>
      </w:r>
      <w:r w:rsidR="00963ADC">
        <w:rPr>
          <w:rFonts w:ascii="Times New Roman" w:hAnsi="Times New Roman"/>
          <w:sz w:val="28"/>
          <w:szCs w:val="28"/>
        </w:rPr>
        <w:t>8</w:t>
      </w:r>
      <w:r w:rsidRPr="002D5E3C">
        <w:rPr>
          <w:rFonts w:ascii="Times New Roman" w:hAnsi="Times New Roman"/>
          <w:sz w:val="28"/>
          <w:szCs w:val="28"/>
        </w:rPr>
        <w:t xml:space="preserve"> год</w:t>
      </w:r>
    </w:p>
    <w:p w:rsidR="002D5E3C" w:rsidRDefault="002D5E3C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B4BEE" w:rsidRDefault="00ED6D54" w:rsidP="00FA3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6D6E">
        <w:rPr>
          <w:rFonts w:ascii="Times New Roman" w:hAnsi="Times New Roman"/>
          <w:sz w:val="28"/>
          <w:szCs w:val="28"/>
        </w:rPr>
        <w:t xml:space="preserve">С целью </w:t>
      </w:r>
      <w:r w:rsidR="002600CB" w:rsidRPr="00BE1CA8">
        <w:rPr>
          <w:rFonts w:ascii="Times New Roman" w:hAnsi="Times New Roman"/>
          <w:sz w:val="28"/>
          <w:szCs w:val="28"/>
        </w:rPr>
        <w:t>формирования благоприятных условий для повышения инвестиционной привлекательности и развития территории муниципального образования города Рубцовск Алтайского края</w:t>
      </w:r>
      <w:r w:rsidR="002600C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2600CB" w:rsidRPr="002600CB">
        <w:rPr>
          <w:rFonts w:ascii="Times New Roman" w:hAnsi="Times New Roman"/>
          <w:sz w:val="28"/>
          <w:szCs w:val="28"/>
        </w:rPr>
        <w:t xml:space="preserve"> </w:t>
      </w:r>
      <w:r w:rsidR="002600CB">
        <w:rPr>
          <w:rFonts w:ascii="Times New Roman" w:hAnsi="Times New Roman"/>
          <w:sz w:val="28"/>
          <w:szCs w:val="28"/>
        </w:rPr>
        <w:t xml:space="preserve">а именно </w:t>
      </w:r>
      <w:r w:rsidRPr="00176D6E">
        <w:rPr>
          <w:rFonts w:ascii="Times New Roman" w:hAnsi="Times New Roman"/>
          <w:sz w:val="28"/>
          <w:szCs w:val="28"/>
        </w:rPr>
        <w:t>организации системной работы по привлечению инвестиций на территории муниципального образования для улучшения его социально - экономического состояния</w:t>
      </w:r>
      <w:r w:rsidR="002600CB">
        <w:rPr>
          <w:rFonts w:ascii="Times New Roman" w:hAnsi="Times New Roman"/>
          <w:sz w:val="28"/>
          <w:szCs w:val="28"/>
        </w:rPr>
        <w:t>,</w:t>
      </w:r>
      <w:r w:rsidRPr="00176D6E">
        <w:rPr>
          <w:rFonts w:ascii="Times New Roman" w:hAnsi="Times New Roman"/>
          <w:sz w:val="28"/>
          <w:szCs w:val="28"/>
        </w:rPr>
        <w:t xml:space="preserve"> разработана и утверждена </w:t>
      </w:r>
      <w:r w:rsidR="004B1FC6" w:rsidRPr="00176D6E">
        <w:rPr>
          <w:rFonts w:ascii="Times New Roman" w:hAnsi="Times New Roman"/>
          <w:sz w:val="28"/>
          <w:szCs w:val="28"/>
        </w:rPr>
        <w:t>постановление</w:t>
      </w:r>
      <w:r w:rsidR="007064CD" w:rsidRPr="00176D6E">
        <w:rPr>
          <w:rFonts w:ascii="Times New Roman" w:hAnsi="Times New Roman"/>
          <w:sz w:val="28"/>
          <w:szCs w:val="28"/>
        </w:rPr>
        <w:t>м</w:t>
      </w:r>
      <w:r w:rsidR="004B1FC6" w:rsidRPr="00176D6E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</w:t>
      </w:r>
      <w:r w:rsidR="000723AA" w:rsidRPr="00176D6E">
        <w:rPr>
          <w:rFonts w:ascii="Times New Roman" w:hAnsi="Times New Roman"/>
          <w:sz w:val="28"/>
          <w:szCs w:val="28"/>
        </w:rPr>
        <w:t>10</w:t>
      </w:r>
      <w:r w:rsidR="004B1FC6" w:rsidRPr="00176D6E">
        <w:rPr>
          <w:rFonts w:ascii="Times New Roman" w:hAnsi="Times New Roman"/>
          <w:sz w:val="28"/>
          <w:szCs w:val="28"/>
        </w:rPr>
        <w:t>.07.201</w:t>
      </w:r>
      <w:r w:rsidR="000723AA" w:rsidRPr="00176D6E">
        <w:rPr>
          <w:rFonts w:ascii="Times New Roman" w:hAnsi="Times New Roman"/>
          <w:sz w:val="28"/>
          <w:szCs w:val="28"/>
        </w:rPr>
        <w:t>7</w:t>
      </w:r>
      <w:r w:rsidR="004B1FC6" w:rsidRPr="00176D6E">
        <w:rPr>
          <w:rFonts w:ascii="Times New Roman" w:hAnsi="Times New Roman"/>
          <w:sz w:val="28"/>
          <w:szCs w:val="28"/>
        </w:rPr>
        <w:t xml:space="preserve"> № 2</w:t>
      </w:r>
      <w:r w:rsidR="000723AA" w:rsidRPr="00176D6E">
        <w:rPr>
          <w:rFonts w:ascii="Times New Roman" w:hAnsi="Times New Roman"/>
          <w:sz w:val="28"/>
          <w:szCs w:val="28"/>
        </w:rPr>
        <w:t>176</w:t>
      </w:r>
      <w:r w:rsidR="004B1FC6" w:rsidRPr="00176D6E">
        <w:rPr>
          <w:rFonts w:ascii="Times New Roman" w:hAnsi="Times New Roman"/>
          <w:sz w:val="28"/>
          <w:szCs w:val="28"/>
        </w:rPr>
        <w:t xml:space="preserve"> </w:t>
      </w:r>
      <w:r w:rsidRPr="00176D6E">
        <w:rPr>
          <w:rFonts w:ascii="Times New Roman" w:hAnsi="Times New Roman"/>
          <w:sz w:val="28"/>
          <w:szCs w:val="28"/>
        </w:rPr>
        <w:t>м</w:t>
      </w:r>
      <w:r w:rsidR="007B4BEE" w:rsidRPr="00176D6E">
        <w:rPr>
          <w:rFonts w:ascii="Times New Roman" w:hAnsi="Times New Roman"/>
          <w:sz w:val="28"/>
          <w:szCs w:val="28"/>
        </w:rPr>
        <w:t>униципальная программа «Повышение инвестиционной привлекательности муниципального образования город Рубцовск Алтайского края» на</w:t>
      </w:r>
      <w:proofErr w:type="gramEnd"/>
      <w:r w:rsidR="007B4BEE" w:rsidRPr="00176D6E">
        <w:rPr>
          <w:rFonts w:ascii="Times New Roman" w:hAnsi="Times New Roman"/>
          <w:sz w:val="28"/>
          <w:szCs w:val="28"/>
        </w:rPr>
        <w:t xml:space="preserve"> 201</w:t>
      </w:r>
      <w:r w:rsidR="000723AA" w:rsidRPr="00176D6E">
        <w:rPr>
          <w:rFonts w:ascii="Times New Roman" w:hAnsi="Times New Roman"/>
          <w:sz w:val="28"/>
          <w:szCs w:val="28"/>
        </w:rPr>
        <w:t>8</w:t>
      </w:r>
      <w:r w:rsidR="007B4BEE" w:rsidRPr="00176D6E">
        <w:rPr>
          <w:rFonts w:ascii="Times New Roman" w:hAnsi="Times New Roman"/>
          <w:sz w:val="28"/>
          <w:szCs w:val="28"/>
        </w:rPr>
        <w:t xml:space="preserve"> -20</w:t>
      </w:r>
      <w:r w:rsidR="000723AA" w:rsidRPr="00176D6E">
        <w:rPr>
          <w:rFonts w:ascii="Times New Roman" w:hAnsi="Times New Roman"/>
          <w:sz w:val="28"/>
          <w:szCs w:val="28"/>
        </w:rPr>
        <w:t>20</w:t>
      </w:r>
      <w:r w:rsidR="007B4BEE" w:rsidRPr="00176D6E">
        <w:rPr>
          <w:rFonts w:ascii="Times New Roman" w:hAnsi="Times New Roman"/>
          <w:sz w:val="28"/>
          <w:szCs w:val="28"/>
        </w:rPr>
        <w:t xml:space="preserve"> годы  (далее – Программа</w:t>
      </w:r>
      <w:r w:rsidRPr="00176D6E">
        <w:rPr>
          <w:rFonts w:ascii="Times New Roman" w:hAnsi="Times New Roman"/>
          <w:sz w:val="28"/>
          <w:szCs w:val="28"/>
        </w:rPr>
        <w:t>)</w:t>
      </w:r>
      <w:r w:rsidR="007B4BEE" w:rsidRPr="00176D6E">
        <w:rPr>
          <w:rFonts w:ascii="Times New Roman" w:hAnsi="Times New Roman"/>
          <w:sz w:val="28"/>
          <w:szCs w:val="28"/>
        </w:rPr>
        <w:t>.</w:t>
      </w:r>
    </w:p>
    <w:p w:rsidR="00D60160" w:rsidRPr="00391C71" w:rsidRDefault="00FA3F85" w:rsidP="00FA3F85">
      <w:pPr>
        <w:pStyle w:val="a6"/>
        <w:ind w:firstLine="709"/>
        <w:jc w:val="both"/>
        <w:rPr>
          <w:color w:val="FF0000"/>
        </w:rPr>
      </w:pPr>
      <w:r w:rsidRPr="00BE1CA8">
        <w:t>Для обеспечения достижения поставленной цели</w:t>
      </w:r>
      <w:r w:rsidRPr="00391C71">
        <w:rPr>
          <w:color w:val="FF0000"/>
        </w:rPr>
        <w:t xml:space="preserve"> </w:t>
      </w:r>
      <w:r w:rsidRPr="00176D6E">
        <w:t>Программа признана решать следующие задачи: по участию в совершенствовании нормативно-правового, организационного и инфраструктурного обеспечения инвестиционной деятельности на территории города Рубцовска в рамках регионального, федерального законодательства; участию в поддержке механизмов, обеспечивающих повышение инвестиционной привлекательности города Рубцовска; организации работы по формированию приоритетных направлений и факторов повышения  его инвестиционной привлекательности города Рубцовска; содействию повышения степени обеспеченности ресурсами и инфраструктурой процессов инвестиционной деятельности в городе Рубцовске; организацию и проведение системных мероприятий, направленных на развитие конкурентной среды.</w:t>
      </w:r>
      <w:r w:rsidR="002600CB" w:rsidRPr="00391C71">
        <w:rPr>
          <w:color w:val="FF0000"/>
        </w:rPr>
        <w:t xml:space="preserve"> </w:t>
      </w:r>
    </w:p>
    <w:p w:rsidR="00391C71" w:rsidRPr="00BE1CA8" w:rsidRDefault="00391C71" w:rsidP="00FA3F85">
      <w:pPr>
        <w:pStyle w:val="a6"/>
        <w:ind w:firstLine="709"/>
        <w:jc w:val="both"/>
      </w:pPr>
      <w:r w:rsidRPr="00BE1CA8">
        <w:rPr>
          <w:lang w:eastAsia="ar-SA"/>
        </w:rPr>
        <w:t>Финансирование мероприятий Программы осуществляется за счет средств бюджета города, общий объем на 2018-2020 годы запланирован в сумме 370 тыс. руб., в том числе по годам: 2018- 140 тыс. руб., 2019 - 110 тыс. руб., 2020 - 120 тыс. руб.</w:t>
      </w:r>
    </w:p>
    <w:p w:rsidR="00440CC2" w:rsidRPr="00BE1CA8" w:rsidRDefault="00FA3F85" w:rsidP="00FA3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r w:rsidR="00440CC2" w:rsidRPr="00176D6E">
        <w:rPr>
          <w:rFonts w:ascii="Times New Roman" w:hAnsi="Times New Roman"/>
          <w:sz w:val="28"/>
          <w:szCs w:val="28"/>
        </w:rPr>
        <w:t xml:space="preserve"> исполнение письма Министерства экономического развития Алтайского края от 17.10.2017 № 09-05-01/ПА/2680 в рамках реализации основных составляющих Стандарта развития конкуренции, утвержденного распоряжением Правительства Российской Федерации от 05.09.2015 № 1738, и плана мероприятий («дорожной карты») по его </w:t>
      </w:r>
      <w:r w:rsidR="00440CC2" w:rsidRPr="00BE1CA8">
        <w:rPr>
          <w:rFonts w:ascii="Times New Roman" w:hAnsi="Times New Roman"/>
          <w:sz w:val="28"/>
          <w:szCs w:val="28"/>
        </w:rPr>
        <w:t xml:space="preserve">реализации  постановлением Администрации города Рубцовска Алтайского края от 21.11.2017 № 5380 </w:t>
      </w:r>
      <w:r w:rsidR="00391C71" w:rsidRPr="00BE1CA8">
        <w:rPr>
          <w:rFonts w:ascii="Times New Roman" w:hAnsi="Times New Roman"/>
          <w:sz w:val="28"/>
          <w:szCs w:val="28"/>
        </w:rPr>
        <w:t xml:space="preserve">в </w:t>
      </w:r>
      <w:r w:rsidRPr="00BE1CA8">
        <w:rPr>
          <w:rFonts w:ascii="Times New Roman" w:hAnsi="Times New Roman"/>
          <w:sz w:val="28"/>
          <w:szCs w:val="28"/>
        </w:rPr>
        <w:t xml:space="preserve">отчетном году в </w:t>
      </w:r>
      <w:r w:rsidR="00391C71" w:rsidRPr="00BE1CA8">
        <w:rPr>
          <w:rFonts w:ascii="Times New Roman" w:hAnsi="Times New Roman"/>
          <w:sz w:val="28"/>
          <w:szCs w:val="28"/>
        </w:rPr>
        <w:t xml:space="preserve">Программу </w:t>
      </w:r>
      <w:r w:rsidRPr="00BE1CA8">
        <w:rPr>
          <w:rFonts w:ascii="Times New Roman" w:hAnsi="Times New Roman"/>
          <w:sz w:val="28"/>
          <w:szCs w:val="28"/>
        </w:rPr>
        <w:t xml:space="preserve">были </w:t>
      </w:r>
      <w:r w:rsidR="00440CC2" w:rsidRPr="00BE1CA8">
        <w:rPr>
          <w:rFonts w:ascii="Times New Roman" w:hAnsi="Times New Roman"/>
          <w:sz w:val="28"/>
          <w:szCs w:val="28"/>
        </w:rPr>
        <w:t>внесены изменения</w:t>
      </w:r>
      <w:r w:rsidR="00391C71" w:rsidRPr="00BE1CA8">
        <w:rPr>
          <w:rFonts w:ascii="Times New Roman" w:hAnsi="Times New Roman"/>
          <w:sz w:val="28"/>
          <w:szCs w:val="28"/>
        </w:rPr>
        <w:t>:</w:t>
      </w:r>
      <w:proofErr w:type="gramEnd"/>
    </w:p>
    <w:p w:rsidR="00440CC2" w:rsidRPr="00176D6E" w:rsidRDefault="00B22BA7" w:rsidP="00FA3F85">
      <w:pPr>
        <w:pStyle w:val="a4"/>
        <w:numPr>
          <w:ilvl w:val="0"/>
          <w:numId w:val="2"/>
        </w:numPr>
        <w:tabs>
          <w:tab w:val="left" w:pos="-5387"/>
          <w:tab w:val="left" w:pos="-524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 xml:space="preserve">В ПАСПОРТ Программы в раздел «Задачи муниципальной программы» </w:t>
      </w:r>
      <w:r w:rsidR="00440CC2" w:rsidRPr="00176D6E">
        <w:rPr>
          <w:rFonts w:ascii="Times New Roman" w:hAnsi="Times New Roman"/>
          <w:sz w:val="28"/>
          <w:szCs w:val="28"/>
        </w:rPr>
        <w:t>добавлены</w:t>
      </w:r>
      <w:r w:rsidRPr="00176D6E">
        <w:rPr>
          <w:rFonts w:ascii="Times New Roman" w:hAnsi="Times New Roman"/>
          <w:sz w:val="28"/>
          <w:szCs w:val="28"/>
        </w:rPr>
        <w:t xml:space="preserve"> 2</w:t>
      </w:r>
      <w:r w:rsidR="00440CC2" w:rsidRPr="00176D6E">
        <w:rPr>
          <w:rFonts w:ascii="Times New Roman" w:hAnsi="Times New Roman"/>
          <w:sz w:val="28"/>
          <w:szCs w:val="28"/>
        </w:rPr>
        <w:t xml:space="preserve"> задачи</w:t>
      </w:r>
      <w:r w:rsidRPr="00176D6E">
        <w:rPr>
          <w:rFonts w:ascii="Times New Roman" w:hAnsi="Times New Roman"/>
          <w:sz w:val="28"/>
          <w:szCs w:val="28"/>
        </w:rPr>
        <w:t xml:space="preserve"> «</w:t>
      </w:r>
      <w:r w:rsidR="00440CC2" w:rsidRPr="00176D6E">
        <w:rPr>
          <w:rFonts w:ascii="Times New Roman" w:hAnsi="Times New Roman"/>
          <w:sz w:val="28"/>
          <w:szCs w:val="28"/>
        </w:rPr>
        <w:t>5.  Создание условий для развития конкуренции на приоритетных   и   социально      значимых   рынках     города» и   «6. Организация и проведение системных мероприятий, направленных на развитие конкурентной среды».</w:t>
      </w:r>
    </w:p>
    <w:p w:rsidR="00F843AE" w:rsidRPr="00176D6E" w:rsidRDefault="00440CC2" w:rsidP="00FA3F85">
      <w:pPr>
        <w:numPr>
          <w:ilvl w:val="0"/>
          <w:numId w:val="2"/>
        </w:numPr>
        <w:tabs>
          <w:tab w:val="left" w:pos="-5387"/>
          <w:tab w:val="left" w:pos="-524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lastRenderedPageBreak/>
        <w:t xml:space="preserve">В таблицу </w:t>
      </w:r>
      <w:r w:rsidR="007620B0" w:rsidRPr="00176D6E">
        <w:rPr>
          <w:rFonts w:ascii="Times New Roman" w:hAnsi="Times New Roman"/>
          <w:sz w:val="28"/>
          <w:szCs w:val="28"/>
        </w:rPr>
        <w:t>7</w:t>
      </w:r>
      <w:r w:rsidRPr="00176D6E">
        <w:rPr>
          <w:rFonts w:ascii="Times New Roman" w:hAnsi="Times New Roman"/>
          <w:sz w:val="28"/>
          <w:szCs w:val="28"/>
        </w:rPr>
        <w:t xml:space="preserve"> «Перечень мероприятий муниципальной программы» </w:t>
      </w:r>
      <w:r w:rsidR="001551CC" w:rsidRPr="00176D6E">
        <w:rPr>
          <w:rFonts w:ascii="Times New Roman" w:hAnsi="Times New Roman"/>
          <w:sz w:val="28"/>
          <w:szCs w:val="28"/>
        </w:rPr>
        <w:t xml:space="preserve">добавлены </w:t>
      </w:r>
      <w:r w:rsidRPr="00176D6E">
        <w:rPr>
          <w:rFonts w:ascii="Times New Roman" w:hAnsi="Times New Roman"/>
          <w:sz w:val="28"/>
          <w:szCs w:val="28"/>
        </w:rPr>
        <w:t>следующие мероприятия</w:t>
      </w:r>
      <w:r w:rsidR="00F843AE" w:rsidRPr="00176D6E">
        <w:rPr>
          <w:rFonts w:ascii="Times New Roman" w:hAnsi="Times New Roman"/>
          <w:sz w:val="28"/>
          <w:szCs w:val="28"/>
        </w:rPr>
        <w:t>:</w:t>
      </w:r>
    </w:p>
    <w:p w:rsidR="00F843AE" w:rsidRPr="00176D6E" w:rsidRDefault="00F843AE" w:rsidP="00FA3F85">
      <w:pPr>
        <w:tabs>
          <w:tab w:val="left" w:pos="-5387"/>
          <w:tab w:val="left" w:pos="-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>Мероприятие 5.1. Оказание содействия в организации ярмарочной торговли на территории города Рубцовска и за ее пределами с привлечением местных товаропроизводителей;</w:t>
      </w:r>
    </w:p>
    <w:p w:rsidR="003361A6" w:rsidRPr="00176D6E" w:rsidRDefault="003361A6" w:rsidP="00FA3F85">
      <w:pPr>
        <w:tabs>
          <w:tab w:val="left" w:pos="-5387"/>
          <w:tab w:val="left" w:pos="-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 xml:space="preserve">Мероприятие 5.2. Организация и проведение методологической работы с предприятиями отрасли  ЖКХ города по вопросам предоставления </w:t>
      </w:r>
    </w:p>
    <w:p w:rsidR="00F843AE" w:rsidRPr="00176D6E" w:rsidRDefault="003361A6" w:rsidP="00FA3F85">
      <w:pPr>
        <w:tabs>
          <w:tab w:val="left" w:pos="-5387"/>
          <w:tab w:val="left" w:pos="-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>необходимых данных в ГИС ЖКХ в соответствии с Федеральным законом от 21.07.2014 года № 209-ФЗ «О государственной информационной системе жилищно-коммунального хозяйства»;</w:t>
      </w:r>
    </w:p>
    <w:p w:rsidR="0022513C" w:rsidRPr="00176D6E" w:rsidRDefault="0022513C" w:rsidP="00FA3F85">
      <w:pPr>
        <w:tabs>
          <w:tab w:val="left" w:pos="-5387"/>
          <w:tab w:val="left" w:pos="-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>Мероприятие</w:t>
      </w:r>
      <w:r w:rsidR="00FA3F85">
        <w:rPr>
          <w:rFonts w:ascii="Times New Roman" w:hAnsi="Times New Roman"/>
          <w:sz w:val="28"/>
          <w:szCs w:val="28"/>
        </w:rPr>
        <w:t xml:space="preserve"> </w:t>
      </w:r>
      <w:r w:rsidRPr="00176D6E">
        <w:rPr>
          <w:rFonts w:ascii="Times New Roman" w:hAnsi="Times New Roman"/>
          <w:sz w:val="28"/>
          <w:szCs w:val="28"/>
        </w:rPr>
        <w:t>5.3. Проведение актуализации схем теплоснабжения, водоснабжения и водоотведения на территории города Рубцовска;</w:t>
      </w:r>
    </w:p>
    <w:p w:rsidR="0022513C" w:rsidRPr="00176D6E" w:rsidRDefault="00046526" w:rsidP="00FA3F85">
      <w:pPr>
        <w:tabs>
          <w:tab w:val="left" w:pos="-5387"/>
          <w:tab w:val="left" w:pos="-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>Мероприятие 5.4. Проведение мероприятий по заключению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регулярных перевозок пассажиров по регулируемым  тарифам на муниципальных маршрутах;</w:t>
      </w:r>
    </w:p>
    <w:p w:rsidR="00046526" w:rsidRPr="00176D6E" w:rsidRDefault="00046526" w:rsidP="00FA3F85">
      <w:pPr>
        <w:tabs>
          <w:tab w:val="left" w:pos="-5387"/>
          <w:tab w:val="left" w:pos="-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>Мероприятие 6.1. Осуществление комплекса мероприятий по организации обучения представителей малого и среднего бизнеса города Рубцовска процедуре государственных и муниципальных закупок;</w:t>
      </w:r>
    </w:p>
    <w:p w:rsidR="000F5DE5" w:rsidRPr="00176D6E" w:rsidRDefault="00046526" w:rsidP="00FA3F85">
      <w:pPr>
        <w:tabs>
          <w:tab w:val="left" w:pos="-5387"/>
          <w:tab w:val="left" w:pos="-52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>Мероприятие 6.2.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затрагивающие вопросы осуществления предпринимательской и инвестиционной деятельности.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7B4BEE" w:rsidRPr="00941EA7" w:rsidTr="00EE0B63">
        <w:trPr>
          <w:cantSplit/>
          <w:trHeight w:val="1035"/>
        </w:trPr>
        <w:tc>
          <w:tcPr>
            <w:tcW w:w="9639" w:type="dxa"/>
          </w:tcPr>
          <w:p w:rsidR="007B4BEE" w:rsidRPr="00EC5B94" w:rsidRDefault="00ED6D54" w:rsidP="00EC5B94">
            <w:pPr>
              <w:pStyle w:val="a6"/>
              <w:ind w:firstLine="639"/>
              <w:jc w:val="both"/>
              <w:rPr>
                <w:rFonts w:eastAsiaTheme="minorHAnsi"/>
                <w:color w:val="000000" w:themeColor="text1"/>
              </w:rPr>
            </w:pPr>
            <w:proofErr w:type="gramStart"/>
            <w:r w:rsidRPr="00EC5B94">
              <w:rPr>
                <w:rFonts w:eastAsiaTheme="minorHAnsi"/>
                <w:color w:val="000000" w:themeColor="text1"/>
              </w:rPr>
              <w:t xml:space="preserve">В </w:t>
            </w:r>
            <w:r w:rsidR="007064CD" w:rsidRPr="00EC5B94">
              <w:rPr>
                <w:rFonts w:eastAsiaTheme="minorHAnsi"/>
                <w:color w:val="000000" w:themeColor="text1"/>
              </w:rPr>
              <w:t xml:space="preserve">отчетном году в </w:t>
            </w:r>
            <w:r w:rsidRPr="00EC5B94">
              <w:rPr>
                <w:rFonts w:eastAsiaTheme="minorHAnsi"/>
                <w:color w:val="000000" w:themeColor="text1"/>
              </w:rPr>
              <w:t>соответстви</w:t>
            </w:r>
            <w:r w:rsidR="00A6060E" w:rsidRPr="00EC5B94">
              <w:rPr>
                <w:rFonts w:eastAsiaTheme="minorHAnsi"/>
                <w:color w:val="000000" w:themeColor="text1"/>
              </w:rPr>
              <w:t>и</w:t>
            </w:r>
            <w:r w:rsidRPr="00EC5B94">
              <w:rPr>
                <w:rFonts w:eastAsiaTheme="minorHAnsi"/>
                <w:color w:val="000000" w:themeColor="text1"/>
              </w:rPr>
              <w:t xml:space="preserve"> с решением Рубцовского городского Совета</w:t>
            </w:r>
            <w:r w:rsidR="004B1FC6" w:rsidRPr="00EC5B94">
              <w:rPr>
                <w:rFonts w:eastAsiaTheme="minorHAnsi"/>
                <w:color w:val="000000" w:themeColor="text1"/>
              </w:rPr>
              <w:t xml:space="preserve"> депутатов Алтайского края от </w:t>
            </w:r>
            <w:r w:rsidR="004429C9" w:rsidRPr="00EC5B94">
              <w:rPr>
                <w:rFonts w:eastAsiaTheme="minorHAnsi"/>
                <w:color w:val="000000" w:themeColor="text1"/>
              </w:rPr>
              <w:t>2</w:t>
            </w:r>
            <w:r w:rsidR="004B1FC6" w:rsidRPr="00EC5B94">
              <w:rPr>
                <w:rFonts w:eastAsiaTheme="minorHAnsi"/>
                <w:color w:val="000000" w:themeColor="text1"/>
              </w:rPr>
              <w:t>1.12.201</w:t>
            </w:r>
            <w:r w:rsidR="004429C9" w:rsidRPr="00EC5B94">
              <w:rPr>
                <w:rFonts w:eastAsiaTheme="minorHAnsi"/>
                <w:color w:val="000000" w:themeColor="text1"/>
              </w:rPr>
              <w:t>7 № 76</w:t>
            </w:r>
            <w:r w:rsidR="004B1FC6" w:rsidRPr="00EC5B94">
              <w:rPr>
                <w:rFonts w:eastAsiaTheme="minorHAnsi"/>
                <w:color w:val="000000" w:themeColor="text1"/>
              </w:rPr>
              <w:t xml:space="preserve"> «О бюджете муниципального образования город Рубцовск Алтайского края на 201</w:t>
            </w:r>
            <w:r w:rsidR="004429C9" w:rsidRPr="00EC5B94">
              <w:rPr>
                <w:rFonts w:eastAsiaTheme="minorHAnsi"/>
                <w:color w:val="000000" w:themeColor="text1"/>
              </w:rPr>
              <w:t>8</w:t>
            </w:r>
            <w:r w:rsidR="004B1FC6" w:rsidRPr="00EC5B94">
              <w:rPr>
                <w:rFonts w:eastAsiaTheme="minorHAnsi"/>
                <w:color w:val="000000" w:themeColor="text1"/>
              </w:rPr>
              <w:t xml:space="preserve"> год» постановлением Администрации города Рубцовска Алтайского края от </w:t>
            </w:r>
            <w:r w:rsidR="004429C9" w:rsidRPr="00EC5B94">
              <w:rPr>
                <w:rFonts w:eastAsiaTheme="minorHAnsi"/>
                <w:color w:val="000000" w:themeColor="text1"/>
              </w:rPr>
              <w:t>22</w:t>
            </w:r>
            <w:r w:rsidR="004B1FC6" w:rsidRPr="00EC5B94">
              <w:rPr>
                <w:rFonts w:eastAsiaTheme="minorHAnsi"/>
                <w:color w:val="000000" w:themeColor="text1"/>
              </w:rPr>
              <w:t>.0</w:t>
            </w:r>
            <w:r w:rsidR="004429C9" w:rsidRPr="00EC5B94">
              <w:rPr>
                <w:rFonts w:eastAsiaTheme="minorHAnsi"/>
                <w:color w:val="000000" w:themeColor="text1"/>
              </w:rPr>
              <w:t>1</w:t>
            </w:r>
            <w:r w:rsidR="004B1FC6" w:rsidRPr="00EC5B94">
              <w:rPr>
                <w:rFonts w:eastAsiaTheme="minorHAnsi"/>
                <w:color w:val="000000" w:themeColor="text1"/>
              </w:rPr>
              <w:t>.201</w:t>
            </w:r>
            <w:r w:rsidR="004429C9" w:rsidRPr="00EC5B94">
              <w:rPr>
                <w:rFonts w:eastAsiaTheme="minorHAnsi"/>
                <w:color w:val="000000" w:themeColor="text1"/>
              </w:rPr>
              <w:t>8</w:t>
            </w:r>
            <w:r w:rsidR="004B1FC6" w:rsidRPr="00EC5B94">
              <w:rPr>
                <w:rFonts w:eastAsiaTheme="minorHAnsi"/>
                <w:color w:val="000000" w:themeColor="text1"/>
              </w:rPr>
              <w:t xml:space="preserve"> № </w:t>
            </w:r>
            <w:r w:rsidR="004429C9" w:rsidRPr="00EC5B94">
              <w:rPr>
                <w:rFonts w:eastAsiaTheme="minorHAnsi"/>
                <w:color w:val="000000" w:themeColor="text1"/>
              </w:rPr>
              <w:t>71</w:t>
            </w:r>
            <w:r w:rsidR="004B1FC6" w:rsidRPr="00EC5B94">
              <w:rPr>
                <w:rFonts w:eastAsiaTheme="minorHAnsi"/>
                <w:color w:val="000000" w:themeColor="text1"/>
              </w:rPr>
              <w:t xml:space="preserve"> </w:t>
            </w:r>
            <w:r w:rsidR="00EC5B94" w:rsidRPr="00EC5B94">
              <w:rPr>
                <w:rFonts w:eastAsiaTheme="minorHAnsi"/>
                <w:color w:val="000000" w:themeColor="text1"/>
              </w:rPr>
              <w:t xml:space="preserve">были </w:t>
            </w:r>
            <w:r w:rsidR="004B1FC6" w:rsidRPr="00EC5B94">
              <w:rPr>
                <w:rFonts w:eastAsiaTheme="minorHAnsi"/>
                <w:color w:val="000000" w:themeColor="text1"/>
              </w:rPr>
              <w:t>вн</w:t>
            </w:r>
            <w:r w:rsidR="00EC5B94" w:rsidRPr="00EC5B94">
              <w:rPr>
                <w:rFonts w:eastAsiaTheme="minorHAnsi"/>
                <w:color w:val="000000" w:themeColor="text1"/>
              </w:rPr>
              <w:t>е</w:t>
            </w:r>
            <w:r w:rsidR="004B1FC6" w:rsidRPr="00EC5B94">
              <w:rPr>
                <w:rFonts w:eastAsiaTheme="minorHAnsi"/>
                <w:color w:val="000000" w:themeColor="text1"/>
              </w:rPr>
              <w:t>с</w:t>
            </w:r>
            <w:r w:rsidR="00EC5B94" w:rsidRPr="00EC5B94">
              <w:rPr>
                <w:rFonts w:eastAsiaTheme="minorHAnsi"/>
                <w:color w:val="000000" w:themeColor="text1"/>
              </w:rPr>
              <w:t>ены</w:t>
            </w:r>
            <w:r w:rsidR="004B1FC6" w:rsidRPr="00EC5B94">
              <w:rPr>
                <w:rFonts w:eastAsiaTheme="minorHAnsi"/>
                <w:color w:val="000000" w:themeColor="text1"/>
              </w:rPr>
              <w:t xml:space="preserve"> изменения в част</w:t>
            </w:r>
            <w:r w:rsidR="000F5DE5" w:rsidRPr="00EC5B94">
              <w:rPr>
                <w:rFonts w:eastAsiaTheme="minorHAnsi"/>
                <w:color w:val="000000" w:themeColor="text1"/>
              </w:rPr>
              <w:t>и</w:t>
            </w:r>
            <w:r w:rsidR="004B1FC6" w:rsidRPr="00EC5B94">
              <w:rPr>
                <w:rFonts w:eastAsiaTheme="minorHAnsi"/>
                <w:color w:val="000000" w:themeColor="text1"/>
              </w:rPr>
              <w:t xml:space="preserve"> финансирования Программы</w:t>
            </w:r>
            <w:r w:rsidR="000F5DE5" w:rsidRPr="00EC5B94">
              <w:rPr>
                <w:rFonts w:eastAsiaTheme="minorHAnsi"/>
                <w:color w:val="000000" w:themeColor="text1"/>
              </w:rPr>
              <w:t>: общий объем</w:t>
            </w:r>
            <w:r w:rsidR="00C44024" w:rsidRPr="00EC5B94">
              <w:rPr>
                <w:rFonts w:eastAsiaTheme="minorHAnsi"/>
                <w:color w:val="000000" w:themeColor="text1"/>
              </w:rPr>
              <w:t xml:space="preserve"> бюджетных средств составил 34 тыс. руб., фактически мероприятия профинансированы на 85,6% (29,1 тыс. руб.).</w:t>
            </w:r>
            <w:proofErr w:type="gramEnd"/>
          </w:p>
        </w:tc>
      </w:tr>
      <w:tr w:rsidR="007B4BEE" w:rsidRPr="00176D6E" w:rsidTr="00EE0B63">
        <w:trPr>
          <w:cantSplit/>
          <w:trHeight w:val="240"/>
        </w:trPr>
        <w:tc>
          <w:tcPr>
            <w:tcW w:w="9639" w:type="dxa"/>
          </w:tcPr>
          <w:p w:rsidR="004664F6" w:rsidRPr="00176D6E" w:rsidRDefault="00106084" w:rsidP="00C4402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В отчетном году</w:t>
            </w:r>
            <w:r w:rsidR="004664F6" w:rsidRPr="00176D6E">
              <w:rPr>
                <w:rFonts w:ascii="Times New Roman" w:hAnsi="Times New Roman"/>
                <w:sz w:val="28"/>
                <w:szCs w:val="28"/>
              </w:rPr>
              <w:t xml:space="preserve"> были выполнены следующие мероприятия:</w:t>
            </w:r>
          </w:p>
          <w:p w:rsidR="007B4BEE" w:rsidRPr="00176D6E" w:rsidRDefault="004664F6" w:rsidP="00C44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 w:rsidR="00AB01CE" w:rsidRPr="00176D6E">
              <w:rPr>
                <w:rFonts w:ascii="Times New Roman" w:hAnsi="Times New Roman"/>
                <w:sz w:val="28"/>
                <w:szCs w:val="28"/>
              </w:rPr>
              <w:t>принят Порядок определения размера арендной платы, условий и сроков ее внесения за земельные участки, находящиеся в муниципальной собственности</w:t>
            </w:r>
            <w:r w:rsidR="00D619BA" w:rsidRPr="00176D6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город Рубцовск Алтайского края</w:t>
            </w:r>
            <w:r w:rsidRPr="00176D6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B01CE" w:rsidRPr="00176D6E" w:rsidRDefault="00AB01CE" w:rsidP="00C44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- принято Положение о порядке размещения технических средств наружной рекламы на территории</w:t>
            </w:r>
            <w:r w:rsidR="00D619BA" w:rsidRPr="00176D6E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город Рубцовск Алтайского края;</w:t>
            </w:r>
          </w:p>
          <w:p w:rsidR="0060558B" w:rsidRPr="00176D6E" w:rsidRDefault="0060558B" w:rsidP="00C44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- принят Порядок организации и проведения торгов по продаже права на</w:t>
            </w:r>
            <w:r w:rsidR="00C440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6D6E">
              <w:rPr>
                <w:rFonts w:ascii="Times New Roman" w:hAnsi="Times New Roman"/>
                <w:sz w:val="28"/>
                <w:szCs w:val="28"/>
              </w:rPr>
              <w:t>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разграничена;</w:t>
            </w:r>
          </w:p>
        </w:tc>
      </w:tr>
    </w:tbl>
    <w:p w:rsidR="00287B37" w:rsidRPr="00176D6E" w:rsidRDefault="00A60448" w:rsidP="00C44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lastRenderedPageBreak/>
        <w:t>-</w:t>
      </w:r>
      <w:r w:rsidR="00686236" w:rsidRPr="00176D6E">
        <w:rPr>
          <w:rFonts w:ascii="Times New Roman" w:hAnsi="Times New Roman"/>
          <w:sz w:val="28"/>
          <w:szCs w:val="28"/>
        </w:rPr>
        <w:t xml:space="preserve"> выполнены кадастровые работы, образован земельный участок с кадастровым номером 22:70:021112:41, подготовлен градостроительный план данного земельного участка</w:t>
      </w:r>
      <w:r w:rsidR="00B36655" w:rsidRPr="00176D6E">
        <w:rPr>
          <w:rFonts w:ascii="Times New Roman" w:hAnsi="Times New Roman"/>
          <w:sz w:val="28"/>
          <w:szCs w:val="28"/>
        </w:rPr>
        <w:t>, сбор информации о технических условиях подключения объектов капитального строительства к сетям инженерно- технического обеспечения, согласовано с Минстройтрансом Алтайского края техническое задание на проектирование проекта</w:t>
      </w:r>
      <w:r w:rsidRPr="00176D6E">
        <w:rPr>
          <w:rFonts w:ascii="Times New Roman" w:hAnsi="Times New Roman"/>
          <w:sz w:val="28"/>
          <w:szCs w:val="28"/>
        </w:rPr>
        <w:t>;</w:t>
      </w:r>
    </w:p>
    <w:p w:rsidR="00686236" w:rsidRPr="00176D6E" w:rsidRDefault="00287B37" w:rsidP="00C44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>-</w:t>
      </w:r>
      <w:r w:rsidR="001509FB" w:rsidRPr="00176D6E">
        <w:rPr>
          <w:rFonts w:ascii="Times New Roman" w:hAnsi="Times New Roman"/>
          <w:sz w:val="28"/>
          <w:szCs w:val="28"/>
        </w:rPr>
        <w:t xml:space="preserve"> проведена плановая проверка исполнения концессионером условий концессионного соглашения, по результатам составлен</w:t>
      </w:r>
      <w:r w:rsidR="00686236" w:rsidRPr="00176D6E">
        <w:rPr>
          <w:rFonts w:ascii="Times New Roman" w:hAnsi="Times New Roman"/>
          <w:sz w:val="28"/>
          <w:szCs w:val="28"/>
        </w:rPr>
        <w:t xml:space="preserve"> акт о результатах </w:t>
      </w:r>
      <w:proofErr w:type="gramStart"/>
      <w:r w:rsidR="00686236" w:rsidRPr="00176D6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686236" w:rsidRPr="00176D6E">
        <w:rPr>
          <w:rFonts w:ascii="Times New Roman" w:hAnsi="Times New Roman"/>
          <w:sz w:val="28"/>
          <w:szCs w:val="28"/>
        </w:rPr>
        <w:t xml:space="preserve"> исполнением концессионного соглашения в отношении объектов коммунальной инфраструктуры</w:t>
      </w:r>
    </w:p>
    <w:p w:rsidR="00D06E27" w:rsidRPr="00176D6E" w:rsidRDefault="00686236" w:rsidP="00C44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>- выдано 661 разрешение на проведение земельных работ для прокладки коммуникаций;</w:t>
      </w:r>
    </w:p>
    <w:p w:rsidR="00FE7843" w:rsidRPr="00176D6E" w:rsidRDefault="00FE7843" w:rsidP="00C44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>- проведен мониторинг бюджетных проектов, включая капитальный ремонт, социально значимых объектов города;</w:t>
      </w:r>
    </w:p>
    <w:p w:rsidR="00D06E27" w:rsidRPr="00176D6E" w:rsidRDefault="00D06E27" w:rsidP="00C44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 xml:space="preserve">- </w:t>
      </w:r>
      <w:r w:rsidR="00555F0C" w:rsidRPr="00176D6E">
        <w:rPr>
          <w:rFonts w:ascii="Times New Roman" w:hAnsi="Times New Roman"/>
          <w:sz w:val="28"/>
          <w:szCs w:val="28"/>
        </w:rPr>
        <w:t xml:space="preserve"> </w:t>
      </w:r>
      <w:r w:rsidRPr="00176D6E">
        <w:rPr>
          <w:rFonts w:ascii="Times New Roman" w:hAnsi="Times New Roman"/>
          <w:sz w:val="28"/>
          <w:szCs w:val="28"/>
        </w:rPr>
        <w:t>постановлением Администрацией города Рубцовска от 2</w:t>
      </w:r>
      <w:r w:rsidR="0002736B" w:rsidRPr="00176D6E">
        <w:rPr>
          <w:rFonts w:ascii="Times New Roman" w:hAnsi="Times New Roman"/>
          <w:sz w:val="28"/>
          <w:szCs w:val="28"/>
        </w:rPr>
        <w:t>7</w:t>
      </w:r>
      <w:r w:rsidRPr="00176D6E">
        <w:rPr>
          <w:rFonts w:ascii="Times New Roman" w:hAnsi="Times New Roman"/>
          <w:sz w:val="28"/>
          <w:szCs w:val="28"/>
        </w:rPr>
        <w:t>.12.201</w:t>
      </w:r>
      <w:r w:rsidR="0002736B" w:rsidRPr="00176D6E">
        <w:rPr>
          <w:rFonts w:ascii="Times New Roman" w:hAnsi="Times New Roman"/>
          <w:sz w:val="28"/>
          <w:szCs w:val="28"/>
        </w:rPr>
        <w:t>7</w:t>
      </w:r>
      <w:r w:rsidRPr="00176D6E">
        <w:rPr>
          <w:rFonts w:ascii="Times New Roman" w:hAnsi="Times New Roman"/>
          <w:sz w:val="28"/>
          <w:szCs w:val="28"/>
        </w:rPr>
        <w:t xml:space="preserve"> №</w:t>
      </w:r>
      <w:r w:rsidR="00FD670E" w:rsidRPr="00176D6E">
        <w:rPr>
          <w:rFonts w:ascii="Times New Roman" w:hAnsi="Times New Roman"/>
          <w:sz w:val="28"/>
          <w:szCs w:val="28"/>
        </w:rPr>
        <w:t xml:space="preserve"> </w:t>
      </w:r>
      <w:r w:rsidRPr="00176D6E">
        <w:rPr>
          <w:rFonts w:ascii="Times New Roman" w:hAnsi="Times New Roman"/>
          <w:sz w:val="28"/>
          <w:szCs w:val="28"/>
        </w:rPr>
        <w:t>58</w:t>
      </w:r>
      <w:r w:rsidR="0002736B" w:rsidRPr="00176D6E">
        <w:rPr>
          <w:rFonts w:ascii="Times New Roman" w:hAnsi="Times New Roman"/>
          <w:sz w:val="28"/>
          <w:szCs w:val="28"/>
        </w:rPr>
        <w:t>20</w:t>
      </w:r>
      <w:r w:rsidRPr="00176D6E">
        <w:rPr>
          <w:rFonts w:ascii="Times New Roman" w:hAnsi="Times New Roman"/>
          <w:sz w:val="28"/>
          <w:szCs w:val="28"/>
        </w:rPr>
        <w:t xml:space="preserve"> (с изменениями)</w:t>
      </w:r>
      <w:r w:rsidR="00555F0C" w:rsidRPr="00176D6E">
        <w:rPr>
          <w:rFonts w:ascii="Times New Roman" w:hAnsi="Times New Roman"/>
          <w:sz w:val="28"/>
          <w:szCs w:val="28"/>
        </w:rPr>
        <w:t xml:space="preserve"> утверждены объемы финансирования  бюджетных проектов;</w:t>
      </w:r>
    </w:p>
    <w:p w:rsidR="005A3E6F" w:rsidRPr="00893891" w:rsidRDefault="005A3E6F" w:rsidP="00C440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 xml:space="preserve">- направлены в Минэкономразвития Алтайского края и КАУ «Алтайский </w:t>
      </w:r>
      <w:r w:rsidRPr="00893891">
        <w:rPr>
          <w:rFonts w:ascii="Times New Roman" w:hAnsi="Times New Roman"/>
          <w:color w:val="000000" w:themeColor="text1"/>
          <w:sz w:val="28"/>
          <w:szCs w:val="28"/>
        </w:rPr>
        <w:t>центр развития и инвестиций» отчеты о р</w:t>
      </w:r>
      <w:r w:rsidR="00A15FCF" w:rsidRPr="0089389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9389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15FCF" w:rsidRPr="00893891">
        <w:rPr>
          <w:rFonts w:ascii="Times New Roman" w:hAnsi="Times New Roman"/>
          <w:color w:val="000000" w:themeColor="text1"/>
          <w:sz w:val="28"/>
          <w:szCs w:val="28"/>
        </w:rPr>
        <w:t>лизации инвестиционных проектов в городе Рубцовске, отчеты о результативности инвестиционных проектов, инвестиционны</w:t>
      </w:r>
      <w:r w:rsidR="00C44024" w:rsidRPr="00893891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A15FCF" w:rsidRPr="00893891">
        <w:rPr>
          <w:rFonts w:ascii="Times New Roman" w:hAnsi="Times New Roman"/>
          <w:color w:val="000000" w:themeColor="text1"/>
          <w:sz w:val="28"/>
          <w:szCs w:val="28"/>
        </w:rPr>
        <w:t xml:space="preserve"> предложени</w:t>
      </w:r>
      <w:r w:rsidR="00C44024" w:rsidRPr="00893891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A15FCF" w:rsidRPr="00893891">
        <w:rPr>
          <w:rFonts w:ascii="Times New Roman" w:hAnsi="Times New Roman"/>
          <w:color w:val="000000" w:themeColor="text1"/>
          <w:sz w:val="28"/>
          <w:szCs w:val="28"/>
        </w:rPr>
        <w:t>, сведения о земельных участках и имуществе для реализации проектов;</w:t>
      </w:r>
    </w:p>
    <w:p w:rsidR="00FD7BC4" w:rsidRPr="004741D6" w:rsidRDefault="001D4993" w:rsidP="00C4402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741D6">
        <w:rPr>
          <w:rFonts w:ascii="Times New Roman" w:hAnsi="Times New Roman"/>
          <w:color w:val="000000" w:themeColor="text1"/>
          <w:sz w:val="28"/>
          <w:szCs w:val="28"/>
        </w:rPr>
        <w:t xml:space="preserve">- в информационно - телекоммуникационной сети «Интернет» </w:t>
      </w:r>
      <w:r w:rsidR="00A03178" w:rsidRPr="004741D6">
        <w:rPr>
          <w:rFonts w:ascii="Times New Roman" w:hAnsi="Times New Roman"/>
          <w:color w:val="000000" w:themeColor="text1"/>
          <w:sz w:val="28"/>
          <w:szCs w:val="28"/>
        </w:rPr>
        <w:t xml:space="preserve">на сайте Администрации города </w:t>
      </w:r>
      <w:r w:rsidRPr="004741D6">
        <w:rPr>
          <w:rFonts w:ascii="Times New Roman" w:hAnsi="Times New Roman"/>
          <w:color w:val="000000" w:themeColor="text1"/>
          <w:sz w:val="28"/>
          <w:szCs w:val="28"/>
        </w:rPr>
        <w:t>в разделе «Инвесторам» ежеквартально обновлялс</w:t>
      </w:r>
      <w:r w:rsidR="004741D6" w:rsidRPr="004741D6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4741D6">
        <w:rPr>
          <w:rFonts w:ascii="Times New Roman" w:hAnsi="Times New Roman"/>
          <w:color w:val="000000" w:themeColor="text1"/>
          <w:sz w:val="28"/>
          <w:szCs w:val="28"/>
        </w:rPr>
        <w:t xml:space="preserve"> реестр инвестиционных предложений для реализации на </w:t>
      </w:r>
      <w:r w:rsidR="00A03178" w:rsidRPr="004741D6">
        <w:rPr>
          <w:rFonts w:ascii="Times New Roman" w:hAnsi="Times New Roman"/>
          <w:color w:val="000000" w:themeColor="text1"/>
          <w:sz w:val="28"/>
          <w:szCs w:val="28"/>
        </w:rPr>
        <w:t>территории города</w:t>
      </w:r>
      <w:r w:rsidR="004741D6" w:rsidRPr="004741D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03178" w:rsidRPr="004741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741D6" w:rsidRPr="004741D6">
        <w:rPr>
          <w:rFonts w:ascii="Times New Roman" w:hAnsi="Times New Roman"/>
          <w:color w:val="000000" w:themeColor="text1"/>
          <w:sz w:val="28"/>
          <w:szCs w:val="28"/>
        </w:rPr>
        <w:t>обновлялась</w:t>
      </w:r>
      <w:r w:rsidR="00A03178" w:rsidRPr="004741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7BC4" w:rsidRPr="004741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1170D" w:rsidRPr="004741D6">
        <w:rPr>
          <w:rFonts w:ascii="Times New Roman" w:hAnsi="Times New Roman"/>
          <w:color w:val="000000" w:themeColor="text1"/>
          <w:sz w:val="28"/>
          <w:szCs w:val="28"/>
        </w:rPr>
        <w:t>информация по реестрам производственных площадок</w:t>
      </w:r>
      <w:r w:rsidR="00A03178" w:rsidRPr="004741D6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C1170D" w:rsidRPr="004741D6">
        <w:rPr>
          <w:rFonts w:ascii="Times New Roman" w:hAnsi="Times New Roman"/>
          <w:color w:val="000000" w:themeColor="text1"/>
          <w:sz w:val="28"/>
          <w:szCs w:val="28"/>
        </w:rPr>
        <w:t xml:space="preserve"> по земельным участкам для размещения на них объектов инвестиционной деятельности;</w:t>
      </w:r>
    </w:p>
    <w:p w:rsidR="000372FD" w:rsidRDefault="000372FD" w:rsidP="00C44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>- выполнен комплекс кадастровых работ с целью образования 13 земельных участков, предназначенных для стр</w:t>
      </w:r>
      <w:r w:rsidR="00B619DC">
        <w:rPr>
          <w:rFonts w:ascii="Times New Roman" w:hAnsi="Times New Roman"/>
          <w:sz w:val="28"/>
          <w:szCs w:val="28"/>
        </w:rPr>
        <w:t>оительства капитальных объектов.</w:t>
      </w:r>
    </w:p>
    <w:p w:rsidR="00F10656" w:rsidRDefault="00B619DC" w:rsidP="00B619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0656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1E05E5" w:rsidRPr="00F10656">
        <w:rPr>
          <w:rFonts w:ascii="Times New Roman" w:hAnsi="Times New Roman"/>
          <w:color w:val="000000" w:themeColor="text1"/>
          <w:sz w:val="28"/>
          <w:szCs w:val="28"/>
        </w:rPr>
        <w:t>а территории муниципального образования функционирует 4 постоянно действующие ярмарки по продаже продовольственных,</w:t>
      </w:r>
      <w:r w:rsidR="00A03178" w:rsidRPr="00F106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E05E5" w:rsidRPr="00F10656">
        <w:rPr>
          <w:rFonts w:ascii="Times New Roman" w:hAnsi="Times New Roman"/>
          <w:color w:val="000000" w:themeColor="text1"/>
          <w:sz w:val="28"/>
          <w:szCs w:val="28"/>
        </w:rPr>
        <w:t>непродовольственных групп товаров местных товаропроизводителей</w:t>
      </w:r>
      <w:r w:rsidRPr="00F1065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B619DC" w:rsidRDefault="00B619DC" w:rsidP="00B61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0656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630C45" w:rsidRPr="00F10656">
        <w:rPr>
          <w:rFonts w:ascii="Times New Roman" w:hAnsi="Times New Roman"/>
          <w:color w:val="000000" w:themeColor="text1"/>
          <w:sz w:val="28"/>
          <w:szCs w:val="28"/>
        </w:rPr>
        <w:t>ля</w:t>
      </w:r>
      <w:r w:rsidR="00630C45" w:rsidRPr="00176D6E">
        <w:rPr>
          <w:rFonts w:ascii="Times New Roman" w:hAnsi="Times New Roman"/>
          <w:sz w:val="28"/>
          <w:szCs w:val="28"/>
        </w:rPr>
        <w:t xml:space="preserve"> субъектов малого и среднего предпринимательства </w:t>
      </w:r>
      <w:r w:rsidR="00A03178">
        <w:rPr>
          <w:rFonts w:ascii="Times New Roman" w:hAnsi="Times New Roman"/>
          <w:sz w:val="28"/>
          <w:szCs w:val="28"/>
        </w:rPr>
        <w:t>(</w:t>
      </w:r>
      <w:r w:rsidR="00951FA9" w:rsidRPr="00176D6E">
        <w:rPr>
          <w:rFonts w:ascii="Times New Roman" w:hAnsi="Times New Roman"/>
          <w:sz w:val="28"/>
          <w:szCs w:val="28"/>
        </w:rPr>
        <w:t>МСП)</w:t>
      </w:r>
      <w:r>
        <w:rPr>
          <w:rFonts w:ascii="Times New Roman" w:hAnsi="Times New Roman"/>
          <w:sz w:val="28"/>
          <w:szCs w:val="28"/>
        </w:rPr>
        <w:t>:</w:t>
      </w:r>
    </w:p>
    <w:p w:rsidR="00B619DC" w:rsidRPr="00F10656" w:rsidRDefault="00B619DC" w:rsidP="00B619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065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51FA9" w:rsidRPr="00F106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0C45" w:rsidRPr="00F10656">
        <w:rPr>
          <w:rFonts w:ascii="Times New Roman" w:hAnsi="Times New Roman"/>
          <w:color w:val="000000" w:themeColor="text1"/>
          <w:sz w:val="28"/>
          <w:szCs w:val="28"/>
        </w:rPr>
        <w:t>организовано 2 тренинга на тему: «Участие в государственных закупках»</w:t>
      </w:r>
      <w:r w:rsidRPr="00F10656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A03178" w:rsidRPr="00F10656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630C45" w:rsidRPr="00F10656">
        <w:rPr>
          <w:rFonts w:ascii="Times New Roman" w:hAnsi="Times New Roman"/>
          <w:color w:val="000000" w:themeColor="text1"/>
          <w:sz w:val="28"/>
          <w:szCs w:val="28"/>
        </w:rPr>
        <w:t>правлени</w:t>
      </w:r>
      <w:r w:rsidRPr="00F10656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30C45" w:rsidRPr="00F10656">
        <w:rPr>
          <w:rFonts w:ascii="Times New Roman" w:hAnsi="Times New Roman"/>
          <w:color w:val="000000" w:themeColor="text1"/>
          <w:sz w:val="28"/>
          <w:szCs w:val="28"/>
        </w:rPr>
        <w:t xml:space="preserve"> Алтайского края по развитию предпринимательства и рыночной инфраструктуры совместно с Минэкономразвития Алтайского края</w:t>
      </w:r>
      <w:r w:rsidRPr="00F1065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30C45" w:rsidRPr="00F10656" w:rsidRDefault="00B619DC" w:rsidP="00B619D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0656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30C45" w:rsidRPr="00F10656">
        <w:rPr>
          <w:rFonts w:ascii="Times New Roman" w:hAnsi="Times New Roman"/>
          <w:color w:val="000000" w:themeColor="text1"/>
          <w:sz w:val="28"/>
          <w:szCs w:val="28"/>
        </w:rPr>
        <w:t xml:space="preserve"> организован и проведен семинар на тему «Участие субъектов МСП в закупках отдельных видов</w:t>
      </w:r>
      <w:r w:rsidR="00951FA9" w:rsidRPr="00F10656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юридических лиц по Федеральному закону № 223- ФЗ».</w:t>
      </w:r>
      <w:r w:rsidR="00630C45" w:rsidRPr="00F106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D4584" w:rsidRPr="00176D6E" w:rsidRDefault="009D4584" w:rsidP="00A03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4BEE" w:rsidRPr="00176D6E" w:rsidRDefault="007B4BEE" w:rsidP="00FA3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D6E">
        <w:rPr>
          <w:rFonts w:ascii="Times New Roman" w:hAnsi="Times New Roman"/>
          <w:sz w:val="28"/>
          <w:szCs w:val="28"/>
        </w:rPr>
        <w:t xml:space="preserve">Сведения о реализации мероприятий </w:t>
      </w:r>
      <w:r w:rsidR="00E9617E" w:rsidRPr="00176D6E">
        <w:rPr>
          <w:rFonts w:ascii="Times New Roman" w:hAnsi="Times New Roman"/>
          <w:sz w:val="28"/>
          <w:szCs w:val="28"/>
        </w:rPr>
        <w:t xml:space="preserve">в разрезе задач </w:t>
      </w:r>
      <w:r w:rsidRPr="00176D6E">
        <w:rPr>
          <w:rFonts w:ascii="Times New Roman" w:hAnsi="Times New Roman"/>
          <w:sz w:val="28"/>
          <w:szCs w:val="28"/>
        </w:rPr>
        <w:t>Программы пред</w:t>
      </w:r>
      <w:r w:rsidR="00E9617E" w:rsidRPr="00176D6E">
        <w:rPr>
          <w:rFonts w:ascii="Times New Roman" w:hAnsi="Times New Roman"/>
          <w:sz w:val="28"/>
          <w:szCs w:val="28"/>
        </w:rPr>
        <w:t>ставле</w:t>
      </w:r>
      <w:r w:rsidRPr="00176D6E">
        <w:rPr>
          <w:rFonts w:ascii="Times New Roman" w:hAnsi="Times New Roman"/>
          <w:sz w:val="28"/>
          <w:szCs w:val="28"/>
        </w:rPr>
        <w:t>ны  в таблице:</w:t>
      </w:r>
    </w:p>
    <w:p w:rsidR="00E116F2" w:rsidRPr="00176D6E" w:rsidRDefault="00E116F2" w:rsidP="00FA3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1417"/>
        <w:gridCol w:w="1518"/>
      </w:tblGrid>
      <w:tr w:rsidR="007B4BEE" w:rsidRPr="00176D6E" w:rsidTr="00515DDA">
        <w:trPr>
          <w:trHeight w:val="322"/>
        </w:trPr>
        <w:tc>
          <w:tcPr>
            <w:tcW w:w="6629" w:type="dxa"/>
            <w:vMerge w:val="restart"/>
            <w:vAlign w:val="center"/>
          </w:tcPr>
          <w:p w:rsidR="007B4BEE" w:rsidRPr="00176D6E" w:rsidRDefault="007B4BEE" w:rsidP="00FA3F8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2935" w:type="dxa"/>
            <w:gridSpan w:val="2"/>
          </w:tcPr>
          <w:p w:rsidR="007B4BEE" w:rsidRPr="00176D6E" w:rsidRDefault="007B4BEE" w:rsidP="00FA3F8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201</w:t>
            </w:r>
            <w:r w:rsidR="00455616" w:rsidRPr="00176D6E">
              <w:rPr>
                <w:rFonts w:ascii="Times New Roman" w:hAnsi="Times New Roman"/>
                <w:sz w:val="28"/>
                <w:szCs w:val="28"/>
              </w:rPr>
              <w:t>8</w:t>
            </w:r>
            <w:r w:rsidRPr="00176D6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7B4BEE" w:rsidRPr="00176D6E" w:rsidTr="00B619DC">
        <w:trPr>
          <w:trHeight w:val="164"/>
        </w:trPr>
        <w:tc>
          <w:tcPr>
            <w:tcW w:w="6629" w:type="dxa"/>
            <w:vMerge/>
          </w:tcPr>
          <w:p w:rsidR="007B4BEE" w:rsidRPr="00176D6E" w:rsidRDefault="007B4BEE" w:rsidP="00FA3F8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7B4BEE" w:rsidRPr="00176D6E" w:rsidRDefault="007B4BEE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518" w:type="dxa"/>
          </w:tcPr>
          <w:p w:rsidR="007B4BEE" w:rsidRPr="00176D6E" w:rsidRDefault="007B4BEE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7B4BEE" w:rsidRPr="00176D6E" w:rsidTr="00B619DC">
        <w:trPr>
          <w:trHeight w:val="1344"/>
        </w:trPr>
        <w:tc>
          <w:tcPr>
            <w:tcW w:w="6629" w:type="dxa"/>
          </w:tcPr>
          <w:p w:rsidR="007B4BEE" w:rsidRPr="00176D6E" w:rsidRDefault="007B4BEE" w:rsidP="00FA3F8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Задача 1.</w:t>
            </w:r>
            <w:r w:rsidR="00730FF2" w:rsidRPr="00176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6D6E">
              <w:rPr>
                <w:rFonts w:ascii="Times New Roman" w:hAnsi="Times New Roman"/>
                <w:sz w:val="28"/>
                <w:szCs w:val="28"/>
              </w:rPr>
              <w:t>Участие в совершенствовании нормативно</w:t>
            </w:r>
            <w:r w:rsidR="00730FF2" w:rsidRPr="00176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6D6E">
              <w:rPr>
                <w:rFonts w:ascii="Times New Roman" w:hAnsi="Times New Roman"/>
                <w:sz w:val="28"/>
                <w:szCs w:val="28"/>
              </w:rPr>
              <w:t>правового, организационного и инфраструктурного обеспечения инвестиционной деятельности на территории города</w:t>
            </w:r>
            <w:r w:rsidR="00455616" w:rsidRPr="00176D6E">
              <w:rPr>
                <w:rFonts w:ascii="Times New Roman" w:hAnsi="Times New Roman"/>
                <w:sz w:val="28"/>
                <w:szCs w:val="28"/>
              </w:rPr>
              <w:t xml:space="preserve"> Рубцовска</w:t>
            </w:r>
            <w:r w:rsidRPr="00176D6E">
              <w:rPr>
                <w:rFonts w:ascii="Times New Roman" w:hAnsi="Times New Roman"/>
                <w:sz w:val="28"/>
                <w:szCs w:val="28"/>
              </w:rPr>
              <w:t xml:space="preserve"> в рамках регионального, федерального законодательства</w:t>
            </w:r>
            <w:r w:rsidR="00515DDA" w:rsidRPr="00176D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7B4BEE" w:rsidRPr="00176D6E" w:rsidRDefault="007B4BEE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8" w:type="dxa"/>
            <w:vAlign w:val="center"/>
          </w:tcPr>
          <w:p w:rsidR="007B4BEE" w:rsidRPr="00176D6E" w:rsidRDefault="00047D54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BEE" w:rsidRPr="00176D6E" w:rsidTr="00B619DC">
        <w:trPr>
          <w:trHeight w:val="852"/>
        </w:trPr>
        <w:tc>
          <w:tcPr>
            <w:tcW w:w="6629" w:type="dxa"/>
          </w:tcPr>
          <w:p w:rsidR="007B4BEE" w:rsidRPr="00176D6E" w:rsidRDefault="007B4BEE" w:rsidP="00FA3F85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76D6E">
              <w:rPr>
                <w:sz w:val="28"/>
                <w:szCs w:val="28"/>
              </w:rPr>
              <w:t>Задача 2. Участие в поддержке механизмов, обеспечивающих повышение инвестиционной привлекательности города</w:t>
            </w:r>
            <w:r w:rsidR="00515DDA" w:rsidRPr="00176D6E">
              <w:rPr>
                <w:sz w:val="28"/>
                <w:szCs w:val="28"/>
              </w:rPr>
              <w:t xml:space="preserve"> Рубцовска.</w:t>
            </w:r>
          </w:p>
        </w:tc>
        <w:tc>
          <w:tcPr>
            <w:tcW w:w="1417" w:type="dxa"/>
            <w:vAlign w:val="center"/>
          </w:tcPr>
          <w:p w:rsidR="007B4BEE" w:rsidRPr="00176D6E" w:rsidRDefault="00794436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8" w:type="dxa"/>
            <w:vAlign w:val="center"/>
          </w:tcPr>
          <w:p w:rsidR="007B4BEE" w:rsidRPr="00176D6E" w:rsidRDefault="00047D54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BEE" w:rsidRPr="00176D6E" w:rsidTr="00B619DC">
        <w:trPr>
          <w:trHeight w:val="322"/>
        </w:trPr>
        <w:tc>
          <w:tcPr>
            <w:tcW w:w="6629" w:type="dxa"/>
          </w:tcPr>
          <w:p w:rsidR="007B4BEE" w:rsidRPr="00176D6E" w:rsidRDefault="007B4BEE" w:rsidP="00FA3F8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Задача 3. Организация работы по формированию приоритетных направлений и факторов повышения   инвестиционной привлекательности</w:t>
            </w:r>
            <w:r w:rsidR="000D394F" w:rsidRPr="00176D6E"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  <w:r w:rsidR="00515DDA" w:rsidRPr="00176D6E">
              <w:rPr>
                <w:rFonts w:ascii="Times New Roman" w:hAnsi="Times New Roman"/>
                <w:sz w:val="28"/>
                <w:szCs w:val="28"/>
              </w:rPr>
              <w:t xml:space="preserve"> Рубцовска.</w:t>
            </w:r>
          </w:p>
        </w:tc>
        <w:tc>
          <w:tcPr>
            <w:tcW w:w="1417" w:type="dxa"/>
            <w:vAlign w:val="center"/>
          </w:tcPr>
          <w:p w:rsidR="007B4BEE" w:rsidRPr="00176D6E" w:rsidRDefault="00794436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8" w:type="dxa"/>
            <w:vAlign w:val="center"/>
          </w:tcPr>
          <w:p w:rsidR="007B4BEE" w:rsidRPr="00176D6E" w:rsidRDefault="00047D54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B4BEE" w:rsidRPr="00176D6E" w:rsidTr="00B619DC">
        <w:trPr>
          <w:trHeight w:val="322"/>
        </w:trPr>
        <w:tc>
          <w:tcPr>
            <w:tcW w:w="6629" w:type="dxa"/>
          </w:tcPr>
          <w:p w:rsidR="007B4BEE" w:rsidRPr="00176D6E" w:rsidRDefault="007B4BEE" w:rsidP="00FA3F8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Задача 4. Содействие повышению степени обеспеченности ресурсами и инфраструктурой процессов инвестиционной деятельности в городе</w:t>
            </w:r>
            <w:r w:rsidR="001B2C9A" w:rsidRPr="00176D6E">
              <w:rPr>
                <w:rFonts w:ascii="Times New Roman" w:hAnsi="Times New Roman"/>
                <w:sz w:val="28"/>
                <w:szCs w:val="28"/>
              </w:rPr>
              <w:t xml:space="preserve"> Рубцовске.</w:t>
            </w:r>
          </w:p>
        </w:tc>
        <w:tc>
          <w:tcPr>
            <w:tcW w:w="1417" w:type="dxa"/>
            <w:vAlign w:val="center"/>
          </w:tcPr>
          <w:p w:rsidR="007B4BEE" w:rsidRPr="00176D6E" w:rsidRDefault="00E67823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8" w:type="dxa"/>
            <w:vAlign w:val="center"/>
          </w:tcPr>
          <w:p w:rsidR="007B4BEE" w:rsidRPr="00176D6E" w:rsidRDefault="008A1408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55616" w:rsidRPr="00176D6E" w:rsidTr="00B619DC">
        <w:trPr>
          <w:trHeight w:val="322"/>
        </w:trPr>
        <w:tc>
          <w:tcPr>
            <w:tcW w:w="6629" w:type="dxa"/>
          </w:tcPr>
          <w:p w:rsidR="00455616" w:rsidRPr="00176D6E" w:rsidRDefault="00AC35E1" w:rsidP="00FA3F8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Задача 5. Создание условий для развития конкуренции на приоритетных и социально значимых рынках города Рубцовска.</w:t>
            </w:r>
          </w:p>
        </w:tc>
        <w:tc>
          <w:tcPr>
            <w:tcW w:w="1417" w:type="dxa"/>
            <w:vAlign w:val="center"/>
          </w:tcPr>
          <w:p w:rsidR="00455616" w:rsidRPr="00176D6E" w:rsidRDefault="00794436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8" w:type="dxa"/>
            <w:vAlign w:val="center"/>
          </w:tcPr>
          <w:p w:rsidR="00455616" w:rsidRPr="00176D6E" w:rsidRDefault="00047D54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55616" w:rsidRPr="00176D6E" w:rsidTr="00B619DC">
        <w:trPr>
          <w:trHeight w:val="322"/>
        </w:trPr>
        <w:tc>
          <w:tcPr>
            <w:tcW w:w="6629" w:type="dxa"/>
          </w:tcPr>
          <w:p w:rsidR="00455616" w:rsidRPr="00176D6E" w:rsidRDefault="00D73C55" w:rsidP="00FA3F8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Задача 6. Организация и проведение системных мероприятий, направленных на развитие конкурентной среды.</w:t>
            </w:r>
          </w:p>
        </w:tc>
        <w:tc>
          <w:tcPr>
            <w:tcW w:w="1417" w:type="dxa"/>
            <w:vAlign w:val="center"/>
          </w:tcPr>
          <w:p w:rsidR="00455616" w:rsidRPr="00176D6E" w:rsidRDefault="00794436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8" w:type="dxa"/>
            <w:vAlign w:val="center"/>
          </w:tcPr>
          <w:p w:rsidR="00455616" w:rsidRPr="00176D6E" w:rsidRDefault="00047D54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BEE" w:rsidRPr="002D5E3C" w:rsidTr="00B619DC">
        <w:trPr>
          <w:trHeight w:val="339"/>
        </w:trPr>
        <w:tc>
          <w:tcPr>
            <w:tcW w:w="6629" w:type="dxa"/>
          </w:tcPr>
          <w:p w:rsidR="007B4BEE" w:rsidRPr="00176D6E" w:rsidRDefault="007B4BEE" w:rsidP="00FA3F8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vAlign w:val="center"/>
          </w:tcPr>
          <w:p w:rsidR="007B4BEE" w:rsidRPr="00176D6E" w:rsidRDefault="00794436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18" w:type="dxa"/>
            <w:vAlign w:val="center"/>
          </w:tcPr>
          <w:p w:rsidR="007B4BEE" w:rsidRPr="00176D6E" w:rsidRDefault="00047D54" w:rsidP="00B619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D6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41187F" w:rsidRDefault="0041187F" w:rsidP="00FA3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6084" w:rsidRDefault="002D194C" w:rsidP="00FA3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реализации </w:t>
      </w:r>
      <w:proofErr w:type="gramStart"/>
      <w:r>
        <w:rPr>
          <w:rFonts w:ascii="Times New Roman" w:hAnsi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запланированные мероприятия выполнены на </w:t>
      </w:r>
      <w:r w:rsidR="009D003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2,</w:t>
      </w:r>
      <w:r w:rsidR="009D003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%</w:t>
      </w:r>
      <w:r w:rsidR="00106084">
        <w:rPr>
          <w:rFonts w:ascii="Times New Roman" w:hAnsi="Times New Roman"/>
          <w:sz w:val="28"/>
          <w:szCs w:val="28"/>
        </w:rPr>
        <w:t>.</w:t>
      </w:r>
    </w:p>
    <w:p w:rsidR="00B619DC" w:rsidRPr="00B619DC" w:rsidRDefault="00B619DC" w:rsidP="00B619DC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04637">
        <w:rPr>
          <w:rFonts w:ascii="Times New Roman" w:hAnsi="Times New Roman"/>
          <w:color w:val="000000" w:themeColor="text1"/>
          <w:sz w:val="28"/>
          <w:szCs w:val="28"/>
        </w:rPr>
        <w:t>Согласно методике оценки эффективности муниципальных программ  комплексная оценка эффективности данной Программы за 2018 год составила 74,3</w:t>
      </w:r>
      <w:r w:rsidR="005A44B5" w:rsidRPr="00A04637">
        <w:rPr>
          <w:rFonts w:ascii="Times New Roman" w:hAnsi="Times New Roman"/>
          <w:color w:val="000000" w:themeColor="text1"/>
          <w:sz w:val="28"/>
          <w:szCs w:val="28"/>
        </w:rPr>
        <w:t xml:space="preserve"> % и</w:t>
      </w:r>
      <w:r w:rsidR="005A44B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оценивается как средний</w:t>
      </w:r>
      <w:r w:rsidR="005A44B5" w:rsidRPr="005A44B5">
        <w:rPr>
          <w:rFonts w:ascii="Times New Roman" w:hAnsi="Times New Roman"/>
          <w:sz w:val="28"/>
          <w:szCs w:val="28"/>
        </w:rPr>
        <w:t xml:space="preserve"> </w:t>
      </w:r>
      <w:r w:rsidR="005A44B5">
        <w:rPr>
          <w:rFonts w:ascii="Times New Roman" w:hAnsi="Times New Roman"/>
          <w:sz w:val="28"/>
          <w:szCs w:val="28"/>
        </w:rPr>
        <w:t>уровень</w:t>
      </w:r>
      <w:r>
        <w:rPr>
          <w:rFonts w:ascii="Times New Roman" w:hAnsi="Times New Roman"/>
          <w:sz w:val="28"/>
          <w:szCs w:val="28"/>
        </w:rPr>
        <w:t xml:space="preserve">, так как </w:t>
      </w:r>
      <w:r w:rsidR="005A44B5">
        <w:rPr>
          <w:rFonts w:ascii="Times New Roman" w:hAnsi="Times New Roman"/>
          <w:sz w:val="28"/>
          <w:szCs w:val="28"/>
        </w:rPr>
        <w:t xml:space="preserve">эффективность  исполнения </w:t>
      </w:r>
      <w:r>
        <w:rPr>
          <w:rFonts w:ascii="Times New Roman" w:hAnsi="Times New Roman"/>
          <w:sz w:val="28"/>
          <w:szCs w:val="28"/>
        </w:rPr>
        <w:t xml:space="preserve">находится в диапазоне от 40 - 80%. </w:t>
      </w:r>
    </w:p>
    <w:p w:rsidR="0041187F" w:rsidRDefault="0041187F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1187F" w:rsidRPr="002D5E3C" w:rsidRDefault="0041187F" w:rsidP="00A04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>Начальник отдела экономического</w:t>
      </w:r>
    </w:p>
    <w:p w:rsidR="0041187F" w:rsidRDefault="0041187F" w:rsidP="00A04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развития и ценообразования </w:t>
      </w:r>
    </w:p>
    <w:p w:rsidR="0041187F" w:rsidRPr="0009280C" w:rsidRDefault="0041187F" w:rsidP="00A04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Рубцовска  </w:t>
      </w:r>
      <w:r w:rsidRPr="002D5E3C">
        <w:rPr>
          <w:rFonts w:ascii="Times New Roman" w:hAnsi="Times New Roman"/>
          <w:sz w:val="28"/>
          <w:szCs w:val="28"/>
        </w:rPr>
        <w:tab/>
      </w:r>
      <w:r w:rsidRPr="002D5E3C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2D5E3C">
        <w:rPr>
          <w:rFonts w:ascii="Times New Roman" w:hAnsi="Times New Roman"/>
          <w:sz w:val="28"/>
          <w:szCs w:val="28"/>
        </w:rPr>
        <w:tab/>
        <w:t>И.В. Пурыга</w:t>
      </w:r>
    </w:p>
    <w:p w:rsidR="0041187F" w:rsidRDefault="0041187F" w:rsidP="00FA3F8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1187F" w:rsidRDefault="0041187F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1187F" w:rsidRDefault="0041187F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02EE6" w:rsidRPr="00CD39F5" w:rsidRDefault="00EE0B63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D39F5">
        <w:rPr>
          <w:rFonts w:ascii="Times New Roman" w:hAnsi="Times New Roman"/>
          <w:sz w:val="28"/>
          <w:szCs w:val="28"/>
        </w:rPr>
        <w:t>Расчет</w:t>
      </w:r>
      <w:r w:rsidR="00202EE6" w:rsidRPr="00CD39F5">
        <w:rPr>
          <w:rFonts w:ascii="Times New Roman" w:hAnsi="Times New Roman"/>
          <w:sz w:val="28"/>
          <w:szCs w:val="28"/>
        </w:rPr>
        <w:t xml:space="preserve"> оценки эффективности муниципальной программы «Повышение инвестиционной привлекательности муниципального образования </w:t>
      </w:r>
    </w:p>
    <w:p w:rsidR="00202EE6" w:rsidRPr="00CD39F5" w:rsidRDefault="00202EE6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D39F5">
        <w:rPr>
          <w:rFonts w:ascii="Times New Roman" w:hAnsi="Times New Roman"/>
          <w:sz w:val="28"/>
          <w:szCs w:val="28"/>
        </w:rPr>
        <w:t>город Рубцовск Алтайского края» на 20</w:t>
      </w:r>
      <w:r w:rsidR="00520C70" w:rsidRPr="00CD39F5">
        <w:rPr>
          <w:rFonts w:ascii="Times New Roman" w:hAnsi="Times New Roman"/>
          <w:sz w:val="28"/>
          <w:szCs w:val="28"/>
        </w:rPr>
        <w:t>18</w:t>
      </w:r>
      <w:r w:rsidRPr="00CD39F5">
        <w:rPr>
          <w:rFonts w:ascii="Times New Roman" w:hAnsi="Times New Roman"/>
          <w:sz w:val="28"/>
          <w:szCs w:val="28"/>
        </w:rPr>
        <w:t xml:space="preserve"> -20</w:t>
      </w:r>
      <w:r w:rsidR="00520C70" w:rsidRPr="00CD39F5">
        <w:rPr>
          <w:rFonts w:ascii="Times New Roman" w:hAnsi="Times New Roman"/>
          <w:sz w:val="28"/>
          <w:szCs w:val="28"/>
        </w:rPr>
        <w:t>20</w:t>
      </w:r>
      <w:r w:rsidRPr="00CD39F5">
        <w:rPr>
          <w:rFonts w:ascii="Times New Roman" w:hAnsi="Times New Roman"/>
          <w:sz w:val="28"/>
          <w:szCs w:val="28"/>
        </w:rPr>
        <w:t xml:space="preserve"> годы </w:t>
      </w:r>
    </w:p>
    <w:p w:rsidR="00BA3F53" w:rsidRPr="00CD39F5" w:rsidRDefault="0041187F" w:rsidP="00FA3F8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D39F5">
        <w:rPr>
          <w:rFonts w:ascii="Times New Roman" w:hAnsi="Times New Roman"/>
          <w:sz w:val="28"/>
          <w:szCs w:val="28"/>
        </w:rPr>
        <w:t>за 201</w:t>
      </w:r>
      <w:r w:rsidR="00520C70" w:rsidRPr="00CD39F5">
        <w:rPr>
          <w:rFonts w:ascii="Times New Roman" w:hAnsi="Times New Roman"/>
          <w:sz w:val="28"/>
          <w:szCs w:val="28"/>
        </w:rPr>
        <w:t>8</w:t>
      </w:r>
      <w:r w:rsidRPr="00CD39F5">
        <w:rPr>
          <w:rFonts w:ascii="Times New Roman" w:hAnsi="Times New Roman"/>
          <w:sz w:val="28"/>
          <w:szCs w:val="28"/>
        </w:rPr>
        <w:t xml:space="preserve"> год</w:t>
      </w:r>
    </w:p>
    <w:p w:rsidR="00202EE6" w:rsidRPr="00CD39F5" w:rsidRDefault="00202EE6" w:rsidP="00FA3F8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9F5">
        <w:rPr>
          <w:rFonts w:ascii="Times New Roman" w:hAnsi="Times New Roman"/>
          <w:sz w:val="28"/>
          <w:szCs w:val="28"/>
        </w:rPr>
        <w:t xml:space="preserve">Оценка степени достижения целей и решения задач муниципальной программы: </w:t>
      </w:r>
    </w:p>
    <w:p w:rsidR="00202EE6" w:rsidRPr="00CD39F5" w:rsidRDefault="00E67823" w:rsidP="00FA3F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CD39F5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CD39F5">
        <w:rPr>
          <w:rFonts w:ascii="Times New Roman" w:hAnsi="Times New Roman"/>
          <w:sz w:val="28"/>
          <w:szCs w:val="28"/>
          <w:lang w:val="en-US"/>
        </w:rPr>
        <w:t xml:space="preserve"> = (1/m) * </w:t>
      </w:r>
      <w:proofErr w:type="gramStart"/>
      <w:r w:rsidRPr="00CD39F5">
        <w:rPr>
          <w:rFonts w:ascii="Times New Roman" w:hAnsi="Times New Roman"/>
          <w:sz w:val="28"/>
          <w:szCs w:val="28"/>
          <w:lang w:val="en-US"/>
        </w:rPr>
        <w:t>∑</w:t>
      </w:r>
      <w:r w:rsidR="00202EE6" w:rsidRPr="00CD39F5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="00202EE6" w:rsidRPr="00CD39F5">
        <w:rPr>
          <w:rFonts w:ascii="Times New Roman" w:hAnsi="Times New Roman"/>
          <w:sz w:val="28"/>
          <w:szCs w:val="28"/>
          <w:lang w:val="en-US"/>
        </w:rPr>
        <w:t>Si)</w:t>
      </w:r>
      <w:r w:rsidR="00BA3F53" w:rsidRPr="00CD39F5">
        <w:rPr>
          <w:rFonts w:ascii="Times New Roman" w:hAnsi="Times New Roman"/>
          <w:sz w:val="28"/>
          <w:szCs w:val="28"/>
          <w:lang w:val="en-US"/>
        </w:rPr>
        <w:t xml:space="preserve"> = (1/</w:t>
      </w:r>
      <w:r w:rsidR="001B1545" w:rsidRPr="00CD39F5">
        <w:rPr>
          <w:rFonts w:ascii="Times New Roman" w:hAnsi="Times New Roman"/>
          <w:sz w:val="28"/>
          <w:szCs w:val="28"/>
          <w:lang w:val="en-US"/>
        </w:rPr>
        <w:t>5</w:t>
      </w:r>
      <w:r w:rsidR="00BA3F53" w:rsidRPr="00CD39F5">
        <w:rPr>
          <w:rFonts w:ascii="Times New Roman" w:hAnsi="Times New Roman"/>
          <w:sz w:val="28"/>
          <w:szCs w:val="28"/>
          <w:lang w:val="en-US"/>
        </w:rPr>
        <w:t>*</w:t>
      </w:r>
      <w:r w:rsidR="008A3E9F" w:rsidRPr="00CD39F5">
        <w:rPr>
          <w:rFonts w:ascii="Times New Roman" w:hAnsi="Times New Roman"/>
          <w:sz w:val="28"/>
          <w:szCs w:val="28"/>
          <w:lang w:val="en-US"/>
        </w:rPr>
        <w:t>111</w:t>
      </w:r>
      <w:r w:rsidR="00A83E2D" w:rsidRPr="00CD39F5">
        <w:rPr>
          <w:rFonts w:ascii="Times New Roman" w:hAnsi="Times New Roman"/>
          <w:sz w:val="28"/>
          <w:szCs w:val="28"/>
          <w:lang w:val="en-US"/>
        </w:rPr>
        <w:t>1</w:t>
      </w:r>
      <w:r w:rsidR="000D394F" w:rsidRPr="00CD39F5">
        <w:rPr>
          <w:rFonts w:ascii="Times New Roman" w:hAnsi="Times New Roman"/>
          <w:sz w:val="28"/>
          <w:szCs w:val="28"/>
          <w:lang w:val="en-US"/>
        </w:rPr>
        <w:t>,</w:t>
      </w:r>
      <w:r w:rsidR="008A3E9F" w:rsidRPr="00CD39F5">
        <w:rPr>
          <w:rFonts w:ascii="Times New Roman" w:hAnsi="Times New Roman"/>
          <w:sz w:val="28"/>
          <w:szCs w:val="28"/>
          <w:lang w:val="en-US"/>
        </w:rPr>
        <w:t>7</w:t>
      </w:r>
      <w:r w:rsidR="00BA3F53" w:rsidRPr="00CD39F5">
        <w:rPr>
          <w:rFonts w:ascii="Times New Roman" w:hAnsi="Times New Roman"/>
          <w:sz w:val="28"/>
          <w:szCs w:val="28"/>
          <w:lang w:val="en-US"/>
        </w:rPr>
        <w:t xml:space="preserve">) = </w:t>
      </w:r>
      <w:r w:rsidR="00406B03" w:rsidRPr="00CD39F5">
        <w:rPr>
          <w:rFonts w:ascii="Times New Roman" w:hAnsi="Times New Roman"/>
          <w:sz w:val="28"/>
          <w:szCs w:val="28"/>
          <w:lang w:val="en-US"/>
        </w:rPr>
        <w:t>8</w:t>
      </w:r>
      <w:r w:rsidR="00132379" w:rsidRPr="00CD39F5">
        <w:rPr>
          <w:rFonts w:ascii="Times New Roman" w:hAnsi="Times New Roman"/>
          <w:sz w:val="28"/>
          <w:szCs w:val="28"/>
          <w:lang w:val="en-US"/>
        </w:rPr>
        <w:t>4</w:t>
      </w:r>
      <w:r w:rsidR="000D394F" w:rsidRPr="00CD39F5">
        <w:rPr>
          <w:rFonts w:ascii="Times New Roman" w:hAnsi="Times New Roman"/>
          <w:sz w:val="28"/>
          <w:szCs w:val="28"/>
          <w:lang w:val="en-US"/>
        </w:rPr>
        <w:t>,</w:t>
      </w:r>
      <w:r w:rsidR="00132379" w:rsidRPr="00CD39F5">
        <w:rPr>
          <w:rFonts w:ascii="Times New Roman" w:hAnsi="Times New Roman"/>
          <w:sz w:val="28"/>
          <w:szCs w:val="28"/>
          <w:lang w:val="en-US"/>
        </w:rPr>
        <w:t>4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</w:p>
    <w:p w:rsidR="0041187F" w:rsidRPr="00CD39F5" w:rsidRDefault="0041187F" w:rsidP="00FA3F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D39F5">
        <w:rPr>
          <w:rFonts w:ascii="Times New Roman" w:hAnsi="Times New Roman"/>
          <w:sz w:val="28"/>
          <w:szCs w:val="28"/>
          <w:lang w:val="en-US"/>
        </w:rPr>
        <w:t>m = 5</w:t>
      </w:r>
    </w:p>
    <w:p w:rsidR="00E44ACE" w:rsidRPr="00CD39F5" w:rsidRDefault="00E44ACE" w:rsidP="00FA3F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CD39F5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1</w:t>
      </w:r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= </w:t>
      </w:r>
      <w:r w:rsidR="00D40422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1693</w:t>
      </w:r>
      <w:proofErr w:type="gramStart"/>
      <w:r w:rsidR="008A3E9F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D40422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8</w:t>
      </w:r>
      <w:proofErr w:type="gramEnd"/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D40422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83</w:t>
      </w:r>
      <w:r w:rsidR="00C27F1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0</w:t>
      </w:r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*100% = </w:t>
      </w:r>
      <w:r w:rsidR="008A3E9F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2</w:t>
      </w:r>
      <w:r w:rsidR="00D40422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04</w:t>
      </w:r>
      <w:r w:rsidR="000D394F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D40422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1</w:t>
      </w:r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  <w:r w:rsidR="0041187F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141E98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~ 100%</w:t>
      </w:r>
    </w:p>
    <w:p w:rsidR="00E44ACE" w:rsidRPr="00CD39F5" w:rsidRDefault="00E44ACE" w:rsidP="00FA3F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CD39F5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2 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= </w:t>
      </w:r>
      <w:r w:rsidR="008A3E9F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1</w:t>
      </w:r>
      <w:r w:rsidR="00D40422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181</w:t>
      </w:r>
      <w:r w:rsidR="008A3E9F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9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C27F1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5</w:t>
      </w:r>
      <w:r w:rsidR="00D40422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7</w:t>
      </w:r>
      <w:r w:rsidR="00C27F1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3</w:t>
      </w:r>
      <w:r w:rsidR="00D40422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2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*100% = </w:t>
      </w:r>
      <w:r w:rsidR="008A3E9F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2</w:t>
      </w:r>
      <w:r w:rsidR="00D40422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0</w:t>
      </w:r>
      <w:r w:rsidR="008A3E9F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6</w:t>
      </w:r>
      <w:proofErr w:type="gramStart"/>
      <w:r w:rsidR="000D394F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D40422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2</w:t>
      </w:r>
      <w:proofErr w:type="gramEnd"/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% </w:t>
      </w:r>
      <w:r w:rsidR="00141E98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~ 100%</w:t>
      </w:r>
    </w:p>
    <w:p w:rsidR="00E44ACE" w:rsidRPr="00CD39F5" w:rsidRDefault="00E44ACE" w:rsidP="00FA3F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CD39F5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= </w:t>
      </w:r>
      <w:r w:rsidR="00EC6C46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152</w:t>
      </w:r>
      <w:proofErr w:type="gramStart"/>
      <w:r w:rsidR="00E6782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EC6C46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9</w:t>
      </w:r>
      <w:proofErr w:type="gramEnd"/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EC6C46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10</w:t>
      </w:r>
      <w:r w:rsidR="00C27F1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0,0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*100% = </w:t>
      </w:r>
      <w:r w:rsidR="00EC6C46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152</w:t>
      </w:r>
      <w:r w:rsidR="000D394F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EC6C46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9</w:t>
      </w:r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  <w:r w:rsidR="00141E98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~ 100%</w:t>
      </w:r>
    </w:p>
    <w:p w:rsidR="00E44ACE" w:rsidRPr="00CD39F5" w:rsidRDefault="00E44ACE" w:rsidP="00FA3F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CD39F5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4</w:t>
      </w:r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= </w:t>
      </w:r>
      <w:r w:rsidR="00C27F1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3</w:t>
      </w:r>
      <w:r w:rsidR="00091335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0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/1</w:t>
      </w:r>
      <w:r w:rsidR="00091335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4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*100% = </w:t>
      </w:r>
      <w:r w:rsidR="00091335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214</w:t>
      </w:r>
      <w:proofErr w:type="gramStart"/>
      <w:r w:rsidR="00E6782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091335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3</w:t>
      </w:r>
      <w:proofErr w:type="gramEnd"/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  <w:r w:rsidR="00D13644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~ 100% </w:t>
      </w:r>
    </w:p>
    <w:p w:rsidR="00BA3F53" w:rsidRPr="00CD39F5" w:rsidRDefault="00E44ACE" w:rsidP="00FA3F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="00BA3F53" w:rsidRPr="00CD39F5">
        <w:rPr>
          <w:rStyle w:val="s12"/>
          <w:rFonts w:ascii="Times New Roman" w:hAnsi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5 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= </w:t>
      </w:r>
      <w:r w:rsidR="00C27F1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2</w:t>
      </w:r>
      <w:r w:rsidR="003C464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4</w:t>
      </w:r>
      <w:proofErr w:type="gramStart"/>
      <w:r w:rsidR="003C464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,13</w:t>
      </w:r>
      <w:proofErr w:type="gramEnd"/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/1</w:t>
      </w:r>
      <w:r w:rsidR="003C464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1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0*100% = </w:t>
      </w:r>
      <w:r w:rsidR="003C464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21</w:t>
      </w:r>
      <w:r w:rsidR="00C27F1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</w:t>
      </w:r>
      <w:r w:rsidR="003C464D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9</w:t>
      </w:r>
      <w:r w:rsidR="00BA3F53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%</w:t>
      </w:r>
      <w:r w:rsidR="00141E98" w:rsidRPr="00CD39F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252DDD" w:rsidRPr="00CD39F5" w:rsidRDefault="00252DDD" w:rsidP="00FA3F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CD39F5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CD39F5">
        <w:rPr>
          <w:rFonts w:ascii="Times New Roman" w:hAnsi="Times New Roman"/>
          <w:sz w:val="28"/>
          <w:szCs w:val="28"/>
          <w:lang w:val="en-US"/>
        </w:rPr>
        <w:t xml:space="preserve"> =0</w:t>
      </w:r>
      <w:proofErr w:type="gramStart"/>
      <w:r w:rsidRPr="00CD39F5">
        <w:rPr>
          <w:rFonts w:ascii="Times New Roman" w:hAnsi="Times New Roman"/>
          <w:sz w:val="28"/>
          <w:szCs w:val="28"/>
          <w:lang w:val="en-US"/>
        </w:rPr>
        <w:t>,</w:t>
      </w:r>
      <w:r w:rsidR="001B1545" w:rsidRPr="00CD39F5">
        <w:rPr>
          <w:rFonts w:ascii="Times New Roman" w:hAnsi="Times New Roman"/>
          <w:sz w:val="28"/>
          <w:szCs w:val="28"/>
          <w:lang w:val="en-US"/>
        </w:rPr>
        <w:t>2</w:t>
      </w:r>
      <w:proofErr w:type="gramEnd"/>
      <w:r w:rsidRPr="00CD39F5">
        <w:rPr>
          <w:rFonts w:ascii="Times New Roman" w:hAnsi="Times New Roman"/>
          <w:sz w:val="28"/>
          <w:szCs w:val="28"/>
          <w:lang w:val="en-US"/>
        </w:rPr>
        <w:t>*(</w:t>
      </w:r>
      <w:r w:rsidR="005620BC" w:rsidRPr="00CD39F5">
        <w:rPr>
          <w:rFonts w:ascii="Times New Roman" w:hAnsi="Times New Roman"/>
          <w:sz w:val="28"/>
          <w:szCs w:val="28"/>
          <w:lang w:val="en-US"/>
        </w:rPr>
        <w:t>100</w:t>
      </w:r>
      <w:r w:rsidRPr="00CD39F5">
        <w:rPr>
          <w:rFonts w:ascii="Times New Roman" w:hAnsi="Times New Roman"/>
          <w:sz w:val="28"/>
          <w:szCs w:val="28"/>
          <w:lang w:val="en-US"/>
        </w:rPr>
        <w:t>+</w:t>
      </w:r>
      <w:r w:rsidR="005620BC" w:rsidRPr="00CD39F5">
        <w:rPr>
          <w:rFonts w:ascii="Times New Roman" w:hAnsi="Times New Roman"/>
          <w:sz w:val="28"/>
          <w:szCs w:val="28"/>
          <w:lang w:val="en-US"/>
        </w:rPr>
        <w:t>100</w:t>
      </w:r>
      <w:r w:rsidRPr="00CD39F5">
        <w:rPr>
          <w:rFonts w:ascii="Times New Roman" w:hAnsi="Times New Roman"/>
          <w:sz w:val="28"/>
          <w:szCs w:val="28"/>
          <w:lang w:val="en-US"/>
        </w:rPr>
        <w:t>+</w:t>
      </w:r>
      <w:r w:rsidR="005620BC" w:rsidRPr="00CD39F5">
        <w:rPr>
          <w:rFonts w:ascii="Times New Roman" w:hAnsi="Times New Roman"/>
          <w:sz w:val="28"/>
          <w:szCs w:val="28"/>
          <w:lang w:val="en-US"/>
        </w:rPr>
        <w:t>100</w:t>
      </w:r>
      <w:r w:rsidRPr="00CD39F5">
        <w:rPr>
          <w:rFonts w:ascii="Times New Roman" w:hAnsi="Times New Roman"/>
          <w:sz w:val="28"/>
          <w:szCs w:val="28"/>
          <w:lang w:val="en-US"/>
        </w:rPr>
        <w:t>+</w:t>
      </w:r>
      <w:r w:rsidR="00C27F1D" w:rsidRPr="00CD39F5">
        <w:rPr>
          <w:rFonts w:ascii="Times New Roman" w:hAnsi="Times New Roman"/>
          <w:sz w:val="28"/>
          <w:szCs w:val="28"/>
          <w:lang w:val="en-US"/>
        </w:rPr>
        <w:t>1</w:t>
      </w:r>
      <w:r w:rsidR="005620BC" w:rsidRPr="00CD39F5">
        <w:rPr>
          <w:rFonts w:ascii="Times New Roman" w:hAnsi="Times New Roman"/>
          <w:sz w:val="28"/>
          <w:szCs w:val="28"/>
          <w:lang w:val="en-US"/>
        </w:rPr>
        <w:t>00</w:t>
      </w:r>
      <w:r w:rsidR="003C464D" w:rsidRPr="00CD39F5">
        <w:rPr>
          <w:rFonts w:ascii="Times New Roman" w:hAnsi="Times New Roman"/>
          <w:sz w:val="28"/>
          <w:szCs w:val="28"/>
          <w:lang w:val="en-US"/>
        </w:rPr>
        <w:t>+21,9</w:t>
      </w:r>
      <w:r w:rsidRPr="00CD39F5">
        <w:rPr>
          <w:rFonts w:ascii="Times New Roman" w:hAnsi="Times New Roman"/>
          <w:sz w:val="28"/>
          <w:szCs w:val="28"/>
          <w:lang w:val="en-US"/>
        </w:rPr>
        <w:t>)</w:t>
      </w:r>
      <w:r w:rsidR="00463F7F" w:rsidRPr="00CD39F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D39F5">
        <w:rPr>
          <w:rFonts w:ascii="Times New Roman" w:hAnsi="Times New Roman"/>
          <w:sz w:val="28"/>
          <w:szCs w:val="28"/>
          <w:lang w:val="en-US"/>
        </w:rPr>
        <w:t>=</w:t>
      </w:r>
      <w:r w:rsidR="00463F7F" w:rsidRPr="00CD39F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51BB2" w:rsidRPr="00CD39F5">
        <w:rPr>
          <w:rFonts w:ascii="Times New Roman" w:hAnsi="Times New Roman"/>
          <w:sz w:val="28"/>
          <w:szCs w:val="28"/>
          <w:lang w:val="en-US"/>
        </w:rPr>
        <w:t>84</w:t>
      </w:r>
      <w:r w:rsidR="008A3E9F" w:rsidRPr="00CD39F5">
        <w:rPr>
          <w:rFonts w:ascii="Times New Roman" w:hAnsi="Times New Roman"/>
          <w:sz w:val="28"/>
          <w:szCs w:val="28"/>
          <w:lang w:val="en-US"/>
        </w:rPr>
        <w:t>,</w:t>
      </w:r>
      <w:r w:rsidR="00132379" w:rsidRPr="00CD39F5">
        <w:rPr>
          <w:rFonts w:ascii="Times New Roman" w:hAnsi="Times New Roman"/>
          <w:sz w:val="28"/>
          <w:szCs w:val="28"/>
          <w:lang w:val="en-US"/>
        </w:rPr>
        <w:t>4</w:t>
      </w:r>
      <w:r w:rsidRPr="00CD39F5">
        <w:rPr>
          <w:rFonts w:ascii="Times New Roman" w:hAnsi="Times New Roman"/>
          <w:sz w:val="28"/>
          <w:szCs w:val="28"/>
          <w:lang w:val="en-US"/>
        </w:rPr>
        <w:t>%</w:t>
      </w:r>
    </w:p>
    <w:p w:rsidR="00BA3F53" w:rsidRPr="00CD39F5" w:rsidRDefault="00BA3F53" w:rsidP="00FA3F8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39F5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463AD6" w:rsidRPr="00CD39F5" w:rsidRDefault="00463AD6" w:rsidP="00FA3F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39F5">
        <w:rPr>
          <w:rFonts w:ascii="Times New Roman" w:hAnsi="Times New Roman"/>
          <w:sz w:val="28"/>
          <w:szCs w:val="28"/>
        </w:rPr>
        <w:t>Fin</w:t>
      </w:r>
      <w:proofErr w:type="spellEnd"/>
      <w:r w:rsidRPr="00CD39F5">
        <w:rPr>
          <w:rFonts w:ascii="Times New Roman" w:hAnsi="Times New Roman"/>
          <w:sz w:val="28"/>
          <w:szCs w:val="28"/>
        </w:rPr>
        <w:t xml:space="preserve"> = K / L*100% = </w:t>
      </w:r>
      <w:r w:rsidR="00180571" w:rsidRPr="00CD39F5">
        <w:rPr>
          <w:rFonts w:ascii="Times New Roman" w:hAnsi="Times New Roman"/>
          <w:sz w:val="28"/>
          <w:szCs w:val="28"/>
        </w:rPr>
        <w:t>29</w:t>
      </w:r>
      <w:r w:rsidR="00E67823" w:rsidRPr="00CD39F5">
        <w:rPr>
          <w:rFonts w:ascii="Times New Roman" w:hAnsi="Times New Roman"/>
          <w:sz w:val="28"/>
          <w:szCs w:val="28"/>
        </w:rPr>
        <w:t>,</w:t>
      </w:r>
      <w:r w:rsidR="00180571" w:rsidRPr="00CD39F5">
        <w:rPr>
          <w:rFonts w:ascii="Times New Roman" w:hAnsi="Times New Roman"/>
          <w:sz w:val="28"/>
          <w:szCs w:val="28"/>
        </w:rPr>
        <w:t>1</w:t>
      </w:r>
      <w:r w:rsidRPr="00CD39F5">
        <w:rPr>
          <w:rFonts w:ascii="Times New Roman" w:hAnsi="Times New Roman"/>
          <w:sz w:val="28"/>
          <w:szCs w:val="28"/>
        </w:rPr>
        <w:t>/</w:t>
      </w:r>
      <w:r w:rsidR="00E67823" w:rsidRPr="00CD39F5">
        <w:rPr>
          <w:rFonts w:ascii="Times New Roman" w:hAnsi="Times New Roman"/>
          <w:sz w:val="28"/>
          <w:szCs w:val="28"/>
        </w:rPr>
        <w:t>34,0</w:t>
      </w:r>
      <w:r w:rsidRPr="00CD39F5">
        <w:rPr>
          <w:rFonts w:ascii="Times New Roman" w:hAnsi="Times New Roman"/>
          <w:sz w:val="28"/>
          <w:szCs w:val="28"/>
        </w:rPr>
        <w:t xml:space="preserve">*100% = </w:t>
      </w:r>
      <w:r w:rsidR="00180571" w:rsidRPr="00CD39F5">
        <w:rPr>
          <w:rFonts w:ascii="Times New Roman" w:hAnsi="Times New Roman"/>
          <w:sz w:val="28"/>
          <w:szCs w:val="28"/>
        </w:rPr>
        <w:t>8</w:t>
      </w:r>
      <w:r w:rsidR="00463F7F" w:rsidRPr="00CD39F5">
        <w:rPr>
          <w:rFonts w:ascii="Times New Roman" w:hAnsi="Times New Roman"/>
          <w:sz w:val="28"/>
          <w:szCs w:val="28"/>
        </w:rPr>
        <w:t>5</w:t>
      </w:r>
      <w:r w:rsidR="00E67823" w:rsidRPr="00CD39F5">
        <w:rPr>
          <w:rFonts w:ascii="Times New Roman" w:hAnsi="Times New Roman"/>
          <w:sz w:val="28"/>
          <w:szCs w:val="28"/>
        </w:rPr>
        <w:t>,</w:t>
      </w:r>
      <w:r w:rsidR="007B2123" w:rsidRPr="00CD39F5">
        <w:rPr>
          <w:rFonts w:ascii="Times New Roman" w:hAnsi="Times New Roman"/>
          <w:sz w:val="28"/>
          <w:szCs w:val="28"/>
        </w:rPr>
        <w:t>6</w:t>
      </w:r>
      <w:r w:rsidR="00EF6642" w:rsidRPr="00CD39F5">
        <w:rPr>
          <w:rFonts w:ascii="Times New Roman" w:hAnsi="Times New Roman"/>
          <w:sz w:val="28"/>
          <w:szCs w:val="28"/>
        </w:rPr>
        <w:t>%</w:t>
      </w:r>
    </w:p>
    <w:p w:rsidR="00EF6642" w:rsidRPr="00CD39F5" w:rsidRDefault="00EF6642" w:rsidP="00FA3F8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63AD6" w:rsidRPr="00CD39F5" w:rsidRDefault="00463AD6" w:rsidP="00FA3F85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9F5">
        <w:rPr>
          <w:sz w:val="28"/>
          <w:szCs w:val="28"/>
        </w:rPr>
        <w:t xml:space="preserve">3. Оценка степени реализации мероприятий </w:t>
      </w:r>
      <w:r w:rsidR="00EF6642" w:rsidRPr="00CD39F5">
        <w:rPr>
          <w:sz w:val="28"/>
          <w:szCs w:val="28"/>
        </w:rPr>
        <w:t xml:space="preserve"> муниципальной программы</w:t>
      </w:r>
      <w:r w:rsidRPr="00CD39F5">
        <w:rPr>
          <w:sz w:val="28"/>
          <w:szCs w:val="28"/>
        </w:rPr>
        <w:t>:</w:t>
      </w:r>
    </w:p>
    <w:p w:rsidR="00463AD6" w:rsidRPr="00CD39F5" w:rsidRDefault="00463AD6" w:rsidP="00FA3F85">
      <w:pPr>
        <w:pStyle w:val="p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D39F5">
        <w:rPr>
          <w:sz w:val="28"/>
          <w:szCs w:val="28"/>
        </w:rPr>
        <w:t xml:space="preserve">    </w:t>
      </w:r>
      <w:proofErr w:type="spellStart"/>
      <w:r w:rsidRPr="00CD39F5">
        <w:rPr>
          <w:sz w:val="28"/>
          <w:szCs w:val="28"/>
        </w:rPr>
        <w:t>Mer</w:t>
      </w:r>
      <w:proofErr w:type="spellEnd"/>
      <w:r w:rsidRPr="00CD39F5">
        <w:rPr>
          <w:sz w:val="28"/>
          <w:szCs w:val="28"/>
        </w:rPr>
        <w:t xml:space="preserve"> = (1/</w:t>
      </w:r>
      <w:proofErr w:type="spellStart"/>
      <w:r w:rsidRPr="00CD39F5">
        <w:rPr>
          <w:sz w:val="28"/>
          <w:szCs w:val="28"/>
        </w:rPr>
        <w:t>n</w:t>
      </w:r>
      <w:proofErr w:type="spellEnd"/>
      <w:r w:rsidRPr="00CD39F5">
        <w:rPr>
          <w:sz w:val="28"/>
          <w:szCs w:val="28"/>
        </w:rPr>
        <w:t>) * (</w:t>
      </w:r>
      <w:proofErr w:type="spellStart"/>
      <w:r w:rsidRPr="00CD39F5">
        <w:rPr>
          <w:sz w:val="28"/>
          <w:szCs w:val="28"/>
        </w:rPr>
        <w:t>Rj</w:t>
      </w:r>
      <w:proofErr w:type="spellEnd"/>
      <w:r w:rsidRPr="00CD39F5">
        <w:rPr>
          <w:sz w:val="28"/>
          <w:szCs w:val="28"/>
        </w:rPr>
        <w:t>*100%) = (</w:t>
      </w:r>
      <w:r w:rsidR="00EF6642" w:rsidRPr="00CD39F5">
        <w:rPr>
          <w:sz w:val="28"/>
          <w:szCs w:val="28"/>
        </w:rPr>
        <w:t>1/1</w:t>
      </w:r>
      <w:r w:rsidR="009B4883" w:rsidRPr="00CD39F5">
        <w:rPr>
          <w:sz w:val="28"/>
          <w:szCs w:val="28"/>
        </w:rPr>
        <w:t>7</w:t>
      </w:r>
      <w:r w:rsidRPr="00CD39F5">
        <w:rPr>
          <w:sz w:val="28"/>
          <w:szCs w:val="28"/>
        </w:rPr>
        <w:t>)</w:t>
      </w:r>
      <w:r w:rsidR="00EF6642" w:rsidRPr="00CD39F5">
        <w:rPr>
          <w:sz w:val="28"/>
          <w:szCs w:val="28"/>
        </w:rPr>
        <w:t>*(</w:t>
      </w:r>
      <w:r w:rsidR="009B4883" w:rsidRPr="00CD39F5">
        <w:rPr>
          <w:sz w:val="28"/>
          <w:szCs w:val="28"/>
        </w:rPr>
        <w:t>9</w:t>
      </w:r>
      <w:r w:rsidR="00EF6642" w:rsidRPr="00CD39F5">
        <w:rPr>
          <w:sz w:val="28"/>
          <w:szCs w:val="28"/>
        </w:rPr>
        <w:t xml:space="preserve">*100%) = </w:t>
      </w:r>
      <w:r w:rsidR="009B4883" w:rsidRPr="00CD39F5">
        <w:rPr>
          <w:sz w:val="28"/>
          <w:szCs w:val="28"/>
        </w:rPr>
        <w:t>5</w:t>
      </w:r>
      <w:r w:rsidR="00467BFB" w:rsidRPr="00CD39F5">
        <w:rPr>
          <w:sz w:val="28"/>
          <w:szCs w:val="28"/>
        </w:rPr>
        <w:t>2</w:t>
      </w:r>
      <w:r w:rsidR="00463F7F" w:rsidRPr="00CD39F5">
        <w:rPr>
          <w:sz w:val="28"/>
          <w:szCs w:val="28"/>
        </w:rPr>
        <w:t>,</w:t>
      </w:r>
      <w:r w:rsidR="009B4883" w:rsidRPr="00CD39F5">
        <w:rPr>
          <w:sz w:val="28"/>
          <w:szCs w:val="28"/>
        </w:rPr>
        <w:t>9</w:t>
      </w:r>
      <w:r w:rsidR="00EF6642" w:rsidRPr="00CD39F5">
        <w:rPr>
          <w:sz w:val="28"/>
          <w:szCs w:val="28"/>
        </w:rPr>
        <w:t>%</w:t>
      </w:r>
    </w:p>
    <w:p w:rsidR="00D56AFA" w:rsidRPr="00CD39F5" w:rsidRDefault="00D56AFA" w:rsidP="00FA3F85">
      <w:pPr>
        <w:pStyle w:val="p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D39F5">
        <w:rPr>
          <w:sz w:val="28"/>
          <w:szCs w:val="28"/>
          <w:lang w:val="en-US"/>
        </w:rPr>
        <w:t>n</w:t>
      </w:r>
      <w:r w:rsidRPr="00CD39F5">
        <w:rPr>
          <w:sz w:val="28"/>
          <w:szCs w:val="28"/>
        </w:rPr>
        <w:t xml:space="preserve"> = 1</w:t>
      </w:r>
      <w:r w:rsidR="009B4883" w:rsidRPr="00CD39F5">
        <w:rPr>
          <w:sz w:val="28"/>
          <w:szCs w:val="28"/>
        </w:rPr>
        <w:t>7</w:t>
      </w:r>
      <w:r w:rsidRPr="00CD39F5">
        <w:rPr>
          <w:sz w:val="28"/>
          <w:szCs w:val="28"/>
        </w:rPr>
        <w:t xml:space="preserve">, где </w:t>
      </w:r>
      <w:r w:rsidRPr="00CD39F5">
        <w:rPr>
          <w:sz w:val="28"/>
          <w:szCs w:val="28"/>
          <w:lang w:val="en-US"/>
        </w:rPr>
        <w:t>n</w:t>
      </w:r>
      <w:r w:rsidRPr="00CD39F5">
        <w:rPr>
          <w:sz w:val="28"/>
          <w:szCs w:val="28"/>
        </w:rPr>
        <w:t xml:space="preserve"> - количество мероприятий по Программе</w:t>
      </w:r>
    </w:p>
    <w:p w:rsidR="00D56AFA" w:rsidRPr="00CD39F5" w:rsidRDefault="00EF6642" w:rsidP="00FA3F85">
      <w:pPr>
        <w:pStyle w:val="p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spellStart"/>
      <w:r w:rsidRPr="00CD39F5">
        <w:rPr>
          <w:sz w:val="28"/>
          <w:szCs w:val="28"/>
        </w:rPr>
        <w:t>j</w:t>
      </w:r>
      <w:proofErr w:type="spellEnd"/>
      <w:r w:rsidRPr="00CD39F5">
        <w:rPr>
          <w:sz w:val="28"/>
          <w:szCs w:val="28"/>
        </w:rPr>
        <w:t xml:space="preserve"> </w:t>
      </w:r>
      <w:r w:rsidR="00D56AFA" w:rsidRPr="00CD39F5">
        <w:rPr>
          <w:sz w:val="28"/>
          <w:szCs w:val="28"/>
        </w:rPr>
        <w:t xml:space="preserve">- номер мероприятий по Программе </w:t>
      </w:r>
    </w:p>
    <w:p w:rsidR="00D56AFA" w:rsidRPr="00D60160" w:rsidRDefault="00D56AFA" w:rsidP="00FA3F85">
      <w:pPr>
        <w:pStyle w:val="p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D39F5">
        <w:rPr>
          <w:sz w:val="28"/>
          <w:szCs w:val="28"/>
          <w:lang w:val="en-US"/>
        </w:rPr>
        <w:t>R</w:t>
      </w:r>
      <w:r w:rsidRPr="00D60160">
        <w:rPr>
          <w:sz w:val="28"/>
          <w:szCs w:val="28"/>
        </w:rPr>
        <w:t xml:space="preserve"> </w:t>
      </w:r>
      <w:r w:rsidRPr="00CD39F5">
        <w:rPr>
          <w:sz w:val="28"/>
          <w:szCs w:val="28"/>
          <w:lang w:val="en-US"/>
        </w:rPr>
        <w:t>j</w:t>
      </w:r>
      <w:r w:rsidRPr="00D60160">
        <w:rPr>
          <w:sz w:val="28"/>
          <w:szCs w:val="28"/>
        </w:rPr>
        <w:t xml:space="preserve"> = </w:t>
      </w:r>
      <w:r w:rsidRPr="00CD39F5">
        <w:rPr>
          <w:sz w:val="28"/>
          <w:szCs w:val="28"/>
          <w:lang w:val="en-US"/>
        </w:rPr>
        <w:t>R</w:t>
      </w:r>
      <w:r w:rsidR="004A1735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>1.1</w:t>
      </w:r>
      <w:r w:rsidRPr="00D60160">
        <w:rPr>
          <w:sz w:val="28"/>
          <w:szCs w:val="28"/>
        </w:rPr>
        <w:t xml:space="preserve">+ </w:t>
      </w:r>
      <w:r w:rsidR="004A1735" w:rsidRPr="00CD39F5">
        <w:rPr>
          <w:sz w:val="28"/>
          <w:szCs w:val="28"/>
          <w:lang w:val="en-US"/>
        </w:rPr>
        <w:t>R</w:t>
      </w:r>
      <w:r w:rsidR="004A1735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>1.2</w:t>
      </w:r>
      <w:r w:rsidRPr="00D60160">
        <w:rPr>
          <w:sz w:val="28"/>
          <w:szCs w:val="28"/>
        </w:rPr>
        <w:t xml:space="preserve">+ </w:t>
      </w:r>
      <w:r w:rsidR="004A1735" w:rsidRPr="00CD39F5">
        <w:rPr>
          <w:sz w:val="28"/>
          <w:szCs w:val="28"/>
          <w:lang w:val="en-US"/>
        </w:rPr>
        <w:t>R</w:t>
      </w:r>
      <w:r w:rsidR="00292EFF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>2</w:t>
      </w:r>
      <w:r w:rsidR="004A1735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>.</w:t>
      </w:r>
      <w:r w:rsidR="00292EFF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 xml:space="preserve">1 </w:t>
      </w:r>
      <w:r w:rsidR="00292EFF" w:rsidRPr="00D60160">
        <w:rPr>
          <w:sz w:val="28"/>
          <w:szCs w:val="28"/>
        </w:rPr>
        <w:t xml:space="preserve">+ </w:t>
      </w:r>
      <w:r w:rsidR="00292EFF" w:rsidRPr="00CD39F5">
        <w:rPr>
          <w:sz w:val="28"/>
          <w:szCs w:val="28"/>
          <w:lang w:val="en-US"/>
        </w:rPr>
        <w:t>R</w:t>
      </w:r>
      <w:r w:rsidR="00292EFF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 xml:space="preserve">2.2 </w:t>
      </w:r>
      <w:r w:rsidR="00292EFF" w:rsidRPr="00D60160">
        <w:rPr>
          <w:sz w:val="28"/>
          <w:szCs w:val="28"/>
        </w:rPr>
        <w:t>+</w:t>
      </w:r>
      <w:r w:rsidR="00292EFF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 xml:space="preserve"> </w:t>
      </w:r>
      <w:r w:rsidR="00292EFF" w:rsidRPr="00CD39F5">
        <w:rPr>
          <w:sz w:val="28"/>
          <w:szCs w:val="28"/>
          <w:lang w:val="en-US"/>
        </w:rPr>
        <w:t>R</w:t>
      </w:r>
      <w:r w:rsidR="00292EFF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 xml:space="preserve">2.3 </w:t>
      </w:r>
      <w:r w:rsidR="00292EFF" w:rsidRPr="00D60160">
        <w:rPr>
          <w:sz w:val="28"/>
          <w:szCs w:val="28"/>
        </w:rPr>
        <w:t xml:space="preserve">+ </w:t>
      </w:r>
      <w:r w:rsidR="00292EFF" w:rsidRPr="00CD39F5">
        <w:rPr>
          <w:sz w:val="28"/>
          <w:szCs w:val="28"/>
          <w:lang w:val="en-US"/>
        </w:rPr>
        <w:t>R</w:t>
      </w:r>
      <w:r w:rsidR="00292EFF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>2</w:t>
      </w:r>
      <w:r w:rsidR="00BB01A0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>.4</w:t>
      </w:r>
      <w:r w:rsidR="00292EFF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 xml:space="preserve"> </w:t>
      </w:r>
      <w:r w:rsidR="00BB01A0" w:rsidRPr="00D60160">
        <w:rPr>
          <w:sz w:val="28"/>
          <w:szCs w:val="28"/>
        </w:rPr>
        <w:t xml:space="preserve">+ </w:t>
      </w:r>
      <w:r w:rsidR="00BB01A0" w:rsidRPr="00CD39F5">
        <w:rPr>
          <w:sz w:val="28"/>
          <w:szCs w:val="28"/>
          <w:lang w:val="en-US"/>
        </w:rPr>
        <w:t>R</w:t>
      </w:r>
      <w:r w:rsidR="00BB01A0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>4.1</w:t>
      </w:r>
      <w:r w:rsidR="00BB01A0" w:rsidRPr="00D60160">
        <w:rPr>
          <w:sz w:val="28"/>
          <w:szCs w:val="28"/>
        </w:rPr>
        <w:t xml:space="preserve">+ </w:t>
      </w:r>
      <w:r w:rsidR="00BB01A0" w:rsidRPr="00CD39F5">
        <w:rPr>
          <w:sz w:val="28"/>
          <w:szCs w:val="28"/>
          <w:lang w:val="en-US"/>
        </w:rPr>
        <w:t>R</w:t>
      </w:r>
      <w:r w:rsidR="00BB01A0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>5.1</w:t>
      </w:r>
      <w:r w:rsidR="00292EFF" w:rsidRPr="00D60160">
        <w:rPr>
          <w:sz w:val="28"/>
          <w:szCs w:val="28"/>
        </w:rPr>
        <w:t xml:space="preserve">+ </w:t>
      </w:r>
      <w:r w:rsidR="00292EFF" w:rsidRPr="00CD39F5">
        <w:rPr>
          <w:sz w:val="28"/>
          <w:szCs w:val="28"/>
          <w:lang w:val="en-US"/>
        </w:rPr>
        <w:t>R</w:t>
      </w:r>
      <w:r w:rsidR="00BB01A0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>6</w:t>
      </w:r>
      <w:r w:rsidR="00292EFF" w:rsidRPr="00D60160">
        <w:rPr>
          <w:rStyle w:val="s12"/>
          <w:color w:val="000000"/>
          <w:sz w:val="28"/>
          <w:szCs w:val="28"/>
          <w:shd w:val="clear" w:color="auto" w:fill="FFFFFF"/>
          <w:vertAlign w:val="subscript"/>
        </w:rPr>
        <w:t>.1</w:t>
      </w:r>
    </w:p>
    <w:p w:rsidR="00EF6642" w:rsidRPr="00BB01A0" w:rsidRDefault="00292EFF" w:rsidP="00FA3F85">
      <w:pPr>
        <w:pStyle w:val="p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CD39F5">
        <w:rPr>
          <w:sz w:val="28"/>
          <w:szCs w:val="28"/>
          <w:lang w:val="en-US"/>
        </w:rPr>
        <w:t>R</w:t>
      </w:r>
      <w:r w:rsidRPr="00CD39F5">
        <w:rPr>
          <w:sz w:val="28"/>
          <w:szCs w:val="28"/>
        </w:rPr>
        <w:t xml:space="preserve"> </w:t>
      </w:r>
      <w:r w:rsidRPr="00CD39F5">
        <w:rPr>
          <w:sz w:val="28"/>
          <w:szCs w:val="28"/>
          <w:lang w:val="en-US"/>
        </w:rPr>
        <w:t>j</w:t>
      </w:r>
      <w:r w:rsidRPr="00CD39F5">
        <w:rPr>
          <w:sz w:val="28"/>
          <w:szCs w:val="28"/>
        </w:rPr>
        <w:t xml:space="preserve"> </w:t>
      </w:r>
      <w:r w:rsidR="00EF6642" w:rsidRPr="00CD39F5">
        <w:rPr>
          <w:sz w:val="28"/>
          <w:szCs w:val="28"/>
        </w:rPr>
        <w:t xml:space="preserve">= </w:t>
      </w:r>
      <w:r w:rsidRPr="00CD39F5">
        <w:rPr>
          <w:sz w:val="28"/>
          <w:szCs w:val="28"/>
        </w:rPr>
        <w:t>1+1+1+1+1+1+1+1</w:t>
      </w:r>
      <w:r w:rsidR="00406B03" w:rsidRPr="00CD39F5">
        <w:rPr>
          <w:sz w:val="28"/>
          <w:szCs w:val="28"/>
        </w:rPr>
        <w:t>+1</w:t>
      </w:r>
      <w:r w:rsidR="00EF6642" w:rsidRPr="00CD39F5">
        <w:rPr>
          <w:sz w:val="28"/>
          <w:szCs w:val="28"/>
        </w:rPr>
        <w:t>=</w:t>
      </w:r>
      <w:r w:rsidR="00376EAB">
        <w:rPr>
          <w:sz w:val="28"/>
          <w:szCs w:val="28"/>
        </w:rPr>
        <w:t>9</w:t>
      </w:r>
    </w:p>
    <w:p w:rsidR="00EF6642" w:rsidRPr="002D5E3C" w:rsidRDefault="00EF6642" w:rsidP="00FA3F85">
      <w:pPr>
        <w:pStyle w:val="p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5E3C">
        <w:rPr>
          <w:sz w:val="28"/>
          <w:szCs w:val="28"/>
        </w:rPr>
        <w:t>4. Комплексная оценка эффективности реализации муниципальной    программы:</w:t>
      </w:r>
    </w:p>
    <w:p w:rsidR="00EF6642" w:rsidRPr="002D5E3C" w:rsidRDefault="00EF6642" w:rsidP="00FA3F85">
      <w:pPr>
        <w:pStyle w:val="p19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2D5E3C">
        <w:rPr>
          <w:sz w:val="28"/>
          <w:szCs w:val="28"/>
        </w:rPr>
        <w:t xml:space="preserve">    </w:t>
      </w:r>
      <w:r w:rsidRPr="008A3E9F">
        <w:rPr>
          <w:sz w:val="28"/>
          <w:szCs w:val="28"/>
        </w:rPr>
        <w:t>O = (</w:t>
      </w:r>
      <w:proofErr w:type="spellStart"/>
      <w:r w:rsidRPr="008A3E9F">
        <w:rPr>
          <w:sz w:val="28"/>
          <w:szCs w:val="28"/>
        </w:rPr>
        <w:t>Cel</w:t>
      </w:r>
      <w:proofErr w:type="spellEnd"/>
      <w:r w:rsidRPr="008A3E9F">
        <w:rPr>
          <w:sz w:val="28"/>
          <w:szCs w:val="28"/>
        </w:rPr>
        <w:t xml:space="preserve"> + </w:t>
      </w:r>
      <w:proofErr w:type="spellStart"/>
      <w:r w:rsidRPr="008A3E9F">
        <w:rPr>
          <w:sz w:val="28"/>
          <w:szCs w:val="28"/>
        </w:rPr>
        <w:t>Fin</w:t>
      </w:r>
      <w:proofErr w:type="spellEnd"/>
      <w:r w:rsidRPr="008A3E9F">
        <w:rPr>
          <w:sz w:val="28"/>
          <w:szCs w:val="28"/>
        </w:rPr>
        <w:t xml:space="preserve"> + </w:t>
      </w:r>
      <w:proofErr w:type="spellStart"/>
      <w:r w:rsidRPr="008A3E9F">
        <w:rPr>
          <w:sz w:val="28"/>
          <w:szCs w:val="28"/>
        </w:rPr>
        <w:t>Mer</w:t>
      </w:r>
      <w:proofErr w:type="spellEnd"/>
      <w:r w:rsidRPr="008A3E9F">
        <w:rPr>
          <w:sz w:val="28"/>
          <w:szCs w:val="28"/>
        </w:rPr>
        <w:t>)/3 = (</w:t>
      </w:r>
      <w:r w:rsidR="00777A51">
        <w:rPr>
          <w:sz w:val="28"/>
          <w:szCs w:val="28"/>
        </w:rPr>
        <w:t>84</w:t>
      </w:r>
      <w:r w:rsidR="008A3E9F" w:rsidRPr="008A3E9F">
        <w:rPr>
          <w:sz w:val="28"/>
          <w:szCs w:val="28"/>
        </w:rPr>
        <w:t>,</w:t>
      </w:r>
      <w:r w:rsidR="00824AE9">
        <w:rPr>
          <w:sz w:val="28"/>
          <w:szCs w:val="28"/>
        </w:rPr>
        <w:t>4%</w:t>
      </w:r>
      <w:r w:rsidRPr="008A3E9F">
        <w:rPr>
          <w:sz w:val="28"/>
          <w:szCs w:val="28"/>
        </w:rPr>
        <w:t>+</w:t>
      </w:r>
      <w:r w:rsidR="00ED1E31">
        <w:rPr>
          <w:sz w:val="28"/>
          <w:szCs w:val="28"/>
        </w:rPr>
        <w:t>8</w:t>
      </w:r>
      <w:r w:rsidR="00DB3CD2" w:rsidRPr="008A3E9F">
        <w:rPr>
          <w:sz w:val="28"/>
          <w:szCs w:val="28"/>
        </w:rPr>
        <w:t>5</w:t>
      </w:r>
      <w:r w:rsidR="00467BFB" w:rsidRPr="008A3E9F">
        <w:rPr>
          <w:sz w:val="28"/>
          <w:szCs w:val="28"/>
        </w:rPr>
        <w:t>,</w:t>
      </w:r>
      <w:r w:rsidR="00DB3CD2" w:rsidRPr="008A3E9F">
        <w:rPr>
          <w:sz w:val="28"/>
          <w:szCs w:val="28"/>
        </w:rPr>
        <w:t>6</w:t>
      </w:r>
      <w:r w:rsidRPr="008A3E9F">
        <w:rPr>
          <w:sz w:val="28"/>
          <w:szCs w:val="28"/>
        </w:rPr>
        <w:t>%+</w:t>
      </w:r>
      <w:r w:rsidR="00ED1E31">
        <w:rPr>
          <w:sz w:val="28"/>
          <w:szCs w:val="28"/>
        </w:rPr>
        <w:t>5</w:t>
      </w:r>
      <w:r w:rsidR="00467BFB" w:rsidRPr="008A3E9F">
        <w:rPr>
          <w:sz w:val="28"/>
          <w:szCs w:val="28"/>
        </w:rPr>
        <w:t>2</w:t>
      </w:r>
      <w:r w:rsidR="00DB3CD2" w:rsidRPr="008A3E9F">
        <w:rPr>
          <w:sz w:val="28"/>
          <w:szCs w:val="28"/>
        </w:rPr>
        <w:t>,</w:t>
      </w:r>
      <w:r w:rsidR="00ED1E31">
        <w:rPr>
          <w:sz w:val="28"/>
          <w:szCs w:val="28"/>
        </w:rPr>
        <w:t>9</w:t>
      </w:r>
      <w:r w:rsidRPr="008A3E9F">
        <w:rPr>
          <w:sz w:val="28"/>
          <w:szCs w:val="28"/>
        </w:rPr>
        <w:t>%)</w:t>
      </w:r>
      <w:r w:rsidR="00ED1E31">
        <w:rPr>
          <w:sz w:val="28"/>
          <w:szCs w:val="28"/>
        </w:rPr>
        <w:t>/3</w:t>
      </w:r>
      <w:r w:rsidRPr="008A3E9F">
        <w:rPr>
          <w:sz w:val="28"/>
          <w:szCs w:val="28"/>
        </w:rPr>
        <w:t xml:space="preserve"> = </w:t>
      </w:r>
      <w:r w:rsidR="00824AE9">
        <w:rPr>
          <w:sz w:val="28"/>
          <w:szCs w:val="28"/>
        </w:rPr>
        <w:t>7</w:t>
      </w:r>
      <w:r w:rsidR="00ED1E31">
        <w:rPr>
          <w:sz w:val="28"/>
          <w:szCs w:val="28"/>
        </w:rPr>
        <w:t>4</w:t>
      </w:r>
      <w:r w:rsidR="000D394F" w:rsidRPr="008A3E9F">
        <w:rPr>
          <w:sz w:val="28"/>
          <w:szCs w:val="28"/>
        </w:rPr>
        <w:t>,</w:t>
      </w:r>
      <w:r w:rsidR="00ED1E31">
        <w:rPr>
          <w:sz w:val="28"/>
          <w:szCs w:val="28"/>
        </w:rPr>
        <w:t>3</w:t>
      </w:r>
      <w:r w:rsidRPr="008A3E9F">
        <w:rPr>
          <w:sz w:val="28"/>
          <w:szCs w:val="28"/>
        </w:rPr>
        <w:t>%</w:t>
      </w:r>
    </w:p>
    <w:p w:rsidR="0009280C" w:rsidRPr="002D5E3C" w:rsidRDefault="0009280C" w:rsidP="00FA3F85">
      <w:pPr>
        <w:pStyle w:val="p19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09280C" w:rsidRPr="002D5E3C" w:rsidRDefault="00255A4F" w:rsidP="00FA3F85">
      <w:pPr>
        <w:pStyle w:val="p1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Т.к. к</w:t>
      </w:r>
      <w:r w:rsidRPr="002D5E3C">
        <w:rPr>
          <w:sz w:val="28"/>
          <w:szCs w:val="28"/>
        </w:rPr>
        <w:t>омплексная оценка эффективности реализации муниципальной</w:t>
      </w:r>
      <w:r>
        <w:rPr>
          <w:sz w:val="28"/>
          <w:szCs w:val="28"/>
        </w:rPr>
        <w:t xml:space="preserve"> </w:t>
      </w:r>
      <w:r w:rsidRPr="002D5E3C">
        <w:rPr>
          <w:sz w:val="28"/>
          <w:szCs w:val="28"/>
        </w:rPr>
        <w:t>программы</w:t>
      </w:r>
      <w:r w:rsidRPr="00F24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составила </w:t>
      </w:r>
      <w:r w:rsidR="00824AE9">
        <w:rPr>
          <w:sz w:val="28"/>
          <w:szCs w:val="28"/>
        </w:rPr>
        <w:t>7</w:t>
      </w:r>
      <w:r w:rsidR="00CE364B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CE364B">
        <w:rPr>
          <w:sz w:val="28"/>
          <w:szCs w:val="28"/>
        </w:rPr>
        <w:t>3</w:t>
      </w:r>
      <w:r>
        <w:rPr>
          <w:sz w:val="28"/>
          <w:szCs w:val="28"/>
        </w:rPr>
        <w:t>%, м</w:t>
      </w:r>
      <w:r w:rsidRPr="00F241F6">
        <w:rPr>
          <w:sz w:val="28"/>
          <w:szCs w:val="28"/>
        </w:rPr>
        <w:t>униципальная программа считается реализуемой с</w:t>
      </w:r>
      <w:r w:rsidR="00824AE9">
        <w:rPr>
          <w:sz w:val="28"/>
          <w:szCs w:val="28"/>
        </w:rPr>
        <w:t xml:space="preserve">о </w:t>
      </w:r>
      <w:r w:rsidR="00196C66">
        <w:rPr>
          <w:sz w:val="28"/>
          <w:szCs w:val="28"/>
        </w:rPr>
        <w:t xml:space="preserve"> </w:t>
      </w:r>
      <w:r w:rsidR="00824AE9">
        <w:rPr>
          <w:sz w:val="28"/>
          <w:szCs w:val="28"/>
        </w:rPr>
        <w:t>средн</w:t>
      </w:r>
      <w:r w:rsidRPr="00F241F6">
        <w:rPr>
          <w:sz w:val="28"/>
          <w:szCs w:val="28"/>
        </w:rPr>
        <w:t>им уровнем эффективности</w:t>
      </w:r>
      <w:r>
        <w:rPr>
          <w:sz w:val="28"/>
          <w:szCs w:val="28"/>
        </w:rPr>
        <w:t>.</w:t>
      </w:r>
    </w:p>
    <w:p w:rsidR="0009280C" w:rsidRPr="002D5E3C" w:rsidRDefault="0009280C" w:rsidP="00FA3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C80" w:rsidRDefault="00B81C80" w:rsidP="00FA3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C80" w:rsidRDefault="00B81C80" w:rsidP="00FA3F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280C" w:rsidRPr="002D5E3C" w:rsidRDefault="0009280C" w:rsidP="000A7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>Начальник отдела экономического</w:t>
      </w:r>
    </w:p>
    <w:p w:rsidR="00BB0579" w:rsidRDefault="0009280C" w:rsidP="000A7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E3C">
        <w:rPr>
          <w:rFonts w:ascii="Times New Roman" w:hAnsi="Times New Roman"/>
          <w:sz w:val="28"/>
          <w:szCs w:val="28"/>
        </w:rPr>
        <w:t xml:space="preserve">развития и ценообразования </w:t>
      </w:r>
    </w:p>
    <w:p w:rsidR="00463AD6" w:rsidRPr="0009280C" w:rsidRDefault="00BB0579" w:rsidP="000A7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Рубцовска  </w:t>
      </w:r>
      <w:r w:rsidR="0009280C" w:rsidRPr="002D5E3C">
        <w:rPr>
          <w:rFonts w:ascii="Times New Roman" w:hAnsi="Times New Roman"/>
          <w:sz w:val="28"/>
          <w:szCs w:val="28"/>
        </w:rPr>
        <w:tab/>
      </w:r>
      <w:r w:rsidR="0009280C" w:rsidRPr="002D5E3C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09280C" w:rsidRPr="002D5E3C">
        <w:rPr>
          <w:rFonts w:ascii="Times New Roman" w:hAnsi="Times New Roman"/>
          <w:sz w:val="28"/>
          <w:szCs w:val="28"/>
        </w:rPr>
        <w:tab/>
        <w:t>И.В. Пурыга</w:t>
      </w:r>
    </w:p>
    <w:sectPr w:rsidR="00463AD6" w:rsidRPr="0009280C" w:rsidSect="00F069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122F7"/>
    <w:multiLevelType w:val="hybridMultilevel"/>
    <w:tmpl w:val="5A84E2DE"/>
    <w:lvl w:ilvl="0" w:tplc="93CA35C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>
    <w:nsid w:val="79172788"/>
    <w:multiLevelType w:val="hybridMultilevel"/>
    <w:tmpl w:val="F7E2338E"/>
    <w:lvl w:ilvl="0" w:tplc="7C58D3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4BEE"/>
    <w:rsid w:val="00021183"/>
    <w:rsid w:val="0002736B"/>
    <w:rsid w:val="000372FD"/>
    <w:rsid w:val="00046526"/>
    <w:rsid w:val="00047D54"/>
    <w:rsid w:val="00064CFD"/>
    <w:rsid w:val="00067C69"/>
    <w:rsid w:val="000723AA"/>
    <w:rsid w:val="00091335"/>
    <w:rsid w:val="0009280C"/>
    <w:rsid w:val="000A7007"/>
    <w:rsid w:val="000D394F"/>
    <w:rsid w:val="000F5DE5"/>
    <w:rsid w:val="00106084"/>
    <w:rsid w:val="001322B9"/>
    <w:rsid w:val="00132379"/>
    <w:rsid w:val="00141E98"/>
    <w:rsid w:val="001509FB"/>
    <w:rsid w:val="001551CC"/>
    <w:rsid w:val="00161BE7"/>
    <w:rsid w:val="00176D6E"/>
    <w:rsid w:val="00180571"/>
    <w:rsid w:val="00196C66"/>
    <w:rsid w:val="001B1545"/>
    <w:rsid w:val="001B2C9A"/>
    <w:rsid w:val="001D07F8"/>
    <w:rsid w:val="001D4993"/>
    <w:rsid w:val="001E05E5"/>
    <w:rsid w:val="00202EE6"/>
    <w:rsid w:val="0022513C"/>
    <w:rsid w:val="002507B6"/>
    <w:rsid w:val="00252DDD"/>
    <w:rsid w:val="00255A4F"/>
    <w:rsid w:val="0025615A"/>
    <w:rsid w:val="002600CB"/>
    <w:rsid w:val="00277715"/>
    <w:rsid w:val="00282C85"/>
    <w:rsid w:val="00287B37"/>
    <w:rsid w:val="00291423"/>
    <w:rsid w:val="00292EFF"/>
    <w:rsid w:val="002B5771"/>
    <w:rsid w:val="002D156D"/>
    <w:rsid w:val="002D194C"/>
    <w:rsid w:val="002D5E3C"/>
    <w:rsid w:val="003361A6"/>
    <w:rsid w:val="00376EAB"/>
    <w:rsid w:val="00377DC4"/>
    <w:rsid w:val="00391C71"/>
    <w:rsid w:val="00394FB5"/>
    <w:rsid w:val="00396853"/>
    <w:rsid w:val="003B314E"/>
    <w:rsid w:val="003B5243"/>
    <w:rsid w:val="003C464D"/>
    <w:rsid w:val="003F1E4C"/>
    <w:rsid w:val="00406B03"/>
    <w:rsid w:val="0041187F"/>
    <w:rsid w:val="00440CC2"/>
    <w:rsid w:val="004429C9"/>
    <w:rsid w:val="0044325D"/>
    <w:rsid w:val="00455616"/>
    <w:rsid w:val="00463AD6"/>
    <w:rsid w:val="00463F7F"/>
    <w:rsid w:val="004664F6"/>
    <w:rsid w:val="00467BFB"/>
    <w:rsid w:val="00472271"/>
    <w:rsid w:val="004741D6"/>
    <w:rsid w:val="004A1735"/>
    <w:rsid w:val="004B1FC6"/>
    <w:rsid w:val="004B6DA1"/>
    <w:rsid w:val="00515DDA"/>
    <w:rsid w:val="00520C70"/>
    <w:rsid w:val="00545EC4"/>
    <w:rsid w:val="00555F0C"/>
    <w:rsid w:val="005620BC"/>
    <w:rsid w:val="005A3E6F"/>
    <w:rsid w:val="005A44B5"/>
    <w:rsid w:val="00602D73"/>
    <w:rsid w:val="00602D9B"/>
    <w:rsid w:val="0060558B"/>
    <w:rsid w:val="00630C45"/>
    <w:rsid w:val="006426D1"/>
    <w:rsid w:val="0065130A"/>
    <w:rsid w:val="00684FA8"/>
    <w:rsid w:val="00686236"/>
    <w:rsid w:val="006B2EB8"/>
    <w:rsid w:val="006B74A7"/>
    <w:rsid w:val="007064CD"/>
    <w:rsid w:val="00725404"/>
    <w:rsid w:val="00730FF2"/>
    <w:rsid w:val="007620B0"/>
    <w:rsid w:val="00777A51"/>
    <w:rsid w:val="00794436"/>
    <w:rsid w:val="007B2123"/>
    <w:rsid w:val="007B4BEE"/>
    <w:rsid w:val="007B7EDE"/>
    <w:rsid w:val="007D6DFA"/>
    <w:rsid w:val="00824AE9"/>
    <w:rsid w:val="00851BB2"/>
    <w:rsid w:val="00852B73"/>
    <w:rsid w:val="00893891"/>
    <w:rsid w:val="008A1408"/>
    <w:rsid w:val="008A3E9F"/>
    <w:rsid w:val="008B08EB"/>
    <w:rsid w:val="00900975"/>
    <w:rsid w:val="0090138D"/>
    <w:rsid w:val="009065DE"/>
    <w:rsid w:val="00930CAC"/>
    <w:rsid w:val="00941EA7"/>
    <w:rsid w:val="00951FA9"/>
    <w:rsid w:val="00963ADC"/>
    <w:rsid w:val="009B4883"/>
    <w:rsid w:val="009C212A"/>
    <w:rsid w:val="009D003C"/>
    <w:rsid w:val="009D4584"/>
    <w:rsid w:val="00A03178"/>
    <w:rsid w:val="00A04637"/>
    <w:rsid w:val="00A15FCF"/>
    <w:rsid w:val="00A228F6"/>
    <w:rsid w:val="00A34A22"/>
    <w:rsid w:val="00A60448"/>
    <w:rsid w:val="00A6060E"/>
    <w:rsid w:val="00A83E2D"/>
    <w:rsid w:val="00AB01CE"/>
    <w:rsid w:val="00AC1117"/>
    <w:rsid w:val="00AC35E1"/>
    <w:rsid w:val="00B22BA7"/>
    <w:rsid w:val="00B36655"/>
    <w:rsid w:val="00B619DC"/>
    <w:rsid w:val="00B65428"/>
    <w:rsid w:val="00B81C80"/>
    <w:rsid w:val="00BA3F53"/>
    <w:rsid w:val="00BB01A0"/>
    <w:rsid w:val="00BB0579"/>
    <w:rsid w:val="00BB7982"/>
    <w:rsid w:val="00BE1CA8"/>
    <w:rsid w:val="00C1170D"/>
    <w:rsid w:val="00C20FE9"/>
    <w:rsid w:val="00C27F1D"/>
    <w:rsid w:val="00C44024"/>
    <w:rsid w:val="00C66418"/>
    <w:rsid w:val="00CD39F5"/>
    <w:rsid w:val="00CE364B"/>
    <w:rsid w:val="00D06E27"/>
    <w:rsid w:val="00D06E64"/>
    <w:rsid w:val="00D13644"/>
    <w:rsid w:val="00D40422"/>
    <w:rsid w:val="00D56AFA"/>
    <w:rsid w:val="00D60160"/>
    <w:rsid w:val="00D619BA"/>
    <w:rsid w:val="00D73C55"/>
    <w:rsid w:val="00DB3CD2"/>
    <w:rsid w:val="00E116F2"/>
    <w:rsid w:val="00E44ACE"/>
    <w:rsid w:val="00E67823"/>
    <w:rsid w:val="00E90A0F"/>
    <w:rsid w:val="00E9617E"/>
    <w:rsid w:val="00EA6197"/>
    <w:rsid w:val="00EC5B94"/>
    <w:rsid w:val="00EC6C46"/>
    <w:rsid w:val="00ED1E31"/>
    <w:rsid w:val="00ED289F"/>
    <w:rsid w:val="00ED6D54"/>
    <w:rsid w:val="00EE0B63"/>
    <w:rsid w:val="00EF6642"/>
    <w:rsid w:val="00F069B1"/>
    <w:rsid w:val="00F10656"/>
    <w:rsid w:val="00F36994"/>
    <w:rsid w:val="00F70D11"/>
    <w:rsid w:val="00F843AE"/>
    <w:rsid w:val="00FA3F85"/>
    <w:rsid w:val="00FD1704"/>
    <w:rsid w:val="00FD670E"/>
    <w:rsid w:val="00FD7BC4"/>
    <w:rsid w:val="00FE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BE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3">
    <w:name w:val="Normal (Web)"/>
    <w:basedOn w:val="a"/>
    <w:rsid w:val="007B4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rsid w:val="00202EE6"/>
    <w:pPr>
      <w:ind w:left="720"/>
      <w:contextualSpacing/>
    </w:pPr>
  </w:style>
  <w:style w:type="character" w:customStyle="1" w:styleId="s6">
    <w:name w:val="s6"/>
    <w:basedOn w:val="a0"/>
    <w:rsid w:val="00202EE6"/>
  </w:style>
  <w:style w:type="character" w:customStyle="1" w:styleId="s12">
    <w:name w:val="s12"/>
    <w:basedOn w:val="a0"/>
    <w:rsid w:val="00E44ACE"/>
  </w:style>
  <w:style w:type="character" w:customStyle="1" w:styleId="apple-converted-space">
    <w:name w:val="apple-converted-space"/>
    <w:basedOn w:val="a0"/>
    <w:rsid w:val="00E44ACE"/>
  </w:style>
  <w:style w:type="paragraph" w:customStyle="1" w:styleId="p17">
    <w:name w:val="p17"/>
    <w:basedOn w:val="a"/>
    <w:rsid w:val="00463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463A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rsid w:val="00EF66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semiHidden/>
    <w:unhideWhenUsed/>
    <w:rsid w:val="00291423"/>
    <w:rPr>
      <w:color w:val="0000FF"/>
      <w:u w:val="single"/>
    </w:rPr>
  </w:style>
  <w:style w:type="paragraph" w:styleId="a6">
    <w:name w:val="No Spacing"/>
    <w:uiPriority w:val="1"/>
    <w:qFormat/>
    <w:rsid w:val="002600CB"/>
    <w:rPr>
      <w:rFonts w:ascii="Times New Roman" w:eastAsia="Calibri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svf</cp:lastModifiedBy>
  <cp:revision>2</cp:revision>
  <cp:lastPrinted>2019-03-05T01:17:00Z</cp:lastPrinted>
  <dcterms:created xsi:type="dcterms:W3CDTF">2019-03-05T02:06:00Z</dcterms:created>
  <dcterms:modified xsi:type="dcterms:W3CDTF">2019-03-05T02:06:00Z</dcterms:modified>
</cp:coreProperties>
</file>