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0F" w:rsidRPr="0013230F" w:rsidRDefault="005C75FE" w:rsidP="0013230F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738A">
        <w:rPr>
          <w:rFonts w:ascii="Times New Roman" w:hAnsi="Times New Roman" w:cs="Times New Roman"/>
          <w:sz w:val="28"/>
          <w:szCs w:val="28"/>
        </w:rPr>
        <w:t>о</w:t>
      </w:r>
      <w:r w:rsidR="0013230F" w:rsidRPr="0013230F">
        <w:rPr>
          <w:rFonts w:ascii="Times New Roman" w:hAnsi="Times New Roman" w:cs="Times New Roman"/>
          <w:sz w:val="28"/>
          <w:szCs w:val="28"/>
        </w:rPr>
        <w:t xml:space="preserve"> </w:t>
      </w:r>
      <w:r w:rsidR="00D1738A">
        <w:rPr>
          <w:rFonts w:ascii="Times New Roman" w:hAnsi="Times New Roman" w:cs="Times New Roman"/>
          <w:sz w:val="28"/>
          <w:szCs w:val="28"/>
        </w:rPr>
        <w:t>2</w:t>
      </w:r>
      <w:r w:rsidR="00BF3BC5">
        <w:rPr>
          <w:rFonts w:ascii="Times New Roman" w:hAnsi="Times New Roman" w:cs="Times New Roman"/>
          <w:sz w:val="28"/>
          <w:szCs w:val="28"/>
        </w:rPr>
        <w:t xml:space="preserve"> полугодии 2021</w:t>
      </w:r>
      <w:r w:rsidR="0013230F" w:rsidRPr="0013230F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город Рубцовск Алтайского края осуществлялся муниципальный жилищный контроль за соблюдением жилищного законодательства на территории города.</w:t>
      </w:r>
    </w:p>
    <w:p w:rsidR="0013230F" w:rsidRPr="0013230F" w:rsidRDefault="0013230F" w:rsidP="0013230F">
      <w:pPr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Во исполнение части 1 ст. 14 Жилищного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жилищный контроль – управление Администрации города Рубцовска по жилищно-коммунальному хозяйству и экологии.</w:t>
      </w:r>
    </w:p>
    <w:p w:rsidR="0013230F" w:rsidRPr="0013230F" w:rsidRDefault="0013230F" w:rsidP="0013230F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Муниципальный жилищный контроль за использованием жилищного фонда на территории города Рубцовск Алтайского края осуществляется в соответствии со следующими нормативными правовыми актами: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13230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Жилищным </w:t>
      </w:r>
      <w:hyperlink r:id="rId6" w:history="1">
        <w:r w:rsidRPr="0013230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№ 188-ФЗ;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7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8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30.12.2009 № 384-ФЗ «Технический регламент о безопасности зданий и сооружений»;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0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02.05.2006 № 59-ФЗ "О порядке рассмотрения обращений граждан Российской Федерации";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21.01.2006   № 25 «Об утверждении Правил пользования жилыми помещениями»;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4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23.05.2006   № 307 «О порядке предоставления коммунальных услуг гражданам»;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 № 354 «О предоставлении коммунальных услуг собственникам и пользователям помещений в многоквартирных домах и жилых домов»;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23.05.2006  № 306 «Об утверждении правил установления и определения нормативов потребления коммунальных услуг»;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21.07.2008 №549 «О порядке поставки газа для обеспечения коммунально-бытовых нужд граждан»;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Госстроя России от 27.09.2003 № 170 «Об утверждении Правил и норм технической эксплуатации жилищного фонда»;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Алтайского края от 04.09.2013 № 47-ЗС «О муниципальном жилищном контроле на территории Алтайского края»;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от 04.05.2011 №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Уставом муниципального образования город Рубцовск Алтайского края;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Положением об управлении Администрации города Рубцовска по жилищно-коммунальному хозяйству и экологии, утвержденным постановлением Администрации города Рубцовска Алтайского края от 26.10.2017 № 5133;</w:t>
      </w:r>
    </w:p>
    <w:p w:rsidR="0013230F" w:rsidRPr="0013230F" w:rsidRDefault="0013230F" w:rsidP="0013230F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Рубцовска от 19.02.2013 № 761 (с изменением и дополнением) «Об организации работы при осуществлении </w:t>
      </w:r>
      <w:r w:rsidRPr="0013230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в соответствующих сферах деятельности на территории муниципального образования город Рубцовск Алтайского края». </w:t>
      </w:r>
    </w:p>
    <w:p w:rsidR="0013230F" w:rsidRPr="0013230F" w:rsidRDefault="0013230F" w:rsidP="0013230F">
      <w:pPr>
        <w:ind w:right="-1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r w:rsidRPr="0013230F">
        <w:rPr>
          <w:rFonts w:ascii="Times New Roman" w:hAnsi="Times New Roman" w:cs="Times New Roman"/>
          <w:bCs/>
          <w:sz w:val="28"/>
          <w:szCs w:val="28"/>
        </w:rPr>
        <w:t xml:space="preserve">Административным регламентом осуществления муниципального жилищного контроля на территории города Рубцовска Алтайского края, утвержденным постановлением Администрации города Рубцовска Алтайского края </w:t>
      </w:r>
      <w:r w:rsidRPr="0013230F">
        <w:rPr>
          <w:rFonts w:ascii="Times New Roman" w:hAnsi="Times New Roman" w:cs="Times New Roman"/>
          <w:sz w:val="28"/>
          <w:szCs w:val="28"/>
        </w:rPr>
        <w:t xml:space="preserve">от </w:t>
      </w:r>
      <w:r w:rsidR="00BF3BC5">
        <w:rPr>
          <w:rFonts w:ascii="Times New Roman" w:hAnsi="Times New Roman" w:cs="Times New Roman"/>
          <w:sz w:val="28"/>
          <w:szCs w:val="28"/>
        </w:rPr>
        <w:t>29.12.2020 № 3251</w:t>
      </w:r>
      <w:r w:rsidRPr="0013230F">
        <w:rPr>
          <w:rFonts w:ascii="Times New Roman" w:hAnsi="Times New Roman" w:cs="Times New Roman"/>
          <w:bCs/>
          <w:sz w:val="28"/>
          <w:szCs w:val="28"/>
        </w:rPr>
        <w:t>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        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Алтайского края в области жилищных отношений, а также муниципальными правовыми актами.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Обязательными требованиями, соблюдение которых проверяется при осуществлении муниципальной функции, являются:</w:t>
      </w:r>
    </w:p>
    <w:p w:rsidR="0013230F" w:rsidRPr="0013230F" w:rsidRDefault="0013230F" w:rsidP="0013230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 - соблюдение требований, норм и правил в сфере использования и содержания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по его содержанию и ремонту;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качества, объема и порядка предоставления коммунальных услуг установленным требованиям;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их оснащенности приборами учета используемых энергетических ресурсов;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lastRenderedPageBreak/>
        <w:t>- 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требований 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устава товарищества собственников жилья требованиям законодательства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внесенных в устав товарищества собственников жилья изменений требованиям законодательства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утверждения условий договора управления и его заключения;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стандарта раскрытия информации организациями, осуществляющими деятельность в сфере управления многоквартирными домами.</w:t>
      </w:r>
    </w:p>
    <w:p w:rsidR="0013230F" w:rsidRPr="0013230F" w:rsidRDefault="0013230F" w:rsidP="0013230F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за использованием жилищного фонда на территории города Рубцовск Алтайского края осуществляется в </w:t>
      </w:r>
      <w:r w:rsidRPr="0013230F"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нормативными правовыми актами в области жилищного законодательства.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ab/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 w:rsidR="00BF3BC5">
        <w:rPr>
          <w:rFonts w:ascii="Times New Roman" w:hAnsi="Times New Roman" w:cs="Times New Roman"/>
          <w:sz w:val="28"/>
          <w:szCs w:val="28"/>
        </w:rPr>
        <w:t>рядке. Плановые проверки на 2021</w:t>
      </w:r>
      <w:r w:rsidR="005C75FE">
        <w:rPr>
          <w:rFonts w:ascii="Times New Roman" w:hAnsi="Times New Roman" w:cs="Times New Roman"/>
          <w:sz w:val="28"/>
          <w:szCs w:val="28"/>
        </w:rPr>
        <w:t xml:space="preserve"> год</w:t>
      </w:r>
      <w:r w:rsidRPr="0013230F">
        <w:rPr>
          <w:rFonts w:ascii="Times New Roman" w:hAnsi="Times New Roman" w:cs="Times New Roman"/>
          <w:sz w:val="28"/>
          <w:szCs w:val="28"/>
        </w:rPr>
        <w:t xml:space="preserve"> согласованы органами прокуратуры.</w:t>
      </w:r>
    </w:p>
    <w:p w:rsidR="0013230F" w:rsidRPr="0013230F" w:rsidRDefault="0013230F" w:rsidP="0013230F">
      <w:pPr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ab/>
        <w:t>Внеплановая выездная проверка юридических лиц, индивидуальных предпринимателей, может быть проведена по основаниям, указанным в подп.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предпринимателей, а так же по основаниям, предусмотренным ч. 4.2.ст. 20 Жилищного кодекса Российской Федерации.</w:t>
      </w:r>
    </w:p>
    <w:p w:rsidR="0013230F" w:rsidRPr="0013230F" w:rsidRDefault="0013230F" w:rsidP="0013230F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В штатном расписании управления Администрации города Рубцовска по жилищно-коммунальному хозяйству и экологии предусмотрена 1 единица муниципального инспектора, на которого возложены функции по осуществлению муниципального жилищного контроля. Так же муниципальные инспектор исполняет и другие функции, предусмотренные должностными инструкциями: работа с письмами и обращениями; прием и консультация граждан; обследование с составлением актов обследования инженерных коммуникаций, жилых домов и прилегающих территорий по запросам прокуратуры, суда, комитетов Администрации города Рубцовска и обращениям граждан, юридических лиц и индивидуальных предпринимателей, </w:t>
      </w:r>
      <w:proofErr w:type="spellStart"/>
      <w:r w:rsidRPr="0013230F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13230F">
        <w:rPr>
          <w:rFonts w:ascii="Times New Roman" w:hAnsi="Times New Roman" w:cs="Times New Roman"/>
          <w:sz w:val="28"/>
          <w:szCs w:val="28"/>
        </w:rPr>
        <w:t>-исковая работа, участие в работе отдельных комиссий.</w:t>
      </w:r>
    </w:p>
    <w:p w:rsidR="0013230F" w:rsidRPr="0013230F" w:rsidRDefault="0013230F" w:rsidP="0013230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Оплата специалиста, осуществляющего функции по муниципальному контролю производится в пределах должностного оклада, без привлечения дополнительных средств. </w:t>
      </w:r>
    </w:p>
    <w:p w:rsidR="0013230F" w:rsidRPr="0013230F" w:rsidRDefault="0013230F" w:rsidP="0013230F">
      <w:pPr>
        <w:pStyle w:val="a3"/>
        <w:ind w:firstLine="709"/>
        <w:rPr>
          <w:sz w:val="28"/>
          <w:szCs w:val="28"/>
        </w:rPr>
      </w:pPr>
      <w:r w:rsidRPr="0013230F">
        <w:rPr>
          <w:sz w:val="28"/>
          <w:szCs w:val="28"/>
        </w:rPr>
        <w:t>Средняя нагрузка на 1 работник</w:t>
      </w:r>
      <w:r w:rsidR="005C75FE">
        <w:rPr>
          <w:sz w:val="28"/>
          <w:szCs w:val="28"/>
        </w:rPr>
        <w:t>а, по фактически</w:t>
      </w:r>
      <w:r w:rsidR="00BF3BC5">
        <w:rPr>
          <w:sz w:val="28"/>
          <w:szCs w:val="28"/>
        </w:rPr>
        <w:t xml:space="preserve"> выполненному в</w:t>
      </w:r>
      <w:r w:rsidR="00D1738A">
        <w:rPr>
          <w:sz w:val="28"/>
          <w:szCs w:val="28"/>
        </w:rPr>
        <w:t>о 2</w:t>
      </w:r>
      <w:r w:rsidR="00BF3BC5">
        <w:rPr>
          <w:sz w:val="28"/>
          <w:szCs w:val="28"/>
        </w:rPr>
        <w:t xml:space="preserve"> полугодии 2021</w:t>
      </w:r>
      <w:r w:rsidRPr="0013230F">
        <w:rPr>
          <w:sz w:val="28"/>
          <w:szCs w:val="28"/>
        </w:rPr>
        <w:t xml:space="preserve"> года объему функций по </w:t>
      </w:r>
      <w:r w:rsidR="00D1738A">
        <w:rPr>
          <w:sz w:val="28"/>
          <w:szCs w:val="28"/>
        </w:rPr>
        <w:t>жилищному контролю составила – 10 проверок</w:t>
      </w:r>
      <w:r w:rsidRPr="0013230F">
        <w:rPr>
          <w:sz w:val="28"/>
          <w:szCs w:val="28"/>
        </w:rPr>
        <w:t>.</w:t>
      </w:r>
    </w:p>
    <w:p w:rsidR="0013230F" w:rsidRPr="0013230F" w:rsidRDefault="0013230F" w:rsidP="001323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 w:rsidR="005C75FE">
        <w:rPr>
          <w:rFonts w:ascii="Times New Roman" w:hAnsi="Times New Roman" w:cs="Times New Roman"/>
          <w:sz w:val="28"/>
          <w:szCs w:val="28"/>
        </w:rPr>
        <w:t>ципальному жилищ</w:t>
      </w:r>
      <w:r w:rsidR="00BF3BC5">
        <w:rPr>
          <w:rFonts w:ascii="Times New Roman" w:hAnsi="Times New Roman" w:cs="Times New Roman"/>
          <w:sz w:val="28"/>
          <w:szCs w:val="28"/>
        </w:rPr>
        <w:t>ному контролю в</w:t>
      </w:r>
      <w:r w:rsidR="00D1738A">
        <w:rPr>
          <w:rFonts w:ascii="Times New Roman" w:hAnsi="Times New Roman" w:cs="Times New Roman"/>
          <w:sz w:val="28"/>
          <w:szCs w:val="28"/>
        </w:rPr>
        <w:t>о 2</w:t>
      </w:r>
      <w:r w:rsidR="00BF3BC5">
        <w:rPr>
          <w:rFonts w:ascii="Times New Roman" w:hAnsi="Times New Roman" w:cs="Times New Roman"/>
          <w:sz w:val="28"/>
          <w:szCs w:val="28"/>
        </w:rPr>
        <w:t xml:space="preserve"> полугодии 2021</w:t>
      </w:r>
      <w:r w:rsidRPr="0013230F">
        <w:rPr>
          <w:rFonts w:ascii="Times New Roman" w:hAnsi="Times New Roman" w:cs="Times New Roman"/>
          <w:sz w:val="28"/>
          <w:szCs w:val="28"/>
        </w:rPr>
        <w:t xml:space="preserve"> года - 38 единиц.</w:t>
      </w:r>
    </w:p>
    <w:p w:rsidR="0013230F" w:rsidRPr="0013230F" w:rsidRDefault="005C75FE" w:rsidP="0013230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</w:t>
      </w:r>
      <w:r w:rsidR="00D1738A">
        <w:rPr>
          <w:sz w:val="28"/>
          <w:szCs w:val="28"/>
        </w:rPr>
        <w:t>отчетный период 2</w:t>
      </w:r>
      <w:r w:rsidR="00BF3BC5">
        <w:rPr>
          <w:sz w:val="28"/>
          <w:szCs w:val="28"/>
        </w:rPr>
        <w:t xml:space="preserve"> полугодие 2021</w:t>
      </w:r>
      <w:r w:rsidR="0013230F" w:rsidRPr="0013230F">
        <w:rPr>
          <w:sz w:val="28"/>
          <w:szCs w:val="28"/>
        </w:rPr>
        <w:t xml:space="preserve"> года </w:t>
      </w:r>
      <w:r w:rsidR="00A33391">
        <w:rPr>
          <w:sz w:val="28"/>
          <w:szCs w:val="28"/>
        </w:rPr>
        <w:t xml:space="preserve">проведена плановая проверка </w:t>
      </w:r>
      <w:r w:rsidR="00744320">
        <w:rPr>
          <w:sz w:val="28"/>
          <w:szCs w:val="28"/>
        </w:rPr>
        <w:t>юридического лица,</w:t>
      </w:r>
      <w:r w:rsidR="00A33391">
        <w:rPr>
          <w:sz w:val="28"/>
          <w:szCs w:val="28"/>
        </w:rPr>
        <w:t xml:space="preserve"> </w:t>
      </w:r>
      <w:r w:rsidR="0013230F" w:rsidRPr="0013230F">
        <w:rPr>
          <w:sz w:val="28"/>
          <w:szCs w:val="28"/>
        </w:rPr>
        <w:t>внеплановые проверки юридических</w:t>
      </w:r>
      <w:r w:rsidR="00D1738A">
        <w:rPr>
          <w:sz w:val="28"/>
          <w:szCs w:val="28"/>
        </w:rPr>
        <w:t xml:space="preserve"> лиц не проводились. Проведено 10</w:t>
      </w:r>
      <w:r>
        <w:rPr>
          <w:sz w:val="28"/>
          <w:szCs w:val="28"/>
        </w:rPr>
        <w:t xml:space="preserve"> проверка в отношении граждан. </w:t>
      </w:r>
    </w:p>
    <w:p w:rsidR="0013230F" w:rsidRPr="0013230F" w:rsidRDefault="0013230F" w:rsidP="0013230F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Так же направлено около 10 разъяснений по невозможности проведения проверок, ввиду отсутствия оснований для их проведения в соответствии с требованиями жилищного законодательства. Проведены иные определенные действия для разрешения данных ситуаций (рассмотрение обращений в обычном порядке с направлением писем в управляющие организации, направление материалов в иные органы надзора по компетенции). Все заявители уведомлены о результатах проверочных мероприятий.</w:t>
      </w:r>
    </w:p>
    <w:p w:rsidR="0013230F" w:rsidRPr="0013230F" w:rsidRDefault="0013230F" w:rsidP="0013230F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Эксперты и экспертные организации в проведении мероприятий по муниципальному жилищному контролю в отчетном периоде задействованы не были. </w:t>
      </w:r>
    </w:p>
    <w:p w:rsidR="006F2FBD" w:rsidRPr="006F2FBD" w:rsidRDefault="0013230F" w:rsidP="00B6158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 Администрация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</w:t>
      </w:r>
      <w:r w:rsidR="00A33391">
        <w:rPr>
          <w:rFonts w:ascii="Times New Roman" w:hAnsi="Times New Roman" w:cs="Times New Roman"/>
          <w:sz w:val="28"/>
          <w:szCs w:val="28"/>
        </w:rPr>
        <w:t>аммой профилакти</w:t>
      </w:r>
      <w:r w:rsidR="00BF3BC5">
        <w:rPr>
          <w:rFonts w:ascii="Times New Roman" w:hAnsi="Times New Roman" w:cs="Times New Roman"/>
          <w:sz w:val="28"/>
          <w:szCs w:val="28"/>
        </w:rPr>
        <w:t>ки нарушений. В</w:t>
      </w:r>
      <w:r w:rsidR="00D1738A">
        <w:rPr>
          <w:rFonts w:ascii="Times New Roman" w:hAnsi="Times New Roman" w:cs="Times New Roman"/>
          <w:sz w:val="28"/>
          <w:szCs w:val="28"/>
        </w:rPr>
        <w:t>о 2</w:t>
      </w:r>
      <w:r w:rsidR="00BF3BC5">
        <w:rPr>
          <w:rFonts w:ascii="Times New Roman" w:hAnsi="Times New Roman" w:cs="Times New Roman"/>
          <w:sz w:val="28"/>
          <w:szCs w:val="28"/>
        </w:rPr>
        <w:t xml:space="preserve"> полугодии 2021</w:t>
      </w:r>
      <w:r w:rsidRPr="0013230F">
        <w:rPr>
          <w:rFonts w:ascii="Times New Roman" w:hAnsi="Times New Roman" w:cs="Times New Roman"/>
          <w:sz w:val="28"/>
          <w:szCs w:val="28"/>
        </w:rPr>
        <w:t xml:space="preserve"> года юридическим лицам и индивидуальным предпринимателям специалистом муниципального</w:t>
      </w:r>
      <w:r w:rsidR="00A33391">
        <w:rPr>
          <w:rFonts w:ascii="Times New Roman" w:hAnsi="Times New Roman" w:cs="Times New Roman"/>
          <w:sz w:val="28"/>
          <w:szCs w:val="28"/>
        </w:rPr>
        <w:t xml:space="preserve"> жилищного контроля </w:t>
      </w:r>
      <w:r w:rsidR="00BF3BC5">
        <w:rPr>
          <w:rFonts w:ascii="Times New Roman" w:hAnsi="Times New Roman" w:cs="Times New Roman"/>
          <w:sz w:val="28"/>
          <w:szCs w:val="28"/>
        </w:rPr>
        <w:t>предостережение</w:t>
      </w:r>
      <w:r w:rsidRPr="0013230F">
        <w:rPr>
          <w:rFonts w:ascii="Times New Roman" w:hAnsi="Times New Roman" w:cs="Times New Roman"/>
          <w:sz w:val="28"/>
          <w:szCs w:val="28"/>
        </w:rPr>
        <w:t xml:space="preserve"> об устранении выявленного нарушения жил</w:t>
      </w:r>
      <w:r w:rsidR="00A33391">
        <w:rPr>
          <w:rFonts w:ascii="Times New Roman" w:hAnsi="Times New Roman" w:cs="Times New Roman"/>
          <w:sz w:val="28"/>
          <w:szCs w:val="28"/>
        </w:rPr>
        <w:t>ищного законодательства</w:t>
      </w:r>
      <w:r w:rsidR="00D1738A">
        <w:rPr>
          <w:rFonts w:ascii="Times New Roman" w:hAnsi="Times New Roman" w:cs="Times New Roman"/>
          <w:sz w:val="28"/>
          <w:szCs w:val="28"/>
        </w:rPr>
        <w:t xml:space="preserve"> не выдавалось</w:t>
      </w:r>
      <w:bookmarkStart w:id="0" w:name="_GoBack"/>
      <w:bookmarkEnd w:id="0"/>
      <w:r w:rsidRPr="00132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E6C" w:rsidRDefault="00801E6C"/>
    <w:sectPr w:rsidR="00801E6C" w:rsidSect="00C0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230F"/>
    <w:rsid w:val="0013230F"/>
    <w:rsid w:val="0038206F"/>
    <w:rsid w:val="005409C1"/>
    <w:rsid w:val="005C75FE"/>
    <w:rsid w:val="006F2FBD"/>
    <w:rsid w:val="00744320"/>
    <w:rsid w:val="00801E6C"/>
    <w:rsid w:val="00A33391"/>
    <w:rsid w:val="00B36861"/>
    <w:rsid w:val="00B6158D"/>
    <w:rsid w:val="00BA5BB9"/>
    <w:rsid w:val="00BF3BC5"/>
    <w:rsid w:val="00C007E2"/>
    <w:rsid w:val="00D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230F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B837D326E01D328E6FC14485D4D42BC5D5EE4E8G" TargetMode="External"/><Relationship Id="rId13" Type="http://schemas.openxmlformats.org/officeDocument/2006/relationships/hyperlink" Target="consultantplus://offline/ref=906231525CF69DDF7803B31A6BE641A57E50F7A6807B326E01D328E6FCE1E4G" TargetMode="External"/><Relationship Id="rId18" Type="http://schemas.openxmlformats.org/officeDocument/2006/relationships/hyperlink" Target="consultantplus://offline/ref=906231525CF69DDF7803B31A6BE641A57E50F5AB8179326E01D328E6FCE1E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06231525CF69DDF7803AD177D8A1FA9795FADA3837B30395C8C73BBAB1D420AE0EAG" TargetMode="External"/><Relationship Id="rId7" Type="http://schemas.openxmlformats.org/officeDocument/2006/relationships/hyperlink" Target="consultantplus://offline/ref=906231525CF69DDF7803B31A6BE641A57E51F6AF8070326E01D328E6FC14485D4D42BC56E5E8G" TargetMode="External"/><Relationship Id="rId12" Type="http://schemas.openxmlformats.org/officeDocument/2006/relationships/hyperlink" Target="consultantplus://offline/ref=906231525CF69DDF7803B31A6BE641A57A53FAAB81726F64098A24E4EFEBG" TargetMode="External"/><Relationship Id="rId17" Type="http://schemas.openxmlformats.org/officeDocument/2006/relationships/hyperlink" Target="consultantplus://offline/ref=906231525CF69DDF7803B31A6BE641A57E50F6AF8E78326E01D328E6FCE1E4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6231525CF69DDF7803B31A6BE641A57E50F5AB807F326E01D328E6FCE1E4G" TargetMode="External"/><Relationship Id="rId20" Type="http://schemas.openxmlformats.org/officeDocument/2006/relationships/hyperlink" Target="consultantplus://offline/ref=906231525CF69DDF7803AD177D8A1FA9795FADA384713B385A8C73BBAB1D420AE0E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0FBA8817D326E01D328E6FC14485D4D42BC5E5949D79CE8E4G" TargetMode="External"/><Relationship Id="rId11" Type="http://schemas.openxmlformats.org/officeDocument/2006/relationships/hyperlink" Target="consultantplus://offline/ref=CAD89A90D095BE0A1B2E57653DC4BB710D73A298AA230C7F4FF7B2DE7AM4mEH" TargetMode="External"/><Relationship Id="rId5" Type="http://schemas.openxmlformats.org/officeDocument/2006/relationships/hyperlink" Target="consultantplus://offline/ref=906231525CF69DDF7803B31A6BE641A57D5CF4AB8C2F656C508626EEE3G" TargetMode="External"/><Relationship Id="rId15" Type="http://schemas.openxmlformats.org/officeDocument/2006/relationships/hyperlink" Target="consultantplus://offline/ref=906231525CF69DDF7803B31A6BE641A57E51F1AC877E326E01D328E6FCE1E4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06231525CF69DDF7803B31A6BE641A57E50F4AD867E326E01D328E6FCE1E4G" TargetMode="External"/><Relationship Id="rId19" Type="http://schemas.openxmlformats.org/officeDocument/2006/relationships/hyperlink" Target="consultantplus://offline/ref=906231525CF69DDF7803B31A6BE641A57B50F4A985726F64098A24E4EFE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6231525CF69DDF7803B31A6BE641A57E50FBA98670326E01D328E6FCE1E4G" TargetMode="External"/><Relationship Id="rId14" Type="http://schemas.openxmlformats.org/officeDocument/2006/relationships/hyperlink" Target="consultantplus://offline/ref=906231525CF69DDF7803B31A6BE641A57E57F7AB817A326E01D328E6FCE1E4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lebedenko</dc:creator>
  <cp:lastModifiedBy>lebedenko</cp:lastModifiedBy>
  <cp:revision>2</cp:revision>
  <dcterms:created xsi:type="dcterms:W3CDTF">2022-12-16T07:14:00Z</dcterms:created>
  <dcterms:modified xsi:type="dcterms:W3CDTF">2022-12-16T07:14:00Z</dcterms:modified>
</cp:coreProperties>
</file>