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0B" w:rsidRDefault="00C42D0B" w:rsidP="00170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-832485</wp:posOffset>
            </wp:positionH>
            <wp:positionV relativeFrom="margin">
              <wp:posOffset>-520065</wp:posOffset>
            </wp:positionV>
            <wp:extent cx="7086600" cy="10182225"/>
            <wp:effectExtent l="19050" t="0" r="0" b="0"/>
            <wp:wrapSquare wrapText="bothSides"/>
            <wp:docPr id="1" name="Рисунок 0" descr="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338" w:rsidRDefault="00F02338" w:rsidP="00170DAF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D5AC3" w:rsidRDefault="001D5AC3" w:rsidP="001D5AC3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02338" w:rsidRDefault="00F02338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4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 и порядок проведения, содержание и требования к участникам </w:t>
      </w:r>
      <w:r w:rsidR="00A23948" w:rsidRPr="00A23948">
        <w:rPr>
          <w:rFonts w:ascii="Times New Roman" w:hAnsi="Times New Roman" w:cs="Times New Roman"/>
          <w:sz w:val="28"/>
          <w:szCs w:val="28"/>
        </w:rPr>
        <w:t>Российской национальной премии «Студент года – 2016» (далее – Премия) в Алтайском крае.</w:t>
      </w:r>
    </w:p>
    <w:p w:rsidR="00A23948" w:rsidRDefault="00A23948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204B2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премии в Алтайском крае явля</w:t>
      </w:r>
      <w:r w:rsidR="00204B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A23948" w:rsidRPr="001C3841" w:rsidRDefault="00A23948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>Алтайская краевая организация Общероссийской общественной организации «Российский союз молодежи»</w:t>
      </w:r>
    </w:p>
    <w:p w:rsidR="00CE4D78" w:rsidRPr="001C3841" w:rsidRDefault="00204B28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3948" w:rsidRPr="001C3841">
        <w:rPr>
          <w:rFonts w:ascii="Times New Roman" w:hAnsi="Times New Roman" w:cs="Times New Roman"/>
          <w:sz w:val="28"/>
          <w:szCs w:val="28"/>
        </w:rPr>
        <w:t>ри</w:t>
      </w:r>
      <w:r w:rsidR="00CE4D78" w:rsidRPr="001C3841">
        <w:rPr>
          <w:rFonts w:ascii="Times New Roman" w:hAnsi="Times New Roman" w:cs="Times New Roman"/>
          <w:sz w:val="28"/>
          <w:szCs w:val="28"/>
        </w:rPr>
        <w:t xml:space="preserve"> поддержке:</w:t>
      </w:r>
    </w:p>
    <w:p w:rsidR="00CE4D78" w:rsidRPr="001C3841" w:rsidRDefault="00CE4D78" w:rsidP="00204B28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 xml:space="preserve">Главного </w:t>
      </w:r>
      <w:proofErr w:type="gramStart"/>
      <w:r w:rsidRPr="001C384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23948" w:rsidRPr="001C384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Pr="001C384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A23948" w:rsidRPr="001C3841">
        <w:rPr>
          <w:rFonts w:ascii="Times New Roman" w:hAnsi="Times New Roman" w:cs="Times New Roman"/>
          <w:sz w:val="28"/>
          <w:szCs w:val="28"/>
        </w:rPr>
        <w:t xml:space="preserve"> и </w:t>
      </w:r>
      <w:r w:rsidRPr="001C3841">
        <w:rPr>
          <w:rFonts w:ascii="Times New Roman" w:hAnsi="Times New Roman" w:cs="Times New Roman"/>
          <w:sz w:val="28"/>
          <w:szCs w:val="28"/>
        </w:rPr>
        <w:t>науки</w:t>
      </w:r>
      <w:r w:rsidR="00A23948" w:rsidRPr="001C384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1C3841">
        <w:rPr>
          <w:rFonts w:ascii="Times New Roman" w:hAnsi="Times New Roman" w:cs="Times New Roman"/>
          <w:sz w:val="28"/>
          <w:szCs w:val="28"/>
        </w:rPr>
        <w:t>;</w:t>
      </w:r>
    </w:p>
    <w:p w:rsidR="00CE4D78" w:rsidRPr="001C3841" w:rsidRDefault="00D40FD2" w:rsidP="00204B28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CE4D78" w:rsidRPr="001C3841">
        <w:rPr>
          <w:rFonts w:ascii="Times New Roman" w:hAnsi="Times New Roman" w:cs="Times New Roman"/>
          <w:sz w:val="28"/>
          <w:szCs w:val="28"/>
        </w:rPr>
        <w:t>;</w:t>
      </w:r>
    </w:p>
    <w:p w:rsidR="00A23948" w:rsidRPr="001C3841" w:rsidRDefault="00A23948" w:rsidP="00204B28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>образовательных</w:t>
      </w:r>
      <w:r w:rsidR="00D40FD2" w:rsidRPr="001C384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C19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C3841">
        <w:rPr>
          <w:rFonts w:ascii="Times New Roman" w:hAnsi="Times New Roman" w:cs="Times New Roman"/>
          <w:sz w:val="28"/>
          <w:szCs w:val="28"/>
        </w:rPr>
        <w:t>высшего образования.</w:t>
      </w:r>
    </w:p>
    <w:p w:rsidR="00A23948" w:rsidRPr="001C3841" w:rsidRDefault="00A23948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>Общее руководство Премией осуществляет Алтайская региональная дирекция</w:t>
      </w:r>
      <w:r w:rsidR="004A4B75" w:rsidRPr="001C3841">
        <w:rPr>
          <w:rFonts w:ascii="Times New Roman" w:hAnsi="Times New Roman" w:cs="Times New Roman"/>
          <w:sz w:val="28"/>
          <w:szCs w:val="28"/>
        </w:rPr>
        <w:t>.</w:t>
      </w:r>
    </w:p>
    <w:p w:rsidR="001D5AC3" w:rsidRDefault="001D5AC3" w:rsidP="001D5AC3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0ACD" w:rsidRDefault="006F0ACD" w:rsidP="001D5AC3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ACD">
        <w:rPr>
          <w:rFonts w:ascii="Times New Roman" w:hAnsi="Times New Roman" w:cs="Times New Roman"/>
          <w:b/>
          <w:sz w:val="28"/>
          <w:szCs w:val="28"/>
        </w:rPr>
        <w:t>Цели и задачи Премии</w:t>
      </w:r>
    </w:p>
    <w:p w:rsidR="001D5AC3" w:rsidRDefault="001D5AC3" w:rsidP="001D5AC3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F0ACD" w:rsidRDefault="006F0ACD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выявление, поддержка и признание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профессиональных образовательных организаций и образовательных организаций высшего образования Алтайского края, имеющих особые достижения в области науки, творчества, спорта, журналистики, молодежной политики, студенческого лидерства и общественной деятельности.</w:t>
      </w:r>
    </w:p>
    <w:p w:rsidR="006F0ACD" w:rsidRDefault="006F0ACD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F0ACD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0ACD">
        <w:rPr>
          <w:rFonts w:ascii="Times New Roman" w:hAnsi="Times New Roman" w:cs="Times New Roman"/>
          <w:sz w:val="28"/>
          <w:szCs w:val="28"/>
        </w:rPr>
        <w:t>азвитие социальной активности студенческой молодежи;</w:t>
      </w:r>
    </w:p>
    <w:p w:rsidR="006F0ACD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F0ACD">
        <w:rPr>
          <w:rFonts w:ascii="Times New Roman" w:hAnsi="Times New Roman" w:cs="Times New Roman"/>
          <w:sz w:val="28"/>
          <w:szCs w:val="28"/>
        </w:rPr>
        <w:t>оздание условий для реализации и раскрытия потенциала студенческой молодежи;</w:t>
      </w:r>
    </w:p>
    <w:p w:rsidR="006F0ACD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F0ACD">
        <w:rPr>
          <w:rFonts w:ascii="Times New Roman" w:hAnsi="Times New Roman" w:cs="Times New Roman"/>
          <w:sz w:val="28"/>
          <w:szCs w:val="28"/>
        </w:rPr>
        <w:t>ормирование позитивного социального и профессионального имиджа лидеров и руководителей студенческих объединений;</w:t>
      </w:r>
    </w:p>
    <w:p w:rsidR="006F0ACD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F0ACD">
        <w:rPr>
          <w:rFonts w:ascii="Times New Roman" w:hAnsi="Times New Roman" w:cs="Times New Roman"/>
          <w:sz w:val="28"/>
          <w:szCs w:val="28"/>
        </w:rPr>
        <w:t>крепление межуниверситетского и межкультурного диалога;</w:t>
      </w:r>
    </w:p>
    <w:p w:rsidR="006F0ACD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0ACD">
        <w:rPr>
          <w:rFonts w:ascii="Times New Roman" w:hAnsi="Times New Roman" w:cs="Times New Roman"/>
          <w:sz w:val="28"/>
          <w:szCs w:val="28"/>
        </w:rPr>
        <w:t>бъединение усилий заинтересованных организаций по созданию условий развития общества, укрепление разносторонних связей между профессиональными образовательными организациями и организациями высшего образования Алтайского края</w:t>
      </w:r>
      <w:r w:rsidR="00702CF7">
        <w:rPr>
          <w:rFonts w:ascii="Times New Roman" w:hAnsi="Times New Roman" w:cs="Times New Roman"/>
          <w:sz w:val="28"/>
          <w:szCs w:val="28"/>
        </w:rPr>
        <w:t>.</w:t>
      </w:r>
    </w:p>
    <w:p w:rsidR="001D5AC3" w:rsidRPr="006F0ACD" w:rsidRDefault="001D5AC3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38" w:rsidRDefault="00702CF7" w:rsidP="001D5AC3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премией</w:t>
      </w:r>
    </w:p>
    <w:p w:rsidR="001D5AC3" w:rsidRDefault="001D5AC3" w:rsidP="00D40FD2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02CF7" w:rsidRDefault="00702CF7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841">
        <w:rPr>
          <w:rFonts w:ascii="Times New Roman" w:hAnsi="Times New Roman" w:cs="Times New Roman"/>
          <w:sz w:val="28"/>
          <w:szCs w:val="28"/>
        </w:rPr>
        <w:t xml:space="preserve">Руководство Премией осуществляет Алтайская региональная </w:t>
      </w:r>
      <w:proofErr w:type="gramStart"/>
      <w:r w:rsidRPr="001C3841">
        <w:rPr>
          <w:rFonts w:ascii="Times New Roman" w:hAnsi="Times New Roman" w:cs="Times New Roman"/>
          <w:sz w:val="28"/>
          <w:szCs w:val="28"/>
        </w:rPr>
        <w:t>дирекция(</w:t>
      </w:r>
      <w:proofErr w:type="gramEnd"/>
      <w:r w:rsidRPr="001C3841">
        <w:rPr>
          <w:rFonts w:ascii="Times New Roman" w:hAnsi="Times New Roman" w:cs="Times New Roman"/>
          <w:sz w:val="28"/>
          <w:szCs w:val="28"/>
        </w:rPr>
        <w:t xml:space="preserve">далее – Дирекция), которая формируется из представителей образовательных </w:t>
      </w:r>
      <w:r w:rsidR="00D40FD2" w:rsidRPr="001C384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1C3841">
        <w:rPr>
          <w:rFonts w:ascii="Times New Roman" w:hAnsi="Times New Roman" w:cs="Times New Roman"/>
          <w:sz w:val="28"/>
          <w:szCs w:val="28"/>
        </w:rPr>
        <w:t xml:space="preserve">высшего образования, одного представителя </w:t>
      </w:r>
      <w:r w:rsidR="00D40FD2" w:rsidRPr="001C3841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Pr="001C3841">
        <w:rPr>
          <w:rFonts w:ascii="Times New Roman" w:hAnsi="Times New Roman" w:cs="Times New Roman"/>
          <w:sz w:val="28"/>
          <w:szCs w:val="28"/>
        </w:rPr>
        <w:t>, одного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Главного управления образовани</w:t>
      </w:r>
      <w:r w:rsidR="00204B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D5AC3">
        <w:rPr>
          <w:rFonts w:ascii="Times New Roman" w:hAnsi="Times New Roman" w:cs="Times New Roman"/>
          <w:sz w:val="28"/>
          <w:szCs w:val="28"/>
        </w:rPr>
        <w:t xml:space="preserve">науки </w:t>
      </w:r>
      <w:r>
        <w:rPr>
          <w:rFonts w:ascii="Times New Roman" w:hAnsi="Times New Roman" w:cs="Times New Roman"/>
          <w:sz w:val="28"/>
          <w:szCs w:val="28"/>
        </w:rPr>
        <w:t>Алтайского края. Состав дирекции утверждается протоколом о создании Дирекции.</w:t>
      </w:r>
    </w:p>
    <w:p w:rsidR="00702CF7" w:rsidRDefault="00702CF7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оперативных вопросов по реализации программы Премии осуществляет Алтайская краевая организация Общероссийской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общественной организации «Российский союз молодежи» (далее – оператор, АКО РСМ).</w:t>
      </w:r>
    </w:p>
    <w:p w:rsidR="00702CF7" w:rsidRDefault="00702CF7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Премии:</w:t>
      </w:r>
    </w:p>
    <w:p w:rsidR="00702CF7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56E">
        <w:rPr>
          <w:rFonts w:ascii="Times New Roman" w:hAnsi="Times New Roman" w:cs="Times New Roman"/>
          <w:sz w:val="28"/>
          <w:szCs w:val="28"/>
        </w:rPr>
        <w:t>существляет программное обеспечение регионального этапа Премии на стадии подготовки и проведения;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F456E">
        <w:rPr>
          <w:rFonts w:ascii="Times New Roman" w:hAnsi="Times New Roman" w:cs="Times New Roman"/>
          <w:sz w:val="28"/>
          <w:szCs w:val="28"/>
        </w:rPr>
        <w:t>тверждает календарный план(программу) проведение регионального этапа Премии;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456E">
        <w:rPr>
          <w:rFonts w:ascii="Times New Roman" w:hAnsi="Times New Roman" w:cs="Times New Roman"/>
          <w:sz w:val="28"/>
          <w:szCs w:val="28"/>
        </w:rPr>
        <w:t>амостоятельно либо по рекомендации Дирекции утверждает перечень специальных номинаций;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F456E">
        <w:rPr>
          <w:rFonts w:ascii="Times New Roman" w:hAnsi="Times New Roman" w:cs="Times New Roman"/>
          <w:sz w:val="28"/>
          <w:szCs w:val="28"/>
        </w:rPr>
        <w:t>тверждает список участников регионального этапа премии и список победителей финала Премии;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56E">
        <w:rPr>
          <w:rFonts w:ascii="Times New Roman" w:hAnsi="Times New Roman" w:cs="Times New Roman"/>
          <w:sz w:val="28"/>
          <w:szCs w:val="28"/>
        </w:rPr>
        <w:t>ставляет за собой право по согласованию с Дирекцией изменять сроки подачи заявок и проведения финала Премии;</w:t>
      </w:r>
    </w:p>
    <w:p w:rsidR="00BF456E" w:rsidRDefault="00BF456E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Дирекция Премии: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56E">
        <w:rPr>
          <w:rFonts w:ascii="Times New Roman" w:hAnsi="Times New Roman" w:cs="Times New Roman"/>
          <w:sz w:val="28"/>
          <w:szCs w:val="28"/>
        </w:rPr>
        <w:t>существляет административное обеспечение регионального этапа Премии на стадии подготовки и проведения;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456E">
        <w:rPr>
          <w:rFonts w:ascii="Times New Roman" w:hAnsi="Times New Roman" w:cs="Times New Roman"/>
          <w:sz w:val="28"/>
          <w:szCs w:val="28"/>
        </w:rPr>
        <w:t>роводит организационную подготовку Премии в соответствии с Положением и программой проведения Премии;</w:t>
      </w:r>
    </w:p>
    <w:p w:rsidR="00BF456E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56E">
        <w:rPr>
          <w:rFonts w:ascii="Times New Roman" w:hAnsi="Times New Roman" w:cs="Times New Roman"/>
          <w:sz w:val="28"/>
          <w:szCs w:val="28"/>
        </w:rPr>
        <w:t xml:space="preserve">существляет административное, техническое </w:t>
      </w:r>
      <w:r w:rsidR="00A96DE4">
        <w:rPr>
          <w:rFonts w:ascii="Times New Roman" w:hAnsi="Times New Roman" w:cs="Times New Roman"/>
          <w:sz w:val="28"/>
          <w:szCs w:val="28"/>
        </w:rPr>
        <w:t>и организационное обеспечение регионального этапа Премии;</w:t>
      </w:r>
    </w:p>
    <w:p w:rsidR="00A96DE4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6DE4">
        <w:rPr>
          <w:rFonts w:ascii="Times New Roman" w:hAnsi="Times New Roman" w:cs="Times New Roman"/>
          <w:sz w:val="28"/>
          <w:szCs w:val="28"/>
        </w:rPr>
        <w:t>рганизует проведение церемонии награждение.</w:t>
      </w:r>
    </w:p>
    <w:p w:rsidR="00A96DE4" w:rsidRPr="00B02990" w:rsidRDefault="00A96DE4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56E" w:rsidRDefault="00A96DE4" w:rsidP="001D5AC3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990">
        <w:rPr>
          <w:rFonts w:ascii="Times New Roman" w:hAnsi="Times New Roman" w:cs="Times New Roman"/>
          <w:b/>
          <w:sz w:val="28"/>
          <w:szCs w:val="28"/>
        </w:rPr>
        <w:t>Участники Премии</w:t>
      </w:r>
    </w:p>
    <w:p w:rsidR="001D5AC3" w:rsidRPr="00B02990" w:rsidRDefault="001D5AC3" w:rsidP="001D5AC3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96DE4" w:rsidRDefault="00A96DE4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Участниками Премии являются обучающиеся (специалисты, бакалавры, магистры) очной формы обучения профессиональных образовательных организаций и организаций высшего образования Алтайского края, представителей студенческих объединений и организаций, лидеры и руководители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профессиональных образовательных организаций и образовательных организаций высшего образования в возрасте от 14 до 30 лет.</w:t>
      </w:r>
    </w:p>
    <w:p w:rsidR="00925CFC" w:rsidRDefault="00925CFC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40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0FD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если в испытаниях регионального этапа Премии принимает участие несовершеннолетний конкурсант, к заявке должны быть приложены письменные заявления родителей</w:t>
      </w:r>
      <w:r w:rsidRPr="00925C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опекунов несовершеннолетнего участника о согласии родителей</w:t>
      </w:r>
      <w:r w:rsidRPr="00925C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опекунов на участие данного несовершеннолетнего на участие в Премии.</w:t>
      </w:r>
    </w:p>
    <w:p w:rsidR="00925CFC" w:rsidRDefault="00925CFC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Каждый участник может принимать участие не более чем в 2-х номинациях, одна из которых гран-при «Студент года».</w:t>
      </w:r>
    </w:p>
    <w:p w:rsidR="00925CFC" w:rsidRDefault="00925CFC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участия в 2-х номинациях участник регионального этапа представляет 2 комплекта документов, указывая номинации и ра</w:t>
      </w:r>
      <w:r w:rsidR="00B0299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крывая </w:t>
      </w:r>
      <w:r w:rsidR="00B02990">
        <w:rPr>
          <w:rFonts w:ascii="Times New Roman" w:hAnsi="Times New Roman" w:cs="Times New Roman"/>
          <w:sz w:val="28"/>
          <w:szCs w:val="28"/>
        </w:rPr>
        <w:t>в конкурсных материалах достижения по установленным направлениям и критериям оценки.</w:t>
      </w:r>
    </w:p>
    <w:p w:rsidR="00D40FD2" w:rsidRDefault="00D40FD2" w:rsidP="00D40FD2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28" w:rsidRDefault="00204B28" w:rsidP="00D40FD2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B28" w:rsidRPr="00D40FD2" w:rsidRDefault="00204B28" w:rsidP="00D40FD2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E4" w:rsidRDefault="00F5472B" w:rsidP="00D40FD2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FD2">
        <w:rPr>
          <w:rFonts w:ascii="Times New Roman" w:hAnsi="Times New Roman" w:cs="Times New Roman"/>
          <w:b/>
          <w:sz w:val="28"/>
          <w:szCs w:val="28"/>
        </w:rPr>
        <w:lastRenderedPageBreak/>
        <w:t>Экспертный совет Премии</w:t>
      </w:r>
    </w:p>
    <w:p w:rsidR="00D40FD2" w:rsidRPr="00D40FD2" w:rsidRDefault="00D40FD2" w:rsidP="00D40FD2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5472B" w:rsidRDefault="00F5472B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оценки регионального этапа Премии создается экспертный совет Премии.</w:t>
      </w:r>
    </w:p>
    <w:p w:rsidR="00F5472B" w:rsidRDefault="00F5472B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экспертного совета могут быть представители органов власти, образовательных, научных организаций, творческих союзов и центров, общественных объединений, имеющих опыт организации работы со студенческой молодежью и общественное признание в профессиональной сфере деятельности.</w:t>
      </w:r>
    </w:p>
    <w:p w:rsidR="00F5472B" w:rsidRDefault="00F5472B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Экспертный совет:</w:t>
      </w:r>
    </w:p>
    <w:p w:rsidR="00F5472B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472B">
        <w:rPr>
          <w:rFonts w:ascii="Times New Roman" w:hAnsi="Times New Roman" w:cs="Times New Roman"/>
          <w:sz w:val="28"/>
          <w:szCs w:val="28"/>
        </w:rPr>
        <w:t>роводит экспертизу материалов, направляемых на региональный этап Премии;</w:t>
      </w:r>
    </w:p>
    <w:p w:rsidR="00F5472B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472B">
        <w:rPr>
          <w:rFonts w:ascii="Times New Roman" w:hAnsi="Times New Roman" w:cs="Times New Roman"/>
          <w:sz w:val="28"/>
          <w:szCs w:val="28"/>
        </w:rPr>
        <w:t>носит предложения по составу участников финала Премии, в том числе участников в каждой номинации;</w:t>
      </w:r>
    </w:p>
    <w:p w:rsidR="00F5472B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472B">
        <w:rPr>
          <w:rFonts w:ascii="Times New Roman" w:hAnsi="Times New Roman" w:cs="Times New Roman"/>
          <w:sz w:val="28"/>
          <w:szCs w:val="28"/>
        </w:rPr>
        <w:t>носит предложение в Дирекцию по содержанию, порядку проведения, программе премии;</w:t>
      </w:r>
    </w:p>
    <w:p w:rsidR="00F5472B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472B">
        <w:rPr>
          <w:rFonts w:ascii="Times New Roman" w:hAnsi="Times New Roman" w:cs="Times New Roman"/>
          <w:sz w:val="28"/>
          <w:szCs w:val="28"/>
        </w:rPr>
        <w:t>ценивает конкурсные материалы и определяет финалистов Премии;</w:t>
      </w:r>
    </w:p>
    <w:p w:rsidR="00F5472B" w:rsidRDefault="001C3841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472B">
        <w:rPr>
          <w:rFonts w:ascii="Times New Roman" w:hAnsi="Times New Roman" w:cs="Times New Roman"/>
          <w:sz w:val="28"/>
          <w:szCs w:val="28"/>
        </w:rPr>
        <w:t>редл</w:t>
      </w:r>
      <w:r>
        <w:rPr>
          <w:rFonts w:ascii="Times New Roman" w:hAnsi="Times New Roman" w:cs="Times New Roman"/>
          <w:sz w:val="28"/>
          <w:szCs w:val="28"/>
        </w:rPr>
        <w:t>агает</w:t>
      </w:r>
      <w:r w:rsidR="00F5472B">
        <w:rPr>
          <w:rFonts w:ascii="Times New Roman" w:hAnsi="Times New Roman" w:cs="Times New Roman"/>
          <w:sz w:val="28"/>
          <w:szCs w:val="28"/>
        </w:rPr>
        <w:t xml:space="preserve"> специальные призы Премии.</w:t>
      </w:r>
    </w:p>
    <w:p w:rsidR="00D40FD2" w:rsidRDefault="00D40FD2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72B" w:rsidRPr="00D40FD2" w:rsidRDefault="00EC106C" w:rsidP="00D40FD2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FD2">
        <w:rPr>
          <w:rFonts w:ascii="Times New Roman" w:hAnsi="Times New Roman" w:cs="Times New Roman"/>
          <w:b/>
          <w:sz w:val="28"/>
          <w:szCs w:val="28"/>
        </w:rPr>
        <w:t>Условия и порядок проведения Премии.</w:t>
      </w:r>
    </w:p>
    <w:p w:rsidR="00D40FD2" w:rsidRDefault="00D40FD2" w:rsidP="00D40FD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C106C" w:rsidRDefault="00B65D50" w:rsidP="00170DAF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проводится в три этапа:</w:t>
      </w:r>
    </w:p>
    <w:p w:rsidR="00B65D50" w:rsidRPr="0028120B" w:rsidRDefault="00B65D50" w:rsidP="00170DAF">
      <w:pPr>
        <w:pStyle w:val="a6"/>
        <w:tabs>
          <w:tab w:val="left" w:pos="1134"/>
        </w:tabs>
        <w:rPr>
          <w:color w:val="auto"/>
          <w:lang w:val="ru-RU"/>
        </w:rPr>
      </w:pPr>
      <w:r w:rsidRPr="0010730A">
        <w:rPr>
          <w:b/>
          <w:color w:val="auto"/>
        </w:rPr>
        <w:t>I</w:t>
      </w:r>
      <w:r w:rsidRPr="0010730A">
        <w:rPr>
          <w:b/>
          <w:color w:val="auto"/>
          <w:lang w:val="ru-RU"/>
        </w:rPr>
        <w:t xml:space="preserve"> этап</w:t>
      </w:r>
      <w:r w:rsidRPr="00CD33E4">
        <w:rPr>
          <w:color w:val="auto"/>
          <w:lang w:val="ru-RU"/>
        </w:rPr>
        <w:t xml:space="preserve"> – </w:t>
      </w:r>
      <w:r w:rsidR="00D74C26">
        <w:rPr>
          <w:color w:val="auto"/>
          <w:lang w:val="ru-RU"/>
        </w:rPr>
        <w:t>сбор заявок</w:t>
      </w:r>
      <w:r w:rsidR="00204B28">
        <w:rPr>
          <w:color w:val="auto"/>
          <w:lang w:val="ru-RU"/>
        </w:rPr>
        <w:t xml:space="preserve"> с </w:t>
      </w:r>
      <w:r w:rsidR="00D74C26">
        <w:rPr>
          <w:color w:val="auto"/>
          <w:lang w:val="ru-RU"/>
        </w:rPr>
        <w:t>15 августа до 12 сентября.</w:t>
      </w:r>
    </w:p>
    <w:p w:rsidR="00D9582D" w:rsidRPr="00D9582D" w:rsidRDefault="00D9582D" w:rsidP="00170DAF">
      <w:pPr>
        <w:pStyle w:val="ac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color w:val="00000A"/>
          <w:sz w:val="28"/>
          <w:szCs w:val="28"/>
          <w:lang w:val="en-US"/>
        </w:rPr>
        <w:t>II</w:t>
      </w:r>
      <w:r>
        <w:rPr>
          <w:b/>
          <w:bCs/>
          <w:color w:val="00000A"/>
          <w:sz w:val="28"/>
          <w:szCs w:val="28"/>
        </w:rPr>
        <w:t xml:space="preserve"> этап </w:t>
      </w:r>
      <w:r w:rsidR="001C3841">
        <w:rPr>
          <w:color w:val="00000A"/>
          <w:sz w:val="28"/>
          <w:szCs w:val="28"/>
        </w:rPr>
        <w:t xml:space="preserve">– </w:t>
      </w:r>
      <w:r>
        <w:rPr>
          <w:color w:val="00000A"/>
          <w:sz w:val="28"/>
          <w:szCs w:val="28"/>
        </w:rPr>
        <w:t>заочная оценка присланных на конкурс документов в соответствии со списком (стр. положения) экспертным советом Премии с 12 по 20 сентября 2016 года. О</w:t>
      </w:r>
      <w:r w:rsidRPr="00D9582D">
        <w:rPr>
          <w:sz w:val="28"/>
          <w:szCs w:val="28"/>
        </w:rPr>
        <w:t xml:space="preserve">ценка полученных заявок проходит на основании шкалы Общероссийского </w:t>
      </w:r>
      <w:proofErr w:type="spellStart"/>
      <w:proofErr w:type="gramStart"/>
      <w:r w:rsidRPr="00D9582D">
        <w:rPr>
          <w:sz w:val="28"/>
          <w:szCs w:val="28"/>
        </w:rPr>
        <w:t>положения.</w:t>
      </w:r>
      <w:r>
        <w:rPr>
          <w:sz w:val="28"/>
          <w:szCs w:val="28"/>
        </w:rPr>
        <w:t>Не</w:t>
      </w:r>
      <w:proofErr w:type="spellEnd"/>
      <w:proofErr w:type="gramEnd"/>
      <w:r>
        <w:rPr>
          <w:sz w:val="28"/>
          <w:szCs w:val="28"/>
        </w:rPr>
        <w:t xml:space="preserve"> позднее 20 сентября 2016 г. члены </w:t>
      </w:r>
      <w:r w:rsidRPr="00D9582D">
        <w:rPr>
          <w:color w:val="00000A"/>
          <w:sz w:val="28"/>
        </w:rPr>
        <w:t>экспертного совета Премии отбирают претендентов в каждой конкурсной номинации для участия в региональном очном этапе Премии.</w:t>
      </w:r>
    </w:p>
    <w:p w:rsidR="00D9582D" w:rsidRPr="00D9582D" w:rsidRDefault="00D9582D" w:rsidP="00170DAF">
      <w:pPr>
        <w:pStyle w:val="ac"/>
        <w:spacing w:before="0" w:beforeAutospacing="0" w:after="0" w:afterAutospacing="0"/>
        <w:ind w:firstLine="709"/>
        <w:jc w:val="both"/>
      </w:pPr>
      <w:r>
        <w:rPr>
          <w:b/>
          <w:bCs/>
          <w:color w:val="00000A"/>
          <w:sz w:val="28"/>
          <w:szCs w:val="28"/>
          <w:lang w:val="en-US"/>
        </w:rPr>
        <w:t>III</w:t>
      </w:r>
      <w:r>
        <w:rPr>
          <w:b/>
          <w:bCs/>
          <w:color w:val="00000A"/>
          <w:sz w:val="28"/>
          <w:szCs w:val="28"/>
        </w:rPr>
        <w:t xml:space="preserve"> этап</w:t>
      </w:r>
      <w:r>
        <w:rPr>
          <w:color w:val="00000A"/>
          <w:sz w:val="28"/>
          <w:szCs w:val="28"/>
        </w:rPr>
        <w:t xml:space="preserve"> – очный этап регионального конкурса</w:t>
      </w:r>
      <w:r w:rsidR="00D40FD2">
        <w:rPr>
          <w:color w:val="00000A"/>
          <w:sz w:val="28"/>
          <w:szCs w:val="28"/>
        </w:rPr>
        <w:t xml:space="preserve"> – </w:t>
      </w:r>
      <w:r>
        <w:rPr>
          <w:color w:val="00000A"/>
          <w:sz w:val="28"/>
          <w:szCs w:val="28"/>
        </w:rPr>
        <w:t xml:space="preserve">23 сентября 2016г. </w:t>
      </w:r>
      <w:r w:rsidR="001159E5">
        <w:rPr>
          <w:color w:val="00000A"/>
          <w:sz w:val="28"/>
          <w:szCs w:val="28"/>
        </w:rPr>
        <w:t xml:space="preserve">–включает в себя дебаты и </w:t>
      </w:r>
      <w:r>
        <w:rPr>
          <w:color w:val="00000A"/>
          <w:sz w:val="28"/>
          <w:szCs w:val="28"/>
        </w:rPr>
        <w:t>церемони</w:t>
      </w:r>
      <w:r w:rsidR="001159E5">
        <w:rPr>
          <w:color w:val="00000A"/>
          <w:sz w:val="28"/>
          <w:szCs w:val="28"/>
        </w:rPr>
        <w:t>ю</w:t>
      </w:r>
      <w:r>
        <w:rPr>
          <w:color w:val="00000A"/>
          <w:sz w:val="28"/>
          <w:szCs w:val="28"/>
        </w:rPr>
        <w:t xml:space="preserve"> награждения победителей регионального этапа, определение </w:t>
      </w:r>
      <w:proofErr w:type="spellStart"/>
      <w:r>
        <w:rPr>
          <w:color w:val="00000A"/>
          <w:sz w:val="28"/>
          <w:szCs w:val="28"/>
        </w:rPr>
        <w:t>номинантов</w:t>
      </w:r>
      <w:r w:rsidRPr="00D9582D">
        <w:rPr>
          <w:b/>
          <w:bCs/>
          <w:sz w:val="28"/>
          <w:szCs w:val="28"/>
        </w:rPr>
        <w:t>Общероссийской</w:t>
      </w:r>
      <w:proofErr w:type="spellEnd"/>
      <w:r w:rsidRPr="00D9582D">
        <w:rPr>
          <w:b/>
          <w:bCs/>
          <w:sz w:val="28"/>
          <w:szCs w:val="28"/>
        </w:rPr>
        <w:t xml:space="preserve"> национальной премии «Студент года-2016».</w:t>
      </w:r>
    </w:p>
    <w:p w:rsidR="00D9582D" w:rsidRPr="00D9582D" w:rsidRDefault="00D9582D" w:rsidP="00170DAF">
      <w:pPr>
        <w:pStyle w:val="ac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</w:rPr>
        <w:t xml:space="preserve">Место проведения – </w:t>
      </w:r>
      <w:r w:rsidR="001159E5" w:rsidRPr="00E12E0B">
        <w:rPr>
          <w:color w:val="00000A"/>
          <w:sz w:val="28"/>
          <w:szCs w:val="28"/>
        </w:rPr>
        <w:t>ФГБОУ ВО «Алтайский государственный технический университет им. И. И. Ползунова»</w:t>
      </w:r>
      <w:r w:rsidR="001C3841">
        <w:rPr>
          <w:color w:val="00000A"/>
          <w:sz w:val="28"/>
          <w:szCs w:val="28"/>
        </w:rPr>
        <w:t>.</w:t>
      </w:r>
    </w:p>
    <w:p w:rsidR="00D9582D" w:rsidRPr="00D9582D" w:rsidRDefault="00D9582D" w:rsidP="00170DAF">
      <w:pPr>
        <w:pStyle w:val="ac"/>
        <w:spacing w:before="0" w:beforeAutospacing="0" w:after="0" w:afterAutospacing="0"/>
        <w:ind w:firstLine="709"/>
        <w:jc w:val="both"/>
      </w:pPr>
      <w:r>
        <w:rPr>
          <w:color w:val="00000A"/>
          <w:sz w:val="28"/>
          <w:szCs w:val="28"/>
        </w:rPr>
        <w:t>Точные сроки проведения регионального этапа Премии утверждаются оператором Премии не позднее</w:t>
      </w:r>
      <w:r w:rsidR="001C3841">
        <w:rPr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чем за 15 дней до его проведения.</w:t>
      </w:r>
    </w:p>
    <w:p w:rsidR="00B65D50" w:rsidRPr="00647842" w:rsidRDefault="00B65D50" w:rsidP="00170DAF">
      <w:pPr>
        <w:pStyle w:val="a6"/>
        <w:tabs>
          <w:tab w:val="left" w:pos="709"/>
        </w:tabs>
        <w:rPr>
          <w:color w:val="auto"/>
          <w:lang w:val="ru-RU"/>
        </w:rPr>
      </w:pPr>
      <w:r>
        <w:rPr>
          <w:color w:val="auto"/>
          <w:lang w:val="ru-RU"/>
        </w:rPr>
        <w:t xml:space="preserve">6.2 Информационное сопровождение Премии, включающее публикацию результатов и итоговых списков участников всероссийского заочного этапа Премии, </w:t>
      </w:r>
      <w:r w:rsidRPr="002C562F">
        <w:rPr>
          <w:bCs/>
          <w:lang w:val="ru-RU"/>
        </w:rPr>
        <w:t>конкурсн</w:t>
      </w:r>
      <w:r>
        <w:rPr>
          <w:bCs/>
          <w:lang w:val="ru-RU"/>
        </w:rPr>
        <w:t>ой</w:t>
      </w:r>
      <w:r w:rsidRPr="002C562F">
        <w:rPr>
          <w:bCs/>
          <w:lang w:val="ru-RU"/>
        </w:rPr>
        <w:t xml:space="preserve"> программ</w:t>
      </w:r>
      <w:r>
        <w:rPr>
          <w:bCs/>
          <w:lang w:val="ru-RU"/>
        </w:rPr>
        <w:t>ы</w:t>
      </w:r>
      <w:r w:rsidRPr="002C562F">
        <w:rPr>
          <w:bCs/>
          <w:lang w:val="ru-RU"/>
        </w:rPr>
        <w:t xml:space="preserve"> всероссийского очного этапа Премии и методически</w:t>
      </w:r>
      <w:r>
        <w:rPr>
          <w:bCs/>
          <w:lang w:val="ru-RU"/>
        </w:rPr>
        <w:t>х</w:t>
      </w:r>
      <w:r w:rsidRPr="002C562F">
        <w:rPr>
          <w:bCs/>
          <w:lang w:val="ru-RU"/>
        </w:rPr>
        <w:t xml:space="preserve"> рекомендаци</w:t>
      </w:r>
      <w:r>
        <w:rPr>
          <w:bCs/>
          <w:lang w:val="ru-RU"/>
        </w:rPr>
        <w:t>й</w:t>
      </w:r>
      <w:r w:rsidRPr="002C562F">
        <w:rPr>
          <w:bCs/>
          <w:lang w:val="ru-RU"/>
        </w:rPr>
        <w:t xml:space="preserve"> по подготовке к конкурсным испытаниям</w:t>
      </w:r>
      <w:r>
        <w:rPr>
          <w:bCs/>
          <w:lang w:val="ru-RU"/>
        </w:rPr>
        <w:t xml:space="preserve">, </w:t>
      </w:r>
      <w:proofErr w:type="spellStart"/>
      <w:r>
        <w:rPr>
          <w:bCs/>
          <w:lang w:val="ru-RU"/>
        </w:rPr>
        <w:t>информация</w:t>
      </w:r>
      <w:r>
        <w:rPr>
          <w:color w:val="auto"/>
          <w:lang w:val="ru-RU"/>
        </w:rPr>
        <w:t>об</w:t>
      </w:r>
      <w:proofErr w:type="spellEnd"/>
      <w:r>
        <w:rPr>
          <w:color w:val="auto"/>
          <w:lang w:val="ru-RU"/>
        </w:rPr>
        <w:t xml:space="preserve"> изменениях в проведении Премии публикуются в информационно-телекоммуникационной сети «Интернет» в группе</w:t>
      </w:r>
      <w:r w:rsidR="00647842" w:rsidRPr="00647842">
        <w:rPr>
          <w:color w:val="auto"/>
          <w:lang w:val="ru-RU"/>
        </w:rPr>
        <w:t xml:space="preserve"> https://vk.com/</w:t>
      </w:r>
      <w:proofErr w:type="spellStart"/>
      <w:r w:rsidR="00647842">
        <w:rPr>
          <w:color w:val="auto"/>
        </w:rPr>
        <w:t>studentgoda</w:t>
      </w:r>
      <w:proofErr w:type="spellEnd"/>
      <w:r w:rsidR="00647842" w:rsidRPr="00647842">
        <w:rPr>
          <w:color w:val="auto"/>
          <w:lang w:val="ru-RU"/>
        </w:rPr>
        <w:t>22</w:t>
      </w:r>
      <w:r w:rsidR="001C3841">
        <w:rPr>
          <w:color w:val="auto"/>
          <w:lang w:val="ru-RU"/>
        </w:rPr>
        <w:t>.</w:t>
      </w:r>
    </w:p>
    <w:p w:rsidR="00647842" w:rsidRPr="00647842" w:rsidRDefault="00647842" w:rsidP="00170DAF">
      <w:pPr>
        <w:pStyle w:val="a6"/>
        <w:tabs>
          <w:tab w:val="left" w:pos="709"/>
        </w:tabs>
        <w:rPr>
          <w:color w:val="auto"/>
          <w:lang w:val="ru-RU"/>
        </w:rPr>
      </w:pPr>
    </w:p>
    <w:p w:rsidR="00B65D50" w:rsidRDefault="00B65D50" w:rsidP="001D5A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sz w:val="28"/>
          <w:szCs w:val="28"/>
        </w:rPr>
        <w:lastRenderedPageBreak/>
        <w:t>7. Номинации Премии и критерии оценки.</w:t>
      </w:r>
    </w:p>
    <w:p w:rsidR="001D5AC3" w:rsidRPr="00B65D50" w:rsidRDefault="001D5AC3" w:rsidP="001C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C384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7.1. Премия проводится по следующим номинациям:</w:t>
      </w:r>
    </w:p>
    <w:p w:rsidR="00B65D50" w:rsidRPr="00B65D50" w:rsidRDefault="00B65D50" w:rsidP="001C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1 – «Молодой ученый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>награждаются обучающиеся за выдающиеся достижения в области науки, участники и победители научных олимпиад, конференций и форумов, имеющие научные публикации, занимающиеся развитием и продвижением научных исследований в вузе и за его пределами.</w:t>
      </w:r>
    </w:p>
    <w:p w:rsidR="00B65D50" w:rsidRPr="00B65D50" w:rsidRDefault="00B65D50" w:rsidP="001C3841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C3841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C3841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достижений в научно-исследовательской деятельности;</w:t>
      </w:r>
    </w:p>
    <w:p w:rsidR="00B65D50" w:rsidRPr="00B65D50" w:rsidRDefault="00B65D50" w:rsidP="001C3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научных публикаций.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>Номинация 2 – «Творческая личность года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>награждаются обучающиеся за выдающиеся достижения в культурной сфере, участники и победители творческих конкурсов (вокальное, хореографическое, театральное, изобразительное искусство, оригинальный жанр, КВН и т.д.) и фестивалей университетского, городского, краевого, регионального, всероссийского и международного уровней, внесшие значимый вклад в развитие культурной жизни молодежи.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участник/руководитель творческого объединения/коллектива;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наличие достижений </w:t>
      </w:r>
      <w:r w:rsidRPr="00B65D50">
        <w:rPr>
          <w:rFonts w:ascii="Times New Roman" w:hAnsi="Times New Roman" w:cs="Times New Roman"/>
          <w:bCs/>
          <w:sz w:val="28"/>
          <w:szCs w:val="28"/>
        </w:rPr>
        <w:t>и побед в творческих конкурсах, участие в фестивалях и концертных программах.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3 – «Спортсмен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 за выдающиеся достижения в области спорта, участники и победители спортивных соревнований и олимпиад университетского, городского, краевого, регионального, всероссийского и международного уровней, внесшие значимый вклад в развитие спорта и популяризацию здорового образа жизни в молодежной среде.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наличие официальных </w:t>
      </w:r>
      <w:r w:rsidRPr="00B65D50">
        <w:rPr>
          <w:rFonts w:ascii="Times New Roman" w:hAnsi="Times New Roman" w:cs="Times New Roman"/>
          <w:bCs/>
          <w:sz w:val="28"/>
          <w:szCs w:val="28"/>
        </w:rPr>
        <w:t>спортивных достижений, спортивных наград и званий</w:t>
      </w:r>
      <w:r w:rsidRPr="00B65D50">
        <w:rPr>
          <w:rFonts w:ascii="Times New Roman" w:hAnsi="Times New Roman" w:cs="Times New Roman"/>
          <w:sz w:val="28"/>
          <w:szCs w:val="28"/>
        </w:rPr>
        <w:t>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участие в мероприятиях по популяризации </w:t>
      </w:r>
      <w:r w:rsidRPr="00B65D50">
        <w:rPr>
          <w:rFonts w:ascii="Times New Roman" w:hAnsi="Times New Roman" w:cs="Times New Roman"/>
          <w:bCs/>
          <w:sz w:val="28"/>
          <w:szCs w:val="28"/>
        </w:rPr>
        <w:t>здорового образа жизни среди молодежи в субъектах Российской Федерации.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>Номинация 4 – «Спортсмен года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 профессиональных образовательных организаций»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 за </w:t>
      </w:r>
      <w:r w:rsidRPr="00B65D50">
        <w:rPr>
          <w:rFonts w:ascii="Times New Roman" w:hAnsi="Times New Roman" w:cs="Times New Roman"/>
          <w:sz w:val="28"/>
          <w:szCs w:val="28"/>
        </w:rPr>
        <w:lastRenderedPageBreak/>
        <w:t xml:space="preserve">выдающиеся достижения в области спорта, участники и победители спортивных соревнований и олимпиад образовательной организации, городского, краевого, регионального, всероссийского и международного уровней, внесшие значимый вклад в развитие спорта и популяризацию здорового образа жизни в молодежной среде.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высокий уровень успеваемости (только оценки «хорошо» и «отлично» в зачетной книжке);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наличие официальных </w:t>
      </w:r>
      <w:r w:rsidRPr="00B65D50">
        <w:rPr>
          <w:rFonts w:ascii="Times New Roman" w:hAnsi="Times New Roman" w:cs="Times New Roman"/>
          <w:bCs/>
          <w:sz w:val="28"/>
          <w:szCs w:val="28"/>
        </w:rPr>
        <w:t>спортивных достижений, спортивных наград и званий</w:t>
      </w:r>
      <w:r w:rsidRPr="00B65D50">
        <w:rPr>
          <w:rFonts w:ascii="Times New Roman" w:hAnsi="Times New Roman" w:cs="Times New Roman"/>
          <w:sz w:val="28"/>
          <w:szCs w:val="28"/>
        </w:rPr>
        <w:t>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участие в мероприятиях по популяризации</w:t>
      </w:r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здорового образа жизни среди молодежи в субъектах Российской Федерации.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5 – «Журналист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 за выдающиеся достижения в области журналистики, участники и победители конкурсов и фестивалей СМИ, постоянные участники работы и развития </w:t>
      </w:r>
      <w:proofErr w:type="spellStart"/>
      <w:r w:rsidRPr="00B65D50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B65D50">
        <w:rPr>
          <w:rFonts w:ascii="Times New Roman" w:hAnsi="Times New Roman" w:cs="Times New Roman"/>
          <w:sz w:val="28"/>
          <w:szCs w:val="28"/>
        </w:rPr>
        <w:t xml:space="preserve"> на уровне образовательной организации, города, региона, округа, страны, внесшие значимый вклад в формирование актуального контента и развитие информационной грамотности в молодежной среде.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статей, публикаций и/или видеосюжетов в СМИ образовательной организации, городском, региональном или федеральном СМИ;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отсутствие академической задолженности.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6 – «Доброволец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>награждаются обучающиеся за выдающиеся достижения в области добровольчества (</w:t>
      </w:r>
      <w:proofErr w:type="spellStart"/>
      <w:r w:rsidRPr="00B65D50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65D50">
        <w:rPr>
          <w:rFonts w:ascii="Times New Roman" w:hAnsi="Times New Roman" w:cs="Times New Roman"/>
          <w:sz w:val="28"/>
          <w:szCs w:val="28"/>
        </w:rPr>
        <w:t xml:space="preserve">), участники и организаторы благотворительных событий университетского, городского, краевого, регионального, всероссийского уровней, внесшие значимый вклад в развитие и продвижение ценностей добровольческого (волонтерского) движения.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собственных достижений в добровольческой (волонтерской) деятельности;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участие и организация мероприятий добровольческой (волонтерской) </w:t>
      </w:r>
      <w:proofErr w:type="gramStart"/>
      <w:r w:rsidRPr="00B65D50">
        <w:rPr>
          <w:rFonts w:ascii="Times New Roman" w:hAnsi="Times New Roman" w:cs="Times New Roman"/>
          <w:bCs/>
          <w:sz w:val="28"/>
          <w:szCs w:val="28"/>
        </w:rPr>
        <w:t>направленности  в</w:t>
      </w:r>
      <w:proofErr w:type="gram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организации, а также городского, регионального и федерального уровней;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участник/руководитель добровольческого (волонтерского) объединения.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7 – «Общественник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образования» – </w:t>
      </w:r>
      <w:r w:rsidRPr="00B65D50">
        <w:rPr>
          <w:rFonts w:ascii="Times New Roman" w:hAnsi="Times New Roman" w:cs="Times New Roman"/>
          <w:bCs/>
          <w:sz w:val="28"/>
          <w:szCs w:val="28"/>
        </w:rPr>
        <w:t>награждаются обучающиеся за выдающиеся достижения в общественной деятельности, активно проявившие себя в студенческой жизни образовательной организации, города, региона, страны; участники или организаторы мероприятий различного уровня, внесшие значимый вклад в улучшение жизни студенчества и местного сообщества.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собственных достижений в общественной деятельности, участие в деятельности общественных клубов;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участник/организатор мероприятий университетского, регионального, федерального и международного уровней;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реализованного социально значимого проекта.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8 – «Общественник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профессиональных образовательных организаций» – </w:t>
      </w:r>
      <w:r w:rsidRPr="00B65D50">
        <w:rPr>
          <w:rFonts w:ascii="Times New Roman" w:hAnsi="Times New Roman" w:cs="Times New Roman"/>
          <w:bCs/>
          <w:sz w:val="28"/>
          <w:szCs w:val="28"/>
        </w:rPr>
        <w:t>награждаются обучающиеся за выдающиеся достижения в общественной деятельности, наиболее активно проявившие себя в студенческой жизни образовательной организации, города, региона, страны, участники или организаторы мероприятий различного уровня, внесшие значимый вклад в улучшение жизни студенчества и местного сообщества.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книжке);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собственных достижений в общественной деятельности, участие в деятельности общественных клубов;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участник/организатор мероприятий образовательной организации, регионального, федерального и международного уровней;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реализованного социально значимого проекта.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sz w:val="28"/>
          <w:szCs w:val="28"/>
        </w:rPr>
        <w:t xml:space="preserve">Номинация 9 – «Иностранный студент года </w:t>
      </w:r>
      <w:proofErr w:type="gramStart"/>
      <w:r w:rsidRPr="00B65D50">
        <w:rPr>
          <w:rFonts w:ascii="Times New Roman" w:hAnsi="Times New Roman" w:cs="Times New Roman"/>
          <w:b/>
          <w:sz w:val="28"/>
          <w:szCs w:val="28"/>
        </w:rPr>
        <w:t>образовательных  организаций</w:t>
      </w:r>
      <w:proofErr w:type="gramEnd"/>
      <w:r w:rsidRPr="00B65D50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образования» – </w:t>
      </w:r>
      <w:r w:rsidRPr="00B65D50">
        <w:rPr>
          <w:rFonts w:ascii="Times New Roman" w:hAnsi="Times New Roman" w:cs="Times New Roman"/>
          <w:bCs/>
          <w:sz w:val="28"/>
          <w:szCs w:val="28"/>
        </w:rPr>
        <w:t>награждаются представители других государств, обучающиеся в образовательных учреждениях России, за выдающиеся достижения в различных направлениях общественной деятельности, наиболее активно проявившие себя в студенческой жизни образовательной организации, города, региона, страны, внесшие значимый вклад в улучшение среды общения и обучения иностранных студентов и молодежной жизни в целом.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1C3841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высокий уровень успеваемости (только оценки «хорошо» и «отлично»</w:t>
      </w:r>
      <w:r w:rsidR="001C3841">
        <w:rPr>
          <w:rFonts w:ascii="Times New Roman" w:hAnsi="Times New Roman" w:cs="Times New Roman"/>
          <w:bCs/>
          <w:sz w:val="28"/>
          <w:szCs w:val="28"/>
        </w:rPr>
        <w:t>,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достижений в научно-исследовательской деятельности, культурно-массовых и спортивных студенческих мероприятиях, общественной деятельности;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lastRenderedPageBreak/>
        <w:t>участие и организация мероприятий для иностранных студентов городского, регионального и федерального уровней.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10 – «Студенческий лидер года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образовательных 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обучающиеся, </w:t>
      </w:r>
      <w:r w:rsidRPr="00B65D50">
        <w:rPr>
          <w:rFonts w:ascii="Times New Roman" w:hAnsi="Times New Roman" w:cs="Times New Roman"/>
          <w:bCs/>
          <w:sz w:val="28"/>
          <w:szCs w:val="28"/>
        </w:rPr>
        <w:t>председатели и заместители председателей объединенных советов обучающихся/студенческих советов</w:t>
      </w:r>
      <w:r w:rsidRPr="00B65D50">
        <w:rPr>
          <w:rFonts w:ascii="Times New Roman" w:hAnsi="Times New Roman" w:cs="Times New Roman"/>
          <w:sz w:val="28"/>
          <w:szCs w:val="28"/>
        </w:rPr>
        <w:t xml:space="preserve">, активно проявившие себя в студенческой жизни образовательной организации, города, региона, страны, наиболее эффективно работающие в сфере молодежной политики и студенческого самоуправления, внесшие значимый вклад в формирование и развитие активной социальной и гражданской позиции молодежи.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к участию в данной номинации допускаются </w:t>
      </w:r>
      <w:proofErr w:type="gramStart"/>
      <w:r w:rsidRPr="00B65D50">
        <w:rPr>
          <w:rFonts w:ascii="Times New Roman" w:hAnsi="Times New Roman" w:cs="Times New Roman"/>
          <w:bCs/>
          <w:sz w:val="28"/>
          <w:szCs w:val="28"/>
        </w:rPr>
        <w:t>председатели  и</w:t>
      </w:r>
      <w:proofErr w:type="gram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заместители председателей объединенных советов </w:t>
      </w:r>
      <w:r w:rsidR="001D5AC3">
        <w:rPr>
          <w:rFonts w:ascii="Times New Roman" w:hAnsi="Times New Roman" w:cs="Times New Roman"/>
          <w:bCs/>
          <w:sz w:val="28"/>
          <w:szCs w:val="28"/>
        </w:rPr>
        <w:t>о</w:t>
      </w: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бучающихся/студенческих советов;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достижения, отражающие эффективность работы органов студенческого самоуправления в образовательной организации;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реализованного проекта.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>Номинация 11 – «Студенческий лидер года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 профессиональных образовательных организаций»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обучающиеся, </w:t>
      </w: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председатели </w:t>
      </w:r>
      <w:r w:rsidRPr="00B65D50">
        <w:rPr>
          <w:rFonts w:ascii="Times New Roman" w:hAnsi="Times New Roman" w:cs="Times New Roman"/>
          <w:bCs/>
          <w:sz w:val="28"/>
          <w:szCs w:val="28"/>
        </w:rPr>
        <w:br/>
        <w:t xml:space="preserve">и заместители председателей </w:t>
      </w:r>
      <w:proofErr w:type="gramStart"/>
      <w:r w:rsidRPr="00B65D50">
        <w:rPr>
          <w:rFonts w:ascii="Times New Roman" w:hAnsi="Times New Roman" w:cs="Times New Roman"/>
          <w:bCs/>
          <w:sz w:val="28"/>
          <w:szCs w:val="28"/>
        </w:rPr>
        <w:t>объединенных советов</w:t>
      </w:r>
      <w:proofErr w:type="gram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обучающихся/студенческих советов</w:t>
      </w:r>
      <w:r w:rsidRPr="00B65D50">
        <w:rPr>
          <w:rFonts w:ascii="Times New Roman" w:hAnsi="Times New Roman" w:cs="Times New Roman"/>
          <w:sz w:val="28"/>
          <w:szCs w:val="28"/>
        </w:rPr>
        <w:t xml:space="preserve">, активно проявившие себя в студенческой жизни образовательной организации, города, региона, страны, внесшие значимый вклад в формирование и развитие активной социальной и гражданской позиции молодежи.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к участию в данной номинации допускаются </w:t>
      </w:r>
      <w:proofErr w:type="gramStart"/>
      <w:r w:rsidRPr="00B65D50">
        <w:rPr>
          <w:rFonts w:ascii="Times New Roman" w:hAnsi="Times New Roman" w:cs="Times New Roman"/>
          <w:bCs/>
          <w:sz w:val="28"/>
          <w:szCs w:val="28"/>
        </w:rPr>
        <w:t>председатели  и</w:t>
      </w:r>
      <w:proofErr w:type="gram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заместители председателей объединенных советов обучающихся/студенческих советов;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высокий уровень успеваемости (только оценки «хорошо» и «</w:t>
      </w:r>
      <w:proofErr w:type="spellStart"/>
      <w:proofErr w:type="gramStart"/>
      <w:r w:rsidRPr="00B65D50">
        <w:rPr>
          <w:rFonts w:ascii="Times New Roman" w:hAnsi="Times New Roman" w:cs="Times New Roman"/>
          <w:bCs/>
          <w:sz w:val="28"/>
          <w:szCs w:val="28"/>
        </w:rPr>
        <w:t>отлично»в</w:t>
      </w:r>
      <w:proofErr w:type="spellEnd"/>
      <w:proofErr w:type="gram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зачетной книжке);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достижения, отражающие эффективность работы органов студенческого самоуправления в образовательной организации;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реализованного проекта.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sz w:val="28"/>
          <w:szCs w:val="28"/>
        </w:rPr>
        <w:t xml:space="preserve">Номинация 12 – Гран-при «Студент года профессиональных образовательных организаций»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обучающиеся, наиболее активно проявившие себя в различных направлениях студенческой жизни, эффективно развивающие несколько сфер молодежной политики в образовательной организации и за ее пределами, участники и организаторы мероприятий образовательной организации, города, региона, страны, </w:t>
      </w:r>
      <w:r w:rsidRPr="00B65D50">
        <w:rPr>
          <w:rFonts w:ascii="Times New Roman" w:hAnsi="Times New Roman" w:cs="Times New Roman"/>
          <w:sz w:val="28"/>
          <w:szCs w:val="28"/>
        </w:rPr>
        <w:lastRenderedPageBreak/>
        <w:t>имеющие наиболее значимые и выдающиеся достижения в сферах студенческого самоуправлен</w:t>
      </w:r>
      <w:r w:rsidR="001C3841">
        <w:rPr>
          <w:rFonts w:ascii="Times New Roman" w:hAnsi="Times New Roman" w:cs="Times New Roman"/>
          <w:sz w:val="28"/>
          <w:szCs w:val="28"/>
        </w:rPr>
        <w:t>ия и общественной деятельности.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книжке/дипломе </w:t>
      </w:r>
      <w:proofErr w:type="spellStart"/>
      <w:r w:rsidRPr="00B65D50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B65D50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достижений в научно-исследовательской деятельности, культурно-массовых и спортивных студенческих мероприятиях, общественной деятельности;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достижений в работе </w:t>
      </w:r>
      <w:r w:rsidR="00204B28">
        <w:rPr>
          <w:rFonts w:ascii="Times New Roman" w:hAnsi="Times New Roman" w:cs="Times New Roman"/>
          <w:bCs/>
          <w:sz w:val="28"/>
          <w:szCs w:val="28"/>
        </w:rPr>
        <w:t xml:space="preserve">органов студенческого самоуправления </w:t>
      </w:r>
      <w:r w:rsidRPr="00B65D50">
        <w:rPr>
          <w:rFonts w:ascii="Times New Roman" w:hAnsi="Times New Roman" w:cs="Times New Roman"/>
          <w:bCs/>
          <w:sz w:val="28"/>
          <w:szCs w:val="28"/>
        </w:rPr>
        <w:t>образовательной организации;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реализованного проекта.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13  – </w:t>
      </w:r>
      <w:r w:rsidRPr="00B65D50">
        <w:rPr>
          <w:rFonts w:ascii="Times New Roman" w:hAnsi="Times New Roman" w:cs="Times New Roman"/>
          <w:b/>
          <w:sz w:val="28"/>
          <w:szCs w:val="28"/>
        </w:rPr>
        <w:t xml:space="preserve">Гран-при «Студент </w:t>
      </w:r>
      <w:proofErr w:type="spellStart"/>
      <w:r w:rsidRPr="00B65D50">
        <w:rPr>
          <w:rFonts w:ascii="Times New Roman" w:hAnsi="Times New Roman" w:cs="Times New Roman"/>
          <w:b/>
          <w:sz w:val="28"/>
          <w:szCs w:val="28"/>
        </w:rPr>
        <w:t>годаобразовательных</w:t>
      </w:r>
      <w:proofErr w:type="spellEnd"/>
      <w:r w:rsidRPr="00B65D50">
        <w:rPr>
          <w:rFonts w:ascii="Times New Roman" w:hAnsi="Times New Roman" w:cs="Times New Roman"/>
          <w:b/>
          <w:sz w:val="28"/>
          <w:szCs w:val="28"/>
        </w:rPr>
        <w:t xml:space="preserve">  организаций высшего образования» – </w:t>
      </w:r>
      <w:r w:rsidRPr="00B65D50">
        <w:rPr>
          <w:rFonts w:ascii="Times New Roman" w:hAnsi="Times New Roman" w:cs="Times New Roman"/>
          <w:sz w:val="28"/>
          <w:szCs w:val="28"/>
        </w:rPr>
        <w:t xml:space="preserve">награждаются обучающиеся, наиболее активно проявившие себя в различных направлениях студенческой жизни, эффективно развивающие несколько сфер молодежной политики в образовательной организации и за ее пределами, участники и организаторы мероприятий образовательной организации, города, региона, страны, имеющие наиболее значимые и выдающиеся достижения в сферах студенческого самоуправления и общественной деятельности.   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Обязательные условия участия в номинации: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высокий уровень успеваемости (только оценки «хорошо» и «отлично» в зачетной книжке); 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>наличие достижений в научно-исследовательской деятельности, культурно-массовых и спортивных студенческих мероприятиях, общественной деятельности;</w:t>
      </w:r>
    </w:p>
    <w:p w:rsidR="00B65D50" w:rsidRPr="00B65D50" w:rsidRDefault="00B65D50" w:rsidP="00170DAF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достижений в работе </w:t>
      </w:r>
      <w:r w:rsidR="00204B28" w:rsidRPr="00204B28">
        <w:rPr>
          <w:rFonts w:ascii="Times New Roman" w:hAnsi="Times New Roman" w:cs="Times New Roman"/>
          <w:bCs/>
          <w:sz w:val="28"/>
          <w:szCs w:val="28"/>
        </w:rPr>
        <w:t>органов студенческого самоуправления</w:t>
      </w:r>
      <w:r w:rsidRPr="00B65D50">
        <w:rPr>
          <w:rFonts w:ascii="Times New Roman" w:hAnsi="Times New Roman" w:cs="Times New Roman"/>
          <w:bCs/>
          <w:sz w:val="28"/>
          <w:szCs w:val="28"/>
        </w:rPr>
        <w:t xml:space="preserve"> образовательной организации;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D50">
        <w:rPr>
          <w:rFonts w:ascii="Times New Roman" w:hAnsi="Times New Roman" w:cs="Times New Roman"/>
          <w:bCs/>
          <w:sz w:val="28"/>
          <w:szCs w:val="28"/>
        </w:rPr>
        <w:t xml:space="preserve">наличие реализованного проекта. </w:t>
      </w:r>
    </w:p>
    <w:p w:rsidR="00B65D50" w:rsidRPr="00B65D50" w:rsidRDefault="00B65D50" w:rsidP="00170DA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7.2. В случае если номинация набирает менее </w:t>
      </w:r>
      <w:r w:rsidR="001E7F6F">
        <w:rPr>
          <w:rFonts w:ascii="Times New Roman" w:hAnsi="Times New Roman" w:cs="Times New Roman"/>
          <w:sz w:val="28"/>
          <w:szCs w:val="28"/>
        </w:rPr>
        <w:t>3</w:t>
      </w:r>
      <w:r w:rsidRPr="00B65D50">
        <w:rPr>
          <w:rFonts w:ascii="Times New Roman" w:hAnsi="Times New Roman" w:cs="Times New Roman"/>
          <w:sz w:val="28"/>
          <w:szCs w:val="28"/>
        </w:rPr>
        <w:t xml:space="preserve"> заявок, то победитель по данной номинации не определяется. Решением экспертного совета Премии в данной номинации учреждается специальный приз.</w:t>
      </w:r>
    </w:p>
    <w:p w:rsidR="001C3841" w:rsidRDefault="001C3841" w:rsidP="00170DAF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841" w:rsidRDefault="001C3841" w:rsidP="00170DAF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841" w:rsidRDefault="00B65D50" w:rsidP="00170DAF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50">
        <w:rPr>
          <w:rFonts w:ascii="Times New Roman" w:hAnsi="Times New Roman" w:cs="Times New Roman"/>
          <w:b/>
          <w:sz w:val="28"/>
          <w:szCs w:val="28"/>
        </w:rPr>
        <w:t xml:space="preserve">8. Порядок предоставления документов для участия </w:t>
      </w:r>
      <w:r w:rsidR="00E71568">
        <w:rPr>
          <w:rFonts w:ascii="Times New Roman" w:hAnsi="Times New Roman" w:cs="Times New Roman"/>
          <w:b/>
          <w:sz w:val="28"/>
          <w:szCs w:val="28"/>
        </w:rPr>
        <w:t>в</w:t>
      </w:r>
    </w:p>
    <w:p w:rsidR="00B65D50" w:rsidRPr="00B65D50" w:rsidRDefault="00E71568" w:rsidP="00170DAF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региональном этапе</w:t>
      </w:r>
      <w:r w:rsidR="00B65D50" w:rsidRPr="00B65D50">
        <w:rPr>
          <w:rFonts w:ascii="Times New Roman" w:hAnsi="Times New Roman" w:cs="Times New Roman"/>
          <w:b/>
          <w:sz w:val="28"/>
          <w:szCs w:val="28"/>
        </w:rPr>
        <w:t xml:space="preserve"> Премии.</w:t>
      </w:r>
    </w:p>
    <w:p w:rsidR="00B65D50" w:rsidRPr="00B65D50" w:rsidRDefault="00B65D50" w:rsidP="00170DAF">
      <w:pPr>
        <w:pStyle w:val="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D50" w:rsidRDefault="00B65D50" w:rsidP="00170DAF">
      <w:pPr>
        <w:pStyle w:val="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8.1. Для участия </w:t>
      </w:r>
      <w:r w:rsidR="00E71568">
        <w:rPr>
          <w:rFonts w:ascii="Times New Roman" w:hAnsi="Times New Roman" w:cs="Times New Roman"/>
          <w:sz w:val="28"/>
          <w:szCs w:val="28"/>
        </w:rPr>
        <w:t xml:space="preserve">в Алтайском </w:t>
      </w:r>
      <w:proofErr w:type="gramStart"/>
      <w:r w:rsidR="00E71568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B65D50">
        <w:rPr>
          <w:rFonts w:ascii="Times New Roman" w:hAnsi="Times New Roman" w:cs="Times New Roman"/>
          <w:sz w:val="28"/>
          <w:szCs w:val="28"/>
        </w:rPr>
        <w:t xml:space="preserve"> этапе</w:t>
      </w:r>
      <w:proofErr w:type="gramEnd"/>
      <w:r w:rsidRPr="00B65D50">
        <w:rPr>
          <w:rFonts w:ascii="Times New Roman" w:hAnsi="Times New Roman" w:cs="Times New Roman"/>
          <w:sz w:val="28"/>
          <w:szCs w:val="28"/>
        </w:rPr>
        <w:t xml:space="preserve"> Премии </w:t>
      </w:r>
      <w:r w:rsidR="00E71568">
        <w:rPr>
          <w:rFonts w:ascii="Times New Roman" w:hAnsi="Times New Roman" w:cs="Times New Roman"/>
          <w:sz w:val="28"/>
          <w:szCs w:val="28"/>
        </w:rPr>
        <w:t>необходимо предоставить следующие документы</w:t>
      </w:r>
      <w:r w:rsidRPr="00B65D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42B" w:rsidRPr="00B65D50" w:rsidRDefault="0071242B" w:rsidP="00170DAF">
      <w:pPr>
        <w:pStyle w:val="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1)</w:t>
      </w:r>
      <w:r w:rsidR="001C3841">
        <w:rPr>
          <w:rFonts w:ascii="Times New Roman" w:hAnsi="Times New Roman" w:cs="Times New Roman"/>
          <w:sz w:val="28"/>
          <w:szCs w:val="28"/>
        </w:rPr>
        <w:t>;</w:t>
      </w:r>
    </w:p>
    <w:p w:rsidR="00B65D50" w:rsidRPr="00B65D50" w:rsidRDefault="00B65D50" w:rsidP="00170DAF">
      <w:pPr>
        <w:pStyle w:val="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анкету (приложение № </w:t>
      </w:r>
      <w:r w:rsidR="00E71568">
        <w:rPr>
          <w:rFonts w:ascii="Times New Roman" w:hAnsi="Times New Roman" w:cs="Times New Roman"/>
          <w:sz w:val="28"/>
          <w:szCs w:val="28"/>
        </w:rPr>
        <w:t>2</w:t>
      </w:r>
      <w:r w:rsidRPr="00B65D50">
        <w:rPr>
          <w:rFonts w:ascii="Times New Roman" w:hAnsi="Times New Roman" w:cs="Times New Roman"/>
          <w:sz w:val="28"/>
          <w:szCs w:val="28"/>
        </w:rPr>
        <w:t>) на каждого направляемого участника;</w:t>
      </w:r>
    </w:p>
    <w:p w:rsidR="00B65D50" w:rsidRPr="00B65D50" w:rsidRDefault="00B65D50" w:rsidP="00170DAF">
      <w:pPr>
        <w:pStyle w:val="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портфолио «Мои достижения – мой результат», отражающее достижения в заявленной номинации, включающее: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рекомендательные письма, резюме, отзывы;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lastRenderedPageBreak/>
        <w:t>дипломы, благодарственные письма, почетные и другие грамоты, сертификаты;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иллюстрации (фотографии, вырезки из газет, видеоматериалы др.);</w:t>
      </w:r>
    </w:p>
    <w:p w:rsidR="00B65D50" w:rsidRPr="00B65D50" w:rsidRDefault="00B65D50" w:rsidP="00170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портфолио проекта, реализованного за период с сентября 2014 г. по август 2016 г. для номинаций 6, 9 и 10 из п. 7.1 настоящего Положения; </w:t>
      </w:r>
    </w:p>
    <w:p w:rsidR="00B65D50" w:rsidRPr="00B65D50" w:rsidRDefault="00B65D50" w:rsidP="00170DA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другие документы, подтверждающие достижения и победы в период с сентября 2014 г. по август 2016 года; </w:t>
      </w:r>
    </w:p>
    <w:p w:rsidR="00B65D50" w:rsidRPr="00B65D50" w:rsidRDefault="00B65D50" w:rsidP="00170DA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справки с мест учебы участников;</w:t>
      </w:r>
    </w:p>
    <w:p w:rsidR="00B65D50" w:rsidRPr="00B65D50" w:rsidRDefault="00B65D50" w:rsidP="00170DA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копии зачетных книжек за последние 2 года.</w:t>
      </w:r>
    </w:p>
    <w:p w:rsidR="00B65D50" w:rsidRPr="00B65D50" w:rsidRDefault="00B65D50" w:rsidP="00170D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8.2. </w:t>
      </w:r>
      <w:r w:rsidR="00E71568">
        <w:rPr>
          <w:rFonts w:ascii="Times New Roman" w:hAnsi="Times New Roman" w:cs="Times New Roman"/>
          <w:sz w:val="28"/>
          <w:szCs w:val="28"/>
        </w:rPr>
        <w:t>Предоставляемые к</w:t>
      </w:r>
      <w:r w:rsidRPr="00B65D50">
        <w:rPr>
          <w:rFonts w:ascii="Times New Roman" w:hAnsi="Times New Roman" w:cs="Times New Roman"/>
          <w:sz w:val="28"/>
          <w:szCs w:val="28"/>
        </w:rPr>
        <w:t xml:space="preserve">онкурсные материалы, отправляются по электронной почте на адрес </w:t>
      </w:r>
      <w:hyperlink r:id="rId8" w:history="1">
        <w:r w:rsidR="00E71568" w:rsidRPr="00FB451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rsm</w:t>
        </w:r>
        <w:r w:rsidR="00E71568" w:rsidRPr="00E71568">
          <w:rPr>
            <w:rStyle w:val="ad"/>
            <w:rFonts w:ascii="Times New Roman" w:hAnsi="Times New Roman" w:cs="Times New Roman"/>
            <w:sz w:val="28"/>
            <w:szCs w:val="28"/>
          </w:rPr>
          <w:t>_</w:t>
        </w:r>
        <w:r w:rsidR="00E71568" w:rsidRPr="00FB451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ak</w:t>
        </w:r>
        <w:r w:rsidR="00E71568" w:rsidRPr="00E71568">
          <w:rPr>
            <w:rStyle w:val="ad"/>
            <w:rFonts w:ascii="Times New Roman" w:hAnsi="Times New Roman" w:cs="Times New Roman"/>
            <w:sz w:val="28"/>
            <w:szCs w:val="28"/>
          </w:rPr>
          <w:t>22@</w:t>
        </w:r>
        <w:r w:rsidR="00E71568" w:rsidRPr="00FB451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71568" w:rsidRPr="00E7156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E71568" w:rsidRPr="00FB451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65D50">
        <w:rPr>
          <w:rFonts w:ascii="Times New Roman" w:hAnsi="Times New Roman" w:cs="Times New Roman"/>
          <w:sz w:val="28"/>
          <w:szCs w:val="28"/>
        </w:rPr>
        <w:t>до 1</w:t>
      </w:r>
      <w:r w:rsidR="00E71568" w:rsidRPr="00E71568">
        <w:rPr>
          <w:rFonts w:ascii="Times New Roman" w:hAnsi="Times New Roman" w:cs="Times New Roman"/>
          <w:sz w:val="28"/>
          <w:szCs w:val="28"/>
        </w:rPr>
        <w:t>2</w:t>
      </w:r>
      <w:r w:rsidR="00E7156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65D50">
        <w:rPr>
          <w:rFonts w:ascii="Times New Roman" w:hAnsi="Times New Roman" w:cs="Times New Roman"/>
          <w:sz w:val="28"/>
          <w:szCs w:val="28"/>
        </w:rPr>
        <w:t>2016 года</w:t>
      </w:r>
      <w:r w:rsidR="00E71568">
        <w:rPr>
          <w:rFonts w:ascii="Times New Roman" w:hAnsi="Times New Roman" w:cs="Times New Roman"/>
          <w:sz w:val="28"/>
          <w:szCs w:val="28"/>
        </w:rPr>
        <w:t xml:space="preserve">, </w:t>
      </w:r>
      <w:r w:rsidR="00E71568" w:rsidRPr="00517B81">
        <w:rPr>
          <w:rFonts w:ascii="Times New Roman" w:hAnsi="Times New Roman" w:cs="Times New Roman"/>
          <w:sz w:val="28"/>
          <w:szCs w:val="28"/>
        </w:rPr>
        <w:t>а так же приносятся по адресу</w:t>
      </w:r>
      <w:r w:rsidR="00E12E0B" w:rsidRPr="00517B81">
        <w:rPr>
          <w:rFonts w:ascii="Times New Roman" w:hAnsi="Times New Roman" w:cs="Times New Roman"/>
          <w:sz w:val="28"/>
          <w:szCs w:val="28"/>
        </w:rPr>
        <w:t xml:space="preserve"> г. Барнаул, ул. Юрина, 204в, кабинет №9 – </w:t>
      </w:r>
      <w:proofErr w:type="spellStart"/>
      <w:r w:rsidR="00E12E0B" w:rsidRPr="00517B81">
        <w:rPr>
          <w:rFonts w:ascii="Times New Roman" w:hAnsi="Times New Roman" w:cs="Times New Roman"/>
          <w:sz w:val="28"/>
          <w:szCs w:val="28"/>
        </w:rPr>
        <w:t>Дроботун</w:t>
      </w:r>
      <w:proofErr w:type="spellEnd"/>
      <w:r w:rsidR="00E12E0B" w:rsidRPr="00517B81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517B81" w:rsidRPr="00517B81">
        <w:rPr>
          <w:rFonts w:ascii="Times New Roman" w:hAnsi="Times New Roman" w:cs="Times New Roman"/>
          <w:sz w:val="28"/>
          <w:szCs w:val="28"/>
        </w:rPr>
        <w:t xml:space="preserve"> Павловна (тел. 8-929-348-19-34</w:t>
      </w:r>
      <w:proofErr w:type="gramStart"/>
      <w:r w:rsidR="00517B81" w:rsidRPr="00517B81">
        <w:rPr>
          <w:rFonts w:ascii="Times New Roman" w:hAnsi="Times New Roman" w:cs="Times New Roman"/>
          <w:sz w:val="28"/>
          <w:szCs w:val="28"/>
        </w:rPr>
        <w:t xml:space="preserve">) </w:t>
      </w:r>
      <w:r w:rsidR="00E12E0B" w:rsidRPr="00517B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E12E0B" w:rsidRPr="00517B81">
        <w:rPr>
          <w:rFonts w:ascii="Times New Roman" w:hAnsi="Times New Roman" w:cs="Times New Roman"/>
          <w:sz w:val="28"/>
          <w:szCs w:val="28"/>
        </w:rPr>
        <w:t xml:space="preserve">номер) </w:t>
      </w:r>
      <w:r w:rsidR="00E71568" w:rsidRPr="00517B81">
        <w:rPr>
          <w:rFonts w:ascii="Times New Roman" w:hAnsi="Times New Roman" w:cs="Times New Roman"/>
          <w:sz w:val="28"/>
          <w:szCs w:val="28"/>
        </w:rPr>
        <w:t>с 0</w:t>
      </w:r>
      <w:r w:rsidR="00E12E0B" w:rsidRPr="00517B81">
        <w:rPr>
          <w:rFonts w:ascii="Times New Roman" w:hAnsi="Times New Roman" w:cs="Times New Roman"/>
          <w:sz w:val="28"/>
          <w:szCs w:val="28"/>
        </w:rPr>
        <w:t>9.00 до 17</w:t>
      </w:r>
      <w:r w:rsidR="00E71568" w:rsidRPr="00517B81">
        <w:rPr>
          <w:rFonts w:ascii="Times New Roman" w:hAnsi="Times New Roman" w:cs="Times New Roman"/>
          <w:sz w:val="28"/>
          <w:szCs w:val="28"/>
        </w:rPr>
        <w:t>.00</w:t>
      </w:r>
      <w:r w:rsidR="00E12E0B" w:rsidRPr="00517B81">
        <w:rPr>
          <w:rFonts w:ascii="Times New Roman" w:hAnsi="Times New Roman" w:cs="Times New Roman"/>
          <w:sz w:val="28"/>
          <w:szCs w:val="28"/>
        </w:rPr>
        <w:t>(обед</w:t>
      </w:r>
      <w:r w:rsidR="00E12E0B">
        <w:rPr>
          <w:rFonts w:ascii="Times New Roman" w:hAnsi="Times New Roman" w:cs="Times New Roman"/>
          <w:sz w:val="28"/>
          <w:szCs w:val="28"/>
        </w:rPr>
        <w:t xml:space="preserve"> с 13.00 до 14.00).</w:t>
      </w:r>
    </w:p>
    <w:p w:rsidR="00B65D50" w:rsidRDefault="00B65D50" w:rsidP="00170D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8.3. Материалы</w:t>
      </w:r>
      <w:r w:rsidR="00E71568">
        <w:rPr>
          <w:rFonts w:ascii="Times New Roman" w:hAnsi="Times New Roman" w:cs="Times New Roman"/>
          <w:sz w:val="28"/>
          <w:szCs w:val="28"/>
        </w:rPr>
        <w:t xml:space="preserve"> поданные на </w:t>
      </w:r>
      <w:proofErr w:type="gramStart"/>
      <w:r w:rsidR="00E7156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B65D5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B65D50">
        <w:rPr>
          <w:rFonts w:ascii="Times New Roman" w:hAnsi="Times New Roman" w:cs="Times New Roman"/>
          <w:sz w:val="28"/>
          <w:szCs w:val="28"/>
        </w:rPr>
        <w:t xml:space="preserve"> рецензируются и не возвращаются.</w:t>
      </w:r>
    </w:p>
    <w:p w:rsidR="001C3841" w:rsidRPr="00B65D50" w:rsidRDefault="001C3841" w:rsidP="00170D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D50" w:rsidRPr="00CD33E4" w:rsidRDefault="00B65D50" w:rsidP="001C3841">
      <w:pPr>
        <w:pStyle w:val="a6"/>
        <w:jc w:val="center"/>
        <w:rPr>
          <w:b/>
          <w:color w:val="auto"/>
          <w:lang w:val="ru-RU"/>
        </w:rPr>
      </w:pPr>
      <w:r>
        <w:rPr>
          <w:b/>
          <w:color w:val="auto"/>
          <w:lang w:val="ru-RU"/>
        </w:rPr>
        <w:t>9. </w:t>
      </w:r>
      <w:r w:rsidRPr="00CD33E4">
        <w:rPr>
          <w:b/>
          <w:color w:val="auto"/>
          <w:lang w:val="ru-RU"/>
        </w:rPr>
        <w:t>Подведение итогов Премии</w:t>
      </w:r>
      <w:r>
        <w:rPr>
          <w:b/>
          <w:color w:val="auto"/>
          <w:lang w:val="ru-RU"/>
        </w:rPr>
        <w:t>.</w:t>
      </w:r>
    </w:p>
    <w:p w:rsidR="00B65D50" w:rsidRPr="00CD33E4" w:rsidRDefault="00B65D50" w:rsidP="00170DAF">
      <w:pPr>
        <w:pStyle w:val="a6"/>
        <w:jc w:val="center"/>
        <w:rPr>
          <w:b/>
          <w:color w:val="auto"/>
          <w:lang w:val="ru-RU"/>
        </w:rPr>
      </w:pPr>
    </w:p>
    <w:p w:rsidR="00B65D50" w:rsidRPr="00CD33E4" w:rsidRDefault="00B65D50" w:rsidP="00170DAF">
      <w:pPr>
        <w:pStyle w:val="a6"/>
        <w:tabs>
          <w:tab w:val="left" w:pos="426"/>
          <w:tab w:val="left" w:pos="1276"/>
        </w:tabs>
        <w:rPr>
          <w:color w:val="auto"/>
          <w:lang w:val="ru-RU"/>
        </w:rPr>
      </w:pPr>
      <w:r>
        <w:rPr>
          <w:color w:val="auto"/>
          <w:lang w:val="ru-RU"/>
        </w:rPr>
        <w:t xml:space="preserve">9.1. По итогам оценки </w:t>
      </w:r>
      <w:proofErr w:type="spellStart"/>
      <w:r>
        <w:rPr>
          <w:color w:val="auto"/>
          <w:lang w:val="ru-RU"/>
        </w:rPr>
        <w:t>материалов</w:t>
      </w:r>
      <w:r w:rsidR="0071242B" w:rsidRPr="004A4B75">
        <w:rPr>
          <w:color w:val="auto"/>
          <w:lang w:val="ru-RU"/>
        </w:rPr>
        <w:t>и</w:t>
      </w:r>
      <w:proofErr w:type="spellEnd"/>
      <w:r w:rsidR="0071242B" w:rsidRPr="004A4B75">
        <w:rPr>
          <w:color w:val="auto"/>
          <w:lang w:val="ru-RU"/>
        </w:rPr>
        <w:t xml:space="preserve"> очного участия в </w:t>
      </w:r>
      <w:proofErr w:type="spellStart"/>
      <w:r w:rsidR="0071242B" w:rsidRPr="004A4B75">
        <w:rPr>
          <w:color w:val="auto"/>
          <w:lang w:val="ru-RU"/>
        </w:rPr>
        <w:t>дебатах</w:t>
      </w:r>
      <w:r w:rsidR="00E71568">
        <w:rPr>
          <w:color w:val="auto"/>
          <w:lang w:val="ru-RU"/>
        </w:rPr>
        <w:t>регионального</w:t>
      </w:r>
      <w:proofErr w:type="spellEnd"/>
      <w:r w:rsidRPr="00CD33E4">
        <w:rPr>
          <w:color w:val="auto"/>
          <w:lang w:val="ru-RU"/>
        </w:rPr>
        <w:t xml:space="preserve"> этапа</w:t>
      </w:r>
      <w:r>
        <w:rPr>
          <w:color w:val="auto"/>
          <w:lang w:val="ru-RU"/>
        </w:rPr>
        <w:t xml:space="preserve"> Премии определяются участники в</w:t>
      </w:r>
      <w:r w:rsidRPr="00CD33E4">
        <w:rPr>
          <w:color w:val="auto"/>
          <w:lang w:val="ru-RU"/>
        </w:rPr>
        <w:t xml:space="preserve">сероссийского </w:t>
      </w:r>
      <w:r w:rsidR="0071242B">
        <w:rPr>
          <w:color w:val="auto"/>
          <w:lang w:val="ru-RU"/>
        </w:rPr>
        <w:t>за</w:t>
      </w:r>
      <w:r w:rsidRPr="00CD33E4">
        <w:rPr>
          <w:color w:val="auto"/>
          <w:lang w:val="ru-RU"/>
        </w:rPr>
        <w:t xml:space="preserve">очного этапа Премии. </w:t>
      </w:r>
    </w:p>
    <w:p w:rsidR="00B65D50" w:rsidRPr="00CD33E4" w:rsidRDefault="00B65D50" w:rsidP="00170DAF">
      <w:pPr>
        <w:pStyle w:val="a6"/>
        <w:tabs>
          <w:tab w:val="left" w:pos="709"/>
          <w:tab w:val="left" w:pos="851"/>
          <w:tab w:val="left" w:pos="1560"/>
        </w:tabs>
        <w:rPr>
          <w:color w:val="auto"/>
          <w:lang w:val="ru-RU"/>
        </w:rPr>
      </w:pPr>
      <w:r>
        <w:rPr>
          <w:color w:val="auto"/>
          <w:lang w:val="ru-RU"/>
        </w:rPr>
        <w:t xml:space="preserve">9.2. По итогам участия </w:t>
      </w:r>
      <w:r w:rsidR="0071242B">
        <w:rPr>
          <w:color w:val="auto"/>
          <w:lang w:val="ru-RU"/>
        </w:rPr>
        <w:t xml:space="preserve">региональном </w:t>
      </w:r>
      <w:r w:rsidRPr="00CD33E4">
        <w:rPr>
          <w:color w:val="auto"/>
          <w:lang w:val="ru-RU"/>
        </w:rPr>
        <w:t xml:space="preserve">этапе Премии </w:t>
      </w:r>
      <w:proofErr w:type="spellStart"/>
      <w:r w:rsidRPr="00CD33E4">
        <w:rPr>
          <w:color w:val="auto"/>
          <w:lang w:val="ru-RU"/>
        </w:rPr>
        <w:t>определяютсяпобедител</w:t>
      </w:r>
      <w:r>
        <w:rPr>
          <w:color w:val="auto"/>
          <w:lang w:val="ru-RU"/>
        </w:rPr>
        <w:t>и</w:t>
      </w:r>
      <w:proofErr w:type="spellEnd"/>
      <w:r>
        <w:rPr>
          <w:color w:val="auto"/>
          <w:lang w:val="ru-RU"/>
        </w:rPr>
        <w:t xml:space="preserve"> в номинациях, указанных в п. 7.1</w:t>
      </w:r>
      <w:r w:rsidRPr="00CD33E4">
        <w:rPr>
          <w:color w:val="auto"/>
          <w:lang w:val="ru-RU"/>
        </w:rPr>
        <w:t xml:space="preserve"> настоящего Положения, и победители в специальных номинациях, установленных оператором Премии. В каждой номинации определяется </w:t>
      </w:r>
      <w:r>
        <w:rPr>
          <w:color w:val="auto"/>
          <w:lang w:val="ru-RU"/>
        </w:rPr>
        <w:t xml:space="preserve">2 призера и </w:t>
      </w:r>
      <w:r w:rsidRPr="00CD33E4">
        <w:rPr>
          <w:color w:val="auto"/>
          <w:lang w:val="ru-RU"/>
        </w:rPr>
        <w:t xml:space="preserve">1 </w:t>
      </w:r>
      <w:proofErr w:type="spellStart"/>
      <w:proofErr w:type="gramStart"/>
      <w:r w:rsidRPr="00CD33E4">
        <w:rPr>
          <w:color w:val="auto"/>
          <w:lang w:val="ru-RU"/>
        </w:rPr>
        <w:t>победитель.</w:t>
      </w:r>
      <w:r w:rsidR="0071242B" w:rsidRPr="004A4B75">
        <w:rPr>
          <w:color w:val="auto"/>
          <w:lang w:val="ru-RU"/>
        </w:rPr>
        <w:t>Победители</w:t>
      </w:r>
      <w:proofErr w:type="spellEnd"/>
      <w:proofErr w:type="gramEnd"/>
      <w:r w:rsidR="0071242B" w:rsidRPr="004A4B75">
        <w:rPr>
          <w:color w:val="auto"/>
          <w:lang w:val="ru-RU"/>
        </w:rPr>
        <w:t xml:space="preserve"> и призеры направляются для участия во всероссийском заочном этапе Премии.</w:t>
      </w:r>
    </w:p>
    <w:p w:rsidR="00B65D50" w:rsidRPr="00B65D50" w:rsidRDefault="00B65D50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 xml:space="preserve">9.3. Победители и призеры </w:t>
      </w:r>
      <w:r w:rsidR="0071242B">
        <w:rPr>
          <w:rFonts w:ascii="Times New Roman" w:hAnsi="Times New Roman" w:cs="Times New Roman"/>
          <w:sz w:val="28"/>
          <w:szCs w:val="28"/>
        </w:rPr>
        <w:t>регионального</w:t>
      </w:r>
      <w:r w:rsidRPr="00B65D50">
        <w:rPr>
          <w:rFonts w:ascii="Times New Roman" w:hAnsi="Times New Roman" w:cs="Times New Roman"/>
          <w:sz w:val="28"/>
          <w:szCs w:val="28"/>
        </w:rPr>
        <w:t xml:space="preserve"> этапа Премии </w:t>
      </w:r>
      <w:r w:rsidRPr="00B65D50">
        <w:rPr>
          <w:rFonts w:ascii="Times New Roman" w:hAnsi="Times New Roman" w:cs="Times New Roman"/>
          <w:sz w:val="28"/>
          <w:szCs w:val="28"/>
        </w:rPr>
        <w:br/>
        <w:t xml:space="preserve">в номинациях определяются экспертным советом Премии и утверждаются </w:t>
      </w:r>
      <w:r w:rsidR="0071242B">
        <w:rPr>
          <w:rFonts w:ascii="Times New Roman" w:hAnsi="Times New Roman" w:cs="Times New Roman"/>
          <w:sz w:val="28"/>
          <w:szCs w:val="28"/>
        </w:rPr>
        <w:t>региональной дирекцией</w:t>
      </w:r>
      <w:r w:rsidRPr="00B65D50">
        <w:rPr>
          <w:rFonts w:ascii="Times New Roman" w:hAnsi="Times New Roman" w:cs="Times New Roman"/>
          <w:sz w:val="28"/>
          <w:szCs w:val="28"/>
        </w:rPr>
        <w:t xml:space="preserve"> Премии.</w:t>
      </w:r>
    </w:p>
    <w:p w:rsidR="00B65D50" w:rsidRPr="004A4B75" w:rsidRDefault="00B65D50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D50">
        <w:rPr>
          <w:rFonts w:ascii="Times New Roman" w:hAnsi="Times New Roman" w:cs="Times New Roman"/>
          <w:sz w:val="28"/>
          <w:szCs w:val="28"/>
        </w:rPr>
        <w:t>9.4. Финалисты и победители Премии награждаются дипломами и ценными подарками.</w:t>
      </w:r>
    </w:p>
    <w:p w:rsidR="00647842" w:rsidRPr="00647842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42">
        <w:rPr>
          <w:rFonts w:ascii="Times New Roman" w:hAnsi="Times New Roman" w:cs="Times New Roman"/>
          <w:b/>
          <w:sz w:val="28"/>
          <w:szCs w:val="28"/>
        </w:rPr>
        <w:t>10. Контактная информация</w:t>
      </w:r>
    </w:p>
    <w:p w:rsidR="00647842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председателя АКО «Российский союз молодежи» - Кускова Виктория Владимировна (8-923-648-27-73).</w:t>
      </w:r>
    </w:p>
    <w:p w:rsidR="00647842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регионального этапа Премии, член Совета АКО РСМ по вопросам студенческого самоуправления – Головач Константин Николаевич (8-923-165-53-19)</w:t>
      </w:r>
    </w:p>
    <w:p w:rsidR="005875D6" w:rsidRDefault="005875D6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C3841" w:rsidRDefault="001C3841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820" w:rsidRDefault="0071242B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80820" w:rsidRPr="00680820" w:rsidRDefault="00680820" w:rsidP="00170DA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pacing w:val="-20"/>
          <w:sz w:val="28"/>
          <w:szCs w:val="28"/>
        </w:rPr>
        <w:t>СОГЛАСИЕ</w:t>
      </w:r>
    </w:p>
    <w:p w:rsidR="00680820" w:rsidRPr="00680820" w:rsidRDefault="00680820" w:rsidP="00170DA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680820">
        <w:rPr>
          <w:rFonts w:ascii="Times New Roman" w:hAnsi="Times New Roman" w:cs="Times New Roman"/>
          <w:spacing w:val="-3"/>
          <w:sz w:val="28"/>
          <w:szCs w:val="28"/>
        </w:rPr>
        <w:t>на обработку персональных данных</w:t>
      </w:r>
    </w:p>
    <w:p w:rsidR="00680820" w:rsidRPr="00680820" w:rsidRDefault="00680820" w:rsidP="00170DAF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z w:val="28"/>
          <w:szCs w:val="28"/>
        </w:rPr>
        <w:t>«____» ____________ 20___ г.</w:t>
      </w:r>
    </w:p>
    <w:p w:rsidR="00680820" w:rsidRDefault="00680820" w:rsidP="00170DAF">
      <w:pPr>
        <w:pBdr>
          <w:bottom w:val="single" w:sz="4" w:space="1" w:color="auto"/>
        </w:pBd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Ф.И.О)_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>________________________________________________________________________________________________________________________________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разрешает </w:t>
      </w:r>
      <w:r>
        <w:rPr>
          <w:rFonts w:ascii="Times New Roman" w:hAnsi="Times New Roman" w:cs="Times New Roman"/>
          <w:spacing w:val="-1"/>
          <w:sz w:val="28"/>
          <w:szCs w:val="28"/>
        </w:rPr>
        <w:t>Алтайской краевой организации Общероссийской общественной организации Российский союз молодежи(АКО РСМ)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, г. Барнаул,  </w:t>
      </w:r>
      <w:r>
        <w:rPr>
          <w:rFonts w:ascii="Times New Roman" w:hAnsi="Times New Roman" w:cs="Times New Roman"/>
          <w:sz w:val="28"/>
          <w:szCs w:val="28"/>
        </w:rPr>
        <w:t>ул. Юрина</w:t>
      </w:r>
      <w:r w:rsidRPr="006808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204в, </w:t>
      </w:r>
      <w:r w:rsidRPr="00680820">
        <w:rPr>
          <w:rFonts w:ascii="Times New Roman" w:hAnsi="Times New Roman" w:cs="Times New Roman"/>
          <w:sz w:val="28"/>
          <w:szCs w:val="28"/>
        </w:rPr>
        <w:t xml:space="preserve"> обработку своих персональных данных с целью </w:t>
      </w:r>
      <w:r>
        <w:rPr>
          <w:rFonts w:ascii="Times New Roman" w:hAnsi="Times New Roman" w:cs="Times New Roman"/>
          <w:sz w:val="28"/>
          <w:szCs w:val="28"/>
        </w:rPr>
        <w:t>участия в молодежных проектах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деятельности организации,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согласно</w:t>
      </w:r>
      <w:r w:rsidRPr="00680820">
        <w:rPr>
          <w:rFonts w:ascii="Times New Roman" w:hAnsi="Times New Roman" w:cs="Times New Roman"/>
          <w:spacing w:val="-8"/>
          <w:sz w:val="28"/>
          <w:szCs w:val="28"/>
        </w:rPr>
        <w:t>Федеральн</w:t>
      </w:r>
      <w:r w:rsidR="00E71568">
        <w:rPr>
          <w:rFonts w:ascii="Times New Roman" w:hAnsi="Times New Roman" w:cs="Times New Roman"/>
          <w:spacing w:val="-8"/>
          <w:sz w:val="28"/>
          <w:szCs w:val="28"/>
        </w:rPr>
        <w:t>ому</w:t>
      </w:r>
      <w:proofErr w:type="spellEnd"/>
      <w:r w:rsidRPr="00680820">
        <w:rPr>
          <w:rFonts w:ascii="Times New Roman" w:hAnsi="Times New Roman" w:cs="Times New Roman"/>
          <w:spacing w:val="-8"/>
          <w:sz w:val="28"/>
          <w:szCs w:val="28"/>
        </w:rPr>
        <w:t xml:space="preserve"> закон</w:t>
      </w:r>
      <w:r w:rsidR="00E71568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680820">
        <w:rPr>
          <w:rFonts w:ascii="Times New Roman" w:hAnsi="Times New Roman" w:cs="Times New Roman"/>
          <w:spacing w:val="-8"/>
          <w:sz w:val="28"/>
          <w:szCs w:val="28"/>
        </w:rPr>
        <w:t xml:space="preserve"> РФ от 26.07.2006 г. № 152-ФЗ «О персональных данных»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80820" w:rsidRPr="00680820" w:rsidRDefault="00680820" w:rsidP="00170DAF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680820">
        <w:rPr>
          <w:rFonts w:ascii="Times New Roman" w:hAnsi="Times New Roman" w:cs="Times New Roman"/>
          <w:sz w:val="28"/>
          <w:szCs w:val="28"/>
        </w:rPr>
        <w:t xml:space="preserve">Разрешаю </w:t>
      </w:r>
      <w:r>
        <w:rPr>
          <w:rFonts w:ascii="Times New Roman" w:hAnsi="Times New Roman" w:cs="Times New Roman"/>
          <w:sz w:val="28"/>
          <w:szCs w:val="28"/>
        </w:rPr>
        <w:t>АКО РСМ</w:t>
      </w:r>
      <w:r w:rsidRPr="00680820">
        <w:rPr>
          <w:rFonts w:ascii="Times New Roman" w:hAnsi="Times New Roman" w:cs="Times New Roman"/>
          <w:sz w:val="28"/>
          <w:szCs w:val="28"/>
        </w:rPr>
        <w:t xml:space="preserve"> производить с моими персональными данными следующие действия: сбор, систематизацию, накопление, хранение, уточнение, использование, обезличивание, блокирование, уничтожение и передачу в местные органы налоговой службы, пенсионного фонда, медицинского страхования, и другие органы и организации в соответствие с законодательством РФ.</w:t>
      </w:r>
    </w:p>
    <w:p w:rsidR="00680820" w:rsidRPr="00680820" w:rsidRDefault="00680820" w:rsidP="00170DAF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680820">
        <w:rPr>
          <w:rFonts w:ascii="Times New Roman" w:hAnsi="Times New Roman" w:cs="Times New Roman"/>
          <w:spacing w:val="-1"/>
          <w:sz w:val="28"/>
          <w:szCs w:val="28"/>
        </w:rPr>
        <w:t>Обработка персональных данных</w:t>
      </w:r>
      <w:r w:rsidRPr="00680820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</w:t>
      </w:r>
      <w:r w:rsidRPr="00680820">
        <w:rPr>
          <w:rFonts w:ascii="Times New Roman" w:hAnsi="Times New Roman" w:cs="Times New Roman"/>
          <w:spacing w:val="-1"/>
          <w:sz w:val="28"/>
          <w:szCs w:val="28"/>
        </w:rPr>
        <w:t xml:space="preserve">, не включенных в общедоступные источники, </w:t>
      </w:r>
      <w:r w:rsidRPr="00680820">
        <w:rPr>
          <w:rFonts w:ascii="Times New Roman" w:hAnsi="Times New Roman" w:cs="Times New Roman"/>
          <w:sz w:val="28"/>
          <w:szCs w:val="28"/>
        </w:rPr>
        <w:t>прекращается по истечению двух лет или в трехдневный срок после поступления письменного обращения Субъекта.</w:t>
      </w:r>
    </w:p>
    <w:p w:rsidR="00680820" w:rsidRPr="00680820" w:rsidRDefault="00680820" w:rsidP="00170DAF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8"/>
          <w:sz w:val="28"/>
          <w:szCs w:val="28"/>
        </w:rPr>
      </w:pPr>
      <w:r w:rsidRPr="00680820">
        <w:rPr>
          <w:rFonts w:ascii="Times New Roman" w:hAnsi="Times New Roman" w:cs="Times New Roman"/>
          <w:spacing w:val="-1"/>
          <w:sz w:val="28"/>
          <w:szCs w:val="28"/>
        </w:rPr>
        <w:t>Настоящее согласие действует в течение срока, указанного в п.4.</w:t>
      </w:r>
    </w:p>
    <w:p w:rsidR="00680820" w:rsidRPr="00680820" w:rsidRDefault="00680820" w:rsidP="00170DAF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8"/>
          <w:sz w:val="28"/>
          <w:szCs w:val="28"/>
        </w:rPr>
      </w:pPr>
      <w:r w:rsidRPr="00680820">
        <w:rPr>
          <w:rFonts w:ascii="Times New Roman" w:hAnsi="Times New Roman" w:cs="Times New Roman"/>
          <w:spacing w:val="-5"/>
          <w:sz w:val="28"/>
          <w:szCs w:val="28"/>
        </w:rPr>
        <w:t>Субъект:</w:t>
      </w:r>
    </w:p>
    <w:p w:rsidR="00680820" w:rsidRPr="00680820" w:rsidRDefault="00680820" w:rsidP="00170DAF">
      <w:pPr>
        <w:shd w:val="clear" w:color="auto" w:fill="FFFFFF"/>
        <w:tabs>
          <w:tab w:val="left" w:leader="underscore" w:pos="96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pacing w:val="-19"/>
          <w:sz w:val="28"/>
          <w:szCs w:val="28"/>
        </w:rPr>
        <w:t>Ф.И.О.:</w:t>
      </w:r>
      <w:r w:rsidRPr="00680820">
        <w:rPr>
          <w:rFonts w:ascii="Times New Roman" w:hAnsi="Times New Roman" w:cs="Times New Roman"/>
          <w:sz w:val="28"/>
          <w:szCs w:val="28"/>
        </w:rPr>
        <w:tab/>
      </w:r>
    </w:p>
    <w:p w:rsidR="00680820" w:rsidRPr="00680820" w:rsidRDefault="00680820" w:rsidP="00170DAF">
      <w:pPr>
        <w:shd w:val="clear" w:color="auto" w:fill="FFFFFF"/>
        <w:tabs>
          <w:tab w:val="left" w:leader="underscore" w:pos="963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820">
        <w:rPr>
          <w:rFonts w:ascii="Times New Roman" w:hAnsi="Times New Roman" w:cs="Times New Roman"/>
          <w:spacing w:val="-9"/>
          <w:sz w:val="28"/>
          <w:szCs w:val="28"/>
        </w:rPr>
        <w:t>Адрес:</w:t>
      </w:r>
      <w:r w:rsidRPr="00680820">
        <w:rPr>
          <w:rFonts w:ascii="Times New Roman" w:hAnsi="Times New Roman" w:cs="Times New Roman"/>
          <w:sz w:val="28"/>
          <w:szCs w:val="28"/>
        </w:rPr>
        <w:tab/>
      </w:r>
    </w:p>
    <w:p w:rsidR="00680820" w:rsidRPr="00680820" w:rsidRDefault="00680820" w:rsidP="00170D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80820">
        <w:rPr>
          <w:rFonts w:ascii="Times New Roman" w:hAnsi="Times New Roman" w:cs="Times New Roman"/>
          <w:spacing w:val="-2"/>
          <w:sz w:val="28"/>
          <w:szCs w:val="28"/>
        </w:rPr>
        <w:t xml:space="preserve">Паспортные </w:t>
      </w:r>
      <w:proofErr w:type="gramStart"/>
      <w:r w:rsidRPr="00680820">
        <w:rPr>
          <w:rFonts w:ascii="Times New Roman" w:hAnsi="Times New Roman" w:cs="Times New Roman"/>
          <w:spacing w:val="-2"/>
          <w:sz w:val="28"/>
          <w:szCs w:val="28"/>
        </w:rPr>
        <w:t>данные:_</w:t>
      </w:r>
      <w:proofErr w:type="gramEnd"/>
      <w:r w:rsidRPr="00680820">
        <w:rPr>
          <w:rFonts w:ascii="Times New Roman" w:hAnsi="Times New Roman" w:cs="Times New Roman"/>
          <w:spacing w:val="-2"/>
          <w:sz w:val="28"/>
          <w:szCs w:val="28"/>
        </w:rPr>
        <w:t>___</w:t>
      </w:r>
      <w:r w:rsidR="00E71568">
        <w:rPr>
          <w:rFonts w:ascii="Times New Roman" w:hAnsi="Times New Roman" w:cs="Times New Roman"/>
          <w:spacing w:val="-2"/>
          <w:sz w:val="28"/>
          <w:szCs w:val="28"/>
        </w:rPr>
        <w:t>____</w:t>
      </w:r>
      <w:r w:rsidRPr="00680820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</w:t>
      </w:r>
    </w:p>
    <w:p w:rsidR="00680820" w:rsidRPr="00680820" w:rsidRDefault="00680820" w:rsidP="00170D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680820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</w:t>
      </w:r>
    </w:p>
    <w:p w:rsidR="00680820" w:rsidRDefault="00680820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71568" w:rsidRDefault="00E71568" w:rsidP="00170D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E71568" w:rsidRPr="00E71568" w:rsidRDefault="00E71568" w:rsidP="00170D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ф.и.о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)</w:t>
      </w:r>
    </w:p>
    <w:p w:rsidR="00E71568" w:rsidRPr="00E71568" w:rsidRDefault="00E71568" w:rsidP="00170D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E4D78" w:rsidRDefault="00CE4D7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51E9" w:rsidRDefault="00D751E9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51E9" w:rsidRDefault="00D751E9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51E9" w:rsidRDefault="00D751E9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51E9" w:rsidRDefault="00D751E9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51E9" w:rsidRDefault="00D751E9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7842" w:rsidRPr="00204B28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4B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1242B" w:rsidRPr="00204B28">
        <w:rPr>
          <w:rFonts w:ascii="Times New Roman" w:hAnsi="Times New Roman" w:cs="Times New Roman"/>
          <w:sz w:val="28"/>
          <w:szCs w:val="28"/>
        </w:rPr>
        <w:t>2</w:t>
      </w:r>
    </w:p>
    <w:p w:rsidR="00647842" w:rsidRPr="00204B28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4B28">
        <w:rPr>
          <w:rFonts w:ascii="Times New Roman" w:hAnsi="Times New Roman" w:cs="Times New Roman"/>
          <w:sz w:val="28"/>
          <w:szCs w:val="28"/>
        </w:rPr>
        <w:t>ЗАЯВКА</w:t>
      </w:r>
    </w:p>
    <w:p w:rsidR="00647842" w:rsidRDefault="00647842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4B28">
        <w:rPr>
          <w:rFonts w:ascii="Times New Roman" w:hAnsi="Times New Roman" w:cs="Times New Roman"/>
          <w:sz w:val="28"/>
          <w:szCs w:val="28"/>
        </w:rPr>
        <w:t>участника регионального этапа Премии «Студент года-2016»</w:t>
      </w:r>
    </w:p>
    <w:p w:rsidR="00204B28" w:rsidRPr="00204B28" w:rsidRDefault="00204B28" w:rsidP="00170DAF">
      <w:pPr>
        <w:tabs>
          <w:tab w:val="left" w:pos="851"/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110"/>
        <w:gridCol w:w="4926"/>
      </w:tblGrid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Pr="00204B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817DCE" w:rsidRPr="00204B28" w:rsidRDefault="00817DCE" w:rsidP="00204B2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817DCE" w:rsidRPr="00204B28" w:rsidRDefault="00817DCE" w:rsidP="00204B2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номер, кем и когда выдан)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ИНН, номер свидетельства пенсионного страхования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Сведения об учебе (Полное название образовательной организации, название факультета, специальность, курс, дата зачисления)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Аккаунты в социальных сетях (</w:t>
            </w:r>
            <w:hyperlink r:id="rId9" w:history="1"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204B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twitter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204B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facebook</w:t>
              </w:r>
              <w:proofErr w:type="spellEnd"/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04B28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204B28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 xml:space="preserve">Размер одежды 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Являетесь ли Вы членом Российского Союза Молодежи (РСМ)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DCE" w:rsidRPr="00204B28" w:rsidTr="00D751E9">
        <w:tc>
          <w:tcPr>
            <w:tcW w:w="568" w:type="dxa"/>
          </w:tcPr>
          <w:p w:rsidR="00817DCE" w:rsidRPr="00204B28" w:rsidRDefault="00817DCE" w:rsidP="0020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4B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817DCE" w:rsidRPr="00204B28" w:rsidRDefault="00817DCE" w:rsidP="00D751E9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B28">
              <w:rPr>
                <w:rFonts w:ascii="Times New Roman" w:hAnsi="Times New Roman" w:cs="Times New Roman"/>
                <w:sz w:val="28"/>
                <w:szCs w:val="28"/>
              </w:rPr>
              <w:t>Опыт деятельности в студенческих и молодежных объединениях (перечислить название и период времени)</w:t>
            </w:r>
          </w:p>
        </w:tc>
        <w:tc>
          <w:tcPr>
            <w:tcW w:w="4926" w:type="dxa"/>
          </w:tcPr>
          <w:p w:rsidR="00817DCE" w:rsidRPr="00204B28" w:rsidRDefault="00817DCE" w:rsidP="00170DAF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D50" w:rsidRDefault="00817DCE" w:rsidP="00170D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случае участия в 2-х номинациях претендент заполняет 2 заявки.</w:t>
      </w:r>
    </w:p>
    <w:p w:rsidR="00D751E9" w:rsidRDefault="00D751E9" w:rsidP="00D7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7DCE" w:rsidRPr="00D751E9" w:rsidRDefault="00817DCE" w:rsidP="00D7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1E9">
        <w:rPr>
          <w:rFonts w:ascii="Times New Roman" w:hAnsi="Times New Roman" w:cs="Times New Roman"/>
          <w:i/>
          <w:sz w:val="24"/>
          <w:szCs w:val="24"/>
        </w:rPr>
        <w:t>Информация по заполнению:</w:t>
      </w:r>
    </w:p>
    <w:p w:rsidR="00817DCE" w:rsidRPr="00D751E9" w:rsidRDefault="00817DCE" w:rsidP="00D7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1E9">
        <w:rPr>
          <w:rFonts w:ascii="Times New Roman" w:hAnsi="Times New Roman" w:cs="Times New Roman"/>
          <w:i/>
          <w:sz w:val="24"/>
          <w:szCs w:val="24"/>
        </w:rPr>
        <w:t xml:space="preserve">*Данная форма заполняется в электронном виде и в формате </w:t>
      </w:r>
      <w:r w:rsidRPr="00D751E9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D751E9">
        <w:rPr>
          <w:rFonts w:ascii="Times New Roman" w:hAnsi="Times New Roman" w:cs="Times New Roman"/>
          <w:i/>
          <w:sz w:val="24"/>
          <w:szCs w:val="24"/>
        </w:rPr>
        <w:t xml:space="preserve"> направляется в адрес региональной Дирекции Премии</w:t>
      </w:r>
    </w:p>
    <w:p w:rsidR="00817DCE" w:rsidRPr="00D751E9" w:rsidRDefault="00680820" w:rsidP="00D7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1E9">
        <w:rPr>
          <w:rFonts w:ascii="Times New Roman" w:hAnsi="Times New Roman" w:cs="Times New Roman"/>
          <w:i/>
          <w:sz w:val="24"/>
          <w:szCs w:val="24"/>
        </w:rPr>
        <w:t>**</w:t>
      </w:r>
      <w:proofErr w:type="gramStart"/>
      <w:r w:rsidRPr="00D751E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751E9">
        <w:rPr>
          <w:rFonts w:ascii="Times New Roman" w:hAnsi="Times New Roman" w:cs="Times New Roman"/>
          <w:i/>
          <w:sz w:val="24"/>
          <w:szCs w:val="24"/>
        </w:rPr>
        <w:t xml:space="preserve"> случае участия в 2-х номинациях претендент заполняет 2 заявки</w:t>
      </w:r>
    </w:p>
    <w:p w:rsidR="00680820" w:rsidRPr="00D751E9" w:rsidRDefault="00680820" w:rsidP="00D751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1E9">
        <w:rPr>
          <w:rFonts w:ascii="Times New Roman" w:hAnsi="Times New Roman" w:cs="Times New Roman"/>
          <w:i/>
          <w:sz w:val="24"/>
          <w:szCs w:val="24"/>
        </w:rPr>
        <w:t xml:space="preserve">***Также к заявке необходимо приложить портретное фото в отдельном файле (формат </w:t>
      </w:r>
      <w:r w:rsidRPr="00D751E9">
        <w:rPr>
          <w:rFonts w:ascii="Times New Roman" w:hAnsi="Times New Roman" w:cs="Times New Roman"/>
          <w:i/>
          <w:sz w:val="24"/>
          <w:szCs w:val="24"/>
          <w:lang w:val="en-US"/>
        </w:rPr>
        <w:t>jpeg</w:t>
      </w:r>
      <w:r w:rsidRPr="00D751E9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680820" w:rsidRPr="00D751E9" w:rsidSect="00204B28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B9" w:rsidRDefault="008A4CB9" w:rsidP="00D74C26">
      <w:pPr>
        <w:spacing w:after="0" w:line="240" w:lineRule="auto"/>
      </w:pPr>
      <w:r>
        <w:separator/>
      </w:r>
    </w:p>
  </w:endnote>
  <w:endnote w:type="continuationSeparator" w:id="0">
    <w:p w:rsidR="008A4CB9" w:rsidRDefault="008A4CB9" w:rsidP="00D7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B9" w:rsidRDefault="008A4CB9" w:rsidP="00D74C26">
      <w:pPr>
        <w:spacing w:after="0" w:line="240" w:lineRule="auto"/>
      </w:pPr>
      <w:r>
        <w:separator/>
      </w:r>
    </w:p>
  </w:footnote>
  <w:footnote w:type="continuationSeparator" w:id="0">
    <w:p w:rsidR="008A4CB9" w:rsidRDefault="008A4CB9" w:rsidP="00D7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C26" w:rsidRPr="00D74C26" w:rsidRDefault="00D74C26" w:rsidP="00D74C26">
    <w:pPr>
      <w:pStyle w:val="a8"/>
      <w:jc w:val="right"/>
      <w:rPr>
        <w:rFonts w:ascii="Times New Roman" w:hAnsi="Times New Roman" w:cs="Times New Roman"/>
        <w:b/>
        <w:sz w:val="28"/>
        <w:szCs w:val="28"/>
      </w:rPr>
    </w:pPr>
    <w:r w:rsidRPr="00D74C26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D74C26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CB0"/>
    <w:multiLevelType w:val="multilevel"/>
    <w:tmpl w:val="8422A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225F97"/>
    <w:multiLevelType w:val="hybridMultilevel"/>
    <w:tmpl w:val="CC627C0A"/>
    <w:lvl w:ilvl="0" w:tplc="CFDCB7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F3B74"/>
    <w:multiLevelType w:val="hybridMultilevel"/>
    <w:tmpl w:val="46E88DC8"/>
    <w:lvl w:ilvl="0" w:tplc="0419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3" w15:restartNumberingAfterBreak="0">
    <w:nsid w:val="4B7F156C"/>
    <w:multiLevelType w:val="hybridMultilevel"/>
    <w:tmpl w:val="E5266606"/>
    <w:lvl w:ilvl="0" w:tplc="04190001">
      <w:start w:val="1"/>
      <w:numFmt w:val="bullet"/>
      <w:lvlText w:val=""/>
      <w:lvlJc w:val="left"/>
      <w:pPr>
        <w:ind w:left="1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" w15:restartNumberingAfterBreak="0">
    <w:nsid w:val="600563E1"/>
    <w:multiLevelType w:val="hybridMultilevel"/>
    <w:tmpl w:val="16DECA08"/>
    <w:lvl w:ilvl="0" w:tplc="CFDCB75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F2B67"/>
    <w:multiLevelType w:val="singleLevel"/>
    <w:tmpl w:val="1A72E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338"/>
    <w:rsid w:val="000463DD"/>
    <w:rsid w:val="000F2353"/>
    <w:rsid w:val="001159E5"/>
    <w:rsid w:val="00170DAF"/>
    <w:rsid w:val="001C3841"/>
    <w:rsid w:val="001D5AC3"/>
    <w:rsid w:val="001E7F6F"/>
    <w:rsid w:val="00204B28"/>
    <w:rsid w:val="00346F04"/>
    <w:rsid w:val="003B1530"/>
    <w:rsid w:val="004A4B75"/>
    <w:rsid w:val="00507C3D"/>
    <w:rsid w:val="00517B81"/>
    <w:rsid w:val="005339E7"/>
    <w:rsid w:val="005875D6"/>
    <w:rsid w:val="005A58C6"/>
    <w:rsid w:val="005F04CB"/>
    <w:rsid w:val="00647842"/>
    <w:rsid w:val="00664BF6"/>
    <w:rsid w:val="00680820"/>
    <w:rsid w:val="006E4586"/>
    <w:rsid w:val="006F0ACD"/>
    <w:rsid w:val="00702CF7"/>
    <w:rsid w:val="0071242B"/>
    <w:rsid w:val="007324B6"/>
    <w:rsid w:val="0074762D"/>
    <w:rsid w:val="00756F70"/>
    <w:rsid w:val="007B591F"/>
    <w:rsid w:val="007C3F91"/>
    <w:rsid w:val="007D0804"/>
    <w:rsid w:val="007E1E36"/>
    <w:rsid w:val="007F25BC"/>
    <w:rsid w:val="00817DCE"/>
    <w:rsid w:val="008A4CB9"/>
    <w:rsid w:val="00925CFC"/>
    <w:rsid w:val="00965D52"/>
    <w:rsid w:val="009B6752"/>
    <w:rsid w:val="00A02B9E"/>
    <w:rsid w:val="00A23948"/>
    <w:rsid w:val="00A6100A"/>
    <w:rsid w:val="00A7527F"/>
    <w:rsid w:val="00A96DE4"/>
    <w:rsid w:val="00B02990"/>
    <w:rsid w:val="00B313DC"/>
    <w:rsid w:val="00B641EF"/>
    <w:rsid w:val="00B65D50"/>
    <w:rsid w:val="00BF456E"/>
    <w:rsid w:val="00C42D0B"/>
    <w:rsid w:val="00CB0FF5"/>
    <w:rsid w:val="00CE4D78"/>
    <w:rsid w:val="00D40FD2"/>
    <w:rsid w:val="00D74C26"/>
    <w:rsid w:val="00D751E9"/>
    <w:rsid w:val="00D9582D"/>
    <w:rsid w:val="00DB6EC3"/>
    <w:rsid w:val="00DC19EB"/>
    <w:rsid w:val="00E079C3"/>
    <w:rsid w:val="00E12E0B"/>
    <w:rsid w:val="00E71568"/>
    <w:rsid w:val="00EC106C"/>
    <w:rsid w:val="00EE13B9"/>
    <w:rsid w:val="00F02338"/>
    <w:rsid w:val="00F5472B"/>
    <w:rsid w:val="00FC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CD2A"/>
  <w15:docId w15:val="{037AF71C-247A-40B0-8C25-09638B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33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2338"/>
    <w:pPr>
      <w:ind w:left="720"/>
      <w:contextualSpacing/>
    </w:pPr>
  </w:style>
  <w:style w:type="paragraph" w:styleId="a6">
    <w:name w:val="Body Text Indent"/>
    <w:basedOn w:val="a"/>
    <w:link w:val="a7"/>
    <w:rsid w:val="00B65D50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character" w:customStyle="1" w:styleId="a7">
    <w:name w:val="Основной текст с отступом Знак"/>
    <w:basedOn w:val="a0"/>
    <w:link w:val="a6"/>
    <w:rsid w:val="00B65D50"/>
    <w:rPr>
      <w:rFonts w:ascii="Times New Roman" w:eastAsia="Lucida Sans Unicode" w:hAnsi="Times New Roman" w:cs="Tahoma"/>
      <w:color w:val="000000"/>
      <w:sz w:val="28"/>
      <w:szCs w:val="28"/>
      <w:lang w:val="en-US" w:bidi="en-US"/>
    </w:rPr>
  </w:style>
  <w:style w:type="paragraph" w:styleId="3">
    <w:name w:val="Body Text Indent 3"/>
    <w:basedOn w:val="a"/>
    <w:link w:val="30"/>
    <w:uiPriority w:val="99"/>
    <w:semiHidden/>
    <w:unhideWhenUsed/>
    <w:rsid w:val="00B65D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65D50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7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4C26"/>
  </w:style>
  <w:style w:type="paragraph" w:styleId="aa">
    <w:name w:val="footer"/>
    <w:basedOn w:val="a"/>
    <w:link w:val="ab"/>
    <w:uiPriority w:val="99"/>
    <w:unhideWhenUsed/>
    <w:rsid w:val="00D74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4C26"/>
  </w:style>
  <w:style w:type="paragraph" w:styleId="ac">
    <w:name w:val="Normal (Web)"/>
    <w:basedOn w:val="a"/>
    <w:uiPriority w:val="99"/>
    <w:semiHidden/>
    <w:unhideWhenUsed/>
    <w:rsid w:val="00D9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4784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1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_ak22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it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Прилипко</cp:lastModifiedBy>
  <cp:revision>6</cp:revision>
  <cp:lastPrinted>2016-08-04T10:29:00Z</cp:lastPrinted>
  <dcterms:created xsi:type="dcterms:W3CDTF">2016-08-17T07:29:00Z</dcterms:created>
  <dcterms:modified xsi:type="dcterms:W3CDTF">2016-08-30T03:54:00Z</dcterms:modified>
</cp:coreProperties>
</file>