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3C8" w:rsidRDefault="003713C8" w:rsidP="003713C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06A63">
        <w:rPr>
          <w:rFonts w:ascii="Times New Roman" w:hAnsi="Times New Roman"/>
          <w:sz w:val="28"/>
        </w:rPr>
        <w:t>Комит</w:t>
      </w:r>
      <w:r w:rsidR="002C132B">
        <w:rPr>
          <w:rFonts w:ascii="Times New Roman" w:hAnsi="Times New Roman"/>
          <w:sz w:val="28"/>
        </w:rPr>
        <w:t xml:space="preserve">ет по финансам, налоговой </w:t>
      </w:r>
      <w:r w:rsidR="002C132B">
        <w:rPr>
          <w:rFonts w:ascii="Times New Roman" w:hAnsi="Times New Roman"/>
          <w:sz w:val="28"/>
        </w:rPr>
        <w:tab/>
      </w:r>
      <w:r w:rsidR="002C132B">
        <w:rPr>
          <w:rFonts w:ascii="Times New Roman" w:hAnsi="Times New Roman"/>
          <w:sz w:val="28"/>
        </w:rPr>
        <w:tab/>
      </w:r>
      <w:r w:rsidR="002C132B">
        <w:rPr>
          <w:rFonts w:ascii="Times New Roman" w:hAnsi="Times New Roman"/>
          <w:sz w:val="28"/>
        </w:rPr>
        <w:tab/>
      </w:r>
      <w:r w:rsidR="002C132B">
        <w:rPr>
          <w:rFonts w:ascii="Times New Roman" w:hAnsi="Times New Roman"/>
          <w:sz w:val="28"/>
        </w:rPr>
        <w:tab/>
      </w:r>
      <w:r w:rsidR="002C132B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3713C8" w:rsidRPr="00A06A63" w:rsidRDefault="003713C8" w:rsidP="003713C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06A63">
        <w:rPr>
          <w:rFonts w:ascii="Times New Roman" w:hAnsi="Times New Roman"/>
          <w:sz w:val="28"/>
        </w:rPr>
        <w:t>и кредитной политике Администрации</w:t>
      </w:r>
    </w:p>
    <w:p w:rsidR="003713C8" w:rsidRPr="00A06A63" w:rsidRDefault="003713C8" w:rsidP="003713C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06A63">
        <w:rPr>
          <w:rFonts w:ascii="Times New Roman" w:hAnsi="Times New Roman"/>
          <w:sz w:val="28"/>
        </w:rPr>
        <w:t>города Рубцовска Алтайского края</w:t>
      </w:r>
    </w:p>
    <w:p w:rsidR="00922294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294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294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294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294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CF3" w:rsidRDefault="001618BA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8BA">
        <w:rPr>
          <w:rFonts w:ascii="Times New Roman" w:hAnsi="Times New Roman" w:cs="Times New Roman"/>
          <w:b/>
          <w:sz w:val="28"/>
          <w:szCs w:val="28"/>
        </w:rPr>
        <w:t xml:space="preserve">ПРИКАЗ № </w:t>
      </w:r>
      <w:r w:rsidR="002C132B">
        <w:rPr>
          <w:rFonts w:ascii="Times New Roman" w:hAnsi="Times New Roman" w:cs="Times New Roman"/>
          <w:b/>
          <w:sz w:val="28"/>
          <w:szCs w:val="28"/>
        </w:rPr>
        <w:t>17</w:t>
      </w:r>
      <w:r w:rsidR="003713C8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2C132B">
        <w:rPr>
          <w:rFonts w:ascii="Times New Roman" w:hAnsi="Times New Roman" w:cs="Times New Roman"/>
          <w:b/>
          <w:sz w:val="28"/>
          <w:szCs w:val="28"/>
        </w:rPr>
        <w:t>17.09</w:t>
      </w:r>
      <w:r w:rsidR="003713C8">
        <w:rPr>
          <w:rFonts w:ascii="Times New Roman" w:hAnsi="Times New Roman" w:cs="Times New Roman"/>
          <w:b/>
          <w:sz w:val="28"/>
          <w:szCs w:val="28"/>
        </w:rPr>
        <w:t>.2018</w:t>
      </w:r>
    </w:p>
    <w:p w:rsidR="001618BA" w:rsidRDefault="001618BA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8BA" w:rsidRDefault="001618BA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32B" w:rsidRDefault="003713C8" w:rsidP="002C132B">
      <w:pPr>
        <w:spacing w:after="150" w:line="275" w:lineRule="atLeast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2C132B" w:rsidRPr="00903CCA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финансов Российской </w:t>
      </w:r>
      <w:r w:rsidR="002C132B">
        <w:rPr>
          <w:rFonts w:ascii="Times New Roman" w:hAnsi="Times New Roman" w:cs="Times New Roman"/>
          <w:sz w:val="28"/>
          <w:szCs w:val="28"/>
        </w:rPr>
        <w:t>Ф</w:t>
      </w:r>
      <w:r w:rsidR="002C132B" w:rsidRPr="00903CCA">
        <w:rPr>
          <w:rFonts w:ascii="Times New Roman" w:hAnsi="Times New Roman" w:cs="Times New Roman"/>
          <w:sz w:val="28"/>
          <w:szCs w:val="28"/>
        </w:rPr>
        <w:t xml:space="preserve">едерации  от 20.11.2007 № 112н внести </w:t>
      </w:r>
      <w:r w:rsidR="002C132B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2C132B" w:rsidRPr="002C132B">
        <w:rPr>
          <w:rFonts w:ascii="Times New Roman" w:hAnsi="Times New Roman" w:cs="Times New Roman"/>
          <w:sz w:val="28"/>
          <w:szCs w:val="28"/>
        </w:rPr>
        <w:t>Порядок составления, утверждения и ведения бюджетной сметы казенного учреждения</w:t>
      </w:r>
      <w:r w:rsidR="002C132B">
        <w:rPr>
          <w:rFonts w:ascii="Times New Roman" w:hAnsi="Times New Roman" w:cs="Times New Roman"/>
          <w:sz w:val="28"/>
          <w:szCs w:val="28"/>
        </w:rPr>
        <w:t>, утверждённый</w:t>
      </w:r>
      <w:r w:rsidR="002C132B" w:rsidRPr="002C132B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2C132B">
        <w:rPr>
          <w:rFonts w:ascii="Times New Roman" w:hAnsi="Times New Roman" w:cs="Times New Roman"/>
          <w:sz w:val="28"/>
          <w:szCs w:val="28"/>
        </w:rPr>
        <w:t>ом</w:t>
      </w:r>
      <w:r w:rsidR="002C132B" w:rsidRPr="002C132B">
        <w:rPr>
          <w:rFonts w:ascii="Times New Roman" w:hAnsi="Times New Roman" w:cs="Times New Roman"/>
          <w:sz w:val="28"/>
          <w:szCs w:val="28"/>
        </w:rPr>
        <w:t xml:space="preserve"> комитета по финансам, налоговой и кредитной политике</w:t>
      </w:r>
      <w:r w:rsidR="002C132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C132B" w:rsidRPr="00903CCA">
        <w:rPr>
          <w:rFonts w:ascii="Times New Roman" w:hAnsi="Times New Roman" w:cs="Times New Roman"/>
          <w:sz w:val="28"/>
          <w:szCs w:val="28"/>
        </w:rPr>
        <w:t>г</w:t>
      </w:r>
      <w:r w:rsidR="002C132B">
        <w:rPr>
          <w:rFonts w:ascii="Times New Roman" w:hAnsi="Times New Roman" w:cs="Times New Roman"/>
          <w:sz w:val="28"/>
          <w:szCs w:val="28"/>
        </w:rPr>
        <w:t>орода</w:t>
      </w:r>
      <w:r w:rsidR="002C132B" w:rsidRPr="00903CCA">
        <w:rPr>
          <w:rFonts w:ascii="Times New Roman" w:hAnsi="Times New Roman" w:cs="Times New Roman"/>
          <w:sz w:val="28"/>
          <w:szCs w:val="28"/>
        </w:rPr>
        <w:t xml:space="preserve"> Рубцовска Алтайского края от 18.03.2011 № 3</w:t>
      </w:r>
      <w:r w:rsidR="002C132B">
        <w:rPr>
          <w:rFonts w:ascii="Times New Roman" w:hAnsi="Times New Roman" w:cs="Times New Roman"/>
          <w:sz w:val="28"/>
          <w:szCs w:val="28"/>
        </w:rPr>
        <w:t>, дополнив его разделом следующего содержания:</w:t>
      </w:r>
      <w:proofErr w:type="gramEnd"/>
    </w:p>
    <w:p w:rsidR="002C132B" w:rsidRPr="001215BE" w:rsidRDefault="002C132B" w:rsidP="002C13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03CCA">
        <w:rPr>
          <w:rFonts w:ascii="Times New Roman" w:hAnsi="Times New Roman" w:cs="Times New Roman"/>
          <w:sz w:val="28"/>
          <w:szCs w:val="28"/>
        </w:rPr>
        <w:t>6</w:t>
      </w:r>
      <w:r w:rsidRPr="001215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Внесение изменений в смету</w:t>
      </w:r>
    </w:p>
    <w:p w:rsidR="002C132B" w:rsidRPr="001215BE" w:rsidRDefault="002C132B" w:rsidP="002C132B">
      <w:pPr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0" w:name="100048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последний рабочий день текущего финансового год казенные учреждения формируют уточненную смету и представляют ее на утверждение руководителю (заместителю руководителя) комитета по финансам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.»</w:t>
      </w:r>
      <w:r w:rsidR="004071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1618BA" w:rsidRPr="003713C8" w:rsidRDefault="001618BA" w:rsidP="002C1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F2A" w:rsidRPr="003713C8" w:rsidRDefault="003713C8" w:rsidP="002C132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025AF" w:rsidRPr="003713C8"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подписания</w:t>
      </w:r>
      <w:r w:rsidR="0040714A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1 января 2018 года.</w:t>
      </w:r>
    </w:p>
    <w:p w:rsidR="002C132B" w:rsidRDefault="002C132B" w:rsidP="002C132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6025AF" w:rsidRPr="003713C8" w:rsidRDefault="003713C8" w:rsidP="002C132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3713C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6025AF" w:rsidRPr="003713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025AF" w:rsidRPr="003713C8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3C8" w:rsidRDefault="003713C8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Рубцовска-</w:t>
      </w: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по финансам,</w:t>
      </w:r>
    </w:p>
    <w:p w:rsidR="006025AF" w:rsidRP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налоговой и кредитной политике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713C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В.И. Пьянков</w:t>
      </w:r>
    </w:p>
    <w:sectPr w:rsidR="006025AF" w:rsidRPr="006025AF" w:rsidSect="00DD2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714CC"/>
    <w:multiLevelType w:val="hybridMultilevel"/>
    <w:tmpl w:val="BF9E8268"/>
    <w:lvl w:ilvl="0" w:tplc="0B18D3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18BA"/>
    <w:rsid w:val="00012AF9"/>
    <w:rsid w:val="00016E31"/>
    <w:rsid w:val="00016F2A"/>
    <w:rsid w:val="00075128"/>
    <w:rsid w:val="001618BA"/>
    <w:rsid w:val="00194C8E"/>
    <w:rsid w:val="001A1CCC"/>
    <w:rsid w:val="001D2AD8"/>
    <w:rsid w:val="00200C3C"/>
    <w:rsid w:val="00270232"/>
    <w:rsid w:val="002C132B"/>
    <w:rsid w:val="002D460C"/>
    <w:rsid w:val="00331AC1"/>
    <w:rsid w:val="003713C8"/>
    <w:rsid w:val="00380891"/>
    <w:rsid w:val="003A3729"/>
    <w:rsid w:val="003A429D"/>
    <w:rsid w:val="003E5C83"/>
    <w:rsid w:val="0040714A"/>
    <w:rsid w:val="005D1124"/>
    <w:rsid w:val="006025AF"/>
    <w:rsid w:val="00626B25"/>
    <w:rsid w:val="00764CE0"/>
    <w:rsid w:val="00870F93"/>
    <w:rsid w:val="00922294"/>
    <w:rsid w:val="009B6105"/>
    <w:rsid w:val="00B00F41"/>
    <w:rsid w:val="00C62A12"/>
    <w:rsid w:val="00CF33A9"/>
    <w:rsid w:val="00D274E6"/>
    <w:rsid w:val="00DD2CF3"/>
    <w:rsid w:val="00DE35E0"/>
    <w:rsid w:val="00EF6ABE"/>
    <w:rsid w:val="00F81F38"/>
    <w:rsid w:val="00FA3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8BA"/>
    <w:pPr>
      <w:ind w:left="720"/>
      <w:contextualSpacing/>
    </w:pPr>
  </w:style>
  <w:style w:type="table" w:styleId="a4">
    <w:name w:val="Table Grid"/>
    <w:basedOn w:val="a1"/>
    <w:uiPriority w:val="59"/>
    <w:rsid w:val="00161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 Рубцовска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Васильченко ТВ</dc:creator>
  <cp:keywords/>
  <dc:description/>
  <cp:lastModifiedBy>PC01360058</cp:lastModifiedBy>
  <cp:revision>5</cp:revision>
  <cp:lastPrinted>2018-09-17T04:13:00Z</cp:lastPrinted>
  <dcterms:created xsi:type="dcterms:W3CDTF">2018-09-12T01:38:00Z</dcterms:created>
  <dcterms:modified xsi:type="dcterms:W3CDTF">2018-09-17T04:19:00Z</dcterms:modified>
</cp:coreProperties>
</file>