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D8" w:rsidRPr="00644826" w:rsidRDefault="00D075D8" w:rsidP="00D075D8">
      <w:pPr>
        <w:jc w:val="both"/>
        <w:rPr>
          <w:sz w:val="28"/>
        </w:rPr>
      </w:pPr>
      <w:r w:rsidRPr="00644826">
        <w:rPr>
          <w:sz w:val="28"/>
        </w:rPr>
        <w:t>Комит</w:t>
      </w:r>
      <w:r>
        <w:rPr>
          <w:sz w:val="28"/>
        </w:rPr>
        <w:t xml:space="preserve">ет по финансам, налоговой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075D8" w:rsidRPr="00644826" w:rsidRDefault="00D075D8" w:rsidP="00D075D8">
      <w:pPr>
        <w:jc w:val="both"/>
        <w:rPr>
          <w:sz w:val="28"/>
        </w:rPr>
      </w:pPr>
      <w:r w:rsidRPr="00644826">
        <w:rPr>
          <w:sz w:val="28"/>
        </w:rPr>
        <w:t>и кредитной политике Администрации</w:t>
      </w:r>
    </w:p>
    <w:p w:rsidR="00D075D8" w:rsidRPr="00644826" w:rsidRDefault="00D075D8" w:rsidP="00D075D8">
      <w:pPr>
        <w:jc w:val="both"/>
        <w:rPr>
          <w:sz w:val="28"/>
        </w:rPr>
      </w:pPr>
      <w:r w:rsidRPr="00644826">
        <w:rPr>
          <w:sz w:val="28"/>
        </w:rPr>
        <w:t>города Рубцовска Алтайского края</w:t>
      </w:r>
    </w:p>
    <w:p w:rsidR="00D075D8" w:rsidRPr="00644826" w:rsidRDefault="00D075D8" w:rsidP="00D075D8">
      <w:pPr>
        <w:rPr>
          <w:sz w:val="28"/>
        </w:rPr>
      </w:pPr>
    </w:p>
    <w:p w:rsidR="00D075D8" w:rsidRPr="00644826" w:rsidRDefault="00D075D8" w:rsidP="00D075D8">
      <w:pPr>
        <w:rPr>
          <w:sz w:val="28"/>
        </w:rPr>
      </w:pPr>
    </w:p>
    <w:p w:rsidR="00D075D8" w:rsidRPr="00644826" w:rsidRDefault="00D075D8" w:rsidP="00D075D8">
      <w:pPr>
        <w:rPr>
          <w:sz w:val="28"/>
        </w:rPr>
      </w:pPr>
    </w:p>
    <w:p w:rsidR="00D075D8" w:rsidRDefault="00D075D8" w:rsidP="00D075D8">
      <w:pPr>
        <w:jc w:val="center"/>
        <w:rPr>
          <w:b/>
          <w:sz w:val="28"/>
        </w:rPr>
      </w:pPr>
      <w:r w:rsidRPr="00314EAA">
        <w:rPr>
          <w:b/>
          <w:sz w:val="28"/>
        </w:rPr>
        <w:t>ПРИКАЗ №</w:t>
      </w:r>
      <w:r w:rsidR="00F07B5C">
        <w:rPr>
          <w:b/>
          <w:sz w:val="28"/>
        </w:rPr>
        <w:t xml:space="preserve"> 43</w:t>
      </w:r>
      <w:r w:rsidRPr="00314EAA">
        <w:rPr>
          <w:b/>
          <w:sz w:val="28"/>
        </w:rPr>
        <w:t xml:space="preserve"> от </w:t>
      </w:r>
      <w:r w:rsidR="00F07B5C">
        <w:rPr>
          <w:b/>
          <w:sz w:val="28"/>
        </w:rPr>
        <w:t>25.11.2020</w:t>
      </w:r>
      <w:r>
        <w:rPr>
          <w:b/>
          <w:sz w:val="28"/>
        </w:rPr>
        <w:t xml:space="preserve"> </w:t>
      </w:r>
    </w:p>
    <w:p w:rsidR="007A1B8C" w:rsidRPr="008E423E" w:rsidRDefault="007A1B8C" w:rsidP="007A1B8C">
      <w:pPr>
        <w:pStyle w:val="a9"/>
        <w:ind w:firstLine="0"/>
        <w:jc w:val="center"/>
        <w:rPr>
          <w:szCs w:val="28"/>
        </w:rPr>
      </w:pPr>
      <w:r w:rsidRPr="008E423E">
        <w:rPr>
          <w:szCs w:val="28"/>
        </w:rPr>
        <w:t>об утверждении методики прогнозирования поступлений доходов в бюджет муниципального образования город Рубцовск Алтайского края, администрируемых комитетом по финансам, налоговой и кредитной политике Администрации города Рубцовска Алтайского края</w:t>
      </w:r>
    </w:p>
    <w:p w:rsidR="007A1B8C" w:rsidRDefault="007A1B8C" w:rsidP="00D075D8">
      <w:pPr>
        <w:jc w:val="center"/>
        <w:rPr>
          <w:b/>
          <w:sz w:val="28"/>
        </w:rPr>
      </w:pPr>
    </w:p>
    <w:p w:rsidR="00EE7390" w:rsidRDefault="00FD5BC2" w:rsidP="008E423E">
      <w:pPr>
        <w:ind w:firstLine="709"/>
        <w:jc w:val="both"/>
        <w:rPr>
          <w:sz w:val="28"/>
        </w:rPr>
      </w:pPr>
      <w:r w:rsidRPr="00F73C58">
        <w:rPr>
          <w:sz w:val="28"/>
          <w:szCs w:val="28"/>
        </w:rPr>
        <w:t>1</w:t>
      </w:r>
      <w:r w:rsidR="00CA245A" w:rsidRPr="00F73C58">
        <w:rPr>
          <w:sz w:val="28"/>
          <w:szCs w:val="28"/>
        </w:rPr>
        <w:t>.</w:t>
      </w:r>
      <w:r w:rsidR="00D36BC3">
        <w:rPr>
          <w:sz w:val="28"/>
          <w:szCs w:val="28"/>
        </w:rPr>
        <w:t> </w:t>
      </w:r>
      <w:r w:rsidR="00EE7390">
        <w:rPr>
          <w:sz w:val="28"/>
        </w:rPr>
        <w:t xml:space="preserve">В соответствии с пунктом 1 </w:t>
      </w:r>
      <w:r w:rsidR="00EE7390" w:rsidRPr="00A86209">
        <w:rPr>
          <w:sz w:val="28"/>
        </w:rPr>
        <w:t>стать</w:t>
      </w:r>
      <w:r w:rsidR="00EE7390">
        <w:rPr>
          <w:sz w:val="28"/>
        </w:rPr>
        <w:t>и</w:t>
      </w:r>
      <w:r w:rsidR="00EE7390" w:rsidRPr="00A86209">
        <w:rPr>
          <w:sz w:val="28"/>
        </w:rPr>
        <w:t xml:space="preserve"> </w:t>
      </w:r>
      <w:r w:rsidR="00EE7390">
        <w:rPr>
          <w:sz w:val="28"/>
        </w:rPr>
        <w:t>160.1</w:t>
      </w:r>
      <w:r w:rsidR="00EE7390" w:rsidRPr="00A86209">
        <w:rPr>
          <w:sz w:val="28"/>
        </w:rPr>
        <w:t xml:space="preserve"> Бюджетно</w:t>
      </w:r>
      <w:r w:rsidR="00EE7390">
        <w:rPr>
          <w:sz w:val="28"/>
        </w:rPr>
        <w:t xml:space="preserve">го кодекса Российской Федерации,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 </w:t>
      </w:r>
      <w:r w:rsidR="006974A2">
        <w:rPr>
          <w:sz w:val="28"/>
        </w:rPr>
        <w:t>с изменениями, внесенными постановлениями Правительства Российской Федерации от 11.04.2017 № 436, от 05.06.2019 №</w:t>
      </w:r>
      <w:r w:rsidR="002859D3">
        <w:rPr>
          <w:sz w:val="28"/>
        </w:rPr>
        <w:t> </w:t>
      </w:r>
      <w:r w:rsidR="006974A2">
        <w:rPr>
          <w:sz w:val="28"/>
        </w:rPr>
        <w:t>722</w:t>
      </w:r>
      <w:r w:rsidR="002859D3">
        <w:rPr>
          <w:sz w:val="28"/>
        </w:rPr>
        <w:t>,</w:t>
      </w:r>
      <w:r w:rsidR="006974A2">
        <w:rPr>
          <w:sz w:val="28"/>
        </w:rPr>
        <w:t xml:space="preserve"> </w:t>
      </w:r>
      <w:r w:rsidR="00EE7390">
        <w:rPr>
          <w:sz w:val="28"/>
        </w:rPr>
        <w:t xml:space="preserve">утвердить методику прогнозирования поступлений доходов в бюджет муниципального образования город Рубцовск Алтайского края, </w:t>
      </w:r>
      <w:r w:rsidR="003221F8">
        <w:rPr>
          <w:sz w:val="28"/>
        </w:rPr>
        <w:t xml:space="preserve"> </w:t>
      </w:r>
      <w:r w:rsidR="003221F8" w:rsidRPr="003221F8">
        <w:rPr>
          <w:sz w:val="28"/>
          <w:szCs w:val="28"/>
        </w:rPr>
        <w:t xml:space="preserve">администрируемых </w:t>
      </w:r>
      <w:r w:rsidR="00EE7390" w:rsidRPr="003221F8">
        <w:rPr>
          <w:sz w:val="28"/>
          <w:szCs w:val="28"/>
        </w:rPr>
        <w:t xml:space="preserve">комитетом по финансам, налоговой </w:t>
      </w:r>
      <w:r w:rsidR="006974A2" w:rsidRPr="003221F8">
        <w:rPr>
          <w:sz w:val="28"/>
          <w:szCs w:val="28"/>
        </w:rPr>
        <w:t xml:space="preserve">и </w:t>
      </w:r>
      <w:r w:rsidR="00EE7390" w:rsidRPr="003221F8">
        <w:rPr>
          <w:sz w:val="28"/>
          <w:szCs w:val="28"/>
        </w:rPr>
        <w:t>кредитной</w:t>
      </w:r>
      <w:r w:rsidR="00EE7390">
        <w:rPr>
          <w:sz w:val="28"/>
        </w:rPr>
        <w:t xml:space="preserve"> политике Администрации города Рубцовска Алтайского края, согласно приложению.</w:t>
      </w:r>
    </w:p>
    <w:p w:rsidR="00842B69" w:rsidRDefault="00842B69" w:rsidP="008E42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</w:t>
      </w:r>
      <w:r w:rsidRPr="000B3A79">
        <w:rPr>
          <w:sz w:val="28"/>
          <w:szCs w:val="28"/>
        </w:rPr>
        <w:t>риказ</w:t>
      </w:r>
      <w:r w:rsidR="007A1B8C">
        <w:rPr>
          <w:sz w:val="28"/>
          <w:szCs w:val="28"/>
        </w:rPr>
        <w:t>ы</w:t>
      </w:r>
      <w:r w:rsidRPr="000B3A79">
        <w:rPr>
          <w:sz w:val="28"/>
          <w:szCs w:val="28"/>
        </w:rPr>
        <w:t xml:space="preserve"> комитета по финансам, налоговой и кредитной </w:t>
      </w:r>
      <w:r w:rsidRPr="00661C2F">
        <w:rPr>
          <w:sz w:val="28"/>
          <w:szCs w:val="28"/>
        </w:rPr>
        <w:t xml:space="preserve">политике Администрации города Рубцовска Алтайского края от </w:t>
      </w:r>
      <w:r>
        <w:rPr>
          <w:sz w:val="28"/>
          <w:szCs w:val="28"/>
        </w:rPr>
        <w:t>0</w:t>
      </w:r>
      <w:r w:rsidR="007A1B8C">
        <w:rPr>
          <w:sz w:val="28"/>
          <w:szCs w:val="28"/>
        </w:rPr>
        <w:t>7</w:t>
      </w:r>
      <w:r w:rsidRPr="00661C2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A1B8C">
        <w:rPr>
          <w:sz w:val="28"/>
          <w:szCs w:val="28"/>
        </w:rPr>
        <w:t>9</w:t>
      </w:r>
      <w:r w:rsidRPr="00661C2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0B3A79">
        <w:rPr>
          <w:sz w:val="28"/>
          <w:szCs w:val="28"/>
        </w:rPr>
        <w:t xml:space="preserve"> № </w:t>
      </w:r>
      <w:r w:rsidR="007A1B8C">
        <w:rPr>
          <w:sz w:val="28"/>
          <w:szCs w:val="28"/>
        </w:rPr>
        <w:t>26,</w:t>
      </w:r>
      <w:r>
        <w:rPr>
          <w:sz w:val="28"/>
          <w:szCs w:val="28"/>
        </w:rPr>
        <w:t xml:space="preserve"> </w:t>
      </w:r>
      <w:r w:rsidR="007A1B8C">
        <w:rPr>
          <w:sz w:val="28"/>
          <w:szCs w:val="28"/>
        </w:rPr>
        <w:t>05</w:t>
      </w:r>
      <w:r w:rsidR="007A1B8C" w:rsidRPr="00661C2F">
        <w:rPr>
          <w:sz w:val="28"/>
          <w:szCs w:val="28"/>
        </w:rPr>
        <w:t>.</w:t>
      </w:r>
      <w:r w:rsidR="007A1B8C">
        <w:rPr>
          <w:sz w:val="28"/>
          <w:szCs w:val="28"/>
        </w:rPr>
        <w:t>06</w:t>
      </w:r>
      <w:r w:rsidR="007A1B8C" w:rsidRPr="00661C2F">
        <w:rPr>
          <w:sz w:val="28"/>
          <w:szCs w:val="28"/>
        </w:rPr>
        <w:t>.201</w:t>
      </w:r>
      <w:r w:rsidR="007A1B8C">
        <w:rPr>
          <w:sz w:val="28"/>
          <w:szCs w:val="28"/>
        </w:rPr>
        <w:t>7</w:t>
      </w:r>
      <w:r w:rsidR="007A1B8C" w:rsidRPr="000B3A79">
        <w:rPr>
          <w:sz w:val="28"/>
          <w:szCs w:val="28"/>
        </w:rPr>
        <w:t xml:space="preserve"> № </w:t>
      </w:r>
      <w:r w:rsidR="007A1B8C">
        <w:rPr>
          <w:sz w:val="28"/>
          <w:szCs w:val="28"/>
        </w:rPr>
        <w:t>18, 13</w:t>
      </w:r>
      <w:r w:rsidR="007A1B8C" w:rsidRPr="00661C2F">
        <w:rPr>
          <w:sz w:val="28"/>
          <w:szCs w:val="28"/>
        </w:rPr>
        <w:t>.</w:t>
      </w:r>
      <w:r w:rsidR="007A1B8C">
        <w:rPr>
          <w:sz w:val="28"/>
          <w:szCs w:val="28"/>
        </w:rPr>
        <w:t>02</w:t>
      </w:r>
      <w:r w:rsidR="007A1B8C" w:rsidRPr="00661C2F">
        <w:rPr>
          <w:sz w:val="28"/>
          <w:szCs w:val="28"/>
        </w:rPr>
        <w:t>.20</w:t>
      </w:r>
      <w:r w:rsidR="007A1B8C">
        <w:rPr>
          <w:sz w:val="28"/>
          <w:szCs w:val="28"/>
        </w:rPr>
        <w:t>20</w:t>
      </w:r>
      <w:r w:rsidR="007A1B8C" w:rsidRPr="000B3A79">
        <w:rPr>
          <w:sz w:val="28"/>
          <w:szCs w:val="28"/>
        </w:rPr>
        <w:t xml:space="preserve"> № </w:t>
      </w:r>
      <w:r w:rsidR="007A1B8C">
        <w:rPr>
          <w:sz w:val="28"/>
          <w:szCs w:val="28"/>
        </w:rPr>
        <w:t xml:space="preserve">10 </w:t>
      </w:r>
      <w:r>
        <w:rPr>
          <w:sz w:val="28"/>
          <w:szCs w:val="28"/>
        </w:rPr>
        <w:t>признать утратившим</w:t>
      </w:r>
      <w:r w:rsidR="007A1B8C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</w:p>
    <w:p w:rsidR="00842B69" w:rsidRPr="00FA6428" w:rsidRDefault="00842B69" w:rsidP="008E42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6428">
        <w:rPr>
          <w:sz w:val="28"/>
          <w:szCs w:val="28"/>
        </w:rPr>
        <w:t>. Действие настоящего приказ</w:t>
      </w:r>
      <w:r w:rsidR="00AB7DEB">
        <w:rPr>
          <w:sz w:val="28"/>
          <w:szCs w:val="28"/>
        </w:rPr>
        <w:t>а</w:t>
      </w:r>
      <w:r w:rsidRPr="00FA6428">
        <w:rPr>
          <w:sz w:val="28"/>
          <w:szCs w:val="28"/>
        </w:rPr>
        <w:t xml:space="preserve"> распространяется на правоотношения, возникшие с 1 января 2021 года.</w:t>
      </w:r>
    </w:p>
    <w:p w:rsidR="0028051B" w:rsidRPr="00F73C58" w:rsidRDefault="007A1B8C" w:rsidP="008E423E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</w:t>
      </w:r>
      <w:r w:rsidR="00CA245A" w:rsidRPr="00F73C58">
        <w:rPr>
          <w:sz w:val="28"/>
          <w:szCs w:val="28"/>
        </w:rPr>
        <w:t>.</w:t>
      </w:r>
      <w:r w:rsidR="00A63FF0" w:rsidRPr="00F73C58">
        <w:rPr>
          <w:sz w:val="28"/>
          <w:szCs w:val="28"/>
        </w:rPr>
        <w:t xml:space="preserve"> </w:t>
      </w:r>
      <w:r w:rsidR="0028051B" w:rsidRPr="00F73C58">
        <w:rPr>
          <w:snapToGrid w:val="0"/>
          <w:sz w:val="28"/>
          <w:szCs w:val="28"/>
        </w:rPr>
        <w:t>Контроль за исполнением настоящего приказа оставляю за собой.</w:t>
      </w:r>
    </w:p>
    <w:p w:rsidR="00CD72DA" w:rsidRPr="00F73C58" w:rsidRDefault="00CD72DA" w:rsidP="0028051B">
      <w:pPr>
        <w:ind w:firstLine="660"/>
        <w:jc w:val="both"/>
        <w:rPr>
          <w:snapToGrid w:val="0"/>
          <w:sz w:val="28"/>
          <w:szCs w:val="28"/>
        </w:rPr>
      </w:pPr>
    </w:p>
    <w:p w:rsidR="00CD72DA" w:rsidRPr="00F73C58" w:rsidRDefault="00CD72DA" w:rsidP="00F07B5C">
      <w:pPr>
        <w:jc w:val="both"/>
        <w:rPr>
          <w:snapToGrid w:val="0"/>
          <w:sz w:val="28"/>
          <w:szCs w:val="28"/>
        </w:rPr>
      </w:pPr>
      <w:r w:rsidRPr="00F73C58">
        <w:rPr>
          <w:snapToGrid w:val="0"/>
          <w:sz w:val="28"/>
          <w:szCs w:val="28"/>
        </w:rPr>
        <w:t xml:space="preserve">Приложение: на </w:t>
      </w:r>
      <w:r w:rsidR="006974A2">
        <w:rPr>
          <w:snapToGrid w:val="0"/>
          <w:sz w:val="28"/>
          <w:szCs w:val="28"/>
        </w:rPr>
        <w:t xml:space="preserve">3 </w:t>
      </w:r>
      <w:r w:rsidRPr="00F73C58">
        <w:rPr>
          <w:snapToGrid w:val="0"/>
          <w:sz w:val="28"/>
          <w:szCs w:val="28"/>
        </w:rPr>
        <w:t>л.</w:t>
      </w:r>
    </w:p>
    <w:p w:rsidR="00D075D8" w:rsidRPr="00644826" w:rsidRDefault="00D075D8" w:rsidP="00D075D8">
      <w:pPr>
        <w:jc w:val="both"/>
        <w:rPr>
          <w:sz w:val="28"/>
        </w:rPr>
      </w:pPr>
    </w:p>
    <w:p w:rsidR="00D075D8" w:rsidRPr="00644826" w:rsidRDefault="00D075D8" w:rsidP="00D075D8">
      <w:pPr>
        <w:jc w:val="both"/>
        <w:rPr>
          <w:sz w:val="28"/>
        </w:rPr>
      </w:pPr>
    </w:p>
    <w:p w:rsidR="006974A2" w:rsidRPr="008E423E" w:rsidRDefault="006974A2" w:rsidP="006974A2">
      <w:pPr>
        <w:pStyle w:val="20"/>
        <w:tabs>
          <w:tab w:val="left" w:pos="0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423E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6974A2" w:rsidRPr="008E423E" w:rsidRDefault="006974A2" w:rsidP="006974A2">
      <w:pPr>
        <w:pStyle w:val="20"/>
        <w:tabs>
          <w:tab w:val="left" w:pos="0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423E">
        <w:rPr>
          <w:rFonts w:ascii="Times New Roman" w:hAnsi="Times New Roman"/>
          <w:sz w:val="28"/>
          <w:szCs w:val="28"/>
        </w:rPr>
        <w:t>Администрации города Рубцовска-</w:t>
      </w:r>
    </w:p>
    <w:p w:rsidR="006974A2" w:rsidRPr="008E423E" w:rsidRDefault="006974A2" w:rsidP="006974A2">
      <w:pPr>
        <w:pStyle w:val="20"/>
        <w:tabs>
          <w:tab w:val="left" w:pos="0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423E">
        <w:rPr>
          <w:rFonts w:ascii="Times New Roman" w:hAnsi="Times New Roman"/>
          <w:sz w:val="28"/>
          <w:szCs w:val="28"/>
        </w:rPr>
        <w:t>председатель комитета по финансам,</w:t>
      </w:r>
    </w:p>
    <w:p w:rsidR="006974A2" w:rsidRPr="008E423E" w:rsidRDefault="006974A2" w:rsidP="006974A2">
      <w:pPr>
        <w:tabs>
          <w:tab w:val="left" w:pos="0"/>
        </w:tabs>
        <w:jc w:val="both"/>
        <w:rPr>
          <w:sz w:val="28"/>
          <w:szCs w:val="28"/>
        </w:rPr>
      </w:pPr>
      <w:r w:rsidRPr="008E423E">
        <w:rPr>
          <w:sz w:val="28"/>
          <w:szCs w:val="28"/>
        </w:rPr>
        <w:t>налоговой и кредитной политике</w:t>
      </w:r>
      <w:r w:rsidRPr="008E423E">
        <w:rPr>
          <w:sz w:val="28"/>
          <w:szCs w:val="28"/>
        </w:rPr>
        <w:tab/>
      </w:r>
      <w:r w:rsidRPr="008E423E">
        <w:rPr>
          <w:sz w:val="28"/>
          <w:szCs w:val="28"/>
        </w:rPr>
        <w:tab/>
      </w:r>
      <w:r w:rsidRPr="008E423E">
        <w:rPr>
          <w:sz w:val="28"/>
          <w:szCs w:val="28"/>
        </w:rPr>
        <w:tab/>
      </w:r>
      <w:r w:rsidRPr="008E423E">
        <w:rPr>
          <w:sz w:val="28"/>
          <w:szCs w:val="28"/>
        </w:rPr>
        <w:tab/>
      </w:r>
      <w:r w:rsidRPr="008E423E">
        <w:rPr>
          <w:sz w:val="28"/>
          <w:szCs w:val="28"/>
        </w:rPr>
        <w:tab/>
      </w:r>
      <w:r w:rsidRPr="008E423E">
        <w:rPr>
          <w:sz w:val="28"/>
          <w:szCs w:val="28"/>
        </w:rPr>
        <w:tab/>
        <w:t>В.И.Пьянков</w:t>
      </w:r>
    </w:p>
    <w:p w:rsidR="00D075D8" w:rsidRPr="0097205F" w:rsidRDefault="006974A2" w:rsidP="006974A2">
      <w:pPr>
        <w:ind w:left="5103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  <w:r w:rsidR="00CD72DA">
        <w:rPr>
          <w:sz w:val="27"/>
          <w:szCs w:val="27"/>
        </w:rPr>
        <w:lastRenderedPageBreak/>
        <w:t xml:space="preserve">Приложение к </w:t>
      </w:r>
      <w:r w:rsidR="00D075D8" w:rsidRPr="0097205F">
        <w:rPr>
          <w:sz w:val="27"/>
          <w:szCs w:val="27"/>
        </w:rPr>
        <w:t>приказ</w:t>
      </w:r>
      <w:r w:rsidR="00CD72DA">
        <w:rPr>
          <w:sz w:val="27"/>
          <w:szCs w:val="27"/>
        </w:rPr>
        <w:t>у</w:t>
      </w:r>
      <w:r w:rsidR="00D075D8" w:rsidRPr="0097205F">
        <w:rPr>
          <w:sz w:val="27"/>
          <w:szCs w:val="27"/>
        </w:rPr>
        <w:t xml:space="preserve"> комитета по финансам, налоговой и кредитной политике Администрации города Рубцовска Алтайского края</w:t>
      </w:r>
    </w:p>
    <w:p w:rsidR="00D075D8" w:rsidRDefault="00D075D8" w:rsidP="00D075D8">
      <w:pPr>
        <w:shd w:val="clear" w:color="auto" w:fill="FFFFFF"/>
        <w:ind w:left="5103"/>
        <w:rPr>
          <w:sz w:val="27"/>
          <w:szCs w:val="27"/>
        </w:rPr>
      </w:pPr>
      <w:r w:rsidRPr="00D075D8">
        <w:rPr>
          <w:sz w:val="27"/>
          <w:szCs w:val="27"/>
        </w:rPr>
        <w:t xml:space="preserve">от </w:t>
      </w:r>
      <w:r w:rsidR="00C96F4B">
        <w:rPr>
          <w:sz w:val="27"/>
          <w:szCs w:val="27"/>
        </w:rPr>
        <w:t>25.11.2020</w:t>
      </w:r>
      <w:r w:rsidRPr="00D075D8">
        <w:rPr>
          <w:sz w:val="27"/>
          <w:szCs w:val="27"/>
        </w:rPr>
        <w:t xml:space="preserve">  № </w:t>
      </w:r>
      <w:r w:rsidR="00C96F4B">
        <w:rPr>
          <w:sz w:val="27"/>
          <w:szCs w:val="27"/>
        </w:rPr>
        <w:t>43</w:t>
      </w:r>
    </w:p>
    <w:p w:rsidR="00D075D8" w:rsidRDefault="00D075D8" w:rsidP="00D075D8">
      <w:pPr>
        <w:shd w:val="clear" w:color="auto" w:fill="FFFFFF"/>
        <w:ind w:left="5103"/>
        <w:rPr>
          <w:sz w:val="27"/>
          <w:szCs w:val="27"/>
        </w:rPr>
      </w:pPr>
    </w:p>
    <w:p w:rsidR="00BE6863" w:rsidRPr="000E6599" w:rsidRDefault="0028051B" w:rsidP="00645E23">
      <w:pPr>
        <w:pStyle w:val="a9"/>
        <w:ind w:firstLine="0"/>
        <w:jc w:val="center"/>
        <w:rPr>
          <w:b/>
          <w:sz w:val="27"/>
          <w:szCs w:val="27"/>
        </w:rPr>
      </w:pPr>
      <w:r w:rsidRPr="000E6599">
        <w:rPr>
          <w:b/>
          <w:sz w:val="27"/>
          <w:szCs w:val="27"/>
        </w:rPr>
        <w:t xml:space="preserve">Методика </w:t>
      </w:r>
    </w:p>
    <w:p w:rsidR="00DD23A2" w:rsidRPr="000E6599" w:rsidRDefault="0028051B" w:rsidP="00BE6863">
      <w:pPr>
        <w:pStyle w:val="a9"/>
        <w:ind w:firstLine="0"/>
        <w:jc w:val="center"/>
        <w:rPr>
          <w:b/>
          <w:sz w:val="27"/>
          <w:szCs w:val="27"/>
        </w:rPr>
      </w:pPr>
      <w:r w:rsidRPr="000E6599">
        <w:rPr>
          <w:b/>
          <w:sz w:val="27"/>
          <w:szCs w:val="27"/>
        </w:rPr>
        <w:t xml:space="preserve">прогнозирования поступлений доходов в бюджет муниципального образования город Рубцовск Алтайского края, администрируемых комитетом по финансам, налоговой </w:t>
      </w:r>
      <w:r w:rsidR="007A1B8C">
        <w:rPr>
          <w:b/>
          <w:sz w:val="27"/>
          <w:szCs w:val="27"/>
        </w:rPr>
        <w:t xml:space="preserve">и </w:t>
      </w:r>
      <w:r w:rsidRPr="000E6599">
        <w:rPr>
          <w:b/>
          <w:sz w:val="27"/>
          <w:szCs w:val="27"/>
        </w:rPr>
        <w:t>кредитной политике Администрации города Рубцовска Алтайского края</w:t>
      </w:r>
    </w:p>
    <w:p w:rsidR="0028051B" w:rsidRPr="000E6599" w:rsidRDefault="0028051B" w:rsidP="00645E23">
      <w:pPr>
        <w:pStyle w:val="a9"/>
        <w:ind w:firstLine="0"/>
        <w:jc w:val="center"/>
        <w:rPr>
          <w:sz w:val="27"/>
          <w:szCs w:val="27"/>
        </w:rPr>
      </w:pPr>
    </w:p>
    <w:p w:rsidR="00DA4728" w:rsidRPr="000E6599" w:rsidRDefault="00957F05" w:rsidP="00957F05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 xml:space="preserve">1. Настоящая методика определяет </w:t>
      </w:r>
      <w:r w:rsidR="00CC49DE" w:rsidRPr="000E6599">
        <w:rPr>
          <w:sz w:val="27"/>
          <w:szCs w:val="27"/>
        </w:rPr>
        <w:t xml:space="preserve">порядок </w:t>
      </w:r>
      <w:r w:rsidRPr="000E6599">
        <w:rPr>
          <w:sz w:val="27"/>
          <w:szCs w:val="27"/>
        </w:rPr>
        <w:t xml:space="preserve">прогнозирования поступлений </w:t>
      </w:r>
      <w:r w:rsidR="008C4342" w:rsidRPr="000E6599">
        <w:rPr>
          <w:sz w:val="27"/>
          <w:szCs w:val="27"/>
        </w:rPr>
        <w:t>доходов в</w:t>
      </w:r>
      <w:r w:rsidRPr="000E6599">
        <w:rPr>
          <w:sz w:val="27"/>
          <w:szCs w:val="27"/>
        </w:rPr>
        <w:t xml:space="preserve"> бюджет </w:t>
      </w:r>
      <w:r w:rsidR="0028051B" w:rsidRPr="000E6599">
        <w:rPr>
          <w:sz w:val="27"/>
          <w:szCs w:val="27"/>
        </w:rPr>
        <w:t xml:space="preserve">муниципального образования город Рубцовск Алтайского края </w:t>
      </w:r>
      <w:r w:rsidR="00A01A8A" w:rsidRPr="000E6599">
        <w:rPr>
          <w:sz w:val="27"/>
          <w:szCs w:val="27"/>
        </w:rPr>
        <w:t>(далее – бюджет города)</w:t>
      </w:r>
      <w:r w:rsidR="00ED6C94" w:rsidRPr="000E6599">
        <w:rPr>
          <w:sz w:val="27"/>
          <w:szCs w:val="27"/>
        </w:rPr>
        <w:t>,</w:t>
      </w:r>
      <w:r w:rsidR="00A01A8A" w:rsidRPr="000E6599">
        <w:rPr>
          <w:sz w:val="27"/>
          <w:szCs w:val="27"/>
        </w:rPr>
        <w:t xml:space="preserve"> </w:t>
      </w:r>
      <w:r w:rsidRPr="000E6599">
        <w:rPr>
          <w:sz w:val="27"/>
          <w:szCs w:val="27"/>
        </w:rPr>
        <w:t xml:space="preserve">главным администратором которых является </w:t>
      </w:r>
      <w:r w:rsidR="0028051B" w:rsidRPr="000E6599">
        <w:rPr>
          <w:sz w:val="27"/>
          <w:szCs w:val="27"/>
        </w:rPr>
        <w:t>комитет по финансам, налоговой</w:t>
      </w:r>
      <w:r w:rsidR="00F07B5C">
        <w:rPr>
          <w:sz w:val="27"/>
          <w:szCs w:val="27"/>
        </w:rPr>
        <w:t xml:space="preserve"> и </w:t>
      </w:r>
      <w:r w:rsidR="0028051B" w:rsidRPr="000E6599">
        <w:rPr>
          <w:sz w:val="27"/>
          <w:szCs w:val="27"/>
        </w:rPr>
        <w:t>кредитной политике Администрации города Рубцовска Алтайского края</w:t>
      </w:r>
      <w:r w:rsidRPr="000E6599">
        <w:rPr>
          <w:sz w:val="27"/>
          <w:szCs w:val="27"/>
        </w:rPr>
        <w:t>.</w:t>
      </w:r>
    </w:p>
    <w:p w:rsidR="004461C1" w:rsidRPr="000E6599" w:rsidRDefault="0028051B" w:rsidP="00DA4728">
      <w:pPr>
        <w:pStyle w:val="a9"/>
        <w:spacing w:before="240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2</w:t>
      </w:r>
      <w:r w:rsidR="00B107D7" w:rsidRPr="000E6599">
        <w:rPr>
          <w:sz w:val="27"/>
          <w:szCs w:val="27"/>
        </w:rPr>
        <w:t xml:space="preserve">. </w:t>
      </w:r>
      <w:r w:rsidR="00244CC7">
        <w:rPr>
          <w:sz w:val="27"/>
          <w:szCs w:val="27"/>
        </w:rPr>
        <w:t>П</w:t>
      </w:r>
      <w:r w:rsidR="005C6B7A" w:rsidRPr="000E6599">
        <w:rPr>
          <w:sz w:val="27"/>
          <w:szCs w:val="27"/>
        </w:rPr>
        <w:t>рогноз</w:t>
      </w:r>
      <w:r w:rsidR="00711405" w:rsidRPr="000E6599">
        <w:rPr>
          <w:sz w:val="27"/>
          <w:szCs w:val="27"/>
        </w:rPr>
        <w:t>ир</w:t>
      </w:r>
      <w:r w:rsidR="00244CC7">
        <w:rPr>
          <w:sz w:val="27"/>
          <w:szCs w:val="27"/>
        </w:rPr>
        <w:t>ование</w:t>
      </w:r>
      <w:r w:rsidR="005C6B7A" w:rsidRPr="000E6599">
        <w:rPr>
          <w:sz w:val="27"/>
          <w:szCs w:val="27"/>
        </w:rPr>
        <w:t xml:space="preserve"> объема поступлений </w:t>
      </w:r>
      <w:r w:rsidR="00D5672D" w:rsidRPr="000E6599">
        <w:rPr>
          <w:sz w:val="27"/>
          <w:szCs w:val="27"/>
        </w:rPr>
        <w:t>по</w:t>
      </w:r>
      <w:r w:rsidR="005C6B7A" w:rsidRPr="000E6599">
        <w:rPr>
          <w:sz w:val="27"/>
          <w:szCs w:val="27"/>
        </w:rPr>
        <w:t xml:space="preserve"> следующ</w:t>
      </w:r>
      <w:r w:rsidR="00A01A8A" w:rsidRPr="000E6599">
        <w:rPr>
          <w:sz w:val="27"/>
          <w:szCs w:val="27"/>
        </w:rPr>
        <w:t>и</w:t>
      </w:r>
      <w:r w:rsidR="005C6B7A" w:rsidRPr="000E6599">
        <w:rPr>
          <w:sz w:val="27"/>
          <w:szCs w:val="27"/>
        </w:rPr>
        <w:t xml:space="preserve">м </w:t>
      </w:r>
      <w:r w:rsidR="00D5672D" w:rsidRPr="000E6599">
        <w:rPr>
          <w:sz w:val="27"/>
          <w:szCs w:val="27"/>
        </w:rPr>
        <w:t>видам доходов</w:t>
      </w:r>
      <w:r w:rsidR="005C6B7A" w:rsidRPr="000E6599">
        <w:rPr>
          <w:sz w:val="27"/>
          <w:szCs w:val="27"/>
        </w:rPr>
        <w:t xml:space="preserve">: </w:t>
      </w:r>
    </w:p>
    <w:p w:rsidR="004461C1" w:rsidRPr="000E6599" w:rsidRDefault="00A01A8A" w:rsidP="00DA4728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2</w:t>
      </w:r>
      <w:r w:rsidR="005C6B7A" w:rsidRPr="000E6599">
        <w:rPr>
          <w:sz w:val="27"/>
          <w:szCs w:val="27"/>
        </w:rPr>
        <w:t>.1.</w:t>
      </w:r>
      <w:r w:rsidR="00B107D7" w:rsidRPr="000E6599">
        <w:rPr>
          <w:sz w:val="27"/>
          <w:szCs w:val="27"/>
        </w:rPr>
        <w:t xml:space="preserve"> </w:t>
      </w:r>
      <w:r w:rsidR="002F083F" w:rsidRPr="000E6599">
        <w:rPr>
          <w:sz w:val="27"/>
          <w:szCs w:val="27"/>
        </w:rPr>
        <w:t xml:space="preserve">проценты, </w:t>
      </w:r>
      <w:r w:rsidR="0089392F" w:rsidRPr="000E6599">
        <w:rPr>
          <w:snapToGrid w:val="0"/>
          <w:sz w:val="27"/>
          <w:szCs w:val="27"/>
        </w:rPr>
        <w:t>полученные от предоставления бюджетных кредитов внутри страны за счет средств бюджетов городских округов</w:t>
      </w:r>
      <w:r w:rsidR="00487874" w:rsidRPr="000E6599">
        <w:rPr>
          <w:snapToGrid w:val="0"/>
          <w:sz w:val="27"/>
          <w:szCs w:val="27"/>
        </w:rPr>
        <w:t xml:space="preserve">, </w:t>
      </w:r>
      <w:r w:rsidR="008E423E">
        <w:rPr>
          <w:snapToGrid w:val="0"/>
          <w:sz w:val="27"/>
          <w:szCs w:val="27"/>
        </w:rPr>
        <w:t>КБК 092 1 11 03040 04 0000 </w:t>
      </w:r>
      <w:r w:rsidR="00487874" w:rsidRPr="000E6599">
        <w:rPr>
          <w:snapToGrid w:val="0"/>
          <w:sz w:val="27"/>
          <w:szCs w:val="27"/>
        </w:rPr>
        <w:t>120</w:t>
      </w:r>
      <w:r w:rsidR="004461C1" w:rsidRPr="000E6599">
        <w:rPr>
          <w:sz w:val="27"/>
          <w:szCs w:val="27"/>
        </w:rPr>
        <w:t>:</w:t>
      </w:r>
    </w:p>
    <w:p w:rsidR="004461C1" w:rsidRPr="000E6599" w:rsidRDefault="004461C1" w:rsidP="004461C1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а) используется метод прямого счета;</w:t>
      </w:r>
    </w:p>
    <w:p w:rsidR="004461C1" w:rsidRPr="000E6599" w:rsidRDefault="004461C1" w:rsidP="004461C1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б) для расчета прогноз</w:t>
      </w:r>
      <w:r w:rsidR="00711405" w:rsidRPr="000E6599">
        <w:rPr>
          <w:sz w:val="27"/>
          <w:szCs w:val="27"/>
        </w:rPr>
        <w:t>ируемого</w:t>
      </w:r>
      <w:r w:rsidRPr="000E6599">
        <w:rPr>
          <w:sz w:val="27"/>
          <w:szCs w:val="27"/>
        </w:rPr>
        <w:t xml:space="preserve"> объема поступлений</w:t>
      </w:r>
      <w:r w:rsidR="00184A4B" w:rsidRPr="000E6599">
        <w:rPr>
          <w:sz w:val="27"/>
          <w:szCs w:val="27"/>
        </w:rPr>
        <w:t xml:space="preserve"> учитываются</w:t>
      </w:r>
      <w:r w:rsidRPr="000E6599">
        <w:rPr>
          <w:sz w:val="27"/>
          <w:szCs w:val="27"/>
        </w:rPr>
        <w:t xml:space="preserve">: </w:t>
      </w:r>
    </w:p>
    <w:p w:rsidR="004461C1" w:rsidRPr="000E6599" w:rsidRDefault="00A948EF" w:rsidP="004461C1">
      <w:pPr>
        <w:pStyle w:val="a9"/>
        <w:ind w:firstLine="709"/>
        <w:rPr>
          <w:sz w:val="27"/>
          <w:szCs w:val="27"/>
        </w:rPr>
      </w:pPr>
      <w:r w:rsidRPr="00964744">
        <w:rPr>
          <w:szCs w:val="28"/>
        </w:rPr>
        <w:t>непогаш</w:t>
      </w:r>
      <w:r w:rsidR="009317CA" w:rsidRPr="00964744">
        <w:rPr>
          <w:szCs w:val="28"/>
        </w:rPr>
        <w:t xml:space="preserve">енная сумма основного долга по соответствующему </w:t>
      </w:r>
      <w:r w:rsidRPr="00964744">
        <w:rPr>
          <w:szCs w:val="28"/>
        </w:rPr>
        <w:t>договор</w:t>
      </w:r>
      <w:r w:rsidR="00AA61E5" w:rsidRPr="00964744">
        <w:rPr>
          <w:szCs w:val="28"/>
        </w:rPr>
        <w:t>у</w:t>
      </w:r>
      <w:r w:rsidRPr="00964744">
        <w:rPr>
          <w:szCs w:val="28"/>
        </w:rPr>
        <w:t xml:space="preserve"> о</w:t>
      </w:r>
      <w:r w:rsidRPr="000E6599">
        <w:rPr>
          <w:sz w:val="27"/>
          <w:szCs w:val="27"/>
        </w:rPr>
        <w:t xml:space="preserve"> предоставлении бюджетн</w:t>
      </w:r>
      <w:r w:rsidR="00AA61E5" w:rsidRPr="000E6599">
        <w:rPr>
          <w:sz w:val="27"/>
          <w:szCs w:val="27"/>
        </w:rPr>
        <w:t>ого</w:t>
      </w:r>
      <w:r w:rsidRPr="000E6599">
        <w:rPr>
          <w:sz w:val="27"/>
          <w:szCs w:val="27"/>
        </w:rPr>
        <w:t xml:space="preserve"> кредит</w:t>
      </w:r>
      <w:r w:rsidR="00AA61E5" w:rsidRPr="000E6599">
        <w:rPr>
          <w:sz w:val="27"/>
          <w:szCs w:val="27"/>
        </w:rPr>
        <w:t>а</w:t>
      </w:r>
      <w:r w:rsidRPr="000E6599">
        <w:rPr>
          <w:sz w:val="27"/>
          <w:szCs w:val="27"/>
        </w:rPr>
        <w:t xml:space="preserve"> из бюджета</w:t>
      </w:r>
      <w:r w:rsidR="00ED6C94" w:rsidRPr="000E6599">
        <w:rPr>
          <w:sz w:val="27"/>
          <w:szCs w:val="27"/>
        </w:rPr>
        <w:t xml:space="preserve"> города</w:t>
      </w:r>
      <w:r w:rsidR="009317CA" w:rsidRPr="000E6599">
        <w:rPr>
          <w:sz w:val="27"/>
          <w:szCs w:val="27"/>
        </w:rPr>
        <w:t>;</w:t>
      </w:r>
    </w:p>
    <w:p w:rsidR="004461C1" w:rsidRPr="000E6599" w:rsidRDefault="00776AB3" w:rsidP="004461C1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процент</w:t>
      </w:r>
      <w:r w:rsidR="002A7A10" w:rsidRPr="000E6599">
        <w:rPr>
          <w:sz w:val="27"/>
          <w:szCs w:val="27"/>
        </w:rPr>
        <w:t>ная</w:t>
      </w:r>
      <w:r w:rsidRPr="000E6599">
        <w:rPr>
          <w:sz w:val="27"/>
          <w:szCs w:val="27"/>
        </w:rPr>
        <w:t xml:space="preserve"> </w:t>
      </w:r>
      <w:r w:rsidR="002A7A10" w:rsidRPr="000E6599">
        <w:rPr>
          <w:sz w:val="27"/>
          <w:szCs w:val="27"/>
        </w:rPr>
        <w:t xml:space="preserve">ставка </w:t>
      </w:r>
      <w:r w:rsidRPr="000E6599">
        <w:rPr>
          <w:sz w:val="27"/>
          <w:szCs w:val="27"/>
        </w:rPr>
        <w:t>за пользование бюджетным кредитом</w:t>
      </w:r>
      <w:r w:rsidR="00487874" w:rsidRPr="000E6599">
        <w:rPr>
          <w:sz w:val="27"/>
          <w:szCs w:val="27"/>
        </w:rPr>
        <w:t xml:space="preserve"> по соответствующему договору о </w:t>
      </w:r>
      <w:r w:rsidR="00502C11" w:rsidRPr="000E6599">
        <w:rPr>
          <w:sz w:val="27"/>
          <w:szCs w:val="27"/>
        </w:rPr>
        <w:t>предоставлении</w:t>
      </w:r>
      <w:r w:rsidR="00487874" w:rsidRPr="000E6599">
        <w:rPr>
          <w:sz w:val="27"/>
          <w:szCs w:val="27"/>
        </w:rPr>
        <w:t xml:space="preserve"> бюджетн</w:t>
      </w:r>
      <w:r w:rsidR="00502C11" w:rsidRPr="000E6599">
        <w:rPr>
          <w:sz w:val="27"/>
          <w:szCs w:val="27"/>
        </w:rPr>
        <w:t>ого</w:t>
      </w:r>
      <w:r w:rsidR="00487874" w:rsidRPr="000E6599">
        <w:rPr>
          <w:sz w:val="27"/>
          <w:szCs w:val="27"/>
        </w:rPr>
        <w:t xml:space="preserve"> кредит</w:t>
      </w:r>
      <w:r w:rsidR="00502C11" w:rsidRPr="000E6599">
        <w:rPr>
          <w:sz w:val="27"/>
          <w:szCs w:val="27"/>
        </w:rPr>
        <w:t>а</w:t>
      </w:r>
      <w:r w:rsidR="00487874" w:rsidRPr="000E6599">
        <w:rPr>
          <w:sz w:val="27"/>
          <w:szCs w:val="27"/>
        </w:rPr>
        <w:t xml:space="preserve"> из бюджета города</w:t>
      </w:r>
      <w:r w:rsidR="004461C1" w:rsidRPr="000E6599">
        <w:rPr>
          <w:sz w:val="27"/>
          <w:szCs w:val="27"/>
        </w:rPr>
        <w:t>;</w:t>
      </w:r>
    </w:p>
    <w:p w:rsidR="004461C1" w:rsidRPr="000E6599" w:rsidRDefault="00776AB3" w:rsidP="004461C1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график погашения бюджетного кредита</w:t>
      </w:r>
      <w:r w:rsidR="00502C11" w:rsidRPr="000E6599">
        <w:rPr>
          <w:sz w:val="27"/>
          <w:szCs w:val="27"/>
        </w:rPr>
        <w:t xml:space="preserve"> по соответствующему договору о предоставлении бюджетного кредита из бюджета города</w:t>
      </w:r>
      <w:r w:rsidR="004461C1" w:rsidRPr="000E6599">
        <w:rPr>
          <w:sz w:val="27"/>
          <w:szCs w:val="27"/>
        </w:rPr>
        <w:t>;</w:t>
      </w:r>
    </w:p>
    <w:p w:rsidR="008F70D7" w:rsidRPr="000E6599" w:rsidRDefault="008F70D7" w:rsidP="00B107D7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в) формула расчета:</w:t>
      </w:r>
    </w:p>
    <w:p w:rsidR="00C9198F" w:rsidRPr="000E6599" w:rsidRDefault="00C9198F" w:rsidP="00C9198F">
      <w:pPr>
        <w:pStyle w:val="a9"/>
        <w:spacing w:before="120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П</w:t>
      </w:r>
      <w:r w:rsidR="00776AB3" w:rsidRPr="000E6599">
        <w:rPr>
          <w:sz w:val="27"/>
          <w:szCs w:val="27"/>
        </w:rPr>
        <w:t>бк</w:t>
      </w:r>
      <w:r w:rsidRPr="000E6599">
        <w:rPr>
          <w:sz w:val="27"/>
          <w:szCs w:val="27"/>
        </w:rPr>
        <w:t xml:space="preserve"> = </w:t>
      </w:r>
      <w:r w:rsidR="00776AB3" w:rsidRPr="000E6599">
        <w:rPr>
          <w:sz w:val="27"/>
          <w:szCs w:val="27"/>
        </w:rPr>
        <w:t>∑(Кр</w:t>
      </w:r>
      <w:r w:rsidR="00B46F13" w:rsidRPr="000E6599">
        <w:rPr>
          <w:sz w:val="27"/>
          <w:szCs w:val="27"/>
          <w:lang w:val="en-US"/>
        </w:rPr>
        <w:t>i</w:t>
      </w:r>
      <w:r w:rsidR="00776AB3" w:rsidRPr="000E6599">
        <w:rPr>
          <w:sz w:val="27"/>
          <w:szCs w:val="27"/>
        </w:rPr>
        <w:t>*Пр</w:t>
      </w:r>
      <w:r w:rsidR="00B46F13" w:rsidRPr="000E6599">
        <w:rPr>
          <w:sz w:val="27"/>
          <w:szCs w:val="27"/>
          <w:lang w:val="en-US"/>
        </w:rPr>
        <w:t>i</w:t>
      </w:r>
      <w:r w:rsidR="00776AB3" w:rsidRPr="000E6599">
        <w:rPr>
          <w:sz w:val="27"/>
          <w:szCs w:val="27"/>
        </w:rPr>
        <w:t>*</w:t>
      </w:r>
      <w:r w:rsidR="00CC49DE" w:rsidRPr="000E6599">
        <w:rPr>
          <w:sz w:val="27"/>
          <w:szCs w:val="27"/>
        </w:rPr>
        <w:t xml:space="preserve"> Д</w:t>
      </w:r>
      <w:r w:rsidR="00523B0D" w:rsidRPr="000E6599">
        <w:rPr>
          <w:sz w:val="27"/>
          <w:szCs w:val="27"/>
          <w:lang w:val="en-US"/>
        </w:rPr>
        <w:t>i</w:t>
      </w:r>
      <w:r w:rsidR="00776AB3" w:rsidRPr="000E6599">
        <w:rPr>
          <w:sz w:val="27"/>
          <w:szCs w:val="27"/>
        </w:rPr>
        <w:t>/100</w:t>
      </w:r>
      <w:r w:rsidR="0072713E" w:rsidRPr="000E6599">
        <w:rPr>
          <w:sz w:val="27"/>
          <w:szCs w:val="27"/>
        </w:rPr>
        <w:t>/365(366))</w:t>
      </w:r>
      <w:r w:rsidRPr="000E6599">
        <w:rPr>
          <w:sz w:val="27"/>
          <w:szCs w:val="27"/>
        </w:rPr>
        <w:t>, где:</w:t>
      </w:r>
    </w:p>
    <w:p w:rsidR="00C9198F" w:rsidRPr="000E6599" w:rsidRDefault="00C9198F" w:rsidP="00C9198F">
      <w:pPr>
        <w:pStyle w:val="a9"/>
        <w:spacing w:before="120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П</w:t>
      </w:r>
      <w:r w:rsidR="00776AB3" w:rsidRPr="000E6599">
        <w:rPr>
          <w:sz w:val="27"/>
          <w:szCs w:val="27"/>
        </w:rPr>
        <w:t>бк</w:t>
      </w:r>
      <w:r w:rsidRPr="000E6599">
        <w:rPr>
          <w:sz w:val="27"/>
          <w:szCs w:val="27"/>
        </w:rPr>
        <w:t xml:space="preserve">– </w:t>
      </w:r>
      <w:r w:rsidR="00776AB3" w:rsidRPr="000E6599">
        <w:rPr>
          <w:sz w:val="27"/>
          <w:szCs w:val="27"/>
        </w:rPr>
        <w:t>проценты, полученные от предоставления бюджетных кредитов внутри страны за счет средств бюджет</w:t>
      </w:r>
      <w:r w:rsidR="00A01A8A" w:rsidRPr="000E6599">
        <w:rPr>
          <w:sz w:val="27"/>
          <w:szCs w:val="27"/>
        </w:rPr>
        <w:t>а</w:t>
      </w:r>
      <w:r w:rsidR="00776AB3" w:rsidRPr="000E6599">
        <w:rPr>
          <w:sz w:val="27"/>
          <w:szCs w:val="27"/>
        </w:rPr>
        <w:t xml:space="preserve"> </w:t>
      </w:r>
      <w:r w:rsidR="00A01A8A" w:rsidRPr="000E6599">
        <w:rPr>
          <w:sz w:val="27"/>
          <w:szCs w:val="27"/>
        </w:rPr>
        <w:t>города</w:t>
      </w:r>
      <w:r w:rsidRPr="000E6599">
        <w:rPr>
          <w:sz w:val="27"/>
          <w:szCs w:val="27"/>
        </w:rPr>
        <w:t>;</w:t>
      </w:r>
    </w:p>
    <w:p w:rsidR="00C9198F" w:rsidRPr="000E6599" w:rsidRDefault="00776AB3" w:rsidP="00C9198F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Кр</w:t>
      </w:r>
      <w:r w:rsidR="00B46F13" w:rsidRPr="000E6599">
        <w:rPr>
          <w:sz w:val="27"/>
          <w:szCs w:val="27"/>
          <w:lang w:val="en-US"/>
        </w:rPr>
        <w:t>i</w:t>
      </w:r>
      <w:r w:rsidR="00C9198F" w:rsidRPr="000E6599">
        <w:rPr>
          <w:sz w:val="27"/>
          <w:szCs w:val="27"/>
        </w:rPr>
        <w:t xml:space="preserve"> – </w:t>
      </w:r>
      <w:r w:rsidRPr="000E6599">
        <w:rPr>
          <w:sz w:val="27"/>
          <w:szCs w:val="27"/>
        </w:rPr>
        <w:t xml:space="preserve">непогашенная </w:t>
      </w:r>
      <w:r w:rsidR="00B46F13" w:rsidRPr="000E6599">
        <w:rPr>
          <w:sz w:val="27"/>
          <w:szCs w:val="27"/>
        </w:rPr>
        <w:t xml:space="preserve">сумма основного долга по </w:t>
      </w:r>
      <w:r w:rsidR="00B46F13" w:rsidRPr="000E6599">
        <w:rPr>
          <w:sz w:val="27"/>
          <w:szCs w:val="27"/>
          <w:lang w:val="en-US"/>
        </w:rPr>
        <w:t>i</w:t>
      </w:r>
      <w:r w:rsidR="00B46F13" w:rsidRPr="000E6599">
        <w:rPr>
          <w:sz w:val="27"/>
          <w:szCs w:val="27"/>
        </w:rPr>
        <w:t>–тому договору о предоставлении бюджетного кредита</w:t>
      </w:r>
      <w:r w:rsidR="00A14441" w:rsidRPr="000E6599">
        <w:rPr>
          <w:sz w:val="27"/>
          <w:szCs w:val="27"/>
        </w:rPr>
        <w:t>;</w:t>
      </w:r>
    </w:p>
    <w:p w:rsidR="00A14441" w:rsidRPr="000E6599" w:rsidRDefault="00B46F13" w:rsidP="00C9198F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Пр</w:t>
      </w:r>
      <w:r w:rsidRPr="000E6599">
        <w:rPr>
          <w:sz w:val="27"/>
          <w:szCs w:val="27"/>
          <w:lang w:val="en-US"/>
        </w:rPr>
        <w:t>i</w:t>
      </w:r>
      <w:r w:rsidR="00A14441" w:rsidRPr="000E6599">
        <w:rPr>
          <w:sz w:val="27"/>
          <w:szCs w:val="27"/>
        </w:rPr>
        <w:t xml:space="preserve"> –</w:t>
      </w:r>
      <w:r w:rsidRPr="000E6599">
        <w:rPr>
          <w:sz w:val="27"/>
          <w:szCs w:val="27"/>
        </w:rPr>
        <w:t xml:space="preserve"> </w:t>
      </w:r>
      <w:r w:rsidR="002A7A10" w:rsidRPr="000E6599">
        <w:rPr>
          <w:sz w:val="27"/>
          <w:szCs w:val="27"/>
        </w:rPr>
        <w:t xml:space="preserve">процентная ставка </w:t>
      </w:r>
      <w:r w:rsidRPr="000E6599">
        <w:rPr>
          <w:sz w:val="27"/>
          <w:szCs w:val="27"/>
        </w:rPr>
        <w:t xml:space="preserve">за пользование бюджетным кредитом по </w:t>
      </w:r>
      <w:r w:rsidRPr="000E6599">
        <w:rPr>
          <w:sz w:val="27"/>
          <w:szCs w:val="27"/>
          <w:lang w:val="en-US"/>
        </w:rPr>
        <w:t>i</w:t>
      </w:r>
      <w:r w:rsidR="00927D2C" w:rsidRPr="000E6599">
        <w:rPr>
          <w:sz w:val="27"/>
          <w:szCs w:val="27"/>
        </w:rPr>
        <w:t>–</w:t>
      </w:r>
      <w:r w:rsidRPr="000E6599">
        <w:rPr>
          <w:sz w:val="27"/>
          <w:szCs w:val="27"/>
        </w:rPr>
        <w:t>тому договору о предоставлении бюджетного кредита</w:t>
      </w:r>
      <w:r w:rsidR="00A14441" w:rsidRPr="000E6599">
        <w:rPr>
          <w:sz w:val="27"/>
          <w:szCs w:val="27"/>
        </w:rPr>
        <w:t>;</w:t>
      </w:r>
    </w:p>
    <w:p w:rsidR="001A65FB" w:rsidRPr="000E6599" w:rsidRDefault="001A65FB" w:rsidP="00C9198F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Д</w:t>
      </w:r>
      <w:r w:rsidR="00CC49DE" w:rsidRPr="000E6599">
        <w:rPr>
          <w:sz w:val="27"/>
          <w:szCs w:val="27"/>
          <w:lang w:val="en-US"/>
        </w:rPr>
        <w:t>i</w:t>
      </w:r>
      <w:r w:rsidRPr="000E6599">
        <w:rPr>
          <w:sz w:val="27"/>
          <w:szCs w:val="27"/>
        </w:rPr>
        <w:t xml:space="preserve">– количество </w:t>
      </w:r>
      <w:r w:rsidR="00D4497D" w:rsidRPr="000E6599">
        <w:rPr>
          <w:sz w:val="27"/>
          <w:szCs w:val="27"/>
        </w:rPr>
        <w:t xml:space="preserve">дней пользования бюджетным кредитом в соответствии с графиком погашения </w:t>
      </w:r>
      <w:r w:rsidR="00CC49DE" w:rsidRPr="000E6599">
        <w:rPr>
          <w:sz w:val="27"/>
          <w:szCs w:val="27"/>
        </w:rPr>
        <w:t xml:space="preserve">по </w:t>
      </w:r>
      <w:r w:rsidR="00CC49DE" w:rsidRPr="000E6599">
        <w:rPr>
          <w:sz w:val="27"/>
          <w:szCs w:val="27"/>
          <w:lang w:val="en-US"/>
        </w:rPr>
        <w:t>i</w:t>
      </w:r>
      <w:r w:rsidR="00CC49DE" w:rsidRPr="000E6599">
        <w:rPr>
          <w:sz w:val="27"/>
          <w:szCs w:val="27"/>
        </w:rPr>
        <w:t>–тому договору о предоставлении бюджетного кредита</w:t>
      </w:r>
      <w:r w:rsidR="000B3DEC" w:rsidRPr="000E6599">
        <w:rPr>
          <w:sz w:val="27"/>
          <w:szCs w:val="27"/>
        </w:rPr>
        <w:t>.</w:t>
      </w:r>
    </w:p>
    <w:p w:rsidR="00A801E0" w:rsidRPr="000E6599" w:rsidRDefault="00A801E0" w:rsidP="00A801E0">
      <w:pPr>
        <w:pStyle w:val="a9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Прогнозирование данного вида дохода производиться с учетом финансово-экономического состояния заемщика и перспективы взыскания долга.</w:t>
      </w:r>
    </w:p>
    <w:p w:rsidR="00A4040F" w:rsidRPr="008E423E" w:rsidRDefault="00A4040F" w:rsidP="00A97E3C">
      <w:pPr>
        <w:pStyle w:val="ConsPlusNormal"/>
        <w:ind w:firstLine="709"/>
        <w:jc w:val="both"/>
        <w:rPr>
          <w:sz w:val="27"/>
          <w:szCs w:val="27"/>
        </w:rPr>
      </w:pPr>
      <w:r w:rsidRPr="008E423E">
        <w:rPr>
          <w:sz w:val="27"/>
          <w:szCs w:val="27"/>
        </w:rPr>
        <w:lastRenderedPageBreak/>
        <w:t>2.2. </w:t>
      </w:r>
      <w:proofErr w:type="gramStart"/>
      <w:r w:rsidRPr="008E423E">
        <w:rPr>
          <w:sz w:val="27"/>
          <w:szCs w:val="27"/>
        </w:rPr>
        <w:t xml:space="preserve">Доходы от поступления сумм штрафов, </w:t>
      </w:r>
      <w:r w:rsidR="008E423E">
        <w:rPr>
          <w:sz w:val="27"/>
          <w:szCs w:val="27"/>
        </w:rPr>
        <w:t>санкций, возмещений ущерба, КБК </w:t>
      </w:r>
      <w:r w:rsidRPr="008E423E">
        <w:rPr>
          <w:sz w:val="27"/>
          <w:szCs w:val="27"/>
        </w:rPr>
        <w:t>092 1 16 07010 04 0000 140; КБК</w:t>
      </w:r>
      <w:r w:rsidR="008E423E">
        <w:rPr>
          <w:sz w:val="27"/>
          <w:szCs w:val="27"/>
        </w:rPr>
        <w:t> </w:t>
      </w:r>
      <w:r w:rsidRPr="008E423E">
        <w:rPr>
          <w:sz w:val="27"/>
          <w:szCs w:val="27"/>
        </w:rPr>
        <w:t>092 1 16 07090 04 0000 140; КБК</w:t>
      </w:r>
      <w:r w:rsidR="008E423E">
        <w:rPr>
          <w:sz w:val="27"/>
          <w:szCs w:val="27"/>
        </w:rPr>
        <w:t> </w:t>
      </w:r>
      <w:r w:rsidRPr="008E423E">
        <w:rPr>
          <w:sz w:val="27"/>
          <w:szCs w:val="27"/>
        </w:rPr>
        <w:t>092 1 16 10031 04 0000 140</w:t>
      </w:r>
      <w:r w:rsidR="008E423E">
        <w:rPr>
          <w:sz w:val="27"/>
          <w:szCs w:val="27"/>
        </w:rPr>
        <w:t>; КБК </w:t>
      </w:r>
      <w:r w:rsidRPr="008E423E">
        <w:rPr>
          <w:sz w:val="27"/>
          <w:szCs w:val="27"/>
        </w:rPr>
        <w:t>092 1 16 10032 04 0000 </w:t>
      </w:r>
      <w:r w:rsidR="008E423E">
        <w:rPr>
          <w:sz w:val="27"/>
          <w:szCs w:val="27"/>
        </w:rPr>
        <w:t>140; КБК </w:t>
      </w:r>
      <w:r w:rsidRPr="008E423E">
        <w:rPr>
          <w:sz w:val="27"/>
          <w:szCs w:val="27"/>
        </w:rPr>
        <w:t>092 1 16 10061 04 0000 140</w:t>
      </w:r>
      <w:r w:rsidR="008E423E">
        <w:rPr>
          <w:sz w:val="27"/>
          <w:szCs w:val="27"/>
        </w:rPr>
        <w:t>; КБК </w:t>
      </w:r>
      <w:r w:rsidRPr="008E423E">
        <w:rPr>
          <w:sz w:val="27"/>
          <w:szCs w:val="27"/>
        </w:rPr>
        <w:t>092 </w:t>
      </w:r>
      <w:r w:rsidR="008E423E">
        <w:rPr>
          <w:sz w:val="27"/>
          <w:szCs w:val="27"/>
        </w:rPr>
        <w:t>1 16 10062 04 0000 140;</w:t>
      </w:r>
      <w:proofErr w:type="gramEnd"/>
      <w:r w:rsidR="008E423E">
        <w:rPr>
          <w:sz w:val="27"/>
          <w:szCs w:val="27"/>
        </w:rPr>
        <w:t xml:space="preserve"> КБК 092 1 16 10081 04 0000 140; КБК 092 1 16 10082 04 0000 140; КБК </w:t>
      </w:r>
      <w:r w:rsidRPr="008E423E">
        <w:rPr>
          <w:sz w:val="27"/>
          <w:szCs w:val="27"/>
        </w:rPr>
        <w:t>092 1 16 10100 04 0000 140 (далее – денежные взыскания (штрафы)):</w:t>
      </w:r>
    </w:p>
    <w:p w:rsidR="00A4040F" w:rsidRPr="008E423E" w:rsidRDefault="00A4040F" w:rsidP="00A97E3C">
      <w:pPr>
        <w:pStyle w:val="a9"/>
        <w:ind w:firstLine="709"/>
        <w:rPr>
          <w:sz w:val="27"/>
          <w:szCs w:val="27"/>
        </w:rPr>
      </w:pPr>
      <w:r w:rsidRPr="008E423E">
        <w:rPr>
          <w:sz w:val="27"/>
          <w:szCs w:val="27"/>
        </w:rPr>
        <w:t>а) используется метод усреднения;</w:t>
      </w:r>
    </w:p>
    <w:p w:rsidR="00A4040F" w:rsidRPr="008E423E" w:rsidRDefault="00A4040F" w:rsidP="00A97E3C">
      <w:pPr>
        <w:pStyle w:val="a9"/>
        <w:ind w:firstLine="709"/>
        <w:rPr>
          <w:sz w:val="27"/>
          <w:szCs w:val="27"/>
        </w:rPr>
      </w:pPr>
      <w:r w:rsidRPr="008E423E">
        <w:rPr>
          <w:sz w:val="27"/>
          <w:szCs w:val="27"/>
        </w:rPr>
        <w:t>б) для расчета прогнозируемого объема поступлений учитываются суммы поступлений денежных взысканий (штрафов) по данному виду поступлений в бюджет города за последние три года;</w:t>
      </w:r>
    </w:p>
    <w:p w:rsidR="00A4040F" w:rsidRPr="008E423E" w:rsidRDefault="00A4040F" w:rsidP="00A97E3C">
      <w:pPr>
        <w:pStyle w:val="a9"/>
        <w:ind w:firstLine="709"/>
        <w:rPr>
          <w:sz w:val="27"/>
          <w:szCs w:val="27"/>
        </w:rPr>
      </w:pPr>
      <w:r w:rsidRPr="008E423E">
        <w:rPr>
          <w:sz w:val="27"/>
          <w:szCs w:val="27"/>
        </w:rPr>
        <w:t>в) формула расчета:</w:t>
      </w:r>
    </w:p>
    <w:p w:rsidR="00A4040F" w:rsidRPr="008E423E" w:rsidRDefault="00A4040F" w:rsidP="00A97E3C">
      <w:pPr>
        <w:pStyle w:val="a9"/>
        <w:ind w:firstLine="709"/>
        <w:rPr>
          <w:sz w:val="27"/>
          <w:szCs w:val="27"/>
        </w:rPr>
      </w:pPr>
      <w:r w:rsidRPr="008E423E">
        <w:rPr>
          <w:sz w:val="27"/>
          <w:szCs w:val="27"/>
        </w:rPr>
        <w:t>Двз = ∑Двз</w:t>
      </w:r>
      <w:proofErr w:type="gramStart"/>
      <w:r w:rsidRPr="008E423E">
        <w:rPr>
          <w:sz w:val="27"/>
          <w:szCs w:val="27"/>
          <w:lang w:val="en-US"/>
        </w:rPr>
        <w:t>i</w:t>
      </w:r>
      <w:proofErr w:type="gramEnd"/>
      <w:r w:rsidRPr="008E423E">
        <w:rPr>
          <w:sz w:val="27"/>
          <w:szCs w:val="27"/>
        </w:rPr>
        <w:t>/3, где</w:t>
      </w:r>
    </w:p>
    <w:p w:rsidR="00A4040F" w:rsidRPr="008E423E" w:rsidRDefault="00A4040F" w:rsidP="00A97E3C">
      <w:pPr>
        <w:pStyle w:val="a9"/>
        <w:ind w:firstLine="709"/>
        <w:rPr>
          <w:sz w:val="27"/>
          <w:szCs w:val="27"/>
        </w:rPr>
      </w:pPr>
      <w:r w:rsidRPr="008E423E">
        <w:rPr>
          <w:sz w:val="27"/>
          <w:szCs w:val="27"/>
        </w:rPr>
        <w:t>Двз – прогнозируемые денежные взыскания (штрафы);</w:t>
      </w:r>
    </w:p>
    <w:p w:rsidR="00A4040F" w:rsidRPr="008E423E" w:rsidRDefault="00A4040F" w:rsidP="00A97E3C">
      <w:pPr>
        <w:pStyle w:val="a9"/>
        <w:ind w:firstLine="709"/>
        <w:rPr>
          <w:sz w:val="27"/>
          <w:szCs w:val="27"/>
        </w:rPr>
      </w:pPr>
      <w:r w:rsidRPr="008E423E">
        <w:rPr>
          <w:sz w:val="27"/>
          <w:szCs w:val="27"/>
        </w:rPr>
        <w:t>Двз</w:t>
      </w:r>
      <w:proofErr w:type="gramStart"/>
      <w:r w:rsidRPr="008E423E">
        <w:rPr>
          <w:sz w:val="27"/>
          <w:szCs w:val="27"/>
          <w:lang w:val="en-US"/>
        </w:rPr>
        <w:t>i</w:t>
      </w:r>
      <w:proofErr w:type="gramEnd"/>
      <w:r w:rsidRPr="008E423E">
        <w:rPr>
          <w:sz w:val="27"/>
          <w:szCs w:val="27"/>
        </w:rPr>
        <w:t xml:space="preserve"> – поступления денежных взысканий (штрафов) в </w:t>
      </w:r>
      <w:r w:rsidRPr="008E423E">
        <w:rPr>
          <w:sz w:val="27"/>
          <w:szCs w:val="27"/>
          <w:lang w:val="en-US"/>
        </w:rPr>
        <w:t>i</w:t>
      </w:r>
      <w:r w:rsidRPr="008E423E">
        <w:rPr>
          <w:sz w:val="27"/>
          <w:szCs w:val="27"/>
        </w:rPr>
        <w:t xml:space="preserve"> – том году (в расчет принимаются показатели за последние два года до текущего финансового года и ожидаемое поступление в текущем финансовом году)</w:t>
      </w:r>
    </w:p>
    <w:p w:rsidR="00A4040F" w:rsidRPr="008E423E" w:rsidRDefault="00A4040F" w:rsidP="00A97E3C">
      <w:pPr>
        <w:pStyle w:val="ConsPlusNormal"/>
        <w:ind w:firstLine="709"/>
        <w:jc w:val="both"/>
        <w:rPr>
          <w:sz w:val="27"/>
          <w:szCs w:val="27"/>
        </w:rPr>
      </w:pPr>
      <w:r w:rsidRPr="008E423E">
        <w:rPr>
          <w:sz w:val="27"/>
          <w:szCs w:val="27"/>
        </w:rPr>
        <w:t>2.3. </w:t>
      </w:r>
      <w:proofErr w:type="gramStart"/>
      <w:r w:rsidRPr="008E423E">
        <w:rPr>
          <w:sz w:val="27"/>
          <w:szCs w:val="27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году, КБК 092 1 16 10 123 01 0000 140, при составлении прогноза бюджета на очередной финансовый год планируются исходя из оценки ожидаемых результатов работы по взысканию дебиторской задолженности по данному виду доходов.</w:t>
      </w:r>
      <w:proofErr w:type="gramEnd"/>
    </w:p>
    <w:p w:rsidR="001E29F1" w:rsidRPr="000E6599" w:rsidRDefault="0064282B" w:rsidP="00A97E3C">
      <w:pPr>
        <w:pStyle w:val="a9"/>
        <w:spacing w:before="240" w:after="240"/>
        <w:ind w:firstLine="709"/>
        <w:rPr>
          <w:sz w:val="27"/>
          <w:szCs w:val="27"/>
        </w:rPr>
      </w:pPr>
      <w:r w:rsidRPr="000E6599">
        <w:rPr>
          <w:sz w:val="27"/>
          <w:szCs w:val="27"/>
        </w:rPr>
        <w:t>3</w:t>
      </w:r>
      <w:r w:rsidR="001E29F1" w:rsidRPr="000E6599">
        <w:rPr>
          <w:sz w:val="27"/>
          <w:szCs w:val="27"/>
        </w:rPr>
        <w:t xml:space="preserve">. </w:t>
      </w:r>
      <w:r w:rsidR="00F12321" w:rsidRPr="000E6599">
        <w:rPr>
          <w:snapToGrid w:val="0"/>
          <w:sz w:val="27"/>
          <w:szCs w:val="27"/>
        </w:rPr>
        <w:t>Прочие доходы от компенсации затрат бюджетов городских</w:t>
      </w:r>
      <w:r w:rsidR="00BE6863" w:rsidRPr="000E6599">
        <w:rPr>
          <w:snapToGrid w:val="0"/>
          <w:sz w:val="27"/>
          <w:szCs w:val="27"/>
        </w:rPr>
        <w:t xml:space="preserve"> округов</w:t>
      </w:r>
      <w:r w:rsidR="000E6599">
        <w:rPr>
          <w:snapToGrid w:val="0"/>
          <w:sz w:val="27"/>
          <w:szCs w:val="27"/>
        </w:rPr>
        <w:t xml:space="preserve"> КБК 092 1 13 02994 </w:t>
      </w:r>
      <w:r w:rsidR="002E5F1D" w:rsidRPr="000E6599">
        <w:rPr>
          <w:snapToGrid w:val="0"/>
          <w:sz w:val="27"/>
          <w:szCs w:val="27"/>
        </w:rPr>
        <w:t>04</w:t>
      </w:r>
      <w:r w:rsidR="000E6599">
        <w:rPr>
          <w:snapToGrid w:val="0"/>
          <w:sz w:val="27"/>
          <w:szCs w:val="27"/>
        </w:rPr>
        <w:t> </w:t>
      </w:r>
      <w:r w:rsidR="002E5F1D" w:rsidRPr="000E6599">
        <w:rPr>
          <w:snapToGrid w:val="0"/>
          <w:sz w:val="27"/>
          <w:szCs w:val="27"/>
        </w:rPr>
        <w:t>0000</w:t>
      </w:r>
      <w:r w:rsidR="000E6599">
        <w:rPr>
          <w:snapToGrid w:val="0"/>
          <w:sz w:val="27"/>
          <w:szCs w:val="27"/>
        </w:rPr>
        <w:t> </w:t>
      </w:r>
      <w:r w:rsidR="002E5F1D" w:rsidRPr="000E6599">
        <w:rPr>
          <w:snapToGrid w:val="0"/>
          <w:sz w:val="27"/>
          <w:szCs w:val="27"/>
        </w:rPr>
        <w:t>130</w:t>
      </w:r>
      <w:r w:rsidR="0089392F" w:rsidRPr="000E6599">
        <w:rPr>
          <w:snapToGrid w:val="0"/>
          <w:sz w:val="27"/>
          <w:szCs w:val="27"/>
        </w:rPr>
        <w:t>,</w:t>
      </w:r>
      <w:r w:rsidR="00F12321" w:rsidRPr="000E6599">
        <w:rPr>
          <w:snapToGrid w:val="0"/>
          <w:sz w:val="27"/>
          <w:szCs w:val="27"/>
        </w:rPr>
        <w:t xml:space="preserve"> </w:t>
      </w:r>
      <w:r w:rsidR="00C16AB2" w:rsidRPr="000E6599">
        <w:rPr>
          <w:snapToGrid w:val="0"/>
          <w:sz w:val="27"/>
          <w:szCs w:val="27"/>
        </w:rPr>
        <w:t xml:space="preserve">невыясненные </w:t>
      </w:r>
      <w:r w:rsidR="003C7E64" w:rsidRPr="000E6599">
        <w:rPr>
          <w:snapToGrid w:val="0"/>
          <w:sz w:val="27"/>
          <w:szCs w:val="27"/>
        </w:rPr>
        <w:t xml:space="preserve">поступления, </w:t>
      </w:r>
      <w:r w:rsidR="0089392F" w:rsidRPr="000E6599">
        <w:rPr>
          <w:snapToGrid w:val="0"/>
          <w:sz w:val="27"/>
          <w:szCs w:val="27"/>
        </w:rPr>
        <w:t xml:space="preserve">зачисляемые в бюджеты городских округов, </w:t>
      </w:r>
      <w:r w:rsidR="00AA61E5" w:rsidRPr="000E6599">
        <w:rPr>
          <w:snapToGrid w:val="0"/>
          <w:sz w:val="27"/>
          <w:szCs w:val="27"/>
        </w:rPr>
        <w:t xml:space="preserve">КБК 092 1 17 01040 04 0000 180, </w:t>
      </w:r>
      <w:r w:rsidR="00F12321" w:rsidRPr="000E6599">
        <w:rPr>
          <w:snapToGrid w:val="0"/>
          <w:sz w:val="27"/>
          <w:szCs w:val="27"/>
        </w:rPr>
        <w:t>прочие неналоговые доходы</w:t>
      </w:r>
      <w:r w:rsidR="0089392F" w:rsidRPr="000E6599">
        <w:rPr>
          <w:snapToGrid w:val="0"/>
          <w:sz w:val="27"/>
          <w:szCs w:val="27"/>
        </w:rPr>
        <w:t xml:space="preserve"> бюджетов городских округов</w:t>
      </w:r>
      <w:r w:rsidR="00F12321" w:rsidRPr="000E6599">
        <w:rPr>
          <w:snapToGrid w:val="0"/>
          <w:sz w:val="27"/>
          <w:szCs w:val="27"/>
        </w:rPr>
        <w:t xml:space="preserve"> </w:t>
      </w:r>
      <w:r w:rsidR="002E5F1D" w:rsidRPr="000E6599">
        <w:rPr>
          <w:snapToGrid w:val="0"/>
          <w:sz w:val="27"/>
          <w:szCs w:val="27"/>
        </w:rPr>
        <w:t xml:space="preserve">КБК 092 1 17 05040 04 0000 180 </w:t>
      </w:r>
      <w:r w:rsidR="003C7E64" w:rsidRPr="000E6599">
        <w:rPr>
          <w:color w:val="000000"/>
          <w:sz w:val="27"/>
          <w:szCs w:val="27"/>
        </w:rPr>
        <w:t xml:space="preserve">при составлении прогноза бюджета на очередной финансовый год </w:t>
      </w:r>
      <w:r w:rsidR="00185FB1" w:rsidRPr="000E6599">
        <w:rPr>
          <w:sz w:val="27"/>
          <w:szCs w:val="27"/>
        </w:rPr>
        <w:t xml:space="preserve">не </w:t>
      </w:r>
      <w:r w:rsidR="009409F6" w:rsidRPr="000E6599">
        <w:rPr>
          <w:sz w:val="27"/>
          <w:szCs w:val="27"/>
        </w:rPr>
        <w:t>планируются</w:t>
      </w:r>
      <w:r w:rsidR="00BD4ED5" w:rsidRPr="000E6599">
        <w:rPr>
          <w:sz w:val="27"/>
          <w:szCs w:val="27"/>
        </w:rPr>
        <w:t>.</w:t>
      </w:r>
      <w:r w:rsidR="003C7E64" w:rsidRPr="000E6599">
        <w:rPr>
          <w:sz w:val="27"/>
          <w:szCs w:val="27"/>
        </w:rPr>
        <w:t xml:space="preserve"> При фактическом их поступлении прогноз доходов бюджета </w:t>
      </w:r>
      <w:r w:rsidR="00AA61E5" w:rsidRPr="000E6599">
        <w:rPr>
          <w:sz w:val="27"/>
          <w:szCs w:val="27"/>
        </w:rPr>
        <w:t xml:space="preserve">города </w:t>
      </w:r>
      <w:r w:rsidR="003C7E64" w:rsidRPr="000E6599">
        <w:rPr>
          <w:sz w:val="27"/>
          <w:szCs w:val="27"/>
        </w:rPr>
        <w:t>может корректироваться.</w:t>
      </w:r>
    </w:p>
    <w:p w:rsidR="0064282B" w:rsidRPr="00D36BC3" w:rsidRDefault="0064282B" w:rsidP="00842540">
      <w:pPr>
        <w:pStyle w:val="a9"/>
        <w:spacing w:after="240"/>
        <w:ind w:firstLine="709"/>
        <w:rPr>
          <w:sz w:val="27"/>
          <w:szCs w:val="27"/>
        </w:rPr>
      </w:pPr>
      <w:r w:rsidRPr="00D36BC3">
        <w:rPr>
          <w:sz w:val="27"/>
          <w:szCs w:val="27"/>
        </w:rPr>
        <w:t xml:space="preserve">4. Объём безвозмездных поступлений от других бюджетов бюджетной системы Российской Федерации </w:t>
      </w:r>
      <w:r w:rsidR="00A067A4" w:rsidRPr="00D36BC3">
        <w:rPr>
          <w:sz w:val="27"/>
          <w:szCs w:val="27"/>
        </w:rPr>
        <w:t>прогнозируется в</w:t>
      </w:r>
      <w:r w:rsidRPr="00D36BC3">
        <w:rPr>
          <w:sz w:val="27"/>
          <w:szCs w:val="27"/>
        </w:rPr>
        <w:t xml:space="preserve"> объем</w:t>
      </w:r>
      <w:r w:rsidR="00A067A4" w:rsidRPr="00D36BC3">
        <w:rPr>
          <w:sz w:val="27"/>
          <w:szCs w:val="27"/>
        </w:rPr>
        <w:t>е</w:t>
      </w:r>
      <w:r w:rsidR="00BD0C5A" w:rsidRPr="00D36BC3">
        <w:rPr>
          <w:sz w:val="27"/>
          <w:szCs w:val="27"/>
        </w:rPr>
        <w:t xml:space="preserve"> расходов</w:t>
      </w:r>
      <w:r w:rsidR="00A067A4" w:rsidRPr="00D36BC3">
        <w:rPr>
          <w:sz w:val="27"/>
          <w:szCs w:val="27"/>
        </w:rPr>
        <w:t>, предусмотренн</w:t>
      </w:r>
      <w:r w:rsidR="00BD0C5A" w:rsidRPr="00D36BC3">
        <w:rPr>
          <w:sz w:val="27"/>
          <w:szCs w:val="27"/>
        </w:rPr>
        <w:t>ых</w:t>
      </w:r>
      <w:r w:rsidR="00A067A4" w:rsidRPr="00D36BC3">
        <w:rPr>
          <w:sz w:val="27"/>
          <w:szCs w:val="27"/>
        </w:rPr>
        <w:t xml:space="preserve"> в краевом бюджете</w:t>
      </w:r>
      <w:r w:rsidR="001A65FB" w:rsidRPr="00D36BC3">
        <w:rPr>
          <w:sz w:val="27"/>
          <w:szCs w:val="27"/>
        </w:rPr>
        <w:t>,</w:t>
      </w:r>
      <w:r w:rsidR="00A067A4" w:rsidRPr="00D36BC3">
        <w:rPr>
          <w:sz w:val="27"/>
          <w:szCs w:val="27"/>
        </w:rPr>
        <w:t xml:space="preserve"> бюджету города.</w:t>
      </w:r>
    </w:p>
    <w:p w:rsidR="00A4040F" w:rsidRPr="008E423E" w:rsidRDefault="00A4040F" w:rsidP="00842540">
      <w:pPr>
        <w:pStyle w:val="ConsPlusNormal"/>
        <w:spacing w:after="240"/>
        <w:ind w:firstLine="709"/>
        <w:jc w:val="both"/>
        <w:rPr>
          <w:sz w:val="27"/>
          <w:szCs w:val="27"/>
        </w:rPr>
      </w:pPr>
      <w:r w:rsidRPr="008E423E">
        <w:rPr>
          <w:sz w:val="27"/>
          <w:szCs w:val="27"/>
        </w:rPr>
        <w:t>5. Прочие безвозмездные поступления в бюджеты городских округов,</w:t>
      </w:r>
      <w:r w:rsidR="00A97E3C" w:rsidRPr="008E423E">
        <w:rPr>
          <w:sz w:val="27"/>
          <w:szCs w:val="27"/>
        </w:rPr>
        <w:t xml:space="preserve"> </w:t>
      </w:r>
      <w:r w:rsidRPr="008E423E">
        <w:rPr>
          <w:sz w:val="27"/>
          <w:szCs w:val="27"/>
        </w:rPr>
        <w:t xml:space="preserve">КБК 092 2 07 04050 04 0000 150, при составлении прогноза бюджета на очередной финансовый год планируются в соответствии с муниципальной программой по формированию современной городской среды на территории муниципального образования город Рубцовск Алтайского края, утвержденной на </w:t>
      </w:r>
      <w:r w:rsidR="00A97E3C" w:rsidRPr="008E423E">
        <w:rPr>
          <w:sz w:val="27"/>
          <w:szCs w:val="27"/>
        </w:rPr>
        <w:t>соответствующий финансовый год.</w:t>
      </w:r>
    </w:p>
    <w:p w:rsidR="00A4040F" w:rsidRPr="008E423E" w:rsidRDefault="00A4040F" w:rsidP="00D36BC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E423E">
        <w:rPr>
          <w:sz w:val="27"/>
          <w:szCs w:val="27"/>
        </w:rPr>
        <w:t>6. </w:t>
      </w:r>
      <w:proofErr w:type="gramStart"/>
      <w:r w:rsidRPr="008E423E">
        <w:rPr>
          <w:sz w:val="27"/>
          <w:szCs w:val="27"/>
        </w:rPr>
        <w:t>Предоставление негосударственными организациями грантов для получателей средств бюджетов городских округов</w:t>
      </w:r>
      <w:r w:rsidR="00D36BC3" w:rsidRPr="008E423E">
        <w:rPr>
          <w:sz w:val="27"/>
          <w:szCs w:val="27"/>
        </w:rPr>
        <w:t>, КБК </w:t>
      </w:r>
      <w:r w:rsidRPr="008E423E">
        <w:rPr>
          <w:sz w:val="27"/>
          <w:szCs w:val="27"/>
        </w:rPr>
        <w:t xml:space="preserve">092 2 04 04010 04 0000 150; безвозмездные поступления от физических и юридических лиц на финансовое обеспечение дорожной деятельности, в том </w:t>
      </w:r>
      <w:r w:rsidRPr="008E423E">
        <w:rPr>
          <w:sz w:val="27"/>
          <w:szCs w:val="27"/>
        </w:rPr>
        <w:lastRenderedPageBreak/>
        <w:t>числе добровольных пожертвований, в отношении автомобильных дорог общего пользования местного значения го</w:t>
      </w:r>
      <w:r w:rsidR="00D36BC3" w:rsidRPr="008E423E">
        <w:rPr>
          <w:sz w:val="27"/>
          <w:szCs w:val="27"/>
        </w:rPr>
        <w:t>родских округов, КБК </w:t>
      </w:r>
      <w:r w:rsidRPr="008E423E">
        <w:rPr>
          <w:sz w:val="27"/>
          <w:szCs w:val="27"/>
        </w:rPr>
        <w:t>092 2 07 04010 04 0000 150;</w:t>
      </w:r>
      <w:proofErr w:type="gramEnd"/>
      <w:r w:rsidRPr="008E423E">
        <w:rPr>
          <w:sz w:val="27"/>
          <w:szCs w:val="27"/>
        </w:rPr>
        <w:t xml:space="preserve"> поступления от денежных пожертвований, предоставляемых физическими лицами получателям средств </w:t>
      </w:r>
      <w:r w:rsidR="00D36BC3" w:rsidRPr="008E423E">
        <w:rPr>
          <w:sz w:val="27"/>
          <w:szCs w:val="27"/>
        </w:rPr>
        <w:t>бюджетов городских округов, КБК </w:t>
      </w:r>
      <w:r w:rsidRPr="008E423E">
        <w:rPr>
          <w:sz w:val="27"/>
          <w:szCs w:val="27"/>
        </w:rPr>
        <w:t>092 2 07 04020 04 0000 150; 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</w:t>
      </w:r>
      <w:r w:rsidR="00D36BC3" w:rsidRPr="008E423E">
        <w:rPr>
          <w:sz w:val="27"/>
          <w:szCs w:val="27"/>
        </w:rPr>
        <w:t>а излишне взысканные суммы, КБК </w:t>
      </w:r>
      <w:r w:rsidRPr="008E423E">
        <w:rPr>
          <w:sz w:val="27"/>
          <w:szCs w:val="27"/>
        </w:rPr>
        <w:t>092 2 08 04000 04 0000 150; возврат остатков субсидий, субвенций и иных межбюджетных трансфертов, имеющих целевое н</w:t>
      </w:r>
      <w:r w:rsidR="00EF4965" w:rsidRPr="008E423E">
        <w:rPr>
          <w:sz w:val="27"/>
          <w:szCs w:val="27"/>
        </w:rPr>
        <w:t>азначение, прошлых лет</w:t>
      </w:r>
      <w:r w:rsidR="00D36BC3" w:rsidRPr="008E423E">
        <w:rPr>
          <w:sz w:val="27"/>
          <w:szCs w:val="27"/>
        </w:rPr>
        <w:t>:</w:t>
      </w:r>
      <w:r w:rsidR="00EF4965" w:rsidRPr="008E423E">
        <w:rPr>
          <w:sz w:val="27"/>
          <w:szCs w:val="27"/>
        </w:rPr>
        <w:t xml:space="preserve"> </w:t>
      </w:r>
      <w:proofErr w:type="gramStart"/>
      <w:r w:rsidR="00EF4965" w:rsidRPr="008E423E">
        <w:rPr>
          <w:sz w:val="27"/>
          <w:szCs w:val="27"/>
        </w:rPr>
        <w:t>КБК 092 2 19 25081 04 0000 150, КБК 092 2 19 25466 04 0000 150, КБК 092 2 19 25497 04 0000 150, КБК 092 2 19 25517 04 0000 150, КБК 092 2 19 25519 04 0000 150, КБК 092 2 19 25527 04 0000 150, КБК </w:t>
      </w:r>
      <w:r w:rsidRPr="008E423E">
        <w:rPr>
          <w:sz w:val="27"/>
          <w:szCs w:val="27"/>
        </w:rPr>
        <w:t>092 2 19 25555 04 0000 </w:t>
      </w:r>
      <w:r w:rsidR="00EF4965" w:rsidRPr="008E423E">
        <w:rPr>
          <w:sz w:val="27"/>
          <w:szCs w:val="27"/>
        </w:rPr>
        <w:t>150, КБК </w:t>
      </w:r>
      <w:r w:rsidRPr="008E423E">
        <w:rPr>
          <w:sz w:val="27"/>
          <w:szCs w:val="27"/>
        </w:rPr>
        <w:t>092 2 19</w:t>
      </w:r>
      <w:proofErr w:type="gramEnd"/>
      <w:r w:rsidRPr="008E423E">
        <w:rPr>
          <w:sz w:val="27"/>
          <w:szCs w:val="27"/>
        </w:rPr>
        <w:t> </w:t>
      </w:r>
      <w:proofErr w:type="gramStart"/>
      <w:r w:rsidRPr="008E423E">
        <w:rPr>
          <w:sz w:val="27"/>
          <w:szCs w:val="27"/>
        </w:rPr>
        <w:t>25558 04 0000 150</w:t>
      </w:r>
      <w:r w:rsidR="00EF4965" w:rsidRPr="008E423E">
        <w:rPr>
          <w:sz w:val="27"/>
          <w:szCs w:val="27"/>
        </w:rPr>
        <w:t>, КБК </w:t>
      </w:r>
      <w:r w:rsidR="00842540" w:rsidRPr="008E423E">
        <w:rPr>
          <w:sz w:val="27"/>
          <w:szCs w:val="27"/>
        </w:rPr>
        <w:t>092 2 19 27112</w:t>
      </w:r>
      <w:r w:rsidR="00EF4965" w:rsidRPr="008E423E">
        <w:rPr>
          <w:sz w:val="27"/>
          <w:szCs w:val="27"/>
        </w:rPr>
        <w:t> 04 0000 150, КБК 092 2 19 35120 04 0000 150, КБК 092 2 19 35134 04 0000 150, КБК 092 2 19 35135 04 0000 150, КБК 092 2 19 35176 04 0000 150,</w:t>
      </w:r>
      <w:r w:rsidR="00D36BC3" w:rsidRPr="008E423E">
        <w:rPr>
          <w:sz w:val="27"/>
          <w:szCs w:val="27"/>
        </w:rPr>
        <w:t xml:space="preserve"> </w:t>
      </w:r>
      <w:r w:rsidR="008E423E">
        <w:rPr>
          <w:sz w:val="27"/>
          <w:szCs w:val="27"/>
        </w:rPr>
        <w:tab/>
      </w:r>
      <w:r w:rsidR="008E423E">
        <w:rPr>
          <w:sz w:val="27"/>
          <w:szCs w:val="27"/>
        </w:rPr>
        <w:tab/>
        <w:t xml:space="preserve">     </w:t>
      </w:r>
      <w:r w:rsidR="00EF4965" w:rsidRPr="008E423E">
        <w:rPr>
          <w:sz w:val="27"/>
          <w:szCs w:val="27"/>
        </w:rPr>
        <w:t>КБК </w:t>
      </w:r>
      <w:r w:rsidRPr="008E423E">
        <w:rPr>
          <w:sz w:val="27"/>
          <w:szCs w:val="27"/>
        </w:rPr>
        <w:t>092 2 19 60010 04 0000 150,</w:t>
      </w:r>
      <w:r w:rsidR="00D36BC3" w:rsidRPr="008E423E">
        <w:rPr>
          <w:sz w:val="27"/>
          <w:szCs w:val="27"/>
        </w:rPr>
        <w:t xml:space="preserve"> </w:t>
      </w:r>
      <w:r w:rsidRPr="008E423E">
        <w:rPr>
          <w:sz w:val="27"/>
          <w:szCs w:val="27"/>
        </w:rPr>
        <w:t>при составлении прогноза бюджета на очередной финансовый год</w:t>
      </w:r>
      <w:proofErr w:type="gramEnd"/>
      <w:r w:rsidRPr="008E423E">
        <w:rPr>
          <w:sz w:val="27"/>
          <w:szCs w:val="27"/>
        </w:rPr>
        <w:t xml:space="preserve"> не планируются, </w:t>
      </w:r>
      <w:r w:rsidR="00A97E3C" w:rsidRPr="008E423E">
        <w:rPr>
          <w:sz w:val="27"/>
          <w:szCs w:val="27"/>
        </w:rPr>
        <w:t>при фактическом их поступлении прогноз доходов бюджета города может корректироваться.</w:t>
      </w:r>
    </w:p>
    <w:p w:rsidR="0064282B" w:rsidRPr="008E423E" w:rsidRDefault="0064282B" w:rsidP="00AA61E5">
      <w:pPr>
        <w:pStyle w:val="a9"/>
        <w:spacing w:before="240"/>
        <w:ind w:firstLine="0"/>
        <w:rPr>
          <w:sz w:val="27"/>
          <w:szCs w:val="27"/>
        </w:rPr>
      </w:pPr>
    </w:p>
    <w:sectPr w:rsidR="0064282B" w:rsidRPr="008E423E" w:rsidSect="00697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E7" w:rsidRDefault="002543E7">
      <w:r>
        <w:separator/>
      </w:r>
    </w:p>
  </w:endnote>
  <w:endnote w:type="continuationSeparator" w:id="0">
    <w:p w:rsidR="002543E7" w:rsidRDefault="0025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2C" w:rsidRDefault="00C31972" w:rsidP="002F6FC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27D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7D2C" w:rsidRDefault="00927D2C" w:rsidP="002F6FC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2C" w:rsidRDefault="00927D2C" w:rsidP="002F6FC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E7" w:rsidRDefault="002543E7">
      <w:r>
        <w:separator/>
      </w:r>
    </w:p>
  </w:footnote>
  <w:footnote w:type="continuationSeparator" w:id="0">
    <w:p w:rsidR="002543E7" w:rsidRDefault="00254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2C" w:rsidRDefault="00C31972" w:rsidP="00334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27D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7D2C" w:rsidRDefault="00927D2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A2" w:rsidRDefault="00C31972">
    <w:pPr>
      <w:pStyle w:val="a5"/>
      <w:jc w:val="right"/>
    </w:pPr>
    <w:fldSimple w:instr=" PAGE   \* MERGEFORMAT ">
      <w:r w:rsidR="00C96F4B">
        <w:rPr>
          <w:noProof/>
        </w:rPr>
        <w:t>2</w:t>
      </w:r>
    </w:fldSimple>
  </w:p>
  <w:p w:rsidR="00927D2C" w:rsidRDefault="00927D2C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A2" w:rsidRDefault="006974A2">
    <w:pPr>
      <w:pStyle w:val="a5"/>
      <w:jc w:val="right"/>
    </w:pPr>
  </w:p>
  <w:p w:rsidR="006974A2" w:rsidRDefault="006974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A3D81"/>
    <w:multiLevelType w:val="singleLevel"/>
    <w:tmpl w:val="74845C8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670"/>
    <w:rsid w:val="00005FAC"/>
    <w:rsid w:val="00013B2B"/>
    <w:rsid w:val="0001598D"/>
    <w:rsid w:val="0001601C"/>
    <w:rsid w:val="00016725"/>
    <w:rsid w:val="000207C6"/>
    <w:rsid w:val="0002426C"/>
    <w:rsid w:val="00035031"/>
    <w:rsid w:val="00036A15"/>
    <w:rsid w:val="000463C8"/>
    <w:rsid w:val="00047091"/>
    <w:rsid w:val="0004786C"/>
    <w:rsid w:val="000617A2"/>
    <w:rsid w:val="000625D8"/>
    <w:rsid w:val="0006354C"/>
    <w:rsid w:val="0006597C"/>
    <w:rsid w:val="00065C74"/>
    <w:rsid w:val="00074368"/>
    <w:rsid w:val="000827F5"/>
    <w:rsid w:val="00082A88"/>
    <w:rsid w:val="0009291D"/>
    <w:rsid w:val="0009440F"/>
    <w:rsid w:val="0009636E"/>
    <w:rsid w:val="000A79D1"/>
    <w:rsid w:val="000B1C7A"/>
    <w:rsid w:val="000B3DEC"/>
    <w:rsid w:val="000B5659"/>
    <w:rsid w:val="000B6F00"/>
    <w:rsid w:val="000B72B2"/>
    <w:rsid w:val="000B76A7"/>
    <w:rsid w:val="000C2A54"/>
    <w:rsid w:val="000C3783"/>
    <w:rsid w:val="000C3AD2"/>
    <w:rsid w:val="000D567A"/>
    <w:rsid w:val="000D7562"/>
    <w:rsid w:val="000E0142"/>
    <w:rsid w:val="000E2DD4"/>
    <w:rsid w:val="000E6599"/>
    <w:rsid w:val="000F2AB1"/>
    <w:rsid w:val="000F4695"/>
    <w:rsid w:val="000F5126"/>
    <w:rsid w:val="000F5396"/>
    <w:rsid w:val="000F6704"/>
    <w:rsid w:val="00103CBC"/>
    <w:rsid w:val="00103EB5"/>
    <w:rsid w:val="001078BF"/>
    <w:rsid w:val="00110881"/>
    <w:rsid w:val="001121BD"/>
    <w:rsid w:val="00125112"/>
    <w:rsid w:val="00127C42"/>
    <w:rsid w:val="00127D95"/>
    <w:rsid w:val="00127EB7"/>
    <w:rsid w:val="001318C3"/>
    <w:rsid w:val="00133EB4"/>
    <w:rsid w:val="0014302A"/>
    <w:rsid w:val="00143755"/>
    <w:rsid w:val="00143834"/>
    <w:rsid w:val="001517BB"/>
    <w:rsid w:val="00157ECF"/>
    <w:rsid w:val="00172452"/>
    <w:rsid w:val="00172582"/>
    <w:rsid w:val="00184A4B"/>
    <w:rsid w:val="00185FB1"/>
    <w:rsid w:val="001904D2"/>
    <w:rsid w:val="0019624B"/>
    <w:rsid w:val="001A180E"/>
    <w:rsid w:val="001A65FB"/>
    <w:rsid w:val="001A7CE4"/>
    <w:rsid w:val="001B05E4"/>
    <w:rsid w:val="001B484C"/>
    <w:rsid w:val="001B78E9"/>
    <w:rsid w:val="001C05C1"/>
    <w:rsid w:val="001D4E4D"/>
    <w:rsid w:val="001E29F1"/>
    <w:rsid w:val="001E3B0B"/>
    <w:rsid w:val="001E72C8"/>
    <w:rsid w:val="001F7241"/>
    <w:rsid w:val="001F7DF3"/>
    <w:rsid w:val="00200386"/>
    <w:rsid w:val="00204510"/>
    <w:rsid w:val="002129EE"/>
    <w:rsid w:val="00213F01"/>
    <w:rsid w:val="0021529C"/>
    <w:rsid w:val="00215DB4"/>
    <w:rsid w:val="00220125"/>
    <w:rsid w:val="00220E45"/>
    <w:rsid w:val="00226721"/>
    <w:rsid w:val="002312B6"/>
    <w:rsid w:val="00232C09"/>
    <w:rsid w:val="00233A1C"/>
    <w:rsid w:val="002346F2"/>
    <w:rsid w:val="00235915"/>
    <w:rsid w:val="00237A1C"/>
    <w:rsid w:val="0024382C"/>
    <w:rsid w:val="00243F05"/>
    <w:rsid w:val="00244CC7"/>
    <w:rsid w:val="00247417"/>
    <w:rsid w:val="00247C59"/>
    <w:rsid w:val="002503F4"/>
    <w:rsid w:val="002543E7"/>
    <w:rsid w:val="002563C6"/>
    <w:rsid w:val="0026053C"/>
    <w:rsid w:val="0026218E"/>
    <w:rsid w:val="00262F7D"/>
    <w:rsid w:val="0026316E"/>
    <w:rsid w:val="002648F7"/>
    <w:rsid w:val="002761E6"/>
    <w:rsid w:val="0027652B"/>
    <w:rsid w:val="0028051B"/>
    <w:rsid w:val="002820CA"/>
    <w:rsid w:val="00282C71"/>
    <w:rsid w:val="002833EF"/>
    <w:rsid w:val="002859D3"/>
    <w:rsid w:val="00286DE1"/>
    <w:rsid w:val="00287A4E"/>
    <w:rsid w:val="00290301"/>
    <w:rsid w:val="0029703A"/>
    <w:rsid w:val="002A095F"/>
    <w:rsid w:val="002A0EEF"/>
    <w:rsid w:val="002A1984"/>
    <w:rsid w:val="002A4694"/>
    <w:rsid w:val="002A7A10"/>
    <w:rsid w:val="002A7D86"/>
    <w:rsid w:val="002B6365"/>
    <w:rsid w:val="002B6F06"/>
    <w:rsid w:val="002B7211"/>
    <w:rsid w:val="002C0086"/>
    <w:rsid w:val="002C00D3"/>
    <w:rsid w:val="002C02A1"/>
    <w:rsid w:val="002C2536"/>
    <w:rsid w:val="002C2F4F"/>
    <w:rsid w:val="002C3DA5"/>
    <w:rsid w:val="002D0268"/>
    <w:rsid w:val="002D43AE"/>
    <w:rsid w:val="002D4420"/>
    <w:rsid w:val="002D56D8"/>
    <w:rsid w:val="002D7D92"/>
    <w:rsid w:val="002E46DE"/>
    <w:rsid w:val="002E5F1D"/>
    <w:rsid w:val="002E76E8"/>
    <w:rsid w:val="002F083F"/>
    <w:rsid w:val="002F6FCC"/>
    <w:rsid w:val="0030091C"/>
    <w:rsid w:val="0030207B"/>
    <w:rsid w:val="00305804"/>
    <w:rsid w:val="00306648"/>
    <w:rsid w:val="003071F1"/>
    <w:rsid w:val="00307D41"/>
    <w:rsid w:val="00314FC2"/>
    <w:rsid w:val="00317040"/>
    <w:rsid w:val="00321F5C"/>
    <w:rsid w:val="003221F8"/>
    <w:rsid w:val="00323650"/>
    <w:rsid w:val="00324273"/>
    <w:rsid w:val="0032485F"/>
    <w:rsid w:val="00334406"/>
    <w:rsid w:val="003358CA"/>
    <w:rsid w:val="0034202B"/>
    <w:rsid w:val="00345033"/>
    <w:rsid w:val="00346A54"/>
    <w:rsid w:val="003471F8"/>
    <w:rsid w:val="0034765E"/>
    <w:rsid w:val="00347722"/>
    <w:rsid w:val="00351870"/>
    <w:rsid w:val="00353688"/>
    <w:rsid w:val="003558BF"/>
    <w:rsid w:val="0035685B"/>
    <w:rsid w:val="00357931"/>
    <w:rsid w:val="00364056"/>
    <w:rsid w:val="00365963"/>
    <w:rsid w:val="00365BA8"/>
    <w:rsid w:val="00367C8F"/>
    <w:rsid w:val="00372BAA"/>
    <w:rsid w:val="00377A36"/>
    <w:rsid w:val="00380CA5"/>
    <w:rsid w:val="003815D3"/>
    <w:rsid w:val="00381ED2"/>
    <w:rsid w:val="003861EE"/>
    <w:rsid w:val="00386B82"/>
    <w:rsid w:val="0039079E"/>
    <w:rsid w:val="003909AF"/>
    <w:rsid w:val="00392ACB"/>
    <w:rsid w:val="003977AF"/>
    <w:rsid w:val="003A06DC"/>
    <w:rsid w:val="003A2586"/>
    <w:rsid w:val="003B22BE"/>
    <w:rsid w:val="003B2CB5"/>
    <w:rsid w:val="003B37FE"/>
    <w:rsid w:val="003B7CF8"/>
    <w:rsid w:val="003C4363"/>
    <w:rsid w:val="003C4600"/>
    <w:rsid w:val="003C4DC8"/>
    <w:rsid w:val="003C7E64"/>
    <w:rsid w:val="003D7AAD"/>
    <w:rsid w:val="003E6124"/>
    <w:rsid w:val="003F33AA"/>
    <w:rsid w:val="003F6253"/>
    <w:rsid w:val="003F72B3"/>
    <w:rsid w:val="004011D5"/>
    <w:rsid w:val="00411106"/>
    <w:rsid w:val="0041403E"/>
    <w:rsid w:val="0041799A"/>
    <w:rsid w:val="0042594E"/>
    <w:rsid w:val="004268F2"/>
    <w:rsid w:val="00430DA2"/>
    <w:rsid w:val="00431D35"/>
    <w:rsid w:val="004352BE"/>
    <w:rsid w:val="00445F0B"/>
    <w:rsid w:val="00445FA4"/>
    <w:rsid w:val="004461C1"/>
    <w:rsid w:val="00453642"/>
    <w:rsid w:val="0045382D"/>
    <w:rsid w:val="00454D79"/>
    <w:rsid w:val="00460BAB"/>
    <w:rsid w:val="004638A6"/>
    <w:rsid w:val="00464C62"/>
    <w:rsid w:val="00464CFE"/>
    <w:rsid w:val="004701BE"/>
    <w:rsid w:val="00471FE3"/>
    <w:rsid w:val="0047269E"/>
    <w:rsid w:val="0047485A"/>
    <w:rsid w:val="00480943"/>
    <w:rsid w:val="00482335"/>
    <w:rsid w:val="004843B3"/>
    <w:rsid w:val="00487874"/>
    <w:rsid w:val="00491F2F"/>
    <w:rsid w:val="0049210F"/>
    <w:rsid w:val="0049688B"/>
    <w:rsid w:val="004B1728"/>
    <w:rsid w:val="004B21B9"/>
    <w:rsid w:val="004B2F07"/>
    <w:rsid w:val="004B4A2E"/>
    <w:rsid w:val="004B7DA4"/>
    <w:rsid w:val="004C7552"/>
    <w:rsid w:val="004C7FA5"/>
    <w:rsid w:val="004D0D18"/>
    <w:rsid w:val="004D2902"/>
    <w:rsid w:val="004D345F"/>
    <w:rsid w:val="004D41B4"/>
    <w:rsid w:val="004D5154"/>
    <w:rsid w:val="004E25DB"/>
    <w:rsid w:val="004E527E"/>
    <w:rsid w:val="004E5D25"/>
    <w:rsid w:val="004E69C7"/>
    <w:rsid w:val="004F057D"/>
    <w:rsid w:val="004F1146"/>
    <w:rsid w:val="0050188E"/>
    <w:rsid w:val="00502C11"/>
    <w:rsid w:val="00503DD5"/>
    <w:rsid w:val="00506DD0"/>
    <w:rsid w:val="00513703"/>
    <w:rsid w:val="00515332"/>
    <w:rsid w:val="005157F5"/>
    <w:rsid w:val="00516CFE"/>
    <w:rsid w:val="00523B0D"/>
    <w:rsid w:val="00526D91"/>
    <w:rsid w:val="00530070"/>
    <w:rsid w:val="00534692"/>
    <w:rsid w:val="00536C41"/>
    <w:rsid w:val="0053769C"/>
    <w:rsid w:val="005376E0"/>
    <w:rsid w:val="00551289"/>
    <w:rsid w:val="00557155"/>
    <w:rsid w:val="00565110"/>
    <w:rsid w:val="005702B1"/>
    <w:rsid w:val="0057258C"/>
    <w:rsid w:val="00582A87"/>
    <w:rsid w:val="005957AD"/>
    <w:rsid w:val="0059739C"/>
    <w:rsid w:val="005A28B7"/>
    <w:rsid w:val="005A65DD"/>
    <w:rsid w:val="005B0192"/>
    <w:rsid w:val="005B3D65"/>
    <w:rsid w:val="005B7572"/>
    <w:rsid w:val="005B7FC4"/>
    <w:rsid w:val="005C33D1"/>
    <w:rsid w:val="005C34F6"/>
    <w:rsid w:val="005C3D7B"/>
    <w:rsid w:val="005C6B7A"/>
    <w:rsid w:val="005C7414"/>
    <w:rsid w:val="005D25D5"/>
    <w:rsid w:val="005D5D5F"/>
    <w:rsid w:val="005D6E4C"/>
    <w:rsid w:val="005D76A9"/>
    <w:rsid w:val="005E146F"/>
    <w:rsid w:val="005E5AE3"/>
    <w:rsid w:val="005F4535"/>
    <w:rsid w:val="005F52A0"/>
    <w:rsid w:val="005F71F2"/>
    <w:rsid w:val="006036B0"/>
    <w:rsid w:val="006156D9"/>
    <w:rsid w:val="00620489"/>
    <w:rsid w:val="00622673"/>
    <w:rsid w:val="006227B6"/>
    <w:rsid w:val="006230BD"/>
    <w:rsid w:val="0063790E"/>
    <w:rsid w:val="0064282B"/>
    <w:rsid w:val="006431B3"/>
    <w:rsid w:val="00645E23"/>
    <w:rsid w:val="00651439"/>
    <w:rsid w:val="0065247D"/>
    <w:rsid w:val="0065264D"/>
    <w:rsid w:val="006538B9"/>
    <w:rsid w:val="0065537B"/>
    <w:rsid w:val="0065538F"/>
    <w:rsid w:val="00655DFA"/>
    <w:rsid w:val="006634DA"/>
    <w:rsid w:val="0066526D"/>
    <w:rsid w:val="00667865"/>
    <w:rsid w:val="00670CA3"/>
    <w:rsid w:val="00673374"/>
    <w:rsid w:val="00676BFB"/>
    <w:rsid w:val="006844A3"/>
    <w:rsid w:val="00685CDD"/>
    <w:rsid w:val="006949D1"/>
    <w:rsid w:val="00696141"/>
    <w:rsid w:val="0069663A"/>
    <w:rsid w:val="006974A2"/>
    <w:rsid w:val="006A4D94"/>
    <w:rsid w:val="006A6A34"/>
    <w:rsid w:val="006B1CA0"/>
    <w:rsid w:val="006B1CD5"/>
    <w:rsid w:val="006B7392"/>
    <w:rsid w:val="006C1189"/>
    <w:rsid w:val="006C3698"/>
    <w:rsid w:val="006C46CF"/>
    <w:rsid w:val="006C72B2"/>
    <w:rsid w:val="006C78FD"/>
    <w:rsid w:val="006D2E0D"/>
    <w:rsid w:val="006D34C3"/>
    <w:rsid w:val="006E1769"/>
    <w:rsid w:val="006F01C0"/>
    <w:rsid w:val="006F32C2"/>
    <w:rsid w:val="006F488A"/>
    <w:rsid w:val="006F557C"/>
    <w:rsid w:val="006F572C"/>
    <w:rsid w:val="006F7A2B"/>
    <w:rsid w:val="00702240"/>
    <w:rsid w:val="00704156"/>
    <w:rsid w:val="00707471"/>
    <w:rsid w:val="00711405"/>
    <w:rsid w:val="00715EFF"/>
    <w:rsid w:val="007162FC"/>
    <w:rsid w:val="00716F1F"/>
    <w:rsid w:val="00720A38"/>
    <w:rsid w:val="00725DEA"/>
    <w:rsid w:val="007263FB"/>
    <w:rsid w:val="0072713E"/>
    <w:rsid w:val="007319E8"/>
    <w:rsid w:val="00732471"/>
    <w:rsid w:val="0073737C"/>
    <w:rsid w:val="00740035"/>
    <w:rsid w:val="00741F8F"/>
    <w:rsid w:val="007445B6"/>
    <w:rsid w:val="00747D60"/>
    <w:rsid w:val="00747E05"/>
    <w:rsid w:val="00751108"/>
    <w:rsid w:val="00754D99"/>
    <w:rsid w:val="007564F8"/>
    <w:rsid w:val="00761A69"/>
    <w:rsid w:val="00761CC1"/>
    <w:rsid w:val="00762B32"/>
    <w:rsid w:val="0076673A"/>
    <w:rsid w:val="00767677"/>
    <w:rsid w:val="007715BF"/>
    <w:rsid w:val="00771D13"/>
    <w:rsid w:val="007738E0"/>
    <w:rsid w:val="007762D8"/>
    <w:rsid w:val="00776AB3"/>
    <w:rsid w:val="007779AA"/>
    <w:rsid w:val="007801CE"/>
    <w:rsid w:val="00780889"/>
    <w:rsid w:val="007865B7"/>
    <w:rsid w:val="007905D6"/>
    <w:rsid w:val="00793A7E"/>
    <w:rsid w:val="00793D1F"/>
    <w:rsid w:val="0079681B"/>
    <w:rsid w:val="00797887"/>
    <w:rsid w:val="007A1B8C"/>
    <w:rsid w:val="007A25CE"/>
    <w:rsid w:val="007A4604"/>
    <w:rsid w:val="007A532D"/>
    <w:rsid w:val="007A7EFD"/>
    <w:rsid w:val="007B0C06"/>
    <w:rsid w:val="007B395B"/>
    <w:rsid w:val="007C0F64"/>
    <w:rsid w:val="007C1314"/>
    <w:rsid w:val="007C149A"/>
    <w:rsid w:val="007C325D"/>
    <w:rsid w:val="007C3939"/>
    <w:rsid w:val="007D10C3"/>
    <w:rsid w:val="007D687C"/>
    <w:rsid w:val="007D77A9"/>
    <w:rsid w:val="007D7D7D"/>
    <w:rsid w:val="007E0C0C"/>
    <w:rsid w:val="007E1048"/>
    <w:rsid w:val="007E2AE9"/>
    <w:rsid w:val="007E360A"/>
    <w:rsid w:val="007E439F"/>
    <w:rsid w:val="007F048D"/>
    <w:rsid w:val="00800AE4"/>
    <w:rsid w:val="0080499E"/>
    <w:rsid w:val="00810BA7"/>
    <w:rsid w:val="00811A33"/>
    <w:rsid w:val="008123E9"/>
    <w:rsid w:val="00812439"/>
    <w:rsid w:val="008220DD"/>
    <w:rsid w:val="00827B49"/>
    <w:rsid w:val="00832827"/>
    <w:rsid w:val="0083494D"/>
    <w:rsid w:val="00842540"/>
    <w:rsid w:val="00842B69"/>
    <w:rsid w:val="00843137"/>
    <w:rsid w:val="00844865"/>
    <w:rsid w:val="00844CA4"/>
    <w:rsid w:val="008465B2"/>
    <w:rsid w:val="00866D75"/>
    <w:rsid w:val="0087340D"/>
    <w:rsid w:val="00875768"/>
    <w:rsid w:val="00875940"/>
    <w:rsid w:val="008836B4"/>
    <w:rsid w:val="00891FCE"/>
    <w:rsid w:val="00893547"/>
    <w:rsid w:val="0089392F"/>
    <w:rsid w:val="00897376"/>
    <w:rsid w:val="008A35C7"/>
    <w:rsid w:val="008A3EBD"/>
    <w:rsid w:val="008A4E1F"/>
    <w:rsid w:val="008A53E9"/>
    <w:rsid w:val="008A74AF"/>
    <w:rsid w:val="008B0AD1"/>
    <w:rsid w:val="008C226C"/>
    <w:rsid w:val="008C2BAC"/>
    <w:rsid w:val="008C4342"/>
    <w:rsid w:val="008D65E5"/>
    <w:rsid w:val="008E423E"/>
    <w:rsid w:val="008F2017"/>
    <w:rsid w:val="008F70D7"/>
    <w:rsid w:val="00900043"/>
    <w:rsid w:val="009027E1"/>
    <w:rsid w:val="00903B13"/>
    <w:rsid w:val="00904B3D"/>
    <w:rsid w:val="00906BF7"/>
    <w:rsid w:val="009114A3"/>
    <w:rsid w:val="0091656D"/>
    <w:rsid w:val="009205FD"/>
    <w:rsid w:val="0092372D"/>
    <w:rsid w:val="00923B07"/>
    <w:rsid w:val="00924364"/>
    <w:rsid w:val="00927D2C"/>
    <w:rsid w:val="009317CA"/>
    <w:rsid w:val="00940721"/>
    <w:rsid w:val="009409F6"/>
    <w:rsid w:val="009452A7"/>
    <w:rsid w:val="00945B58"/>
    <w:rsid w:val="00951122"/>
    <w:rsid w:val="00953B62"/>
    <w:rsid w:val="00954B3D"/>
    <w:rsid w:val="00954F07"/>
    <w:rsid w:val="00955B2A"/>
    <w:rsid w:val="0095736E"/>
    <w:rsid w:val="00957BD9"/>
    <w:rsid w:val="00957F05"/>
    <w:rsid w:val="00964744"/>
    <w:rsid w:val="00967399"/>
    <w:rsid w:val="0097069E"/>
    <w:rsid w:val="00972308"/>
    <w:rsid w:val="00976761"/>
    <w:rsid w:val="0097779B"/>
    <w:rsid w:val="0098242D"/>
    <w:rsid w:val="009825D7"/>
    <w:rsid w:val="00984E25"/>
    <w:rsid w:val="009859F2"/>
    <w:rsid w:val="00985D18"/>
    <w:rsid w:val="0099215F"/>
    <w:rsid w:val="009A151D"/>
    <w:rsid w:val="009A4802"/>
    <w:rsid w:val="009A4A75"/>
    <w:rsid w:val="009A799F"/>
    <w:rsid w:val="009B1070"/>
    <w:rsid w:val="009B15DB"/>
    <w:rsid w:val="009B3333"/>
    <w:rsid w:val="009B4334"/>
    <w:rsid w:val="009C1CC4"/>
    <w:rsid w:val="009C3590"/>
    <w:rsid w:val="009C3AA4"/>
    <w:rsid w:val="009C47C4"/>
    <w:rsid w:val="009C778E"/>
    <w:rsid w:val="009D06F2"/>
    <w:rsid w:val="009D3E64"/>
    <w:rsid w:val="009D562F"/>
    <w:rsid w:val="009D650A"/>
    <w:rsid w:val="009D6F83"/>
    <w:rsid w:val="009E084E"/>
    <w:rsid w:val="009E2B8B"/>
    <w:rsid w:val="009E4AB7"/>
    <w:rsid w:val="009E6015"/>
    <w:rsid w:val="009E7883"/>
    <w:rsid w:val="009F1AD7"/>
    <w:rsid w:val="009F206D"/>
    <w:rsid w:val="009F4724"/>
    <w:rsid w:val="009F7898"/>
    <w:rsid w:val="00A01587"/>
    <w:rsid w:val="00A01A8A"/>
    <w:rsid w:val="00A03EDC"/>
    <w:rsid w:val="00A067A4"/>
    <w:rsid w:val="00A06F8F"/>
    <w:rsid w:val="00A07ACF"/>
    <w:rsid w:val="00A10031"/>
    <w:rsid w:val="00A123CC"/>
    <w:rsid w:val="00A12F84"/>
    <w:rsid w:val="00A13FFC"/>
    <w:rsid w:val="00A14441"/>
    <w:rsid w:val="00A144B6"/>
    <w:rsid w:val="00A227F3"/>
    <w:rsid w:val="00A22E5E"/>
    <w:rsid w:val="00A3308A"/>
    <w:rsid w:val="00A33388"/>
    <w:rsid w:val="00A33CDA"/>
    <w:rsid w:val="00A3440A"/>
    <w:rsid w:val="00A35AF6"/>
    <w:rsid w:val="00A36CE4"/>
    <w:rsid w:val="00A4040F"/>
    <w:rsid w:val="00A415DA"/>
    <w:rsid w:val="00A43490"/>
    <w:rsid w:val="00A4494F"/>
    <w:rsid w:val="00A50892"/>
    <w:rsid w:val="00A51CF3"/>
    <w:rsid w:val="00A53C87"/>
    <w:rsid w:val="00A5692E"/>
    <w:rsid w:val="00A5784A"/>
    <w:rsid w:val="00A57A28"/>
    <w:rsid w:val="00A60CF2"/>
    <w:rsid w:val="00A625D0"/>
    <w:rsid w:val="00A63FF0"/>
    <w:rsid w:val="00A671AE"/>
    <w:rsid w:val="00A7224F"/>
    <w:rsid w:val="00A75435"/>
    <w:rsid w:val="00A76993"/>
    <w:rsid w:val="00A801E0"/>
    <w:rsid w:val="00A8245A"/>
    <w:rsid w:val="00A82509"/>
    <w:rsid w:val="00A85AE5"/>
    <w:rsid w:val="00A86DFC"/>
    <w:rsid w:val="00A94321"/>
    <w:rsid w:val="00A948EF"/>
    <w:rsid w:val="00A96816"/>
    <w:rsid w:val="00A979F9"/>
    <w:rsid w:val="00A97E3C"/>
    <w:rsid w:val="00AA27FF"/>
    <w:rsid w:val="00AA5644"/>
    <w:rsid w:val="00AA5923"/>
    <w:rsid w:val="00AA61E5"/>
    <w:rsid w:val="00AB04E1"/>
    <w:rsid w:val="00AB64AF"/>
    <w:rsid w:val="00AB7DEB"/>
    <w:rsid w:val="00AC003B"/>
    <w:rsid w:val="00AC0CAB"/>
    <w:rsid w:val="00AC30A5"/>
    <w:rsid w:val="00AC70D8"/>
    <w:rsid w:val="00AC7C6E"/>
    <w:rsid w:val="00AD411B"/>
    <w:rsid w:val="00AD5067"/>
    <w:rsid w:val="00AD6B58"/>
    <w:rsid w:val="00AE1DD2"/>
    <w:rsid w:val="00AE5392"/>
    <w:rsid w:val="00AE556C"/>
    <w:rsid w:val="00AF1549"/>
    <w:rsid w:val="00AF350E"/>
    <w:rsid w:val="00B02E91"/>
    <w:rsid w:val="00B05B18"/>
    <w:rsid w:val="00B05FEF"/>
    <w:rsid w:val="00B107D7"/>
    <w:rsid w:val="00B1477E"/>
    <w:rsid w:val="00B15718"/>
    <w:rsid w:val="00B25090"/>
    <w:rsid w:val="00B267CB"/>
    <w:rsid w:val="00B27EB8"/>
    <w:rsid w:val="00B30C2B"/>
    <w:rsid w:val="00B31FB1"/>
    <w:rsid w:val="00B320CA"/>
    <w:rsid w:val="00B36ADA"/>
    <w:rsid w:val="00B37BF7"/>
    <w:rsid w:val="00B40005"/>
    <w:rsid w:val="00B405DD"/>
    <w:rsid w:val="00B40C4B"/>
    <w:rsid w:val="00B45606"/>
    <w:rsid w:val="00B46F13"/>
    <w:rsid w:val="00B556A5"/>
    <w:rsid w:val="00B56A7B"/>
    <w:rsid w:val="00B5735D"/>
    <w:rsid w:val="00B616B5"/>
    <w:rsid w:val="00B619BC"/>
    <w:rsid w:val="00B63A74"/>
    <w:rsid w:val="00B66371"/>
    <w:rsid w:val="00B6664A"/>
    <w:rsid w:val="00B71484"/>
    <w:rsid w:val="00B72485"/>
    <w:rsid w:val="00B732BF"/>
    <w:rsid w:val="00B801B9"/>
    <w:rsid w:val="00B819D8"/>
    <w:rsid w:val="00B83125"/>
    <w:rsid w:val="00B83A7B"/>
    <w:rsid w:val="00B851BF"/>
    <w:rsid w:val="00B93CB4"/>
    <w:rsid w:val="00B9436B"/>
    <w:rsid w:val="00B97EE6"/>
    <w:rsid w:val="00BA083F"/>
    <w:rsid w:val="00BB1888"/>
    <w:rsid w:val="00BB47E5"/>
    <w:rsid w:val="00BC132C"/>
    <w:rsid w:val="00BC1402"/>
    <w:rsid w:val="00BC3D72"/>
    <w:rsid w:val="00BC7495"/>
    <w:rsid w:val="00BD0C5A"/>
    <w:rsid w:val="00BD1CDD"/>
    <w:rsid w:val="00BD465F"/>
    <w:rsid w:val="00BD4C7C"/>
    <w:rsid w:val="00BD4ED5"/>
    <w:rsid w:val="00BD585E"/>
    <w:rsid w:val="00BD5C72"/>
    <w:rsid w:val="00BD7484"/>
    <w:rsid w:val="00BE3562"/>
    <w:rsid w:val="00BE3DE4"/>
    <w:rsid w:val="00BE6863"/>
    <w:rsid w:val="00BF51F5"/>
    <w:rsid w:val="00BF7CE7"/>
    <w:rsid w:val="00C001E0"/>
    <w:rsid w:val="00C00AE9"/>
    <w:rsid w:val="00C02DBD"/>
    <w:rsid w:val="00C05917"/>
    <w:rsid w:val="00C06468"/>
    <w:rsid w:val="00C06F5D"/>
    <w:rsid w:val="00C15337"/>
    <w:rsid w:val="00C16AB2"/>
    <w:rsid w:val="00C20429"/>
    <w:rsid w:val="00C22C69"/>
    <w:rsid w:val="00C248CF"/>
    <w:rsid w:val="00C31972"/>
    <w:rsid w:val="00C32633"/>
    <w:rsid w:val="00C331D4"/>
    <w:rsid w:val="00C3365E"/>
    <w:rsid w:val="00C350D0"/>
    <w:rsid w:val="00C36B91"/>
    <w:rsid w:val="00C5299C"/>
    <w:rsid w:val="00C56712"/>
    <w:rsid w:val="00C56BCA"/>
    <w:rsid w:val="00C6246E"/>
    <w:rsid w:val="00C6275C"/>
    <w:rsid w:val="00C629A6"/>
    <w:rsid w:val="00C70FB0"/>
    <w:rsid w:val="00C717BB"/>
    <w:rsid w:val="00C73D8A"/>
    <w:rsid w:val="00C76CAE"/>
    <w:rsid w:val="00C7760B"/>
    <w:rsid w:val="00C778DE"/>
    <w:rsid w:val="00C82A45"/>
    <w:rsid w:val="00C84515"/>
    <w:rsid w:val="00C86D39"/>
    <w:rsid w:val="00C9112C"/>
    <w:rsid w:val="00C9198F"/>
    <w:rsid w:val="00C91992"/>
    <w:rsid w:val="00C934CA"/>
    <w:rsid w:val="00C93A1D"/>
    <w:rsid w:val="00C96F4B"/>
    <w:rsid w:val="00C97DDB"/>
    <w:rsid w:val="00CA1011"/>
    <w:rsid w:val="00CA245A"/>
    <w:rsid w:val="00CA4049"/>
    <w:rsid w:val="00CA6C40"/>
    <w:rsid w:val="00CA705C"/>
    <w:rsid w:val="00CA76C8"/>
    <w:rsid w:val="00CB23AE"/>
    <w:rsid w:val="00CB3F1D"/>
    <w:rsid w:val="00CB4458"/>
    <w:rsid w:val="00CB4CE8"/>
    <w:rsid w:val="00CB4F51"/>
    <w:rsid w:val="00CB6DF9"/>
    <w:rsid w:val="00CB7741"/>
    <w:rsid w:val="00CB7E02"/>
    <w:rsid w:val="00CC0DF9"/>
    <w:rsid w:val="00CC0E5D"/>
    <w:rsid w:val="00CC16EF"/>
    <w:rsid w:val="00CC49DE"/>
    <w:rsid w:val="00CC4AA9"/>
    <w:rsid w:val="00CD01B2"/>
    <w:rsid w:val="00CD471A"/>
    <w:rsid w:val="00CD6A3B"/>
    <w:rsid w:val="00CD72DA"/>
    <w:rsid w:val="00CE5175"/>
    <w:rsid w:val="00CE5F9C"/>
    <w:rsid w:val="00CE6CA1"/>
    <w:rsid w:val="00CE716F"/>
    <w:rsid w:val="00CF03AA"/>
    <w:rsid w:val="00D075D8"/>
    <w:rsid w:val="00D13552"/>
    <w:rsid w:val="00D14609"/>
    <w:rsid w:val="00D15FE7"/>
    <w:rsid w:val="00D20757"/>
    <w:rsid w:val="00D20A3B"/>
    <w:rsid w:val="00D21C06"/>
    <w:rsid w:val="00D3443F"/>
    <w:rsid w:val="00D3573A"/>
    <w:rsid w:val="00D36BC3"/>
    <w:rsid w:val="00D4284F"/>
    <w:rsid w:val="00D440A5"/>
    <w:rsid w:val="00D447EC"/>
    <w:rsid w:val="00D4497D"/>
    <w:rsid w:val="00D4618E"/>
    <w:rsid w:val="00D47112"/>
    <w:rsid w:val="00D53334"/>
    <w:rsid w:val="00D54045"/>
    <w:rsid w:val="00D5672D"/>
    <w:rsid w:val="00D60DB0"/>
    <w:rsid w:val="00D63050"/>
    <w:rsid w:val="00D65CC9"/>
    <w:rsid w:val="00D731BF"/>
    <w:rsid w:val="00D7691F"/>
    <w:rsid w:val="00D812D9"/>
    <w:rsid w:val="00D94E85"/>
    <w:rsid w:val="00DA084A"/>
    <w:rsid w:val="00DA09D1"/>
    <w:rsid w:val="00DA2CA9"/>
    <w:rsid w:val="00DA4728"/>
    <w:rsid w:val="00DA623A"/>
    <w:rsid w:val="00DB03E6"/>
    <w:rsid w:val="00DB08AF"/>
    <w:rsid w:val="00DB2D38"/>
    <w:rsid w:val="00DC68CE"/>
    <w:rsid w:val="00DC7749"/>
    <w:rsid w:val="00DD05D4"/>
    <w:rsid w:val="00DD0D68"/>
    <w:rsid w:val="00DD23A2"/>
    <w:rsid w:val="00DD4927"/>
    <w:rsid w:val="00DE54A4"/>
    <w:rsid w:val="00DE597E"/>
    <w:rsid w:val="00DE5FBF"/>
    <w:rsid w:val="00DF363C"/>
    <w:rsid w:val="00DF4FB7"/>
    <w:rsid w:val="00DF5C73"/>
    <w:rsid w:val="00DF7963"/>
    <w:rsid w:val="00E03792"/>
    <w:rsid w:val="00E04BD5"/>
    <w:rsid w:val="00E1053D"/>
    <w:rsid w:val="00E10B94"/>
    <w:rsid w:val="00E153CC"/>
    <w:rsid w:val="00E17270"/>
    <w:rsid w:val="00E231AB"/>
    <w:rsid w:val="00E25A97"/>
    <w:rsid w:val="00E2657A"/>
    <w:rsid w:val="00E31BDA"/>
    <w:rsid w:val="00E3251B"/>
    <w:rsid w:val="00E37980"/>
    <w:rsid w:val="00E41F12"/>
    <w:rsid w:val="00E5041F"/>
    <w:rsid w:val="00E57405"/>
    <w:rsid w:val="00E607D0"/>
    <w:rsid w:val="00E6174B"/>
    <w:rsid w:val="00E63B43"/>
    <w:rsid w:val="00E66B12"/>
    <w:rsid w:val="00E772BE"/>
    <w:rsid w:val="00E80CAF"/>
    <w:rsid w:val="00E81383"/>
    <w:rsid w:val="00E8168F"/>
    <w:rsid w:val="00E820DF"/>
    <w:rsid w:val="00E832A5"/>
    <w:rsid w:val="00E876FD"/>
    <w:rsid w:val="00E92996"/>
    <w:rsid w:val="00E934B5"/>
    <w:rsid w:val="00EA2590"/>
    <w:rsid w:val="00EA25B8"/>
    <w:rsid w:val="00EA34A6"/>
    <w:rsid w:val="00EA55B4"/>
    <w:rsid w:val="00EB0A2F"/>
    <w:rsid w:val="00EB6705"/>
    <w:rsid w:val="00EC569C"/>
    <w:rsid w:val="00EC76F3"/>
    <w:rsid w:val="00ED0D12"/>
    <w:rsid w:val="00ED3B0B"/>
    <w:rsid w:val="00ED4639"/>
    <w:rsid w:val="00ED670B"/>
    <w:rsid w:val="00ED6C94"/>
    <w:rsid w:val="00EE30F2"/>
    <w:rsid w:val="00EE34B1"/>
    <w:rsid w:val="00EE5531"/>
    <w:rsid w:val="00EE6FBC"/>
    <w:rsid w:val="00EE7390"/>
    <w:rsid w:val="00EF217D"/>
    <w:rsid w:val="00EF37A3"/>
    <w:rsid w:val="00EF4965"/>
    <w:rsid w:val="00EF4F94"/>
    <w:rsid w:val="00F018C0"/>
    <w:rsid w:val="00F07B5C"/>
    <w:rsid w:val="00F12321"/>
    <w:rsid w:val="00F13DF8"/>
    <w:rsid w:val="00F201EA"/>
    <w:rsid w:val="00F21361"/>
    <w:rsid w:val="00F23AF5"/>
    <w:rsid w:val="00F23ED4"/>
    <w:rsid w:val="00F24FAB"/>
    <w:rsid w:val="00F34670"/>
    <w:rsid w:val="00F36275"/>
    <w:rsid w:val="00F42D02"/>
    <w:rsid w:val="00F527F7"/>
    <w:rsid w:val="00F541EE"/>
    <w:rsid w:val="00F5483C"/>
    <w:rsid w:val="00F61018"/>
    <w:rsid w:val="00F70351"/>
    <w:rsid w:val="00F70902"/>
    <w:rsid w:val="00F71BC2"/>
    <w:rsid w:val="00F71CC8"/>
    <w:rsid w:val="00F73C58"/>
    <w:rsid w:val="00F76991"/>
    <w:rsid w:val="00F8145E"/>
    <w:rsid w:val="00F81E81"/>
    <w:rsid w:val="00F8274C"/>
    <w:rsid w:val="00F8366D"/>
    <w:rsid w:val="00F84C8E"/>
    <w:rsid w:val="00F85C30"/>
    <w:rsid w:val="00F875BF"/>
    <w:rsid w:val="00F9458B"/>
    <w:rsid w:val="00FA4AE1"/>
    <w:rsid w:val="00FA50F0"/>
    <w:rsid w:val="00FA520A"/>
    <w:rsid w:val="00FA6F61"/>
    <w:rsid w:val="00FA7E9F"/>
    <w:rsid w:val="00FB0315"/>
    <w:rsid w:val="00FB58A4"/>
    <w:rsid w:val="00FB592F"/>
    <w:rsid w:val="00FC6AE2"/>
    <w:rsid w:val="00FC6C5E"/>
    <w:rsid w:val="00FC7AB9"/>
    <w:rsid w:val="00FC7F5D"/>
    <w:rsid w:val="00FD025B"/>
    <w:rsid w:val="00FD1293"/>
    <w:rsid w:val="00FD1527"/>
    <w:rsid w:val="00FD2ED6"/>
    <w:rsid w:val="00FD4A47"/>
    <w:rsid w:val="00FD4E42"/>
    <w:rsid w:val="00FD53A9"/>
    <w:rsid w:val="00FD5BC2"/>
    <w:rsid w:val="00FD63E6"/>
    <w:rsid w:val="00FE1D93"/>
    <w:rsid w:val="00FE224E"/>
    <w:rsid w:val="00FE2B1A"/>
    <w:rsid w:val="00FE6109"/>
    <w:rsid w:val="00FF167A"/>
    <w:rsid w:val="00FF1FAE"/>
    <w:rsid w:val="00FF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84C"/>
  </w:style>
  <w:style w:type="paragraph" w:styleId="1">
    <w:name w:val="heading 1"/>
    <w:basedOn w:val="a"/>
    <w:next w:val="a"/>
    <w:qFormat/>
    <w:rsid w:val="001B484C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B484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B484C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B484C"/>
    <w:pPr>
      <w:keepNext/>
      <w:spacing w:line="240" w:lineRule="exact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B484C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84C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5D5D5F"/>
    <w:pPr>
      <w:keepNext/>
      <w:jc w:val="center"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1B484C"/>
    <w:pPr>
      <w:ind w:left="283" w:hanging="283"/>
    </w:pPr>
  </w:style>
  <w:style w:type="paragraph" w:styleId="a4">
    <w:name w:val="Body Text"/>
    <w:basedOn w:val="a"/>
    <w:rsid w:val="001B484C"/>
    <w:pPr>
      <w:spacing w:after="120"/>
    </w:pPr>
  </w:style>
  <w:style w:type="paragraph" w:styleId="a5">
    <w:name w:val="header"/>
    <w:basedOn w:val="a"/>
    <w:link w:val="a6"/>
    <w:uiPriority w:val="99"/>
    <w:rsid w:val="001B484C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1B484C"/>
  </w:style>
  <w:style w:type="paragraph" w:styleId="a8">
    <w:name w:val="footer"/>
    <w:basedOn w:val="a"/>
    <w:rsid w:val="001B484C"/>
    <w:pPr>
      <w:tabs>
        <w:tab w:val="center" w:pos="4536"/>
        <w:tab w:val="right" w:pos="9072"/>
      </w:tabs>
    </w:pPr>
  </w:style>
  <w:style w:type="paragraph" w:styleId="a9">
    <w:name w:val="Body Text Indent"/>
    <w:basedOn w:val="a"/>
    <w:rsid w:val="001B484C"/>
    <w:pPr>
      <w:ind w:firstLine="851"/>
      <w:jc w:val="both"/>
    </w:pPr>
    <w:rPr>
      <w:sz w:val="28"/>
    </w:rPr>
  </w:style>
  <w:style w:type="paragraph" w:styleId="aa">
    <w:name w:val="Title"/>
    <w:basedOn w:val="a"/>
    <w:qFormat/>
    <w:rsid w:val="001B484C"/>
    <w:pPr>
      <w:jc w:val="center"/>
    </w:pPr>
    <w:rPr>
      <w:sz w:val="28"/>
    </w:rPr>
  </w:style>
  <w:style w:type="paragraph" w:styleId="ab">
    <w:name w:val="Document Map"/>
    <w:basedOn w:val="a"/>
    <w:semiHidden/>
    <w:rsid w:val="001B484C"/>
    <w:pPr>
      <w:shd w:val="clear" w:color="auto" w:fill="000080"/>
    </w:pPr>
    <w:rPr>
      <w:rFonts w:ascii="Tahoma" w:hAnsi="Tahoma"/>
    </w:rPr>
  </w:style>
  <w:style w:type="table" w:styleId="ac">
    <w:name w:val="Table Grid"/>
    <w:basedOn w:val="a1"/>
    <w:rsid w:val="00F34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70224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66D7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D0D18"/>
    <w:pPr>
      <w:autoSpaceDE w:val="0"/>
      <w:autoSpaceDN w:val="0"/>
      <w:adjustRightInd w:val="0"/>
    </w:pPr>
    <w:rPr>
      <w:b/>
      <w:bCs/>
    </w:rPr>
  </w:style>
  <w:style w:type="character" w:styleId="ae">
    <w:name w:val="Hyperlink"/>
    <w:basedOn w:val="a0"/>
    <w:rsid w:val="009A4A75"/>
    <w:rPr>
      <w:color w:val="0000FF"/>
      <w:u w:val="single"/>
    </w:rPr>
  </w:style>
  <w:style w:type="paragraph" w:customStyle="1" w:styleId="ConsPlusNormal">
    <w:name w:val="ConsPlusNormal"/>
    <w:rsid w:val="00B107D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Cell">
    <w:name w:val="ConsPlusCell"/>
    <w:uiPriority w:val="99"/>
    <w:rsid w:val="003471F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6974A2"/>
  </w:style>
  <w:style w:type="paragraph" w:styleId="20">
    <w:name w:val="Body Text Indent 2"/>
    <w:basedOn w:val="a"/>
    <w:link w:val="21"/>
    <w:uiPriority w:val="99"/>
    <w:unhideWhenUsed/>
    <w:rsid w:val="006974A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6974A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4682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26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PRTIKAZ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PRTIKAZ</Template>
  <TotalTime>22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ГФУ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Steve John Samond</dc:creator>
  <cp:lastModifiedBy>Буравлева ДА</cp:lastModifiedBy>
  <cp:revision>5</cp:revision>
  <cp:lastPrinted>2020-11-26T09:47:00Z</cp:lastPrinted>
  <dcterms:created xsi:type="dcterms:W3CDTF">2020-11-25T08:20:00Z</dcterms:created>
  <dcterms:modified xsi:type="dcterms:W3CDTF">2020-11-26T09:47:00Z</dcterms:modified>
</cp:coreProperties>
</file>