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FF" w:rsidRDefault="0024602E">
      <w:pPr>
        <w:pStyle w:val="21"/>
        <w:shd w:val="clear" w:color="auto" w:fill="auto"/>
        <w:spacing w:after="293" w:line="240" w:lineRule="exact"/>
      </w:pPr>
      <w:r>
        <w:t>Приложение 1</w:t>
      </w:r>
    </w:p>
    <w:p w:rsidR="00D57BFF" w:rsidRDefault="0024602E">
      <w:pPr>
        <w:pStyle w:val="21"/>
        <w:shd w:val="clear" w:color="auto" w:fill="auto"/>
        <w:spacing w:after="552" w:line="240" w:lineRule="exact"/>
        <w:ind w:right="40"/>
        <w:jc w:val="center"/>
      </w:pPr>
      <w:r>
        <w:t>Программа семинара для специалистов сферы общественного питания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34"/>
        <w:gridCol w:w="7600"/>
      </w:tblGrid>
      <w:tr w:rsidR="00D57BFF">
        <w:trPr>
          <w:trHeight w:hRule="exact" w:val="295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7BFF" w:rsidRDefault="0024602E">
            <w:pPr>
              <w:pStyle w:val="21"/>
              <w:framePr w:w="9234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9:30-10:00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7BFF" w:rsidRDefault="0024602E">
            <w:pPr>
              <w:pStyle w:val="21"/>
              <w:framePr w:w="9234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Регистрация</w:t>
            </w:r>
          </w:p>
        </w:tc>
      </w:tr>
      <w:tr w:rsidR="00D57BFF" w:rsidTr="00EC60D9">
        <w:trPr>
          <w:trHeight w:hRule="exact" w:val="417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BFF" w:rsidRDefault="0024602E">
            <w:pPr>
              <w:pStyle w:val="21"/>
              <w:framePr w:w="9234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10:00-10:15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BFF" w:rsidRDefault="0024602E">
            <w:pPr>
              <w:pStyle w:val="21"/>
              <w:framePr w:w="9234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Открытие, приветственное слово организаторов</w:t>
            </w:r>
          </w:p>
        </w:tc>
      </w:tr>
      <w:tr w:rsidR="00D57BFF">
        <w:trPr>
          <w:trHeight w:hRule="exact" w:val="2308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BFF" w:rsidRDefault="0024602E">
            <w:pPr>
              <w:pStyle w:val="21"/>
              <w:framePr w:w="9234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10:15-11:15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7BFF" w:rsidRDefault="0024602E">
            <w:pPr>
              <w:pStyle w:val="21"/>
              <w:framePr w:w="9234" w:wrap="notBeside" w:vAnchor="text" w:hAnchor="text" w:xAlign="center" w:y="1"/>
              <w:shd w:val="clear" w:color="auto" w:fill="auto"/>
              <w:spacing w:after="240" w:line="292" w:lineRule="exact"/>
              <w:jc w:val="left"/>
            </w:pPr>
            <w:r>
              <w:rPr>
                <w:rStyle w:val="2115pt"/>
              </w:rPr>
              <w:t xml:space="preserve">Тема: </w:t>
            </w:r>
            <w:r>
              <w:rPr>
                <w:rStyle w:val="23"/>
              </w:rPr>
              <w:t xml:space="preserve">«Комплексный аудит </w:t>
            </w:r>
            <w:proofErr w:type="spellStart"/>
            <w:proofErr w:type="gramStart"/>
            <w:r>
              <w:rPr>
                <w:rStyle w:val="23"/>
              </w:rPr>
              <w:t>интернет-продвижения</w:t>
            </w:r>
            <w:proofErr w:type="spellEnd"/>
            <w:proofErr w:type="gramEnd"/>
            <w:r>
              <w:rPr>
                <w:rStyle w:val="23"/>
              </w:rPr>
              <w:t xml:space="preserve"> предприятий общественного питания. Этапы формирования </w:t>
            </w:r>
            <w:proofErr w:type="spellStart"/>
            <w:proofErr w:type="gramStart"/>
            <w:r>
              <w:rPr>
                <w:rStyle w:val="23"/>
              </w:rPr>
              <w:t>интернет-стратегии</w:t>
            </w:r>
            <w:proofErr w:type="spellEnd"/>
            <w:proofErr w:type="gramEnd"/>
            <w:r>
              <w:rPr>
                <w:rStyle w:val="23"/>
              </w:rPr>
              <w:t xml:space="preserve"> продвижения»</w:t>
            </w:r>
          </w:p>
          <w:p w:rsidR="00D57BFF" w:rsidRDefault="0024602E">
            <w:pPr>
              <w:pStyle w:val="21"/>
              <w:framePr w:w="9234" w:wrap="notBeside" w:vAnchor="text" w:hAnchor="text" w:xAlign="center" w:y="1"/>
              <w:shd w:val="clear" w:color="auto" w:fill="auto"/>
              <w:spacing w:before="240" w:after="0" w:line="288" w:lineRule="exact"/>
              <w:jc w:val="left"/>
            </w:pPr>
            <w:r>
              <w:rPr>
                <w:rStyle w:val="2115pt"/>
              </w:rPr>
              <w:t xml:space="preserve">Спикер: Олеся </w:t>
            </w:r>
            <w:proofErr w:type="gramStart"/>
            <w:r>
              <w:rPr>
                <w:rStyle w:val="2115pt"/>
              </w:rPr>
              <w:t>Сизых</w:t>
            </w:r>
            <w:proofErr w:type="gramEnd"/>
            <w:r>
              <w:rPr>
                <w:rStyle w:val="2115pt"/>
              </w:rPr>
              <w:t xml:space="preserve">, </w:t>
            </w:r>
            <w:r>
              <w:rPr>
                <w:rStyle w:val="23"/>
              </w:rPr>
              <w:t xml:space="preserve">предприниматель, </w:t>
            </w:r>
            <w:proofErr w:type="spellStart"/>
            <w:r>
              <w:rPr>
                <w:rStyle w:val="23"/>
              </w:rPr>
              <w:t>интернет-маркетолог</w:t>
            </w:r>
            <w:proofErr w:type="spellEnd"/>
            <w:r>
              <w:rPr>
                <w:rStyle w:val="23"/>
              </w:rPr>
              <w:t xml:space="preserve">, собственник агентства </w:t>
            </w:r>
            <w:proofErr w:type="spellStart"/>
            <w:r>
              <w:rPr>
                <w:rStyle w:val="23"/>
              </w:rPr>
              <w:t>интернет-маркетинга</w:t>
            </w:r>
            <w:proofErr w:type="spellEnd"/>
            <w:r>
              <w:rPr>
                <w:rStyle w:val="23"/>
              </w:rPr>
              <w:t xml:space="preserve">. Эксперт центра «Мой бизнес» Новосибирск по маркировке </w:t>
            </w:r>
            <w:proofErr w:type="spellStart"/>
            <w:proofErr w:type="gramStart"/>
            <w:r>
              <w:rPr>
                <w:rStyle w:val="23"/>
              </w:rPr>
              <w:t>интернет-рекламы</w:t>
            </w:r>
            <w:proofErr w:type="spellEnd"/>
            <w:proofErr w:type="gramEnd"/>
            <w:r>
              <w:rPr>
                <w:rStyle w:val="23"/>
              </w:rPr>
              <w:t>. Спикер профильных конференций.</w:t>
            </w:r>
          </w:p>
        </w:tc>
      </w:tr>
      <w:tr w:rsidR="00D57BFF">
        <w:trPr>
          <w:trHeight w:hRule="exact" w:val="295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7BFF" w:rsidRDefault="0024602E">
            <w:pPr>
              <w:pStyle w:val="21"/>
              <w:framePr w:w="9234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11:15-11:30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7BFF" w:rsidRDefault="0024602E">
            <w:pPr>
              <w:pStyle w:val="21"/>
              <w:framePr w:w="9234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Перерыв</w:t>
            </w:r>
          </w:p>
        </w:tc>
      </w:tr>
      <w:tr w:rsidR="00D57BFF" w:rsidTr="00EC60D9">
        <w:trPr>
          <w:trHeight w:hRule="exact" w:val="260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BFF" w:rsidRDefault="0024602E">
            <w:pPr>
              <w:pStyle w:val="21"/>
              <w:framePr w:w="9234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11:30-13:00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7BFF" w:rsidRDefault="0024602E">
            <w:pPr>
              <w:pStyle w:val="21"/>
              <w:framePr w:w="9234" w:wrap="notBeside" w:vAnchor="text" w:hAnchor="text" w:xAlign="center" w:y="1"/>
              <w:shd w:val="clear" w:color="auto" w:fill="auto"/>
              <w:spacing w:after="240" w:line="288" w:lineRule="exact"/>
              <w:jc w:val="left"/>
            </w:pPr>
            <w:r>
              <w:rPr>
                <w:rStyle w:val="2115pt"/>
              </w:rPr>
              <w:t xml:space="preserve">Тема: </w:t>
            </w:r>
            <w:r>
              <w:rPr>
                <w:rStyle w:val="23"/>
              </w:rPr>
              <w:t xml:space="preserve">«Эффективные стратегии продвижения кулинарных предложений через социальные </w:t>
            </w:r>
            <w:proofErr w:type="spellStart"/>
            <w:r>
              <w:rPr>
                <w:rStyle w:val="23"/>
              </w:rPr>
              <w:t>медиа</w:t>
            </w:r>
            <w:proofErr w:type="spellEnd"/>
            <w:r>
              <w:rPr>
                <w:rStyle w:val="23"/>
              </w:rPr>
              <w:t xml:space="preserve"> и цифровые </w:t>
            </w:r>
            <w:proofErr w:type="gramStart"/>
            <w:r>
              <w:rPr>
                <w:rStyle w:val="23"/>
              </w:rPr>
              <w:t>платформы</w:t>
            </w:r>
            <w:proofErr w:type="gramEnd"/>
            <w:r>
              <w:rPr>
                <w:rStyle w:val="23"/>
              </w:rPr>
              <w:t xml:space="preserve"> и Интернет-маркетинг и кулинарное искусство: современные тренды в создании виртуального кулинарного </w:t>
            </w:r>
            <w:proofErr w:type="spellStart"/>
            <w:r>
              <w:rPr>
                <w:rStyle w:val="23"/>
              </w:rPr>
              <w:t>контента</w:t>
            </w:r>
            <w:proofErr w:type="spellEnd"/>
            <w:r>
              <w:rPr>
                <w:rStyle w:val="23"/>
              </w:rPr>
              <w:t xml:space="preserve"> и монетизация </w:t>
            </w:r>
            <w:proofErr w:type="spellStart"/>
            <w:r>
              <w:rPr>
                <w:rStyle w:val="23"/>
              </w:rPr>
              <w:t>онлайн</w:t>
            </w:r>
            <w:proofErr w:type="spellEnd"/>
            <w:r>
              <w:rPr>
                <w:rStyle w:val="23"/>
              </w:rPr>
              <w:t>»</w:t>
            </w:r>
          </w:p>
          <w:p w:rsidR="00D57BFF" w:rsidRDefault="0024602E">
            <w:pPr>
              <w:pStyle w:val="21"/>
              <w:framePr w:w="9234" w:wrap="notBeside" w:vAnchor="text" w:hAnchor="text" w:xAlign="center" w:y="1"/>
              <w:shd w:val="clear" w:color="auto" w:fill="auto"/>
              <w:spacing w:before="240" w:after="0" w:line="284" w:lineRule="exact"/>
              <w:jc w:val="left"/>
            </w:pPr>
            <w:r>
              <w:rPr>
                <w:rStyle w:val="2115pt"/>
              </w:rPr>
              <w:t xml:space="preserve">Спикер: Константин </w:t>
            </w:r>
            <w:proofErr w:type="spellStart"/>
            <w:r>
              <w:rPr>
                <w:rStyle w:val="2115pt"/>
              </w:rPr>
              <w:t>Евдокименко</w:t>
            </w:r>
            <w:proofErr w:type="spellEnd"/>
            <w:r>
              <w:rPr>
                <w:rStyle w:val="2115pt"/>
              </w:rPr>
              <w:t xml:space="preserve"> </w:t>
            </w:r>
            <w:r>
              <w:rPr>
                <w:rStyle w:val="23"/>
              </w:rPr>
              <w:t xml:space="preserve">, основатель и владелец </w:t>
            </w:r>
            <w:proofErr w:type="spellStart"/>
            <w:r>
              <w:rPr>
                <w:rStyle w:val="23"/>
                <w:lang w:val="en-US" w:eastAsia="en-US" w:bidi="en-US"/>
              </w:rPr>
              <w:t>Plusl</w:t>
            </w:r>
            <w:proofErr w:type="spellEnd"/>
            <w:r w:rsidRPr="005E5F20">
              <w:rPr>
                <w:rStyle w:val="23"/>
                <w:lang w:eastAsia="en-US" w:bidi="en-US"/>
              </w:rPr>
              <w:t xml:space="preserve"> </w:t>
            </w:r>
            <w:r>
              <w:rPr>
                <w:rStyle w:val="23"/>
                <w:lang w:val="en-US" w:eastAsia="en-US" w:bidi="en-US"/>
              </w:rPr>
              <w:t>Digital</w:t>
            </w:r>
            <w:r w:rsidRPr="005E5F20">
              <w:rPr>
                <w:rStyle w:val="23"/>
                <w:lang w:eastAsia="en-US" w:bidi="en-US"/>
              </w:rPr>
              <w:t xml:space="preserve"> </w:t>
            </w:r>
            <w:r>
              <w:rPr>
                <w:rStyle w:val="23"/>
                <w:lang w:val="en-US" w:eastAsia="en-US" w:bidi="en-US"/>
              </w:rPr>
              <w:t>Agency</w:t>
            </w:r>
            <w:r w:rsidRPr="005E5F20">
              <w:rPr>
                <w:rStyle w:val="23"/>
                <w:lang w:eastAsia="en-US" w:bidi="en-US"/>
              </w:rPr>
              <w:t xml:space="preserve">, </w:t>
            </w:r>
            <w:r>
              <w:rPr>
                <w:rStyle w:val="23"/>
              </w:rPr>
              <w:t xml:space="preserve">интернет </w:t>
            </w:r>
            <w:proofErr w:type="spellStart"/>
            <w:r>
              <w:rPr>
                <w:rStyle w:val="23"/>
              </w:rPr>
              <w:t>маркетолог</w:t>
            </w:r>
            <w:proofErr w:type="spellEnd"/>
            <w:r>
              <w:rPr>
                <w:rStyle w:val="23"/>
              </w:rPr>
              <w:t xml:space="preserve"> с 2006 года сертифицирован </w:t>
            </w:r>
            <w:proofErr w:type="spellStart"/>
            <w:r>
              <w:rPr>
                <w:rStyle w:val="23"/>
              </w:rPr>
              <w:t>Яндекс</w:t>
            </w:r>
            <w:proofErr w:type="spellEnd"/>
            <w:r>
              <w:rPr>
                <w:rStyle w:val="23"/>
              </w:rPr>
              <w:t xml:space="preserve"> </w:t>
            </w:r>
            <w:proofErr w:type="spellStart"/>
            <w:r>
              <w:rPr>
                <w:rStyle w:val="23"/>
              </w:rPr>
              <w:t>Директ</w:t>
            </w:r>
            <w:proofErr w:type="spellEnd"/>
            <w:r>
              <w:rPr>
                <w:rStyle w:val="23"/>
              </w:rPr>
              <w:t xml:space="preserve"> и </w:t>
            </w:r>
            <w:proofErr w:type="spellStart"/>
            <w:r>
              <w:rPr>
                <w:rStyle w:val="23"/>
              </w:rPr>
              <w:t>Яндекс</w:t>
            </w:r>
            <w:proofErr w:type="spellEnd"/>
            <w:r>
              <w:rPr>
                <w:rStyle w:val="23"/>
              </w:rPr>
              <w:t xml:space="preserve"> Метрика ,преподаватель </w:t>
            </w:r>
            <w:r>
              <w:rPr>
                <w:rStyle w:val="23"/>
                <w:lang w:val="en-US" w:eastAsia="en-US" w:bidi="en-US"/>
              </w:rPr>
              <w:t>Geek</w:t>
            </w:r>
            <w:r w:rsidRPr="005E5F20">
              <w:rPr>
                <w:rStyle w:val="23"/>
                <w:lang w:eastAsia="en-US" w:bidi="en-US"/>
              </w:rPr>
              <w:t xml:space="preserve"> </w:t>
            </w:r>
            <w:r>
              <w:rPr>
                <w:rStyle w:val="23"/>
                <w:lang w:val="en-US" w:eastAsia="en-US" w:bidi="en-US"/>
              </w:rPr>
              <w:t>Brains</w:t>
            </w:r>
            <w:r w:rsidRPr="005E5F20">
              <w:rPr>
                <w:rStyle w:val="23"/>
                <w:lang w:eastAsia="en-US" w:bidi="en-US"/>
              </w:rPr>
              <w:t xml:space="preserve">, </w:t>
            </w:r>
            <w:r>
              <w:rPr>
                <w:rStyle w:val="23"/>
              </w:rPr>
              <w:t xml:space="preserve">НГУ, </w:t>
            </w:r>
            <w:proofErr w:type="spellStart"/>
            <w:r>
              <w:rPr>
                <w:rStyle w:val="23"/>
              </w:rPr>
              <w:t>РАНХиГС</w:t>
            </w:r>
            <w:proofErr w:type="spellEnd"/>
            <w:r>
              <w:rPr>
                <w:rStyle w:val="23"/>
              </w:rPr>
              <w:t xml:space="preserve"> и Университет Синергия (г</w:t>
            </w:r>
            <w:proofErr w:type="gramStart"/>
            <w:r>
              <w:rPr>
                <w:rStyle w:val="23"/>
              </w:rPr>
              <w:t>.М</w:t>
            </w:r>
            <w:proofErr w:type="gramEnd"/>
            <w:r>
              <w:rPr>
                <w:rStyle w:val="23"/>
              </w:rPr>
              <w:t>осква)</w:t>
            </w:r>
          </w:p>
        </w:tc>
      </w:tr>
      <w:tr w:rsidR="00D57BFF">
        <w:trPr>
          <w:trHeight w:hRule="exact" w:val="295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7BFF" w:rsidRDefault="0024602E">
            <w:pPr>
              <w:pStyle w:val="21"/>
              <w:framePr w:w="9234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13:00-14:00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7BFF" w:rsidRDefault="0024602E">
            <w:pPr>
              <w:pStyle w:val="21"/>
              <w:framePr w:w="9234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Перерыв на обед</w:t>
            </w:r>
          </w:p>
        </w:tc>
      </w:tr>
      <w:tr w:rsidR="00D57BFF" w:rsidTr="00EC60D9">
        <w:trPr>
          <w:trHeight w:hRule="exact" w:val="2132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BFF" w:rsidRDefault="0024602E">
            <w:pPr>
              <w:pStyle w:val="21"/>
              <w:framePr w:w="9234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14:00-15:00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7BFF" w:rsidRDefault="0024602E">
            <w:pPr>
              <w:pStyle w:val="21"/>
              <w:framePr w:w="9234" w:wrap="notBeside" w:vAnchor="text" w:hAnchor="text" w:xAlign="center" w:y="1"/>
              <w:shd w:val="clear" w:color="auto" w:fill="auto"/>
              <w:spacing w:after="360" w:line="240" w:lineRule="exact"/>
              <w:jc w:val="left"/>
            </w:pPr>
            <w:r>
              <w:rPr>
                <w:rStyle w:val="2115pt"/>
              </w:rPr>
              <w:t xml:space="preserve">Тема: </w:t>
            </w:r>
            <w:r w:rsidRPr="005E5F20">
              <w:rPr>
                <w:rStyle w:val="23"/>
                <w:lang w:eastAsia="en-US" w:bidi="en-US"/>
              </w:rPr>
              <w:t>«</w:t>
            </w:r>
            <w:r>
              <w:rPr>
                <w:rStyle w:val="23"/>
                <w:lang w:val="en-US" w:eastAsia="en-US" w:bidi="en-US"/>
              </w:rPr>
              <w:t>WOW</w:t>
            </w:r>
            <w:r>
              <w:rPr>
                <w:rStyle w:val="23"/>
              </w:rPr>
              <w:t>-маркетинг: новые реалии продвижения ресторанов»</w:t>
            </w:r>
          </w:p>
          <w:p w:rsidR="00D57BFF" w:rsidRDefault="0024602E">
            <w:pPr>
              <w:pStyle w:val="21"/>
              <w:framePr w:w="9234" w:wrap="notBeside" w:vAnchor="text" w:hAnchor="text" w:xAlign="center" w:y="1"/>
              <w:shd w:val="clear" w:color="auto" w:fill="auto"/>
              <w:spacing w:before="360" w:after="0" w:line="288" w:lineRule="exact"/>
              <w:jc w:val="left"/>
            </w:pPr>
            <w:r>
              <w:rPr>
                <w:rStyle w:val="2115pt"/>
              </w:rPr>
              <w:t xml:space="preserve">Спикер: Евгения Веселова, </w:t>
            </w:r>
            <w:r>
              <w:rPr>
                <w:rStyle w:val="23"/>
              </w:rPr>
              <w:t xml:space="preserve">дипломированный </w:t>
            </w:r>
            <w:proofErr w:type="spellStart"/>
            <w:r>
              <w:rPr>
                <w:rStyle w:val="23"/>
              </w:rPr>
              <w:t>маркетолог</w:t>
            </w:r>
            <w:proofErr w:type="spellEnd"/>
            <w:r>
              <w:rPr>
                <w:rStyle w:val="23"/>
              </w:rPr>
              <w:t xml:space="preserve"> с опытом в компаниях России и СНГ, основатель агентства маркетинга и сервиса </w:t>
            </w:r>
            <w:r w:rsidRPr="005E5F20">
              <w:rPr>
                <w:rStyle w:val="23"/>
                <w:lang w:eastAsia="en-US" w:bidi="en-US"/>
              </w:rPr>
              <w:t>«</w:t>
            </w:r>
            <w:r>
              <w:rPr>
                <w:rStyle w:val="23"/>
                <w:lang w:val="en-US" w:eastAsia="en-US" w:bidi="en-US"/>
              </w:rPr>
              <w:t>Welcome</w:t>
            </w:r>
            <w:r w:rsidRPr="005E5F20">
              <w:rPr>
                <w:rStyle w:val="23"/>
                <w:lang w:eastAsia="en-US" w:bidi="en-US"/>
              </w:rPr>
              <w:t xml:space="preserve"> </w:t>
            </w:r>
            <w:r>
              <w:rPr>
                <w:rStyle w:val="23"/>
                <w:lang w:val="en-US" w:eastAsia="en-US" w:bidi="en-US"/>
              </w:rPr>
              <w:t>Marketing</w:t>
            </w:r>
            <w:r w:rsidRPr="005E5F20">
              <w:rPr>
                <w:rStyle w:val="23"/>
                <w:lang w:eastAsia="en-US" w:bidi="en-US"/>
              </w:rPr>
              <w:t xml:space="preserve">», </w:t>
            </w:r>
            <w:r>
              <w:rPr>
                <w:rStyle w:val="23"/>
              </w:rPr>
              <w:t>спикер и организатор профильных мероприятий, резидент комитетов по маркетингу и по гостеприимству</w:t>
            </w:r>
          </w:p>
          <w:p w:rsidR="00D57BFF" w:rsidRDefault="0024602E">
            <w:pPr>
              <w:pStyle w:val="21"/>
              <w:framePr w:w="9234" w:wrap="notBeside" w:vAnchor="text" w:hAnchor="text" w:xAlign="center" w:y="1"/>
              <w:shd w:val="clear" w:color="auto" w:fill="auto"/>
              <w:spacing w:after="0" w:line="288" w:lineRule="exact"/>
              <w:jc w:val="left"/>
            </w:pPr>
            <w:r>
              <w:rPr>
                <w:rStyle w:val="23"/>
              </w:rPr>
              <w:t>Новосибирского областного отделения Опоры России</w:t>
            </w:r>
          </w:p>
        </w:tc>
      </w:tr>
      <w:tr w:rsidR="00D57BFF">
        <w:trPr>
          <w:trHeight w:hRule="exact" w:val="2606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BFF" w:rsidRDefault="0024602E">
            <w:pPr>
              <w:pStyle w:val="21"/>
              <w:framePr w:w="9234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15:00-18:00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FF" w:rsidRDefault="0024602E">
            <w:pPr>
              <w:pStyle w:val="21"/>
              <w:framePr w:w="9234" w:wrap="notBeside" w:vAnchor="text" w:hAnchor="text" w:xAlign="center" w:y="1"/>
              <w:shd w:val="clear" w:color="auto" w:fill="auto"/>
              <w:spacing w:after="240" w:line="288" w:lineRule="exact"/>
              <w:jc w:val="left"/>
            </w:pPr>
            <w:r>
              <w:rPr>
                <w:rStyle w:val="2115pt"/>
              </w:rPr>
              <w:t xml:space="preserve">Тема: </w:t>
            </w:r>
            <w:r>
              <w:rPr>
                <w:rStyle w:val="23"/>
              </w:rPr>
              <w:t>«Как управлять лояльностью и получать сверхприбыль» мастер-класс с интерактивными упражнениями по этой теме</w:t>
            </w:r>
          </w:p>
          <w:p w:rsidR="00D57BFF" w:rsidRDefault="0024602E">
            <w:pPr>
              <w:pStyle w:val="21"/>
              <w:framePr w:w="9234" w:wrap="notBeside" w:vAnchor="text" w:hAnchor="text" w:xAlign="center" w:y="1"/>
              <w:shd w:val="clear" w:color="auto" w:fill="auto"/>
              <w:spacing w:before="240" w:after="0" w:line="284" w:lineRule="exact"/>
              <w:jc w:val="left"/>
            </w:pPr>
            <w:r>
              <w:rPr>
                <w:rStyle w:val="2115pt"/>
              </w:rPr>
              <w:t>Спикер: Яков Пак</w:t>
            </w:r>
            <w:r w:rsidR="00EC60D9">
              <w:rPr>
                <w:rStyle w:val="2115pt"/>
              </w:rPr>
              <w:t>,</w:t>
            </w:r>
            <w:r>
              <w:rPr>
                <w:rStyle w:val="2115pt"/>
              </w:rPr>
              <w:t xml:space="preserve"> </w:t>
            </w:r>
            <w:r>
              <w:rPr>
                <w:rStyle w:val="23"/>
              </w:rPr>
              <w:t xml:space="preserve">совладелец, товарищ по маркетингу товарищества рестораторов </w:t>
            </w:r>
            <w:proofErr w:type="spellStart"/>
            <w:r>
              <w:rPr>
                <w:rStyle w:val="23"/>
                <w:lang w:val="en-US" w:eastAsia="en-US" w:bidi="en-US"/>
              </w:rPr>
              <w:t>UnoDosTres</w:t>
            </w:r>
            <w:proofErr w:type="spellEnd"/>
            <w:r w:rsidRPr="005E5F20">
              <w:rPr>
                <w:rStyle w:val="23"/>
                <w:lang w:eastAsia="en-US" w:bidi="en-US"/>
              </w:rPr>
              <w:t xml:space="preserve">, </w:t>
            </w:r>
            <w:r>
              <w:rPr>
                <w:rStyle w:val="23"/>
              </w:rPr>
              <w:t>эксперт Ассоциации предприятий общественного питания Санкт-Петербурга. Более 25 лет в индустрии гостеприимства. Работал директором по маркетингу сети кофеен Идеальная Чашка</w:t>
            </w:r>
          </w:p>
        </w:tc>
      </w:tr>
    </w:tbl>
    <w:p w:rsidR="00D57BFF" w:rsidRDefault="00D57BFF">
      <w:pPr>
        <w:framePr w:w="9234" w:wrap="notBeside" w:vAnchor="text" w:hAnchor="text" w:xAlign="center" w:y="1"/>
        <w:rPr>
          <w:sz w:val="2"/>
          <w:szCs w:val="2"/>
        </w:rPr>
      </w:pPr>
    </w:p>
    <w:p w:rsidR="00D57BFF" w:rsidRDefault="00D57BFF">
      <w:pPr>
        <w:rPr>
          <w:sz w:val="2"/>
          <w:szCs w:val="2"/>
        </w:rPr>
      </w:pPr>
    </w:p>
    <w:p w:rsidR="00D57BFF" w:rsidRDefault="00D57BFF">
      <w:pPr>
        <w:rPr>
          <w:sz w:val="2"/>
          <w:szCs w:val="2"/>
        </w:rPr>
      </w:pPr>
    </w:p>
    <w:sectPr w:rsidR="00D57BFF" w:rsidSect="00D57BFF">
      <w:headerReference w:type="default" r:id="rId6"/>
      <w:pgSz w:w="11900" w:h="16840"/>
      <w:pgMar w:top="1292" w:right="767" w:bottom="1265" w:left="186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DBC" w:rsidRDefault="00120DBC" w:rsidP="00D57BFF">
      <w:r>
        <w:separator/>
      </w:r>
    </w:p>
  </w:endnote>
  <w:endnote w:type="continuationSeparator" w:id="0">
    <w:p w:rsidR="00120DBC" w:rsidRDefault="00120DBC" w:rsidP="00D57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DBC" w:rsidRDefault="00120DBC"/>
  </w:footnote>
  <w:footnote w:type="continuationSeparator" w:id="0">
    <w:p w:rsidR="00120DBC" w:rsidRDefault="00120DB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BFF" w:rsidRDefault="003A2D69">
    <w:pPr>
      <w:rPr>
        <w:sz w:val="2"/>
        <w:szCs w:val="2"/>
      </w:rPr>
    </w:pPr>
    <w:r w:rsidRPr="003A2D6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35pt;margin-top:33.5pt;width:5.2pt;height: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57BFF" w:rsidRDefault="0024602E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57BFF"/>
    <w:rsid w:val="000651D9"/>
    <w:rsid w:val="00120DBC"/>
    <w:rsid w:val="0024602E"/>
    <w:rsid w:val="002929A8"/>
    <w:rsid w:val="003A2D69"/>
    <w:rsid w:val="005E5F20"/>
    <w:rsid w:val="00817686"/>
    <w:rsid w:val="009A5120"/>
    <w:rsid w:val="00D57BFF"/>
    <w:rsid w:val="00EC60D9"/>
    <w:rsid w:val="00F33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7BF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7BFF"/>
    <w:rPr>
      <w:color w:val="0066CC"/>
      <w:u w:val="single"/>
    </w:rPr>
  </w:style>
  <w:style w:type="character" w:customStyle="1" w:styleId="7Exact">
    <w:name w:val="Основной текст (7) Exact"/>
    <w:basedOn w:val="a0"/>
    <w:link w:val="7"/>
    <w:rsid w:val="00D57B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D57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Exact">
    <w:name w:val="Основной текст (8) Exact"/>
    <w:basedOn w:val="a0"/>
    <w:link w:val="8"/>
    <w:rsid w:val="00D57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0">
    <w:name w:val="Основной текст (8) Exact"/>
    <w:basedOn w:val="8Exact"/>
    <w:rsid w:val="00D57BFF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885pt0ptExact">
    <w:name w:val="Основной текст (8) + 8;5 pt;Курсив;Малые прописные;Интервал 0 pt Exact"/>
    <w:basedOn w:val="8Exact"/>
    <w:rsid w:val="00D57BFF"/>
    <w:rPr>
      <w:i/>
      <w:iCs/>
      <w:smallCaps/>
      <w:color w:val="000000"/>
      <w:spacing w:val="-10"/>
      <w:w w:val="100"/>
      <w:position w:val="0"/>
      <w:sz w:val="17"/>
      <w:szCs w:val="17"/>
      <w:lang w:val="en-US" w:eastAsia="en-US" w:bidi="en-US"/>
    </w:rPr>
  </w:style>
  <w:style w:type="character" w:customStyle="1" w:styleId="2Exact0">
    <w:name w:val="Подпись к картинке (2) Exact"/>
    <w:basedOn w:val="a0"/>
    <w:link w:val="2"/>
    <w:rsid w:val="00D57BFF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1">
    <w:name w:val="Подпись к картинке (2) Exact"/>
    <w:basedOn w:val="2Exact0"/>
    <w:rsid w:val="00D57BF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Exact">
    <w:name w:val="Подпись к картинке (3) Exact"/>
    <w:basedOn w:val="a0"/>
    <w:link w:val="3"/>
    <w:rsid w:val="00D57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Exact">
    <w:name w:val="Подпись к картинке Exact"/>
    <w:basedOn w:val="a0"/>
    <w:link w:val="a4"/>
    <w:rsid w:val="00D57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Exact">
    <w:name w:val="Основной текст (9) Exact"/>
    <w:basedOn w:val="a0"/>
    <w:link w:val="9"/>
    <w:rsid w:val="00D57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0Exact">
    <w:name w:val="Основной текст (10) Exact"/>
    <w:basedOn w:val="a0"/>
    <w:link w:val="10"/>
    <w:rsid w:val="00D57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7ptExact">
    <w:name w:val="Основной текст (10) + 7 pt Exact"/>
    <w:basedOn w:val="10Exact"/>
    <w:rsid w:val="00D57BFF"/>
    <w:rPr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D57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0">
    <w:name w:val="Основной текст (3)_"/>
    <w:basedOn w:val="a0"/>
    <w:link w:val="31"/>
    <w:rsid w:val="00D57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1">
    <w:name w:val="Заголовок №1_"/>
    <w:basedOn w:val="a0"/>
    <w:link w:val="11"/>
    <w:rsid w:val="00D57B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sid w:val="00D57BF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">
    <w:name w:val="Основной текст (2)"/>
    <w:basedOn w:val="20"/>
    <w:rsid w:val="00D57BFF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D57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D57BFF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Consolas75pt">
    <w:name w:val="Основной текст (6) + Consolas;7;5 pt"/>
    <w:basedOn w:val="6"/>
    <w:rsid w:val="00D57BFF"/>
    <w:rPr>
      <w:rFonts w:ascii="Consolas" w:eastAsia="Consolas" w:hAnsi="Consolas" w:cs="Consolas"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a5">
    <w:name w:val="Колонтитул_"/>
    <w:basedOn w:val="a0"/>
    <w:link w:val="a6"/>
    <w:rsid w:val="00D57BFF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a7">
    <w:name w:val="Колонтитул"/>
    <w:basedOn w:val="a5"/>
    <w:rsid w:val="00D57BFF"/>
    <w:rPr>
      <w:color w:val="000000"/>
      <w:spacing w:val="0"/>
      <w:position w:val="0"/>
      <w:lang w:val="ru-RU" w:eastAsia="ru-RU" w:bidi="ru-RU"/>
    </w:rPr>
  </w:style>
  <w:style w:type="character" w:customStyle="1" w:styleId="23">
    <w:name w:val="Основной текст (2)"/>
    <w:basedOn w:val="20"/>
    <w:rsid w:val="00D57BFF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15pt">
    <w:name w:val="Основной текст (2) + 11;5 pt;Полужирный"/>
    <w:basedOn w:val="20"/>
    <w:rsid w:val="00D57BFF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7">
    <w:name w:val="Основной текст (7)"/>
    <w:basedOn w:val="a"/>
    <w:link w:val="7Exact"/>
    <w:rsid w:val="00D57BFF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 (2)"/>
    <w:basedOn w:val="a"/>
    <w:link w:val="20"/>
    <w:rsid w:val="00D57BFF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8">
    <w:name w:val="Основной текст (8)"/>
    <w:basedOn w:val="a"/>
    <w:link w:val="8Exact"/>
    <w:rsid w:val="00D57BF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">
    <w:name w:val="Подпись к картинке (2)"/>
    <w:basedOn w:val="a"/>
    <w:link w:val="2Exact0"/>
    <w:rsid w:val="00D57BFF"/>
    <w:pPr>
      <w:shd w:val="clear" w:color="auto" w:fill="FFFFFF"/>
      <w:spacing w:line="0" w:lineRule="atLeast"/>
    </w:pPr>
    <w:rPr>
      <w:rFonts w:ascii="Consolas" w:eastAsia="Consolas" w:hAnsi="Consolas" w:cs="Consolas"/>
      <w:sz w:val="20"/>
      <w:szCs w:val="20"/>
    </w:rPr>
  </w:style>
  <w:style w:type="paragraph" w:customStyle="1" w:styleId="3">
    <w:name w:val="Подпись к картинке (3)"/>
    <w:basedOn w:val="a"/>
    <w:link w:val="3Exact"/>
    <w:rsid w:val="00D57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a4">
    <w:name w:val="Подпись к картинке"/>
    <w:basedOn w:val="a"/>
    <w:link w:val="Exact"/>
    <w:rsid w:val="00D57BFF"/>
    <w:pPr>
      <w:shd w:val="clear" w:color="auto" w:fill="FFFFFF"/>
      <w:spacing w:line="20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">
    <w:name w:val="Основной текст (9)"/>
    <w:basedOn w:val="a"/>
    <w:link w:val="9Exact"/>
    <w:rsid w:val="00D57BFF"/>
    <w:pPr>
      <w:shd w:val="clear" w:color="auto" w:fill="FFFFFF"/>
      <w:spacing w:line="220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0">
    <w:name w:val="Основной текст (10)"/>
    <w:basedOn w:val="a"/>
    <w:link w:val="10Exact"/>
    <w:rsid w:val="00D57BFF"/>
    <w:pPr>
      <w:shd w:val="clear" w:color="auto" w:fill="FFFFFF"/>
      <w:spacing w:line="220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1">
    <w:name w:val="Основной текст (3)"/>
    <w:basedOn w:val="a"/>
    <w:link w:val="30"/>
    <w:rsid w:val="00D57BFF"/>
    <w:pPr>
      <w:shd w:val="clear" w:color="auto" w:fill="FFFFFF"/>
      <w:spacing w:before="120" w:line="0" w:lineRule="atLeast"/>
      <w:jc w:val="right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11">
    <w:name w:val="Заголовок №1"/>
    <w:basedOn w:val="a"/>
    <w:link w:val="1"/>
    <w:rsid w:val="00D57BFF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D57BFF"/>
    <w:pPr>
      <w:shd w:val="clear" w:color="auto" w:fill="FFFFFF"/>
      <w:spacing w:before="240" w:after="360" w:line="223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50">
    <w:name w:val="Основной текст (5)"/>
    <w:basedOn w:val="a"/>
    <w:link w:val="5"/>
    <w:rsid w:val="00D57BFF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rsid w:val="00D57BFF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7"/>
      <w:szCs w:val="17"/>
    </w:rPr>
  </w:style>
  <w:style w:type="paragraph" w:customStyle="1" w:styleId="a6">
    <w:name w:val="Колонтитул"/>
    <w:basedOn w:val="a"/>
    <w:link w:val="a5"/>
    <w:rsid w:val="00D57BFF"/>
    <w:pPr>
      <w:shd w:val="clear" w:color="auto" w:fill="FFFFFF"/>
      <w:spacing w:line="0" w:lineRule="atLeast"/>
    </w:pPr>
    <w:rPr>
      <w:rFonts w:ascii="Tahoma" w:eastAsia="Tahoma" w:hAnsi="Tahoma" w:cs="Tahom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Kazanceva</cp:lastModifiedBy>
  <cp:revision>4</cp:revision>
  <dcterms:created xsi:type="dcterms:W3CDTF">2024-03-29T07:33:00Z</dcterms:created>
  <dcterms:modified xsi:type="dcterms:W3CDTF">2024-04-01T01:49:00Z</dcterms:modified>
</cp:coreProperties>
</file>