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28" w:rsidRDefault="00921128" w:rsidP="007A53CF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ПРОТОКОЛ № </w:t>
      </w:r>
      <w:r w:rsidR="000E6FE1">
        <w:rPr>
          <w:rFonts w:ascii="Times New Roman" w:hAnsi="Times New Roman" w:cs="Times New Roman"/>
          <w:b/>
          <w:sz w:val="24"/>
          <w:szCs w:val="24"/>
        </w:rPr>
        <w:t>110</w:t>
      </w:r>
    </w:p>
    <w:p w:rsidR="00DA1BEE" w:rsidRDefault="00DA1BEE" w:rsidP="007A53CF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128" w:rsidRDefault="00921128" w:rsidP="007A5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7A53CF" w:rsidRDefault="007A53CF" w:rsidP="007A5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</w:t>
      </w:r>
      <w:r w:rsidR="00AE0D53">
        <w:rPr>
          <w:rFonts w:ascii="Times New Roman" w:hAnsi="Times New Roman" w:cs="Times New Roman"/>
          <w:sz w:val="24"/>
          <w:szCs w:val="24"/>
        </w:rPr>
        <w:t xml:space="preserve">01 </w:t>
      </w:r>
      <w:r w:rsidR="00CF5E33">
        <w:rPr>
          <w:rFonts w:ascii="Times New Roman" w:hAnsi="Times New Roman" w:cs="Times New Roman"/>
          <w:sz w:val="24"/>
          <w:szCs w:val="24"/>
        </w:rPr>
        <w:t>октябр</w:t>
      </w:r>
      <w:r w:rsidR="00AE0D5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E0D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пер. Бульварный,25, кабинет       № 51а.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</w:t>
      </w:r>
      <w:r w:rsidR="00CF5E3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5E3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F5E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(время местное).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921128" w:rsidRDefault="00921128" w:rsidP="00921128">
      <w:pPr>
        <w:tabs>
          <w:tab w:val="left" w:pos="7080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город Рубцовск Алтайского края» с изменениями в редакции постановления Администрации города Рубцовска от 28.12.2012 № 5749. В состав комиссии входит  8 человек.   Заседание комиссии проводится в присутствии </w:t>
      </w:r>
      <w:r w:rsidR="00FB5F5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членов комиссии. 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  <w:r>
        <w:rPr>
          <w:rFonts w:ascii="Times New Roman" w:hAnsi="Times New Roman" w:cs="Times New Roman"/>
        </w:rPr>
        <w:t xml:space="preserve"> – борта троллейбуса ЗИУ инвентарный номер </w:t>
      </w:r>
      <w:r w:rsidR="00D718F3">
        <w:rPr>
          <w:rFonts w:ascii="Times New Roman" w:hAnsi="Times New Roman" w:cs="Times New Roman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, год ввода в эксплуатацию </w:t>
      </w:r>
      <w:r w:rsidR="00B425E0">
        <w:rPr>
          <w:rFonts w:ascii="Times New Roman" w:hAnsi="Times New Roman" w:cs="Times New Roman"/>
          <w:sz w:val="24"/>
          <w:szCs w:val="24"/>
        </w:rPr>
        <w:t>1999</w:t>
      </w:r>
      <w:r w:rsidR="00DA1B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 </w:t>
      </w:r>
      <w:r w:rsidR="00D718F3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</w:t>
      </w:r>
      <w:r w:rsidR="00D718F3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>,00   руб.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 w:rsidR="00D718F3">
        <w:rPr>
          <w:rFonts w:ascii="Times New Roman" w:hAnsi="Times New Roman" w:cs="Times New Roman"/>
          <w:sz w:val="24"/>
          <w:szCs w:val="24"/>
        </w:rPr>
        <w:t>90,</w:t>
      </w:r>
      <w:r>
        <w:rPr>
          <w:rFonts w:ascii="Times New Roman" w:hAnsi="Times New Roman" w:cs="Times New Roman"/>
          <w:sz w:val="24"/>
          <w:szCs w:val="24"/>
        </w:rPr>
        <w:t>0 руб.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размещения рекламной информации.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– борта троллейбуса ЗИУ инвентарный номер </w:t>
      </w:r>
      <w:r w:rsidR="00D718F3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, год ввода в эксплуатацию </w:t>
      </w:r>
      <w:r w:rsidR="00B425E0">
        <w:rPr>
          <w:rFonts w:ascii="Times New Roman" w:hAnsi="Times New Roman" w:cs="Times New Roman"/>
          <w:sz w:val="24"/>
          <w:szCs w:val="24"/>
        </w:rPr>
        <w:t>1986</w:t>
      </w:r>
      <w:r w:rsidR="00DA1BEE">
        <w:rPr>
          <w:rFonts w:ascii="Times New Roman" w:hAnsi="Times New Roman" w:cs="Times New Roman"/>
          <w:sz w:val="24"/>
          <w:szCs w:val="24"/>
        </w:rPr>
        <w:t>.</w:t>
      </w:r>
      <w:r w:rsidR="00B42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 </w:t>
      </w:r>
      <w:r w:rsidR="00B425E0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</w:t>
      </w:r>
      <w:r w:rsidR="00B425E0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>,00   руб.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 w:rsidR="00B425E0">
        <w:rPr>
          <w:rFonts w:ascii="Times New Roman" w:hAnsi="Times New Roman" w:cs="Times New Roman"/>
          <w:sz w:val="24"/>
          <w:szCs w:val="24"/>
        </w:rPr>
        <w:t>90,0</w:t>
      </w:r>
      <w:r>
        <w:rPr>
          <w:rFonts w:ascii="Times New Roman" w:hAnsi="Times New Roman" w:cs="Times New Roman"/>
          <w:sz w:val="24"/>
          <w:szCs w:val="24"/>
        </w:rPr>
        <w:t>0 руб.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размещения рекламной информации.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 Количество заявок, поданных на участие в аукционе: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лоту № 1 поступила 1 заявка, по лоту № 2 поступила 1 заявка</w:t>
      </w:r>
      <w:r w:rsidR="00B425E0">
        <w:rPr>
          <w:rFonts w:ascii="Times New Roman" w:hAnsi="Times New Roman" w:cs="Times New Roman"/>
          <w:sz w:val="24"/>
          <w:szCs w:val="24"/>
        </w:rPr>
        <w:t>.</w:t>
      </w:r>
    </w:p>
    <w:p w:rsidR="00921128" w:rsidRPr="00B425E0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5E0">
        <w:rPr>
          <w:rFonts w:ascii="Times New Roman" w:hAnsi="Times New Roman" w:cs="Times New Roman"/>
          <w:b/>
          <w:sz w:val="24"/>
          <w:szCs w:val="24"/>
        </w:rPr>
        <w:t xml:space="preserve">  6. Начало процедуры  рассмотрения  заявок   на участие в открытом  аукционе.</w:t>
      </w:r>
    </w:p>
    <w:p w:rsidR="00DA1BEE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Процедура  рассмотрения  заявок  начата  в 10 часов  00 минут по местному времени.</w:t>
      </w:r>
    </w:p>
    <w:p w:rsidR="00921128" w:rsidRDefault="00921128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7. Сведения об участниках   открытого  аукциона, подавших заявки на участие в аукционе:</w:t>
      </w:r>
    </w:p>
    <w:p w:rsidR="00DA1BEE" w:rsidRDefault="00DA1BEE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BEE" w:rsidRDefault="00DA1BEE" w:rsidP="00921128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8" w:type="dxa"/>
        <w:tblLook w:val="01E0"/>
      </w:tblPr>
      <w:tblGrid>
        <w:gridCol w:w="1008"/>
        <w:gridCol w:w="1980"/>
        <w:gridCol w:w="1620"/>
        <w:gridCol w:w="4860"/>
      </w:tblGrid>
      <w:tr w:rsidR="00921128" w:rsidTr="0092112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both"/>
              <w:rPr>
                <w:sz w:val="22"/>
                <w:szCs w:val="22"/>
              </w:rPr>
            </w:pPr>
            <w:r>
              <w:lastRenderedPageBreak/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921128" w:rsidRDefault="00921128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921128" w:rsidRDefault="00921128">
            <w:pPr>
              <w:jc w:val="both"/>
              <w:rPr>
                <w:b/>
                <w:sz w:val="24"/>
                <w:szCs w:val="24"/>
              </w:rPr>
            </w:pPr>
            <w:r>
              <w:t xml:space="preserve">    заявку на участие в   аукционе</w:t>
            </w:r>
          </w:p>
        </w:tc>
      </w:tr>
      <w:tr w:rsidR="00921128" w:rsidTr="005A125C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886920" w:rsidP="0088692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Pr="008B044E" w:rsidRDefault="008B044E">
            <w:pPr>
              <w:jc w:val="center"/>
            </w:pPr>
            <w:r w:rsidRPr="008B044E">
              <w:t>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Pr="008B044E" w:rsidRDefault="008B044E">
            <w:r w:rsidRPr="008B044E">
              <w:t>11.09.2015</w:t>
            </w:r>
          </w:p>
          <w:p w:rsidR="005A125C" w:rsidRPr="008B044E" w:rsidRDefault="008B044E" w:rsidP="005A125C">
            <w:r w:rsidRPr="008B044E">
              <w:t>11 час.01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Pr="008B044E" w:rsidRDefault="008B044E">
            <w:pPr>
              <w:jc w:val="both"/>
            </w:pPr>
            <w:r w:rsidRPr="008B044E">
              <w:t xml:space="preserve">Физическое лицо </w:t>
            </w:r>
            <w:r>
              <w:t>Шполянский Артур Юрьевич, г</w:t>
            </w:r>
            <w:proofErr w:type="gramStart"/>
            <w:r>
              <w:t>.Р</w:t>
            </w:r>
            <w:proofErr w:type="gramEnd"/>
            <w:r>
              <w:t xml:space="preserve">убцовск, ул. </w:t>
            </w:r>
            <w:proofErr w:type="spellStart"/>
            <w:r>
              <w:t>Рихарда</w:t>
            </w:r>
            <w:proofErr w:type="spellEnd"/>
            <w:r>
              <w:t xml:space="preserve"> </w:t>
            </w:r>
            <w:proofErr w:type="spellStart"/>
            <w:r>
              <w:t>Зорге</w:t>
            </w:r>
            <w:proofErr w:type="spellEnd"/>
            <w:r>
              <w:t>, д.416, кв.7.</w:t>
            </w:r>
          </w:p>
        </w:tc>
      </w:tr>
      <w:tr w:rsidR="008B044E" w:rsidTr="005A125C">
        <w:trPr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4E" w:rsidRDefault="008B044E" w:rsidP="0088692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4E" w:rsidRDefault="008B04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4E" w:rsidRPr="008B044E" w:rsidRDefault="008B044E" w:rsidP="00B5782E">
            <w:r w:rsidRPr="008B044E">
              <w:t>11.09.2015</w:t>
            </w:r>
          </w:p>
          <w:p w:rsidR="008B044E" w:rsidRPr="008B044E" w:rsidRDefault="008B044E" w:rsidP="005A125C">
            <w:r w:rsidRPr="008B044E">
              <w:t>11 час.0</w:t>
            </w:r>
            <w:r w:rsidR="005A125C">
              <w:t>6</w:t>
            </w:r>
            <w:r w:rsidRPr="008B044E">
              <w:t xml:space="preserve">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4E" w:rsidRPr="008B044E" w:rsidRDefault="008B044E" w:rsidP="00B5782E">
            <w:pPr>
              <w:jc w:val="both"/>
            </w:pPr>
            <w:r w:rsidRPr="008B044E">
              <w:t xml:space="preserve">Физическое лицо </w:t>
            </w:r>
            <w:r>
              <w:t>Шполянский Артур Юрьевич, г</w:t>
            </w:r>
            <w:proofErr w:type="gramStart"/>
            <w:r>
              <w:t>.Р</w:t>
            </w:r>
            <w:proofErr w:type="gramEnd"/>
            <w:r>
              <w:t xml:space="preserve">убцовск, ул. </w:t>
            </w:r>
            <w:proofErr w:type="spellStart"/>
            <w:r>
              <w:t>Рихарда</w:t>
            </w:r>
            <w:proofErr w:type="spellEnd"/>
            <w:r>
              <w:t xml:space="preserve"> </w:t>
            </w:r>
            <w:proofErr w:type="spellStart"/>
            <w:r>
              <w:t>Зорге</w:t>
            </w:r>
            <w:proofErr w:type="spellEnd"/>
            <w:r>
              <w:t>, д.416, кв.7.</w:t>
            </w:r>
          </w:p>
        </w:tc>
      </w:tr>
    </w:tbl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недопуске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 участию в  открытом аукционе  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25" w:type="dxa"/>
        <w:tblLayout w:type="fixed"/>
        <w:tblLook w:val="01E0"/>
      </w:tblPr>
      <w:tblGrid>
        <w:gridCol w:w="1188"/>
        <w:gridCol w:w="3779"/>
        <w:gridCol w:w="2339"/>
        <w:gridCol w:w="2519"/>
      </w:tblGrid>
      <w:tr w:rsidR="00921128" w:rsidTr="0088692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        заявки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921128" w:rsidRDefault="00921128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8" w:rsidRDefault="00921128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</w:t>
            </w:r>
            <w:proofErr w:type="spellStart"/>
            <w:r>
              <w:t>недопуске</w:t>
            </w:r>
            <w:proofErr w:type="spellEnd"/>
            <w:r>
              <w:t xml:space="preserve"> к участию в  аукционе </w:t>
            </w:r>
          </w:p>
          <w:p w:rsidR="00921128" w:rsidRDefault="00921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921128" w:rsidTr="00886920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 w:rsidP="005A125C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5A125C">
              <w:t>99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5A125C" w:rsidP="005A125C">
            <w:pPr>
              <w:jc w:val="both"/>
              <w:rPr>
                <w:sz w:val="22"/>
                <w:szCs w:val="22"/>
              </w:rPr>
            </w:pPr>
            <w:r w:rsidRPr="008B044E">
              <w:t xml:space="preserve">Физическое лицо </w:t>
            </w:r>
            <w:r>
              <w:t>Шполянский А.Ю.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8" w:rsidRDefault="00921128">
            <w:pPr>
              <w:jc w:val="both"/>
              <w:rPr>
                <w:sz w:val="22"/>
                <w:szCs w:val="22"/>
              </w:rPr>
            </w:pPr>
          </w:p>
        </w:tc>
      </w:tr>
      <w:tr w:rsidR="00921128" w:rsidTr="0088692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5A125C" w:rsidP="005A125C">
            <w:pPr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5A125C">
            <w:pPr>
              <w:jc w:val="both"/>
              <w:rPr>
                <w:sz w:val="22"/>
                <w:szCs w:val="22"/>
              </w:rPr>
            </w:pPr>
            <w:r w:rsidRPr="008B044E">
              <w:t xml:space="preserve">Физическое лицо </w:t>
            </w:r>
            <w:r>
              <w:t>Шполянский А.Ю.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8" w:rsidRDefault="00921128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8" w:rsidRDefault="00921128">
            <w:pPr>
              <w:jc w:val="both"/>
              <w:rPr>
                <w:sz w:val="22"/>
                <w:szCs w:val="22"/>
              </w:rPr>
            </w:pPr>
          </w:p>
        </w:tc>
      </w:tr>
    </w:tbl>
    <w:p w:rsidR="00886920" w:rsidRDefault="00886920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Допустить заявителя</w:t>
      </w:r>
      <w:r w:rsidR="005A125C">
        <w:rPr>
          <w:rFonts w:ascii="Times New Roman" w:hAnsi="Times New Roman" w:cs="Times New Roman"/>
          <w:sz w:val="24"/>
          <w:szCs w:val="24"/>
        </w:rPr>
        <w:t>: Шполянского Артура Юрьевича,</w:t>
      </w:r>
      <w:r>
        <w:rPr>
          <w:rFonts w:ascii="Times New Roman" w:hAnsi="Times New Roman" w:cs="Times New Roman"/>
          <w:sz w:val="24"/>
          <w:szCs w:val="24"/>
        </w:rPr>
        <w:t xml:space="preserve"> по лоту № 1 – борта троллейбуса ЗИУ инвентарный номер </w:t>
      </w:r>
      <w:r w:rsidR="00A7327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8  и  признать участником аукциона.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заявителя: </w:t>
      </w:r>
      <w:r w:rsidR="005A125C" w:rsidRPr="005A125C">
        <w:rPr>
          <w:rFonts w:ascii="Times New Roman" w:hAnsi="Times New Roman" w:cs="Times New Roman"/>
          <w:sz w:val="24"/>
          <w:szCs w:val="24"/>
        </w:rPr>
        <w:t>Шполянского Артура Юрьевича,</w:t>
      </w:r>
      <w:r w:rsidR="005A125C">
        <w:t xml:space="preserve"> </w:t>
      </w:r>
      <w:r w:rsidR="005A1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лоту № 2 – борта троллейбуса ЗИУ инвентарный номер </w:t>
      </w:r>
      <w:r w:rsidR="00A73277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  <w:r w:rsidR="00B42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28" w:rsidRDefault="00921128" w:rsidP="00921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>Учитывая, что по лоту № 1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 </w:t>
      </w:r>
      <w:r w:rsidR="005A125C">
        <w:rPr>
          <w:rFonts w:ascii="Times New Roman" w:hAnsi="Times New Roman" w:cs="Times New Roman"/>
          <w:sz w:val="24"/>
          <w:szCs w:val="24"/>
        </w:rPr>
        <w:t>Шполянским Артуром Юрьевичем</w:t>
      </w:r>
      <w:r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A73277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 xml:space="preserve">,00 руб. </w:t>
      </w:r>
    </w:p>
    <w:p w:rsidR="00886920" w:rsidRDefault="00886920" w:rsidP="00886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 торгов в течение трех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передает единственному  участнику один экземпляр протокола.</w:t>
      </w:r>
    </w:p>
    <w:p w:rsidR="00886920" w:rsidRDefault="00886920" w:rsidP="00886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4D5828" w:rsidRDefault="00886920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Единственный участник единовременно,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аукциона, оплачивает организатору торгов стоимость права заключения договора аренды муниципального имущества.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11.2.</w:t>
      </w:r>
      <w:r>
        <w:rPr>
          <w:rFonts w:ascii="Times New Roman" w:hAnsi="Times New Roman" w:cs="Times New Roman"/>
          <w:sz w:val="24"/>
          <w:szCs w:val="24"/>
        </w:rPr>
        <w:t>Учитывая, что по лоту № 2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2 несостоявшимся. 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5A125C">
        <w:rPr>
          <w:rFonts w:ascii="Times New Roman" w:hAnsi="Times New Roman" w:cs="Times New Roman"/>
          <w:sz w:val="24"/>
          <w:szCs w:val="24"/>
        </w:rPr>
        <w:t>Шполянским Артуром Юрьевичем</w:t>
      </w:r>
      <w:r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A73277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921128" w:rsidRDefault="00886920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1128">
        <w:rPr>
          <w:rFonts w:ascii="Times New Roman" w:hAnsi="Times New Roman" w:cs="Times New Roman"/>
          <w:sz w:val="24"/>
          <w:szCs w:val="24"/>
        </w:rPr>
        <w:t xml:space="preserve">Организатор  торгов в течение трех дней </w:t>
      </w:r>
      <w:proofErr w:type="gramStart"/>
      <w:r w:rsidR="0092112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921128">
        <w:rPr>
          <w:rFonts w:ascii="Times New Roman" w:hAnsi="Times New Roman" w:cs="Times New Roman"/>
          <w:sz w:val="24"/>
          <w:szCs w:val="24"/>
        </w:rPr>
        <w:t xml:space="preserve"> протокола аукциона передает единственному  участнику один экземпляр протокола.</w:t>
      </w:r>
    </w:p>
    <w:p w:rsidR="00921128" w:rsidRDefault="00886920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1128">
        <w:rPr>
          <w:rFonts w:ascii="Times New Roman" w:hAnsi="Times New Roman" w:cs="Times New Roman"/>
          <w:sz w:val="24"/>
          <w:szCs w:val="24"/>
        </w:rPr>
        <w:t xml:space="preserve"> Организатор торгов в течение трех рабочих дней </w:t>
      </w:r>
      <w:proofErr w:type="gramStart"/>
      <w:r w:rsidR="0092112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921128">
        <w:rPr>
          <w:rFonts w:ascii="Times New Roman" w:hAnsi="Times New Roman" w:cs="Times New Roman"/>
          <w:sz w:val="24"/>
          <w:szCs w:val="24"/>
        </w:rPr>
        <w:t xml:space="preserve"> протокола аукциона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921128" w:rsidRDefault="00886920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1128">
        <w:rPr>
          <w:rFonts w:ascii="Times New Roman" w:hAnsi="Times New Roman" w:cs="Times New Roman"/>
          <w:sz w:val="24"/>
          <w:szCs w:val="24"/>
        </w:rPr>
        <w:t xml:space="preserve"> Единственный участник единовременно, в течение трех рабочих дней </w:t>
      </w:r>
      <w:proofErr w:type="gramStart"/>
      <w:r w:rsidR="0092112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921128">
        <w:rPr>
          <w:rFonts w:ascii="Times New Roman" w:hAnsi="Times New Roman" w:cs="Times New Roman"/>
          <w:sz w:val="24"/>
          <w:szCs w:val="24"/>
        </w:rPr>
        <w:t xml:space="preserve"> протокола аукциона, оплачивает организатору торгов стоимость права заключения договора аренды муниципального имущества.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692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88692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  аренды заключа</w:t>
      </w:r>
      <w:r w:rsidR="0088692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с единственным участник</w:t>
      </w:r>
      <w:r w:rsidR="00FB5F5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аукциона, не  ранее   чем через десять дней  со дня   размещения  протокола о результатах аукциона на официальном сайте  торгов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 и   на официальном    сайте   Администрации города  Рубцовска Алтайского края.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   -  </w:t>
      </w:r>
      <w:r w:rsidR="00FB5F5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Против-нет</w:t>
      </w:r>
      <w:proofErr w:type="spellEnd"/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  <w:proofErr w:type="spellEnd"/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307CBB" w:rsidRDefault="00886920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 октября 2015</w:t>
      </w:r>
      <w:r w:rsidR="00921128">
        <w:rPr>
          <w:rFonts w:ascii="Times New Roman" w:hAnsi="Times New Roman" w:cs="Times New Roman"/>
          <w:b/>
          <w:sz w:val="24"/>
          <w:szCs w:val="24"/>
        </w:rPr>
        <w:t xml:space="preserve"> года   в  10 час. </w:t>
      </w:r>
      <w:r w:rsidR="00307CBB">
        <w:rPr>
          <w:rFonts w:ascii="Times New Roman" w:hAnsi="Times New Roman" w:cs="Times New Roman"/>
          <w:b/>
          <w:sz w:val="24"/>
          <w:szCs w:val="24"/>
        </w:rPr>
        <w:t>1</w:t>
      </w:r>
      <w:r w:rsidR="00FB5F5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128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FB5F5E" w:rsidRDefault="00FB5F5E" w:rsidP="009211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692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сайте администрации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  <w:proofErr w:type="gramEnd"/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</w:t>
      </w:r>
    </w:p>
    <w:p w:rsidR="00921128" w:rsidRDefault="00921128" w:rsidP="00DA1BEE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EE">
        <w:rPr>
          <w:rFonts w:ascii="Times New Roman" w:hAnsi="Times New Roman" w:cs="Times New Roman"/>
          <w:sz w:val="24"/>
          <w:szCs w:val="24"/>
        </w:rPr>
        <w:tab/>
        <w:t xml:space="preserve">В.Н. </w:t>
      </w:r>
      <w:proofErr w:type="spellStart"/>
      <w:r w:rsidR="00DA1BEE">
        <w:rPr>
          <w:rFonts w:ascii="Times New Roman" w:hAnsi="Times New Roman" w:cs="Times New Roman"/>
          <w:sz w:val="24"/>
          <w:szCs w:val="24"/>
        </w:rPr>
        <w:t>Роот</w:t>
      </w:r>
      <w:proofErr w:type="spellEnd"/>
    </w:p>
    <w:p w:rsidR="00DA1BEE" w:rsidRDefault="00DA1BEE" w:rsidP="00DA1BEE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Кышова</w:t>
      </w:r>
      <w:proofErr w:type="spellEnd"/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A1BEE">
        <w:rPr>
          <w:rFonts w:ascii="Times New Roman" w:hAnsi="Times New Roman" w:cs="Times New Roman"/>
        </w:rPr>
        <w:t xml:space="preserve">А.В. </w:t>
      </w:r>
      <w:proofErr w:type="spellStart"/>
      <w:r w:rsidR="00DA1BEE">
        <w:rPr>
          <w:rFonts w:ascii="Times New Roman" w:hAnsi="Times New Roman" w:cs="Times New Roman"/>
        </w:rPr>
        <w:t>Кобыленко</w:t>
      </w:r>
      <w:proofErr w:type="spellEnd"/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21128" w:rsidRDefault="00921128" w:rsidP="00FB5F5E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 w:rsidR="00FB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Г.М. Левшина</w:t>
      </w:r>
    </w:p>
    <w:p w:rsidR="00921128" w:rsidRDefault="00921128" w:rsidP="00921128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8" w:rsidRDefault="00921128" w:rsidP="00921128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Лечкина</w:t>
      </w:r>
      <w:proofErr w:type="spellEnd"/>
    </w:p>
    <w:p w:rsidR="00921128" w:rsidRDefault="00921128" w:rsidP="009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21128" w:rsidRDefault="00921128" w:rsidP="00921128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21128" w:rsidRDefault="00921128" w:rsidP="009211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1128" w:rsidRDefault="00921128" w:rsidP="00921128">
      <w:pPr>
        <w:spacing w:after="0" w:line="240" w:lineRule="auto"/>
        <w:rPr>
          <w:rFonts w:ascii="Times New Roman" w:hAnsi="Times New Roman" w:cs="Times New Roman"/>
        </w:rPr>
      </w:pPr>
    </w:p>
    <w:p w:rsidR="00921128" w:rsidRDefault="00921128" w:rsidP="00921128"/>
    <w:p w:rsidR="00595D1C" w:rsidRDefault="00595D1C"/>
    <w:sectPr w:rsidR="00595D1C" w:rsidSect="00EC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1128"/>
    <w:rsid w:val="000E6FE1"/>
    <w:rsid w:val="00230AFF"/>
    <w:rsid w:val="00241580"/>
    <w:rsid w:val="00307CBB"/>
    <w:rsid w:val="00307F8B"/>
    <w:rsid w:val="004D5828"/>
    <w:rsid w:val="00595D1C"/>
    <w:rsid w:val="005A125C"/>
    <w:rsid w:val="006A74FF"/>
    <w:rsid w:val="006D650C"/>
    <w:rsid w:val="007A53CF"/>
    <w:rsid w:val="00886920"/>
    <w:rsid w:val="008B044E"/>
    <w:rsid w:val="00921128"/>
    <w:rsid w:val="00A73277"/>
    <w:rsid w:val="00AE0D53"/>
    <w:rsid w:val="00B425E0"/>
    <w:rsid w:val="00CF5E33"/>
    <w:rsid w:val="00D718F3"/>
    <w:rsid w:val="00DA1BEE"/>
    <w:rsid w:val="00EC08ED"/>
    <w:rsid w:val="00FB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1128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92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4AAA-6CCD-49F0-B609-0BFC1909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9</cp:revision>
  <cp:lastPrinted>2015-09-29T08:14:00Z</cp:lastPrinted>
  <dcterms:created xsi:type="dcterms:W3CDTF">2015-09-16T02:53:00Z</dcterms:created>
  <dcterms:modified xsi:type="dcterms:W3CDTF">2015-09-29T08:23:00Z</dcterms:modified>
</cp:coreProperties>
</file>